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DE" w:rsidRDefault="00132FDE" w:rsidP="00132FDE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KÉPVISELŐ-TESTÜLETE</w:t>
      </w:r>
    </w:p>
    <w:p w:rsidR="00132FDE" w:rsidRDefault="00132FDE" w:rsidP="00132FDE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EGÉSZSÉGÜGYI </w:t>
      </w:r>
      <w:proofErr w:type="gramStart"/>
      <w:r>
        <w:rPr>
          <w:sz w:val="22"/>
          <w:szCs w:val="22"/>
        </w:rPr>
        <w:t>ÉS</w:t>
      </w:r>
      <w:proofErr w:type="gramEnd"/>
      <w:r>
        <w:rPr>
          <w:sz w:val="22"/>
          <w:szCs w:val="22"/>
        </w:rPr>
        <w:t xml:space="preserve"> SZOCIÁLPOLITIKAI BIZOTTSÁGA</w:t>
      </w: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A90F71">
        <w:rPr>
          <w:b/>
          <w:sz w:val="22"/>
          <w:szCs w:val="22"/>
        </w:rPr>
        <w:t>-</w:t>
      </w:r>
      <w:r w:rsidR="001D225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/201</w:t>
      </w:r>
      <w:r w:rsidR="00755B6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2"/>
          <w:szCs w:val="22"/>
          <w:u w:val="none"/>
        </w:rPr>
      </w:pPr>
    </w:p>
    <w:p w:rsidR="006D58C1" w:rsidRPr="006D58C1" w:rsidRDefault="006D58C1" w:rsidP="006D58C1"/>
    <w:p w:rsidR="00132FDE" w:rsidRDefault="00132FDE" w:rsidP="00132FDE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:rsidR="006D58C1" w:rsidRDefault="006D58C1" w:rsidP="00132FDE">
      <w:pPr>
        <w:jc w:val="both"/>
        <w:rPr>
          <w:sz w:val="22"/>
          <w:szCs w:val="22"/>
        </w:rPr>
      </w:pPr>
    </w:p>
    <w:p w:rsidR="006D58C1" w:rsidRDefault="006D58C1" w:rsidP="00132FDE">
      <w:pPr>
        <w:jc w:val="both"/>
        <w:rPr>
          <w:sz w:val="22"/>
          <w:szCs w:val="22"/>
        </w:rPr>
      </w:pPr>
    </w:p>
    <w:p w:rsidR="00132FDE" w:rsidRDefault="00132FDE" w:rsidP="00132FDE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Egészségügyi és Szociálpolitikai Bizottsága</w:t>
      </w:r>
    </w:p>
    <w:p w:rsidR="00132FDE" w:rsidRDefault="00132FDE" w:rsidP="00132FDE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201</w:t>
      </w:r>
      <w:r w:rsidR="00755B6A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1D2256">
        <w:rPr>
          <w:sz w:val="22"/>
          <w:szCs w:val="22"/>
        </w:rPr>
        <w:t>február 13</w:t>
      </w:r>
      <w:r w:rsidR="00D81727">
        <w:rPr>
          <w:sz w:val="22"/>
          <w:szCs w:val="22"/>
        </w:rPr>
        <w:t>-</w:t>
      </w:r>
      <w:r w:rsidR="00755B6A">
        <w:rPr>
          <w:sz w:val="22"/>
          <w:szCs w:val="22"/>
        </w:rPr>
        <w:t>á</w:t>
      </w:r>
      <w:r w:rsidR="00D81727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8C0064">
        <w:rPr>
          <w:sz w:val="22"/>
          <w:szCs w:val="22"/>
        </w:rPr>
        <w:t>1</w:t>
      </w:r>
      <w:r w:rsidR="000E0BD7">
        <w:rPr>
          <w:sz w:val="22"/>
          <w:szCs w:val="22"/>
        </w:rPr>
        <w:t>5</w:t>
      </w:r>
      <w:r w:rsidR="00866F07">
        <w:rPr>
          <w:sz w:val="22"/>
          <w:szCs w:val="22"/>
        </w:rPr>
        <w:t xml:space="preserve"> óra </w:t>
      </w:r>
      <w:r w:rsidR="008C0064">
        <w:rPr>
          <w:sz w:val="22"/>
          <w:szCs w:val="22"/>
        </w:rPr>
        <w:t>00</w:t>
      </w:r>
      <w:r>
        <w:rPr>
          <w:sz w:val="22"/>
          <w:szCs w:val="22"/>
        </w:rPr>
        <w:t xml:space="preserve"> </w:t>
      </w:r>
      <w:r w:rsidR="00C36533">
        <w:rPr>
          <w:sz w:val="22"/>
          <w:szCs w:val="22"/>
        </w:rPr>
        <w:t>perc</w:t>
      </w:r>
      <w:r>
        <w:rPr>
          <w:sz w:val="22"/>
          <w:szCs w:val="22"/>
        </w:rPr>
        <w:t>kor kezdődő üléséről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01652A" w:rsidRDefault="0001652A" w:rsidP="00584729">
      <w:pPr>
        <w:jc w:val="both"/>
        <w:rPr>
          <w:b/>
          <w:sz w:val="22"/>
          <w:szCs w:val="22"/>
          <w:u w:val="single"/>
        </w:rPr>
      </w:pPr>
    </w:p>
    <w:p w:rsidR="00931111" w:rsidRDefault="00584729" w:rsidP="00584729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helye:</w:t>
      </w:r>
      <w:r>
        <w:rPr>
          <w:sz w:val="22"/>
          <w:szCs w:val="22"/>
        </w:rPr>
        <w:t xml:space="preserve"> Kiskőrösi Polgármesteri Hivatal </w:t>
      </w:r>
    </w:p>
    <w:p w:rsidR="00584729" w:rsidRDefault="00866F07" w:rsidP="005847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931111">
        <w:rPr>
          <w:sz w:val="22"/>
          <w:szCs w:val="22"/>
        </w:rPr>
        <w:t>Jegyzői Iroda</w:t>
      </w:r>
    </w:p>
    <w:p w:rsidR="00584729" w:rsidRDefault="00B35D87" w:rsidP="00E64AAC">
      <w:p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4729">
        <w:rPr>
          <w:sz w:val="22"/>
          <w:szCs w:val="22"/>
        </w:rPr>
        <w:t>(6200 Kiskőrös, Petőfi Sándor tér 1.)</w:t>
      </w:r>
    </w:p>
    <w:p w:rsidR="0001652A" w:rsidRDefault="0001652A" w:rsidP="00132FDE">
      <w:pPr>
        <w:jc w:val="both"/>
        <w:rPr>
          <w:b/>
          <w:sz w:val="22"/>
          <w:szCs w:val="22"/>
          <w:u w:val="single"/>
        </w:rPr>
      </w:pPr>
    </w:p>
    <w:p w:rsidR="0001652A" w:rsidRDefault="0001652A" w:rsidP="00132FDE">
      <w:pPr>
        <w:jc w:val="both"/>
        <w:rPr>
          <w:b/>
          <w:sz w:val="22"/>
          <w:szCs w:val="22"/>
          <w:u w:val="single"/>
        </w:rPr>
      </w:pPr>
    </w:p>
    <w:p w:rsidR="00132FDE" w:rsidRDefault="00132FDE" w:rsidP="00132FD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Pál</w:t>
      </w:r>
      <w:r>
        <w:rPr>
          <w:sz w:val="22"/>
          <w:szCs w:val="22"/>
        </w:rPr>
        <w:tab/>
        <w:t>a bizottság elnöke</w:t>
      </w:r>
    </w:p>
    <w:p w:rsidR="00EE2419" w:rsidRDefault="00EE2419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Horváth Borbála</w:t>
      </w:r>
      <w:r>
        <w:rPr>
          <w:sz w:val="22"/>
          <w:szCs w:val="22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  <w:t>a bizottság tagja</w:t>
      </w:r>
    </w:p>
    <w:p w:rsidR="008C0064" w:rsidRDefault="008C0064" w:rsidP="00132FDE">
      <w:pPr>
        <w:tabs>
          <w:tab w:val="left" w:pos="558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755B6A" w:rsidRDefault="00755B6A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Szlanka Pálné</w:t>
      </w:r>
      <w:r>
        <w:rPr>
          <w:sz w:val="22"/>
          <w:szCs w:val="22"/>
        </w:rPr>
        <w:tab/>
        <w:t>pénzügyi osztályvezető</w:t>
      </w:r>
    </w:p>
    <w:p w:rsidR="00931111" w:rsidRDefault="00866F07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Molnár Éva</w:t>
      </w:r>
      <w:r w:rsidR="00931111">
        <w:rPr>
          <w:sz w:val="22"/>
          <w:szCs w:val="22"/>
        </w:rPr>
        <w:tab/>
      </w:r>
      <w:r>
        <w:rPr>
          <w:sz w:val="22"/>
          <w:szCs w:val="22"/>
        </w:rPr>
        <w:t>költségvetési</w:t>
      </w:r>
      <w:r w:rsidR="00931111">
        <w:rPr>
          <w:sz w:val="22"/>
          <w:szCs w:val="22"/>
        </w:rPr>
        <w:t xml:space="preserve"> referens</w:t>
      </w:r>
    </w:p>
    <w:p w:rsidR="00866F07" w:rsidRDefault="00755B6A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Farka</w:t>
      </w:r>
      <w:r w:rsidR="008E723B">
        <w:rPr>
          <w:sz w:val="22"/>
          <w:szCs w:val="22"/>
        </w:rPr>
        <w:t>s</w:t>
      </w:r>
      <w:r>
        <w:rPr>
          <w:sz w:val="22"/>
          <w:szCs w:val="22"/>
        </w:rPr>
        <w:t xml:space="preserve"> Judit</w:t>
      </w:r>
      <w:r>
        <w:rPr>
          <w:sz w:val="22"/>
          <w:szCs w:val="22"/>
        </w:rPr>
        <w:tab/>
        <w:t>intézményüzemeltetési referens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Losoncziné Romfa Erika</w:t>
      </w:r>
      <w:r>
        <w:rPr>
          <w:sz w:val="22"/>
          <w:szCs w:val="22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Aszódi Pál </w:t>
      </w:r>
      <w:r w:rsidR="00775A66">
        <w:rPr>
          <w:sz w:val="22"/>
          <w:szCs w:val="22"/>
        </w:rPr>
        <w:t>a</w:t>
      </w:r>
      <w:r w:rsidR="009E0899">
        <w:rPr>
          <w:sz w:val="22"/>
          <w:szCs w:val="22"/>
        </w:rPr>
        <w:t xml:space="preserve"> </w:t>
      </w:r>
      <w:r w:rsidR="00755B6A">
        <w:rPr>
          <w:sz w:val="22"/>
          <w:szCs w:val="22"/>
        </w:rPr>
        <w:t>Kiskőrös Város Képviselő-testülete Egészségügyi és Szociálpolitikai Bizottság (a továbbiakban: B</w:t>
      </w:r>
      <w:r>
        <w:rPr>
          <w:sz w:val="22"/>
          <w:szCs w:val="22"/>
        </w:rPr>
        <w:t>izottság</w:t>
      </w:r>
      <w:r w:rsidR="00755B6A">
        <w:rPr>
          <w:sz w:val="22"/>
          <w:szCs w:val="22"/>
        </w:rPr>
        <w:t>)</w:t>
      </w:r>
      <w:r>
        <w:rPr>
          <w:sz w:val="22"/>
          <w:szCs w:val="22"/>
        </w:rPr>
        <w:t xml:space="preserve"> elnöke köszöntötte az ülésen megjelenteket</w:t>
      </w:r>
      <w:r w:rsidR="00C00AC1">
        <w:rPr>
          <w:sz w:val="22"/>
          <w:szCs w:val="22"/>
        </w:rPr>
        <w:t>.</w:t>
      </w:r>
      <w:r w:rsidR="00584729">
        <w:rPr>
          <w:sz w:val="22"/>
          <w:szCs w:val="22"/>
        </w:rPr>
        <w:t xml:space="preserve"> M</w:t>
      </w:r>
      <w:r>
        <w:rPr>
          <w:sz w:val="22"/>
          <w:szCs w:val="22"/>
        </w:rPr>
        <w:t xml:space="preserve">egállapította a határozatképességet, és megnyitotta az ülést. Ezt követően a </w:t>
      </w:r>
      <w:r w:rsidR="00755B6A">
        <w:rPr>
          <w:sz w:val="22"/>
          <w:szCs w:val="22"/>
        </w:rPr>
        <w:t>B</w:t>
      </w:r>
      <w:r>
        <w:rPr>
          <w:sz w:val="22"/>
          <w:szCs w:val="22"/>
        </w:rPr>
        <w:t xml:space="preserve">izottság elnöke ismertette a napirendi javaslatot, amelyet a </w:t>
      </w:r>
      <w:r w:rsidR="00755B6A">
        <w:rPr>
          <w:sz w:val="22"/>
          <w:szCs w:val="22"/>
        </w:rPr>
        <w:t>B</w:t>
      </w:r>
      <w:r>
        <w:rPr>
          <w:sz w:val="22"/>
          <w:szCs w:val="22"/>
        </w:rPr>
        <w:t xml:space="preserve">izottság egyhangú, </w:t>
      </w:r>
      <w:r w:rsidR="00FB730A">
        <w:rPr>
          <w:sz w:val="22"/>
          <w:szCs w:val="22"/>
        </w:rPr>
        <w:t>három</w:t>
      </w:r>
      <w:r>
        <w:rPr>
          <w:sz w:val="22"/>
          <w:szCs w:val="22"/>
        </w:rPr>
        <w:t xml:space="preserve"> „igen” szavazattal az alábbiak szerint fogadta el:</w:t>
      </w:r>
    </w:p>
    <w:p w:rsidR="00132FDE" w:rsidRDefault="00132FDE" w:rsidP="00132FDE">
      <w:pPr>
        <w:pStyle w:val="Szvegtrzs2"/>
        <w:rPr>
          <w:sz w:val="22"/>
          <w:szCs w:val="22"/>
        </w:rPr>
      </w:pPr>
    </w:p>
    <w:p w:rsidR="00EA0497" w:rsidRDefault="00EA0497" w:rsidP="00132FDE">
      <w:pPr>
        <w:pStyle w:val="Szvegtrzs2"/>
        <w:rPr>
          <w:sz w:val="22"/>
          <w:szCs w:val="22"/>
        </w:rPr>
      </w:pPr>
    </w:p>
    <w:p w:rsidR="00132FDE" w:rsidRPr="00A247E2" w:rsidRDefault="00132FDE" w:rsidP="00132FDE">
      <w:pPr>
        <w:jc w:val="both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NAPIREND:</w:t>
      </w:r>
    </w:p>
    <w:p w:rsidR="004F6E51" w:rsidRDefault="004F6E51" w:rsidP="004F6E51">
      <w:pPr>
        <w:pStyle w:val="Szvegtrzs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 201</w:t>
      </w:r>
      <w:r w:rsidR="00755B6A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1D2256">
        <w:rPr>
          <w:sz w:val="22"/>
          <w:szCs w:val="22"/>
        </w:rPr>
        <w:t>február 1</w:t>
      </w:r>
      <w:r w:rsidR="00755B6A">
        <w:rPr>
          <w:sz w:val="22"/>
          <w:szCs w:val="22"/>
        </w:rPr>
        <w:t>4</w:t>
      </w:r>
      <w:r>
        <w:rPr>
          <w:sz w:val="22"/>
          <w:szCs w:val="22"/>
        </w:rPr>
        <w:t>-i Képviselő-testületi ülés előterjesztéseinek véleményezése</w:t>
      </w:r>
    </w:p>
    <w:p w:rsidR="004F6E51" w:rsidRDefault="004F6E51" w:rsidP="004F6E51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Egyéb aktuális kérdések</w:t>
      </w:r>
    </w:p>
    <w:p w:rsidR="004F6E51" w:rsidRDefault="004F6E51" w:rsidP="004F6E51">
      <w:pPr>
        <w:jc w:val="both"/>
        <w:rPr>
          <w:sz w:val="22"/>
          <w:szCs w:val="22"/>
        </w:rPr>
      </w:pPr>
    </w:p>
    <w:p w:rsidR="00132FDE" w:rsidRPr="00A247E2" w:rsidRDefault="00132FDE" w:rsidP="00132FDE">
      <w:pPr>
        <w:ind w:left="567" w:hanging="567"/>
        <w:jc w:val="center"/>
        <w:outlineLvl w:val="0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1.</w:t>
      </w:r>
    </w:p>
    <w:p w:rsidR="00132FDE" w:rsidRPr="00A247E2" w:rsidRDefault="00132FDE" w:rsidP="00132FDE">
      <w:pPr>
        <w:jc w:val="both"/>
        <w:rPr>
          <w:sz w:val="22"/>
          <w:szCs w:val="22"/>
        </w:rPr>
      </w:pPr>
    </w:p>
    <w:p w:rsidR="00B11402" w:rsidRDefault="00B11402" w:rsidP="00132FDE">
      <w:pPr>
        <w:jc w:val="both"/>
        <w:rPr>
          <w:sz w:val="22"/>
          <w:szCs w:val="22"/>
        </w:rPr>
      </w:pPr>
    </w:p>
    <w:p w:rsidR="002D023F" w:rsidRDefault="00866F07" w:rsidP="002D023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Molnár Éva költségvetési referens </w:t>
      </w:r>
      <w:r w:rsidR="002D023F">
        <w:rPr>
          <w:sz w:val="22"/>
          <w:szCs w:val="22"/>
        </w:rPr>
        <w:t>kifejtette:</w:t>
      </w:r>
    </w:p>
    <w:p w:rsidR="002D023F" w:rsidRPr="001D2256" w:rsidRDefault="001D2256" w:rsidP="00FB730A">
      <w:pPr>
        <w:numPr>
          <w:ilvl w:val="0"/>
          <w:numId w:val="36"/>
        </w:numPr>
        <w:ind w:left="709"/>
        <w:jc w:val="both"/>
        <w:rPr>
          <w:sz w:val="22"/>
          <w:szCs w:val="22"/>
        </w:rPr>
      </w:pPr>
      <w:r w:rsidRPr="001D2256">
        <w:rPr>
          <w:sz w:val="22"/>
          <w:szCs w:val="22"/>
        </w:rPr>
        <w:t>Kiskőrös Város Önkormányzatának 2018. évi költségvetése</w:t>
      </w:r>
      <w:r w:rsidR="003D1301" w:rsidRPr="001D2256">
        <w:rPr>
          <w:sz w:val="22"/>
          <w:szCs w:val="22"/>
        </w:rPr>
        <w:t xml:space="preserve"> </w:t>
      </w:r>
      <w:r w:rsidR="00FB730A" w:rsidRPr="001D2256">
        <w:rPr>
          <w:sz w:val="22"/>
          <w:szCs w:val="22"/>
        </w:rPr>
        <w:t>tárgyú előterjesztés</w:t>
      </w:r>
      <w:r w:rsidR="003D1301" w:rsidRPr="001D2256">
        <w:rPr>
          <w:sz w:val="22"/>
          <w:szCs w:val="22"/>
        </w:rPr>
        <w:t>t</w:t>
      </w:r>
      <w:r w:rsidR="00FB730A" w:rsidRPr="001D2256">
        <w:rPr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23F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Az előterjesztés tárgyalását követően a Bizottság egyhangú, </w:t>
      </w:r>
      <w:r w:rsidR="00FB730A"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2D023F" w:rsidRDefault="002D023F" w:rsidP="002D023F">
      <w:pPr>
        <w:jc w:val="both"/>
        <w:rPr>
          <w:sz w:val="22"/>
          <w:szCs w:val="22"/>
        </w:rPr>
      </w:pPr>
    </w:p>
    <w:p w:rsidR="008E723B" w:rsidRDefault="008E723B" w:rsidP="002D023F">
      <w:pPr>
        <w:jc w:val="both"/>
        <w:rPr>
          <w:sz w:val="22"/>
          <w:szCs w:val="22"/>
        </w:rPr>
      </w:pPr>
    </w:p>
    <w:p w:rsidR="008E723B" w:rsidRDefault="008E723B" w:rsidP="002D023F">
      <w:pPr>
        <w:jc w:val="both"/>
        <w:rPr>
          <w:sz w:val="22"/>
          <w:szCs w:val="22"/>
        </w:rPr>
      </w:pPr>
    </w:p>
    <w:p w:rsidR="008E723B" w:rsidRDefault="008E723B" w:rsidP="002D023F">
      <w:pPr>
        <w:jc w:val="both"/>
        <w:rPr>
          <w:sz w:val="22"/>
          <w:szCs w:val="22"/>
        </w:rPr>
      </w:pPr>
    </w:p>
    <w:p w:rsidR="002D023F" w:rsidRDefault="002D023F" w:rsidP="002D023F">
      <w:pPr>
        <w:jc w:val="both"/>
        <w:rPr>
          <w:sz w:val="22"/>
          <w:szCs w:val="22"/>
        </w:rPr>
      </w:pPr>
    </w:p>
    <w:p w:rsidR="001D2256" w:rsidRDefault="001D2256" w:rsidP="002D023F">
      <w:pPr>
        <w:jc w:val="both"/>
        <w:rPr>
          <w:sz w:val="22"/>
          <w:szCs w:val="22"/>
        </w:rPr>
      </w:pPr>
    </w:p>
    <w:p w:rsidR="001D2256" w:rsidRDefault="001D2256" w:rsidP="002D023F">
      <w:pPr>
        <w:jc w:val="both"/>
        <w:rPr>
          <w:sz w:val="22"/>
          <w:szCs w:val="22"/>
        </w:rPr>
      </w:pPr>
    </w:p>
    <w:p w:rsidR="001D2256" w:rsidRDefault="001D2256" w:rsidP="002D023F">
      <w:pPr>
        <w:jc w:val="both"/>
        <w:rPr>
          <w:sz w:val="22"/>
          <w:szCs w:val="22"/>
        </w:rPr>
      </w:pPr>
    </w:p>
    <w:p w:rsidR="001D2256" w:rsidRDefault="001D2256" w:rsidP="002D023F">
      <w:pPr>
        <w:jc w:val="both"/>
        <w:rPr>
          <w:sz w:val="22"/>
          <w:szCs w:val="22"/>
        </w:rPr>
      </w:pPr>
    </w:p>
    <w:p w:rsidR="002D023F" w:rsidRPr="00A247E2" w:rsidRDefault="001D2256" w:rsidP="002D023F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>10</w:t>
      </w:r>
      <w:r w:rsidR="002D023F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8</w:t>
      </w:r>
      <w:r w:rsidR="002D023F">
        <w:rPr>
          <w:b/>
          <w:i/>
          <w:sz w:val="22"/>
          <w:szCs w:val="22"/>
          <w:u w:val="single"/>
        </w:rPr>
        <w:t>. (</w:t>
      </w:r>
      <w:r w:rsidR="00557FC1"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I</w:t>
      </w:r>
      <w:r w:rsidR="002D023F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</w:t>
      </w:r>
      <w:r w:rsidR="0007644A">
        <w:rPr>
          <w:b/>
          <w:i/>
          <w:sz w:val="22"/>
          <w:szCs w:val="22"/>
          <w:u w:val="single"/>
        </w:rPr>
        <w:t>3</w:t>
      </w:r>
      <w:r w:rsidR="002D023F"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2D023F" w:rsidRPr="00A247E2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2D023F" w:rsidRPr="00A247E2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2D023F" w:rsidRPr="005C24AD" w:rsidRDefault="001D2256" w:rsidP="005C24AD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 w:rsidRPr="001D2256">
        <w:rPr>
          <w:sz w:val="22"/>
          <w:szCs w:val="22"/>
        </w:rPr>
        <w:t>Kiskőrös Város Önkormányzatának 2018. évi költségvetése tárgyú előterjesztést</w:t>
      </w:r>
      <w:r>
        <w:rPr>
          <w:sz w:val="22"/>
          <w:szCs w:val="22"/>
        </w:rPr>
        <w:t xml:space="preserve"> a</w:t>
      </w:r>
      <w:r w:rsidR="002D023F" w:rsidRPr="005C24AD">
        <w:rPr>
          <w:sz w:val="22"/>
          <w:szCs w:val="22"/>
        </w:rPr>
        <w:t xml:space="preserve"> Képviselő-testületnek elfogadásra javasolja.</w:t>
      </w:r>
    </w:p>
    <w:p w:rsidR="002D023F" w:rsidRPr="00A247E2" w:rsidRDefault="005C24AD" w:rsidP="008E723B">
      <w:pPr>
        <w:tabs>
          <w:tab w:val="left" w:pos="2568"/>
        </w:tabs>
        <w:ind w:left="54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</w:p>
    <w:p w:rsidR="002D023F" w:rsidRPr="00A247E2" w:rsidRDefault="002D023F" w:rsidP="002D023F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 w:rsidR="00D31054"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2D023F" w:rsidRDefault="002D023F" w:rsidP="002D023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</w:t>
      </w:r>
      <w:r w:rsidR="0007644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. </w:t>
      </w:r>
      <w:r w:rsidR="00BA3126">
        <w:rPr>
          <w:bCs/>
          <w:sz w:val="22"/>
          <w:szCs w:val="22"/>
        </w:rPr>
        <w:t>február 14</w:t>
      </w:r>
      <w:r w:rsidR="0007644A">
        <w:rPr>
          <w:bCs/>
          <w:sz w:val="22"/>
          <w:szCs w:val="22"/>
        </w:rPr>
        <w:t>.</w:t>
      </w:r>
    </w:p>
    <w:p w:rsidR="002D023F" w:rsidRDefault="002D023F" w:rsidP="002D023F">
      <w:pPr>
        <w:jc w:val="both"/>
        <w:rPr>
          <w:bCs/>
          <w:sz w:val="22"/>
          <w:szCs w:val="22"/>
        </w:rPr>
      </w:pPr>
    </w:p>
    <w:p w:rsidR="002D023F" w:rsidRDefault="002D023F" w:rsidP="002D023F">
      <w:pPr>
        <w:jc w:val="both"/>
        <w:rPr>
          <w:bCs/>
          <w:sz w:val="22"/>
          <w:szCs w:val="22"/>
        </w:rPr>
      </w:pPr>
    </w:p>
    <w:p w:rsidR="002D023F" w:rsidRDefault="002D023F" w:rsidP="002D023F">
      <w:pPr>
        <w:jc w:val="both"/>
        <w:rPr>
          <w:bCs/>
          <w:sz w:val="22"/>
          <w:szCs w:val="22"/>
        </w:rPr>
      </w:pPr>
    </w:p>
    <w:p w:rsidR="002D023F" w:rsidRDefault="0007644A" w:rsidP="00FB730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Szl</w:t>
      </w:r>
      <w:r w:rsidR="00D31054">
        <w:rPr>
          <w:b/>
          <w:sz w:val="22"/>
          <w:szCs w:val="22"/>
        </w:rPr>
        <w:t>an</w:t>
      </w:r>
      <w:r>
        <w:rPr>
          <w:b/>
          <w:sz w:val="22"/>
          <w:szCs w:val="22"/>
        </w:rPr>
        <w:t>ka Pálné pénzügyi osztályvezető</w:t>
      </w:r>
      <w:r w:rsidR="00FB730A" w:rsidRPr="00556C88">
        <w:rPr>
          <w:sz w:val="22"/>
          <w:szCs w:val="22"/>
        </w:rPr>
        <w:t xml:space="preserve"> </w:t>
      </w:r>
      <w:r w:rsidR="002D023F" w:rsidRPr="00AC33AF">
        <w:rPr>
          <w:sz w:val="22"/>
          <w:szCs w:val="22"/>
        </w:rPr>
        <w:t>ismertette:</w:t>
      </w:r>
    </w:p>
    <w:p w:rsidR="00C34967" w:rsidRDefault="0073250F" w:rsidP="00BD4854">
      <w:pPr>
        <w:numPr>
          <w:ilvl w:val="0"/>
          <w:numId w:val="36"/>
        </w:numPr>
        <w:rPr>
          <w:sz w:val="22"/>
          <w:szCs w:val="22"/>
        </w:rPr>
      </w:pPr>
      <w:r w:rsidRPr="0073250F">
        <w:rPr>
          <w:sz w:val="22"/>
          <w:szCs w:val="22"/>
        </w:rPr>
        <w:t>Kőrösszolg Kft-vel megkötött támogatási szerződések</w:t>
      </w:r>
      <w:r>
        <w:rPr>
          <w:sz w:val="22"/>
          <w:szCs w:val="22"/>
        </w:rPr>
        <w:t xml:space="preserve"> </w:t>
      </w:r>
      <w:r w:rsidR="00C067FC">
        <w:rPr>
          <w:sz w:val="22"/>
          <w:szCs w:val="22"/>
        </w:rPr>
        <w:t>felülvi</w:t>
      </w:r>
      <w:r w:rsidRPr="0073250F">
        <w:rPr>
          <w:sz w:val="22"/>
          <w:szCs w:val="22"/>
        </w:rPr>
        <w:t>z</w:t>
      </w:r>
      <w:r w:rsidR="00C067FC">
        <w:rPr>
          <w:sz w:val="22"/>
          <w:szCs w:val="22"/>
        </w:rPr>
        <w:t>s</w:t>
      </w:r>
      <w:r w:rsidRPr="0073250F">
        <w:rPr>
          <w:sz w:val="22"/>
          <w:szCs w:val="22"/>
        </w:rPr>
        <w:t>gálata</w:t>
      </w:r>
      <w:r w:rsidR="00C34967">
        <w:rPr>
          <w:sz w:val="22"/>
          <w:szCs w:val="22"/>
        </w:rPr>
        <w:t>,</w:t>
      </w:r>
    </w:p>
    <w:p w:rsidR="00BD4854" w:rsidRPr="0073250F" w:rsidRDefault="00C34967" w:rsidP="00BD4854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Tulajdonosi hatáskörök gyakorlása a Kőröskom </w:t>
      </w:r>
      <w:proofErr w:type="gramStart"/>
      <w:r>
        <w:rPr>
          <w:sz w:val="22"/>
          <w:szCs w:val="22"/>
        </w:rPr>
        <w:t>Kft-nél</w:t>
      </w:r>
      <w:r w:rsidR="0073250F">
        <w:rPr>
          <w:sz w:val="22"/>
          <w:szCs w:val="22"/>
        </w:rPr>
        <w:t xml:space="preserve"> </w:t>
      </w:r>
      <w:r w:rsidR="00BD4854" w:rsidRPr="0073250F">
        <w:rPr>
          <w:sz w:val="22"/>
          <w:szCs w:val="22"/>
        </w:rPr>
        <w:t>tárgyú</w:t>
      </w:r>
      <w:proofErr w:type="gramEnd"/>
      <w:r w:rsidR="00BD4854" w:rsidRPr="0073250F">
        <w:rPr>
          <w:sz w:val="22"/>
          <w:szCs w:val="22"/>
        </w:rPr>
        <w:t xml:space="preserve"> előterjesztés</w:t>
      </w:r>
      <w:r>
        <w:rPr>
          <w:sz w:val="22"/>
          <w:szCs w:val="22"/>
        </w:rPr>
        <w:t>eke</w:t>
      </w:r>
      <w:r w:rsidR="00BD4854" w:rsidRPr="0073250F">
        <w:rPr>
          <w:sz w:val="22"/>
          <w:szCs w:val="22"/>
        </w:rPr>
        <w:t>t.</w:t>
      </w:r>
    </w:p>
    <w:p w:rsidR="002D023F" w:rsidRDefault="002D023F" w:rsidP="00D31054">
      <w:pPr>
        <w:ind w:left="709"/>
        <w:jc w:val="both"/>
        <w:rPr>
          <w:sz w:val="22"/>
          <w:szCs w:val="22"/>
        </w:rPr>
      </w:pPr>
    </w:p>
    <w:p w:rsidR="002D023F" w:rsidRDefault="002D023F" w:rsidP="002D023F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 w:rsidR="00C34967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</w:t>
      </w:r>
      <w:r w:rsidR="00FB730A"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73250F" w:rsidRDefault="0073250F" w:rsidP="002D023F">
      <w:pPr>
        <w:jc w:val="both"/>
        <w:rPr>
          <w:sz w:val="22"/>
          <w:szCs w:val="22"/>
        </w:rPr>
      </w:pPr>
    </w:p>
    <w:p w:rsidR="0073250F" w:rsidRPr="00A247E2" w:rsidRDefault="0073250F" w:rsidP="002D023F">
      <w:pPr>
        <w:jc w:val="both"/>
        <w:rPr>
          <w:sz w:val="22"/>
          <w:szCs w:val="22"/>
        </w:rPr>
      </w:pPr>
    </w:p>
    <w:p w:rsidR="0073250F" w:rsidRPr="00A247E2" w:rsidRDefault="0073250F" w:rsidP="0073250F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11/2018. (II.13</w:t>
      </w:r>
      <w:r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2D023F" w:rsidRPr="00A247E2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2D023F" w:rsidRPr="00A247E2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C34967" w:rsidRDefault="0073250F" w:rsidP="005F03C7">
      <w:pPr>
        <w:numPr>
          <w:ilvl w:val="0"/>
          <w:numId w:val="36"/>
        </w:numPr>
        <w:jc w:val="both"/>
        <w:rPr>
          <w:sz w:val="22"/>
          <w:szCs w:val="22"/>
        </w:rPr>
      </w:pPr>
      <w:r w:rsidRPr="0073250F">
        <w:rPr>
          <w:sz w:val="22"/>
          <w:szCs w:val="22"/>
        </w:rPr>
        <w:t xml:space="preserve">Kőrösszolg Kft-vel megkötött támogatási szerződések </w:t>
      </w:r>
      <w:r w:rsidR="00C067FC">
        <w:rPr>
          <w:sz w:val="22"/>
          <w:szCs w:val="22"/>
        </w:rPr>
        <w:t>felülvizs</w:t>
      </w:r>
      <w:r w:rsidRPr="0073250F">
        <w:rPr>
          <w:sz w:val="22"/>
          <w:szCs w:val="22"/>
        </w:rPr>
        <w:t>gálata</w:t>
      </w:r>
    </w:p>
    <w:p w:rsidR="002D023F" w:rsidRPr="00C34967" w:rsidRDefault="00C34967" w:rsidP="005F03C7">
      <w:pPr>
        <w:numPr>
          <w:ilvl w:val="0"/>
          <w:numId w:val="36"/>
        </w:numPr>
        <w:jc w:val="both"/>
        <w:rPr>
          <w:sz w:val="22"/>
          <w:szCs w:val="22"/>
        </w:rPr>
      </w:pPr>
      <w:r w:rsidRPr="00C34967">
        <w:rPr>
          <w:sz w:val="22"/>
          <w:szCs w:val="22"/>
        </w:rPr>
        <w:t xml:space="preserve">Tulajdonosi hatáskörök gyakorlása a Kőröskom </w:t>
      </w:r>
      <w:proofErr w:type="gramStart"/>
      <w:r w:rsidRPr="00C34967">
        <w:rPr>
          <w:sz w:val="22"/>
          <w:szCs w:val="22"/>
        </w:rPr>
        <w:t>Kft-nél tárgyú</w:t>
      </w:r>
      <w:proofErr w:type="gramEnd"/>
      <w:r w:rsidRPr="00C34967">
        <w:rPr>
          <w:sz w:val="22"/>
          <w:szCs w:val="22"/>
        </w:rPr>
        <w:t xml:space="preserve"> előterjesztéseket</w:t>
      </w:r>
      <w:r w:rsidR="0073250F" w:rsidRPr="00C34967">
        <w:rPr>
          <w:sz w:val="22"/>
          <w:szCs w:val="22"/>
        </w:rPr>
        <w:t xml:space="preserve"> a </w:t>
      </w:r>
      <w:r w:rsidR="002D023F" w:rsidRPr="00C34967">
        <w:rPr>
          <w:sz w:val="22"/>
          <w:szCs w:val="22"/>
        </w:rPr>
        <w:t>Képviselő-testületnek elfogadásra javasolja.</w:t>
      </w:r>
    </w:p>
    <w:p w:rsidR="00D31054" w:rsidRPr="00A247E2" w:rsidRDefault="00D31054" w:rsidP="00D31054">
      <w:pPr>
        <w:jc w:val="both"/>
        <w:rPr>
          <w:bCs/>
          <w:sz w:val="22"/>
          <w:szCs w:val="22"/>
        </w:rPr>
      </w:pPr>
    </w:p>
    <w:p w:rsidR="0073250F" w:rsidRPr="00A247E2" w:rsidRDefault="0073250F" w:rsidP="0073250F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73250F" w:rsidRDefault="0073250F" w:rsidP="0073250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2018. február 14.</w:t>
      </w:r>
    </w:p>
    <w:p w:rsidR="002D023F" w:rsidRDefault="002D023F" w:rsidP="002D023F">
      <w:pPr>
        <w:jc w:val="both"/>
        <w:rPr>
          <w:b/>
          <w:sz w:val="22"/>
          <w:szCs w:val="22"/>
        </w:rPr>
      </w:pPr>
    </w:p>
    <w:p w:rsidR="0029342B" w:rsidRDefault="0029342B" w:rsidP="002D023F">
      <w:pPr>
        <w:jc w:val="both"/>
        <w:rPr>
          <w:b/>
          <w:sz w:val="22"/>
          <w:szCs w:val="22"/>
        </w:rPr>
      </w:pPr>
    </w:p>
    <w:p w:rsidR="00FB730A" w:rsidRDefault="00FB730A" w:rsidP="002D023F">
      <w:pPr>
        <w:jc w:val="both"/>
        <w:rPr>
          <w:b/>
          <w:sz w:val="22"/>
          <w:szCs w:val="22"/>
        </w:rPr>
      </w:pPr>
    </w:p>
    <w:p w:rsidR="002D023F" w:rsidRDefault="0073250F" w:rsidP="002D023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dr Turán Csaba jegyző</w:t>
      </w:r>
      <w:r w:rsidR="00D31054">
        <w:rPr>
          <w:b/>
          <w:sz w:val="22"/>
          <w:szCs w:val="22"/>
        </w:rPr>
        <w:t xml:space="preserve"> </w:t>
      </w:r>
      <w:r w:rsidR="002D023F">
        <w:rPr>
          <w:sz w:val="22"/>
          <w:szCs w:val="22"/>
        </w:rPr>
        <w:t>tájékoztatta a Bizottságot:</w:t>
      </w:r>
    </w:p>
    <w:p w:rsidR="0073250F" w:rsidRDefault="00D31054" w:rsidP="00FB730A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73250F">
        <w:rPr>
          <w:sz w:val="22"/>
          <w:szCs w:val="22"/>
        </w:rPr>
        <w:t>z önkormányzat Szervezeti és Működési Szabályzatáról szóló rendelet módosítása,</w:t>
      </w:r>
    </w:p>
    <w:p w:rsidR="0073250F" w:rsidRDefault="0073250F" w:rsidP="00FB730A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Kiskőrös Város Településrendezési Tervének (szerkezeti terv) módosítása,</w:t>
      </w:r>
    </w:p>
    <w:p w:rsidR="00520646" w:rsidRDefault="0073250F" w:rsidP="00FB730A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Kiskőrös Város Településrendezési </w:t>
      </w:r>
      <w:r w:rsidR="00F67C38">
        <w:rPr>
          <w:sz w:val="22"/>
          <w:szCs w:val="22"/>
        </w:rPr>
        <w:t xml:space="preserve">Tervének (szabályozási terv, helyi építési </w:t>
      </w:r>
      <w:r w:rsidR="00520646">
        <w:rPr>
          <w:sz w:val="22"/>
          <w:szCs w:val="22"/>
        </w:rPr>
        <w:t>szabályzat) módosítása,</w:t>
      </w:r>
    </w:p>
    <w:p w:rsidR="00C34967" w:rsidRDefault="00D31054" w:rsidP="00FB730A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 Kiskőrös</w:t>
      </w:r>
      <w:r w:rsidR="00C34967">
        <w:rPr>
          <w:sz w:val="22"/>
          <w:szCs w:val="22"/>
        </w:rPr>
        <w:t xml:space="preserve"> Város Településképi Arculati Kézikönyvének elfogadása,</w:t>
      </w:r>
    </w:p>
    <w:p w:rsidR="00C34967" w:rsidRDefault="00C34967" w:rsidP="00FB730A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A polgármester 2018. évi szabadság ütemezésének jóváhagyása,</w:t>
      </w:r>
    </w:p>
    <w:p w:rsidR="00C34967" w:rsidRDefault="00C34967" w:rsidP="00FB730A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Pályázat benyújtása „Az első világháborút és a kapcsolódó történelmi eseményeket felidéző programok támogatása” című pályázati felhívására,</w:t>
      </w:r>
    </w:p>
    <w:p w:rsidR="00C34967" w:rsidRDefault="00C34967" w:rsidP="00FB730A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A 0510/12. hrsz-on nyilvántartott, kivett </w:t>
      </w:r>
      <w:proofErr w:type="gramStart"/>
      <w:r>
        <w:rPr>
          <w:sz w:val="22"/>
          <w:szCs w:val="22"/>
        </w:rPr>
        <w:t>tanya művelési</w:t>
      </w:r>
      <w:proofErr w:type="gramEnd"/>
      <w:r>
        <w:rPr>
          <w:sz w:val="22"/>
          <w:szCs w:val="22"/>
        </w:rPr>
        <w:t xml:space="preserve"> ágban lévő ingatlan értékesítése Papné Tóth Ildikó részére tárgyú előterjesztéseket.</w:t>
      </w:r>
    </w:p>
    <w:p w:rsidR="00C34967" w:rsidRDefault="00C34967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 w:rsidR="005F03C7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</w:t>
      </w:r>
      <w:r w:rsidR="00F569EA"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2D023F" w:rsidRDefault="002D023F" w:rsidP="002D023F">
      <w:pPr>
        <w:jc w:val="both"/>
        <w:rPr>
          <w:sz w:val="22"/>
          <w:szCs w:val="22"/>
        </w:rPr>
      </w:pPr>
    </w:p>
    <w:p w:rsidR="00C34967" w:rsidRPr="00A247E2" w:rsidRDefault="00C34967" w:rsidP="00C34967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12/2018. (II.13</w:t>
      </w:r>
      <w:r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2D023F" w:rsidRPr="00A247E2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2D023F" w:rsidRPr="00A247E2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C34967" w:rsidRDefault="00C34967" w:rsidP="00C3496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Az önkormányzat Szervezeti és Működési Szabályzatáról szóló rendelet módosítása,</w:t>
      </w:r>
    </w:p>
    <w:p w:rsidR="00C34967" w:rsidRDefault="00C34967" w:rsidP="00C3496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Kiskőrös Város Településrendezési Tervének (szerkezeti terv) módosítása,</w:t>
      </w:r>
    </w:p>
    <w:p w:rsidR="00C34967" w:rsidRDefault="00C34967" w:rsidP="00C3496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Kiskőrös Város Településrendezési Tervének (szabályozási terv, helyi építési szabályzat) módosítása,</w:t>
      </w:r>
    </w:p>
    <w:p w:rsidR="00C34967" w:rsidRDefault="00C34967" w:rsidP="00C3496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 Kiskőrös Város Településképi Arculati Kézikönyvének elfogadása,</w:t>
      </w:r>
    </w:p>
    <w:p w:rsidR="00C34967" w:rsidRDefault="00C34967" w:rsidP="00C3496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A polgármester 2018. évi szabadság ütemezésének jóváhagyása,</w:t>
      </w:r>
    </w:p>
    <w:p w:rsidR="00C34967" w:rsidRDefault="00C34967" w:rsidP="00C34967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Pályázat benyújtása „Az első világháborút és a kapcsolódó történelmi eseményeket felidéző programok támogatása” című pályázati felhívására,</w:t>
      </w:r>
    </w:p>
    <w:p w:rsidR="002D023F" w:rsidRPr="005C24AD" w:rsidRDefault="00C34967" w:rsidP="00C34967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0510/12. hrsz-on nyilvántartott, kivett </w:t>
      </w:r>
      <w:proofErr w:type="gramStart"/>
      <w:r>
        <w:rPr>
          <w:sz w:val="22"/>
          <w:szCs w:val="22"/>
        </w:rPr>
        <w:t>tanya művelési</w:t>
      </w:r>
      <w:proofErr w:type="gramEnd"/>
      <w:r>
        <w:rPr>
          <w:sz w:val="22"/>
          <w:szCs w:val="22"/>
        </w:rPr>
        <w:t xml:space="preserve"> ágban lévő ingatlan értékesítése Papné Tóth Ildikó részére tárgyú előterjesztéseket</w:t>
      </w:r>
      <w:r w:rsidR="005F03C7">
        <w:rPr>
          <w:sz w:val="22"/>
          <w:szCs w:val="22"/>
        </w:rPr>
        <w:t xml:space="preserve"> </w:t>
      </w:r>
      <w:r w:rsidR="002D023F" w:rsidRPr="005C24AD">
        <w:rPr>
          <w:sz w:val="22"/>
          <w:szCs w:val="22"/>
        </w:rPr>
        <w:t>a Képviselő-testületnek elfogadásra javasolja.</w:t>
      </w:r>
    </w:p>
    <w:p w:rsidR="002D023F" w:rsidRDefault="002D023F" w:rsidP="002D023F">
      <w:pPr>
        <w:jc w:val="both"/>
        <w:rPr>
          <w:sz w:val="22"/>
          <w:szCs w:val="22"/>
        </w:rPr>
      </w:pPr>
    </w:p>
    <w:p w:rsidR="00C34967" w:rsidRPr="00A247E2" w:rsidRDefault="00C34967" w:rsidP="00C34967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C34967" w:rsidRDefault="00C34967" w:rsidP="00C3496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2018. február 14.</w:t>
      </w:r>
    </w:p>
    <w:p w:rsidR="00C34967" w:rsidRDefault="00C34967" w:rsidP="00C34967">
      <w:pPr>
        <w:jc w:val="both"/>
        <w:rPr>
          <w:bCs/>
          <w:sz w:val="22"/>
          <w:szCs w:val="22"/>
        </w:rPr>
      </w:pPr>
    </w:p>
    <w:p w:rsidR="00C34967" w:rsidRDefault="00C34967" w:rsidP="00C34967">
      <w:pPr>
        <w:jc w:val="both"/>
        <w:rPr>
          <w:bCs/>
          <w:sz w:val="22"/>
          <w:szCs w:val="22"/>
        </w:rPr>
      </w:pPr>
    </w:p>
    <w:p w:rsidR="0072449E" w:rsidRDefault="00C34967" w:rsidP="0072449E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Farka</w:t>
      </w:r>
      <w:r w:rsidR="00596043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Judit intézményüzemeltetési referens</w:t>
      </w:r>
      <w:r w:rsidR="00DD1D90" w:rsidRPr="00E800BB">
        <w:rPr>
          <w:sz w:val="22"/>
          <w:szCs w:val="22"/>
        </w:rPr>
        <w:t xml:space="preserve"> </w:t>
      </w:r>
      <w:r w:rsidR="00B67E06" w:rsidRPr="00B67E06">
        <w:rPr>
          <w:bCs/>
          <w:sz w:val="22"/>
          <w:szCs w:val="22"/>
        </w:rPr>
        <w:t>kifejtette</w:t>
      </w:r>
      <w:r w:rsidR="004B7DEE">
        <w:rPr>
          <w:bCs/>
          <w:sz w:val="22"/>
          <w:szCs w:val="22"/>
        </w:rPr>
        <w:t>:</w:t>
      </w:r>
    </w:p>
    <w:p w:rsidR="00C34967" w:rsidRDefault="00C34967" w:rsidP="00664B37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2018/2019-es óvodai nevelési év beiratkozási rendjének és az óvodai felvételi körzeteknek a meghatározása,</w:t>
      </w:r>
    </w:p>
    <w:p w:rsidR="00DD1D90" w:rsidRPr="00EB2970" w:rsidRDefault="00C34967" w:rsidP="00664B37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Kiskőrösi Óvodák óvodavezető (magasabb vezető) beosztás ellátás</w:t>
      </w:r>
      <w:r w:rsidR="00C067FC">
        <w:rPr>
          <w:sz w:val="22"/>
          <w:szCs w:val="22"/>
        </w:rPr>
        <w:t>ára pályázat kiírása</w:t>
      </w:r>
      <w:r w:rsidR="0029342B" w:rsidRPr="00EB2970">
        <w:rPr>
          <w:sz w:val="22"/>
          <w:szCs w:val="22"/>
        </w:rPr>
        <w:t xml:space="preserve"> </w:t>
      </w:r>
      <w:r w:rsidR="00DD1D90" w:rsidRPr="00EB2970">
        <w:rPr>
          <w:sz w:val="22"/>
          <w:szCs w:val="22"/>
        </w:rPr>
        <w:t>tárgyú előterjesztés</w:t>
      </w:r>
      <w:r w:rsidR="00C067FC">
        <w:rPr>
          <w:sz w:val="22"/>
          <w:szCs w:val="22"/>
        </w:rPr>
        <w:t>eke</w:t>
      </w:r>
      <w:r w:rsidR="00DD1D90" w:rsidRPr="00EB2970">
        <w:rPr>
          <w:sz w:val="22"/>
          <w:szCs w:val="22"/>
        </w:rPr>
        <w:t xml:space="preserve">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49E" w:rsidRPr="00BE7F94" w:rsidRDefault="0072449E" w:rsidP="00BE7F94">
      <w:pPr>
        <w:ind w:left="360"/>
        <w:jc w:val="both"/>
        <w:rPr>
          <w:bCs/>
          <w:sz w:val="22"/>
          <w:szCs w:val="22"/>
        </w:rPr>
      </w:pPr>
    </w:p>
    <w:p w:rsidR="0072449E" w:rsidRDefault="0072449E" w:rsidP="00832772">
      <w:pPr>
        <w:jc w:val="both"/>
        <w:rPr>
          <w:bCs/>
          <w:sz w:val="22"/>
          <w:szCs w:val="22"/>
        </w:rPr>
      </w:pPr>
    </w:p>
    <w:p w:rsidR="0072449E" w:rsidRPr="00A247E2" w:rsidRDefault="0072449E" w:rsidP="0072449E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 w:rsidR="00C067FC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</w:t>
      </w:r>
      <w:r w:rsidR="00BE7F94">
        <w:rPr>
          <w:sz w:val="22"/>
          <w:szCs w:val="22"/>
        </w:rPr>
        <w:t xml:space="preserve">egyhangú </w:t>
      </w:r>
      <w:r w:rsidR="00DD1D90">
        <w:rPr>
          <w:sz w:val="22"/>
          <w:szCs w:val="22"/>
        </w:rPr>
        <w:t>három</w:t>
      </w:r>
      <w:r w:rsidR="00D86F6D">
        <w:rPr>
          <w:sz w:val="22"/>
          <w:szCs w:val="22"/>
        </w:rPr>
        <w:t xml:space="preserve"> </w:t>
      </w:r>
      <w:r w:rsidRPr="00A247E2">
        <w:rPr>
          <w:sz w:val="22"/>
          <w:szCs w:val="22"/>
        </w:rPr>
        <w:t>„igen” szavazattal az alábbi határozatot hozta:</w:t>
      </w:r>
    </w:p>
    <w:p w:rsidR="0072449E" w:rsidRDefault="0072449E" w:rsidP="0072449E">
      <w:pPr>
        <w:jc w:val="both"/>
        <w:rPr>
          <w:b/>
          <w:sz w:val="22"/>
          <w:szCs w:val="22"/>
        </w:rPr>
      </w:pPr>
    </w:p>
    <w:p w:rsidR="00C067FC" w:rsidRPr="00A247E2" w:rsidRDefault="00C067FC" w:rsidP="00C067FC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13/2018. (II.13</w:t>
      </w:r>
      <w:r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72449E" w:rsidRPr="00A247E2" w:rsidRDefault="0072449E" w:rsidP="0072449E">
      <w:pPr>
        <w:jc w:val="both"/>
        <w:rPr>
          <w:sz w:val="22"/>
          <w:szCs w:val="22"/>
        </w:rPr>
      </w:pPr>
    </w:p>
    <w:p w:rsidR="0072449E" w:rsidRPr="00A247E2" w:rsidRDefault="0072449E" w:rsidP="0072449E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72449E" w:rsidRPr="00A247E2" w:rsidRDefault="0072449E" w:rsidP="0072449E">
      <w:pPr>
        <w:jc w:val="both"/>
        <w:rPr>
          <w:sz w:val="22"/>
          <w:szCs w:val="22"/>
        </w:rPr>
      </w:pPr>
    </w:p>
    <w:p w:rsidR="0072449E" w:rsidRDefault="0072449E" w:rsidP="0072449E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  <w:r w:rsidR="00EC003A">
        <w:rPr>
          <w:sz w:val="22"/>
          <w:szCs w:val="22"/>
        </w:rPr>
        <w:t xml:space="preserve"> </w:t>
      </w:r>
    </w:p>
    <w:p w:rsidR="00C067FC" w:rsidRDefault="00C067FC" w:rsidP="00C067FC">
      <w:pPr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2018/2019-es óvodai nevelési év beiratkozási rendjének és az óvodai felvételi körzeteknek a meghatározása,</w:t>
      </w:r>
    </w:p>
    <w:p w:rsidR="0072449E" w:rsidRPr="005C24AD" w:rsidRDefault="00C067FC" w:rsidP="00C067FC">
      <w:pPr>
        <w:pStyle w:val="Listaszerbekezds"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Kiskőrösi Óvodák óvodavezető (magasabb vezető) beosztás ellátására pályázat kiírása</w:t>
      </w:r>
      <w:r w:rsidRPr="00EB2970">
        <w:rPr>
          <w:sz w:val="22"/>
          <w:szCs w:val="22"/>
        </w:rPr>
        <w:t xml:space="preserve"> tárgyú előterjesztés</w:t>
      </w:r>
      <w:r>
        <w:rPr>
          <w:sz w:val="22"/>
          <w:szCs w:val="22"/>
        </w:rPr>
        <w:t>eke</w:t>
      </w:r>
      <w:r w:rsidRPr="00EB2970">
        <w:rPr>
          <w:sz w:val="22"/>
          <w:szCs w:val="22"/>
        </w:rPr>
        <w:t>t</w:t>
      </w:r>
      <w:r w:rsidR="00EB2970" w:rsidRPr="005C24AD">
        <w:rPr>
          <w:sz w:val="22"/>
          <w:szCs w:val="22"/>
        </w:rPr>
        <w:t xml:space="preserve"> </w:t>
      </w:r>
      <w:r w:rsidR="0072449E" w:rsidRPr="005C24AD">
        <w:rPr>
          <w:sz w:val="22"/>
          <w:szCs w:val="22"/>
        </w:rPr>
        <w:t>a Képviselő-testületnek elfogadásra javasolja.</w:t>
      </w:r>
    </w:p>
    <w:p w:rsidR="0072449E" w:rsidRDefault="0072449E" w:rsidP="0072449E">
      <w:pPr>
        <w:ind w:left="54"/>
        <w:jc w:val="both"/>
        <w:rPr>
          <w:sz w:val="22"/>
          <w:szCs w:val="22"/>
        </w:rPr>
      </w:pPr>
    </w:p>
    <w:p w:rsidR="00C067FC" w:rsidRPr="00A247E2" w:rsidRDefault="00C067FC" w:rsidP="00C067FC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C067FC" w:rsidRDefault="00C067FC" w:rsidP="00C067F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2018. február 14.</w:t>
      </w:r>
    </w:p>
    <w:p w:rsidR="004B4BC1" w:rsidRDefault="004B4BC1" w:rsidP="0072449E">
      <w:pPr>
        <w:ind w:left="54"/>
        <w:jc w:val="both"/>
        <w:rPr>
          <w:sz w:val="22"/>
          <w:szCs w:val="22"/>
        </w:rPr>
      </w:pPr>
    </w:p>
    <w:p w:rsidR="004B4BC1" w:rsidRDefault="004B4BC1" w:rsidP="0072449E">
      <w:pPr>
        <w:ind w:left="54"/>
        <w:jc w:val="both"/>
        <w:rPr>
          <w:sz w:val="22"/>
          <w:szCs w:val="22"/>
        </w:rPr>
      </w:pPr>
    </w:p>
    <w:p w:rsidR="0023079B" w:rsidRDefault="0023079B" w:rsidP="0072449E">
      <w:pPr>
        <w:ind w:left="54"/>
        <w:jc w:val="both"/>
        <w:rPr>
          <w:sz w:val="22"/>
          <w:szCs w:val="22"/>
        </w:rPr>
      </w:pPr>
    </w:p>
    <w:p w:rsidR="0069288B" w:rsidRDefault="00C067FC" w:rsidP="0069288B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Losoncziné Romfa Erika szociális ügyintéző</w:t>
      </w:r>
      <w:r w:rsidR="0069288B">
        <w:rPr>
          <w:bCs/>
          <w:sz w:val="22"/>
          <w:szCs w:val="22"/>
        </w:rPr>
        <w:t xml:space="preserve"> </w:t>
      </w:r>
      <w:r w:rsidR="00664B37">
        <w:rPr>
          <w:bCs/>
          <w:sz w:val="22"/>
          <w:szCs w:val="22"/>
        </w:rPr>
        <w:t>ismertette</w:t>
      </w:r>
      <w:r w:rsidR="00EB2970">
        <w:rPr>
          <w:bCs/>
          <w:sz w:val="22"/>
          <w:szCs w:val="22"/>
        </w:rPr>
        <w:t>:</w:t>
      </w:r>
    </w:p>
    <w:p w:rsidR="0069288B" w:rsidRPr="000F517C" w:rsidRDefault="00C067FC" w:rsidP="0069288B">
      <w:pPr>
        <w:pStyle w:val="Listaszerbekezds"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Kovács Gábor</w:t>
      </w:r>
      <w:r w:rsidR="0069288B" w:rsidRPr="000F517C">
        <w:rPr>
          <w:bCs/>
          <w:sz w:val="22"/>
          <w:szCs w:val="22"/>
        </w:rPr>
        <w:t xml:space="preserve"> lakásbérleti </w:t>
      </w:r>
      <w:r>
        <w:rPr>
          <w:bCs/>
          <w:sz w:val="22"/>
          <w:szCs w:val="22"/>
        </w:rPr>
        <w:t>szerződésének</w:t>
      </w:r>
      <w:r w:rsidR="0069288B" w:rsidRPr="000F517C">
        <w:rPr>
          <w:bCs/>
          <w:sz w:val="22"/>
          <w:szCs w:val="22"/>
        </w:rPr>
        <w:t xml:space="preserve"> meghosszabbítása tárgyú előterjesztést.</w:t>
      </w:r>
    </w:p>
    <w:p w:rsidR="00B8656C" w:rsidRDefault="00B8656C" w:rsidP="004B4BC1">
      <w:pPr>
        <w:jc w:val="both"/>
        <w:rPr>
          <w:sz w:val="22"/>
          <w:szCs w:val="22"/>
        </w:rPr>
      </w:pPr>
    </w:p>
    <w:p w:rsidR="0069288B" w:rsidRPr="00A247E2" w:rsidRDefault="0069288B" w:rsidP="0069288B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Az előterjesztés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69288B" w:rsidRDefault="0069288B" w:rsidP="0069288B">
      <w:pPr>
        <w:jc w:val="both"/>
        <w:rPr>
          <w:b/>
          <w:sz w:val="22"/>
          <w:szCs w:val="22"/>
        </w:rPr>
      </w:pPr>
    </w:p>
    <w:p w:rsidR="00C067FC" w:rsidRPr="00A247E2" w:rsidRDefault="00C067FC" w:rsidP="00C067FC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14/2018. (II.13</w:t>
      </w:r>
      <w:r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69288B" w:rsidRPr="00A247E2" w:rsidRDefault="0069288B" w:rsidP="0069288B">
      <w:pPr>
        <w:jc w:val="both"/>
        <w:rPr>
          <w:sz w:val="22"/>
          <w:szCs w:val="22"/>
        </w:rPr>
      </w:pPr>
    </w:p>
    <w:p w:rsidR="0069288B" w:rsidRDefault="0069288B" w:rsidP="0069288B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69288B" w:rsidRPr="00A247E2" w:rsidRDefault="0069288B" w:rsidP="0069288B">
      <w:pPr>
        <w:jc w:val="center"/>
        <w:rPr>
          <w:b/>
          <w:bCs/>
          <w:caps/>
          <w:sz w:val="22"/>
          <w:szCs w:val="22"/>
        </w:rPr>
      </w:pPr>
    </w:p>
    <w:p w:rsidR="0069288B" w:rsidRPr="00A247E2" w:rsidRDefault="0069288B" w:rsidP="0069288B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69288B" w:rsidRPr="000F517C" w:rsidRDefault="00C067FC" w:rsidP="0069288B">
      <w:pPr>
        <w:pStyle w:val="Listaszerbekezds"/>
        <w:numPr>
          <w:ilvl w:val="0"/>
          <w:numId w:val="39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Kovács Gábor</w:t>
      </w:r>
      <w:r w:rsidR="0069288B" w:rsidRPr="000F517C">
        <w:rPr>
          <w:bCs/>
          <w:sz w:val="22"/>
          <w:szCs w:val="22"/>
        </w:rPr>
        <w:t xml:space="preserve"> lakásbérleti </w:t>
      </w:r>
      <w:r>
        <w:rPr>
          <w:bCs/>
          <w:sz w:val="22"/>
          <w:szCs w:val="22"/>
        </w:rPr>
        <w:t>szerződésének</w:t>
      </w:r>
      <w:r w:rsidR="0069288B" w:rsidRPr="000F517C">
        <w:rPr>
          <w:bCs/>
          <w:sz w:val="22"/>
          <w:szCs w:val="22"/>
        </w:rPr>
        <w:t xml:space="preserve"> meghosszabbítása tárgyú előterjesztést a Képviselő-testületnek elfogadásra javasolja.</w:t>
      </w:r>
    </w:p>
    <w:p w:rsidR="0069288B" w:rsidRDefault="0069288B" w:rsidP="0023079B">
      <w:pPr>
        <w:jc w:val="both"/>
        <w:rPr>
          <w:sz w:val="22"/>
          <w:szCs w:val="22"/>
        </w:rPr>
      </w:pPr>
    </w:p>
    <w:p w:rsidR="00C067FC" w:rsidRPr="00A247E2" w:rsidRDefault="00C067FC" w:rsidP="00C067FC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lastRenderedPageBreak/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C067FC" w:rsidRDefault="00C067FC" w:rsidP="00C067F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2018. február 14.</w:t>
      </w:r>
    </w:p>
    <w:p w:rsidR="0069288B" w:rsidRDefault="0069288B" w:rsidP="0023079B">
      <w:pPr>
        <w:jc w:val="both"/>
        <w:rPr>
          <w:sz w:val="22"/>
          <w:szCs w:val="22"/>
        </w:rPr>
      </w:pPr>
    </w:p>
    <w:p w:rsidR="00664B37" w:rsidRDefault="00664B37" w:rsidP="0023079B">
      <w:pPr>
        <w:jc w:val="both"/>
        <w:rPr>
          <w:sz w:val="22"/>
          <w:szCs w:val="22"/>
        </w:rPr>
      </w:pPr>
    </w:p>
    <w:p w:rsidR="00A9415A" w:rsidRDefault="00A9415A" w:rsidP="0023079B">
      <w:pPr>
        <w:jc w:val="both"/>
        <w:rPr>
          <w:sz w:val="22"/>
          <w:szCs w:val="22"/>
        </w:rPr>
      </w:pPr>
    </w:p>
    <w:p w:rsidR="0023079B" w:rsidRDefault="0023079B" w:rsidP="0023079B">
      <w:pPr>
        <w:jc w:val="both"/>
        <w:rPr>
          <w:sz w:val="22"/>
          <w:szCs w:val="22"/>
        </w:rPr>
      </w:pPr>
      <w:r>
        <w:rPr>
          <w:sz w:val="22"/>
          <w:szCs w:val="22"/>
        </w:rPr>
        <w:t>További kérdés, hozzászólás nem hangzott el, íg</w:t>
      </w:r>
      <w:r w:rsidR="009675D4">
        <w:rPr>
          <w:sz w:val="22"/>
          <w:szCs w:val="22"/>
        </w:rPr>
        <w:t xml:space="preserve">y </w:t>
      </w:r>
      <w:r w:rsidR="00B8656C">
        <w:rPr>
          <w:sz w:val="22"/>
          <w:szCs w:val="22"/>
        </w:rPr>
        <w:t xml:space="preserve">Aszódi Pál a </w:t>
      </w:r>
      <w:r w:rsidR="00FA6D9C">
        <w:rPr>
          <w:sz w:val="22"/>
          <w:szCs w:val="22"/>
        </w:rPr>
        <w:t>B</w:t>
      </w:r>
      <w:r w:rsidR="00B8656C">
        <w:rPr>
          <w:sz w:val="22"/>
          <w:szCs w:val="22"/>
        </w:rPr>
        <w:t>izottság</w:t>
      </w:r>
      <w:r w:rsidR="009675D4">
        <w:rPr>
          <w:sz w:val="22"/>
          <w:szCs w:val="22"/>
        </w:rPr>
        <w:t xml:space="preserve"> elnök</w:t>
      </w:r>
      <w:r w:rsidR="00B8656C">
        <w:rPr>
          <w:sz w:val="22"/>
          <w:szCs w:val="22"/>
        </w:rPr>
        <w:t>e</w:t>
      </w:r>
      <w:r w:rsidR="009675D4">
        <w:rPr>
          <w:sz w:val="22"/>
          <w:szCs w:val="22"/>
        </w:rPr>
        <w:t xml:space="preserve"> a nyilvános ülést </w:t>
      </w:r>
      <w:r w:rsidR="00BE7F94">
        <w:rPr>
          <w:sz w:val="22"/>
          <w:szCs w:val="22"/>
        </w:rPr>
        <w:t>1</w:t>
      </w:r>
      <w:r w:rsidR="00664B37">
        <w:rPr>
          <w:sz w:val="22"/>
          <w:szCs w:val="22"/>
        </w:rPr>
        <w:t xml:space="preserve">5 óra </w:t>
      </w:r>
      <w:r w:rsidR="00FA6D9C">
        <w:rPr>
          <w:sz w:val="22"/>
          <w:szCs w:val="22"/>
        </w:rPr>
        <w:t>55</w:t>
      </w:r>
      <w:r>
        <w:rPr>
          <w:sz w:val="22"/>
          <w:szCs w:val="22"/>
        </w:rPr>
        <w:t xml:space="preserve"> perckor bezárta. </w:t>
      </w:r>
    </w:p>
    <w:p w:rsidR="0023079B" w:rsidRDefault="0023079B" w:rsidP="0023079B">
      <w:pPr>
        <w:jc w:val="both"/>
        <w:rPr>
          <w:sz w:val="22"/>
          <w:szCs w:val="22"/>
        </w:rPr>
      </w:pPr>
    </w:p>
    <w:p w:rsidR="0023079B" w:rsidRDefault="0023079B" w:rsidP="0023079B">
      <w:pPr>
        <w:pStyle w:val="Szvegtrzs2"/>
        <w:ind w:left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Kmf:</w:t>
      </w:r>
    </w:p>
    <w:p w:rsidR="0023079B" w:rsidRDefault="0023079B" w:rsidP="0023079B">
      <w:pPr>
        <w:jc w:val="both"/>
        <w:rPr>
          <w:b/>
          <w:sz w:val="22"/>
          <w:szCs w:val="22"/>
        </w:rPr>
      </w:pPr>
    </w:p>
    <w:p w:rsidR="007E71EA" w:rsidRDefault="007E71EA" w:rsidP="0023079B">
      <w:pPr>
        <w:jc w:val="both"/>
        <w:rPr>
          <w:b/>
          <w:sz w:val="22"/>
          <w:szCs w:val="22"/>
        </w:rPr>
      </w:pPr>
    </w:p>
    <w:p w:rsidR="00FA6D9C" w:rsidRDefault="00FA6D9C" w:rsidP="0023079B">
      <w:pPr>
        <w:jc w:val="both"/>
        <w:rPr>
          <w:b/>
          <w:sz w:val="22"/>
          <w:szCs w:val="22"/>
        </w:rPr>
      </w:pPr>
    </w:p>
    <w:p w:rsidR="0023079B" w:rsidRDefault="0023079B" w:rsidP="0023079B">
      <w:pPr>
        <w:jc w:val="both"/>
        <w:rPr>
          <w:b/>
          <w:sz w:val="22"/>
          <w:szCs w:val="22"/>
        </w:rPr>
      </w:pPr>
    </w:p>
    <w:p w:rsidR="0023079B" w:rsidRDefault="0023079B" w:rsidP="0023079B">
      <w:pPr>
        <w:jc w:val="both"/>
        <w:rPr>
          <w:b/>
          <w:sz w:val="22"/>
          <w:szCs w:val="22"/>
        </w:rPr>
      </w:pPr>
    </w:p>
    <w:p w:rsidR="0023079B" w:rsidRDefault="0023079B" w:rsidP="0023079B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Aszódi Pál</w:t>
      </w:r>
      <w:r>
        <w:rPr>
          <w:b/>
          <w:sz w:val="22"/>
          <w:szCs w:val="22"/>
        </w:rPr>
        <w:tab/>
        <w:t>Horváth Borbála</w:t>
      </w:r>
    </w:p>
    <w:p w:rsidR="0023079B" w:rsidRDefault="0023079B" w:rsidP="0023079B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</w:t>
      </w:r>
      <w:r w:rsidR="00C067FC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elnöke</w:t>
      </w:r>
      <w:r>
        <w:rPr>
          <w:b/>
          <w:sz w:val="22"/>
          <w:szCs w:val="22"/>
        </w:rPr>
        <w:tab/>
        <w:t xml:space="preserve">a </w:t>
      </w:r>
      <w:r w:rsidR="00C067FC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tagja</w:t>
      </w:r>
    </w:p>
    <w:p w:rsidR="0023079B" w:rsidRDefault="0023079B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23079B" w:rsidRDefault="0023079B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C003A" w:rsidRDefault="00EC003A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C003A" w:rsidRDefault="00EC003A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C003A" w:rsidRDefault="00EC003A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23079B" w:rsidRDefault="0023079B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Losoncziné Romfa Erika</w:t>
      </w:r>
    </w:p>
    <w:p w:rsidR="0023079B" w:rsidRDefault="0023079B" w:rsidP="002D023F">
      <w:pPr>
        <w:tabs>
          <w:tab w:val="center" w:pos="4536"/>
          <w:tab w:val="center" w:pos="6660"/>
        </w:tabs>
        <w:jc w:val="both"/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jegyzőkönyvvezető</w:t>
      </w:r>
      <w:proofErr w:type="gramEnd"/>
    </w:p>
    <w:sectPr w:rsidR="0023079B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F10" w:rsidRDefault="00E94F10" w:rsidP="003334EE">
      <w:r>
        <w:separator/>
      </w:r>
    </w:p>
  </w:endnote>
  <w:endnote w:type="continuationSeparator" w:id="0">
    <w:p w:rsidR="00E94F10" w:rsidRDefault="00E94F10" w:rsidP="0033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F10" w:rsidRDefault="00E94F10" w:rsidP="003334EE">
      <w:r>
        <w:separator/>
      </w:r>
    </w:p>
  </w:footnote>
  <w:footnote w:type="continuationSeparator" w:id="0">
    <w:p w:rsidR="00E94F10" w:rsidRDefault="00E94F10" w:rsidP="00333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9B6FC1"/>
    <w:multiLevelType w:val="hybridMultilevel"/>
    <w:tmpl w:val="2578E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E53DE"/>
    <w:multiLevelType w:val="hybridMultilevel"/>
    <w:tmpl w:val="FC20FCCC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8427E"/>
    <w:multiLevelType w:val="hybridMultilevel"/>
    <w:tmpl w:val="2182C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A2249"/>
    <w:multiLevelType w:val="hybridMultilevel"/>
    <w:tmpl w:val="E292A600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662C22"/>
    <w:multiLevelType w:val="hybridMultilevel"/>
    <w:tmpl w:val="A69E8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500D77"/>
    <w:multiLevelType w:val="hybridMultilevel"/>
    <w:tmpl w:val="717648BE"/>
    <w:lvl w:ilvl="0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D198D"/>
    <w:multiLevelType w:val="hybridMultilevel"/>
    <w:tmpl w:val="6A02275C"/>
    <w:lvl w:ilvl="0" w:tplc="883492A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4C65429"/>
    <w:multiLevelType w:val="hybridMultilevel"/>
    <w:tmpl w:val="8E501E10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37A57A00"/>
    <w:multiLevelType w:val="hybridMultilevel"/>
    <w:tmpl w:val="29786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860363"/>
    <w:multiLevelType w:val="hybridMultilevel"/>
    <w:tmpl w:val="43884E1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1F4BC7"/>
    <w:multiLevelType w:val="hybridMultilevel"/>
    <w:tmpl w:val="01264F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C1E60"/>
    <w:multiLevelType w:val="hybridMultilevel"/>
    <w:tmpl w:val="075EF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A9063C"/>
    <w:multiLevelType w:val="hybridMultilevel"/>
    <w:tmpl w:val="DADCAB14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40B94"/>
    <w:multiLevelType w:val="hybridMultilevel"/>
    <w:tmpl w:val="A07EAE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F7407"/>
    <w:multiLevelType w:val="hybridMultilevel"/>
    <w:tmpl w:val="0D606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92C69"/>
    <w:multiLevelType w:val="hybridMultilevel"/>
    <w:tmpl w:val="D15AF7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788A0B30"/>
    <w:multiLevelType w:val="hybridMultilevel"/>
    <w:tmpl w:val="B12EA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B4028"/>
    <w:multiLevelType w:val="hybridMultilevel"/>
    <w:tmpl w:val="E7043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6"/>
  </w:num>
  <w:num w:numId="11">
    <w:abstractNumId w:val="7"/>
  </w:num>
  <w:num w:numId="12">
    <w:abstractNumId w:val="12"/>
  </w:num>
  <w:num w:numId="13">
    <w:abstractNumId w:val="29"/>
  </w:num>
  <w:num w:numId="14">
    <w:abstractNumId w:val="30"/>
  </w:num>
  <w:num w:numId="15">
    <w:abstractNumId w:val="32"/>
  </w:num>
  <w:num w:numId="16">
    <w:abstractNumId w:val="0"/>
  </w:num>
  <w:num w:numId="17">
    <w:abstractNumId w:val="19"/>
  </w:num>
  <w:num w:numId="18">
    <w:abstractNumId w:val="24"/>
  </w:num>
  <w:num w:numId="19">
    <w:abstractNumId w:val="1"/>
  </w:num>
  <w:num w:numId="20">
    <w:abstractNumId w:val="6"/>
  </w:num>
  <w:num w:numId="21">
    <w:abstractNumId w:val="9"/>
  </w:num>
  <w:num w:numId="22">
    <w:abstractNumId w:val="33"/>
  </w:num>
  <w:num w:numId="23">
    <w:abstractNumId w:val="35"/>
  </w:num>
  <w:num w:numId="24">
    <w:abstractNumId w:val="17"/>
  </w:num>
  <w:num w:numId="25">
    <w:abstractNumId w:val="34"/>
  </w:num>
  <w:num w:numId="26">
    <w:abstractNumId w:val="31"/>
  </w:num>
  <w:num w:numId="27">
    <w:abstractNumId w:val="23"/>
  </w:num>
  <w:num w:numId="28">
    <w:abstractNumId w:val="2"/>
  </w:num>
  <w:num w:numId="29">
    <w:abstractNumId w:val="26"/>
  </w:num>
  <w:num w:numId="30">
    <w:abstractNumId w:val="10"/>
  </w:num>
  <w:num w:numId="31">
    <w:abstractNumId w:val="8"/>
  </w:num>
  <w:num w:numId="32">
    <w:abstractNumId w:val="18"/>
  </w:num>
  <w:num w:numId="33">
    <w:abstractNumId w:val="38"/>
  </w:num>
  <w:num w:numId="34">
    <w:abstractNumId w:val="4"/>
  </w:num>
  <w:num w:numId="35">
    <w:abstractNumId w:val="37"/>
  </w:num>
  <w:num w:numId="36">
    <w:abstractNumId w:val="5"/>
  </w:num>
  <w:num w:numId="37">
    <w:abstractNumId w:val="3"/>
  </w:num>
  <w:num w:numId="38">
    <w:abstractNumId w:val="13"/>
  </w:num>
  <w:num w:numId="39">
    <w:abstractNumId w:val="22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DE"/>
    <w:rsid w:val="00014CC5"/>
    <w:rsid w:val="0001652A"/>
    <w:rsid w:val="00017491"/>
    <w:rsid w:val="000336F1"/>
    <w:rsid w:val="0007644A"/>
    <w:rsid w:val="0008493A"/>
    <w:rsid w:val="000A0EB6"/>
    <w:rsid w:val="000C2BA2"/>
    <w:rsid w:val="000C4ABC"/>
    <w:rsid w:val="000E0BD7"/>
    <w:rsid w:val="000E7DCB"/>
    <w:rsid w:val="000F263F"/>
    <w:rsid w:val="000F517C"/>
    <w:rsid w:val="00104DAB"/>
    <w:rsid w:val="001107DA"/>
    <w:rsid w:val="00132FDE"/>
    <w:rsid w:val="00143B17"/>
    <w:rsid w:val="001463C2"/>
    <w:rsid w:val="0017496D"/>
    <w:rsid w:val="001849A3"/>
    <w:rsid w:val="001C2C8D"/>
    <w:rsid w:val="001D2256"/>
    <w:rsid w:val="001E4DD8"/>
    <w:rsid w:val="0020680A"/>
    <w:rsid w:val="0023079B"/>
    <w:rsid w:val="00233E9D"/>
    <w:rsid w:val="002414A8"/>
    <w:rsid w:val="00252C17"/>
    <w:rsid w:val="002651CD"/>
    <w:rsid w:val="00276643"/>
    <w:rsid w:val="0029342B"/>
    <w:rsid w:val="002B352B"/>
    <w:rsid w:val="002B3D7A"/>
    <w:rsid w:val="002C0822"/>
    <w:rsid w:val="002C1338"/>
    <w:rsid w:val="002D023F"/>
    <w:rsid w:val="002E3D85"/>
    <w:rsid w:val="002E42CB"/>
    <w:rsid w:val="002E789F"/>
    <w:rsid w:val="002F5ED5"/>
    <w:rsid w:val="00314473"/>
    <w:rsid w:val="003334EE"/>
    <w:rsid w:val="00343049"/>
    <w:rsid w:val="00347240"/>
    <w:rsid w:val="003737C6"/>
    <w:rsid w:val="00380DC9"/>
    <w:rsid w:val="00383842"/>
    <w:rsid w:val="00384767"/>
    <w:rsid w:val="003922E9"/>
    <w:rsid w:val="003A1E74"/>
    <w:rsid w:val="003C0902"/>
    <w:rsid w:val="003C7550"/>
    <w:rsid w:val="003D1301"/>
    <w:rsid w:val="003E738C"/>
    <w:rsid w:val="003F0922"/>
    <w:rsid w:val="004009FA"/>
    <w:rsid w:val="004049E2"/>
    <w:rsid w:val="004251ED"/>
    <w:rsid w:val="00431ED3"/>
    <w:rsid w:val="00453632"/>
    <w:rsid w:val="00466D5F"/>
    <w:rsid w:val="00486029"/>
    <w:rsid w:val="0049149A"/>
    <w:rsid w:val="00494849"/>
    <w:rsid w:val="00495BBC"/>
    <w:rsid w:val="004975FD"/>
    <w:rsid w:val="004B4BC1"/>
    <w:rsid w:val="004B7DEE"/>
    <w:rsid w:val="004E2E7B"/>
    <w:rsid w:val="004F0776"/>
    <w:rsid w:val="004F1960"/>
    <w:rsid w:val="004F6E51"/>
    <w:rsid w:val="00516970"/>
    <w:rsid w:val="00516E9E"/>
    <w:rsid w:val="00520646"/>
    <w:rsid w:val="005270F7"/>
    <w:rsid w:val="005340E9"/>
    <w:rsid w:val="00547C90"/>
    <w:rsid w:val="00557FC1"/>
    <w:rsid w:val="00584729"/>
    <w:rsid w:val="005905D3"/>
    <w:rsid w:val="005944C4"/>
    <w:rsid w:val="00596043"/>
    <w:rsid w:val="005969E4"/>
    <w:rsid w:val="005B3272"/>
    <w:rsid w:val="005C24AD"/>
    <w:rsid w:val="005E1A2E"/>
    <w:rsid w:val="005F03C7"/>
    <w:rsid w:val="00604C17"/>
    <w:rsid w:val="00610144"/>
    <w:rsid w:val="00620B71"/>
    <w:rsid w:val="00626E80"/>
    <w:rsid w:val="00664B37"/>
    <w:rsid w:val="00670AE6"/>
    <w:rsid w:val="006748A5"/>
    <w:rsid w:val="006836EA"/>
    <w:rsid w:val="00683D75"/>
    <w:rsid w:val="00690F01"/>
    <w:rsid w:val="0069288B"/>
    <w:rsid w:val="00692EC0"/>
    <w:rsid w:val="006D0264"/>
    <w:rsid w:val="006D08BB"/>
    <w:rsid w:val="006D58C1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624C7"/>
    <w:rsid w:val="00773AEE"/>
    <w:rsid w:val="00775A66"/>
    <w:rsid w:val="007A2923"/>
    <w:rsid w:val="007A2F9A"/>
    <w:rsid w:val="007E3267"/>
    <w:rsid w:val="007E71EA"/>
    <w:rsid w:val="00810B4F"/>
    <w:rsid w:val="00816042"/>
    <w:rsid w:val="00820D81"/>
    <w:rsid w:val="00822F6C"/>
    <w:rsid w:val="00832772"/>
    <w:rsid w:val="00866F07"/>
    <w:rsid w:val="008A09D2"/>
    <w:rsid w:val="008A216C"/>
    <w:rsid w:val="008B4800"/>
    <w:rsid w:val="008B6F2F"/>
    <w:rsid w:val="008C0064"/>
    <w:rsid w:val="008C08BF"/>
    <w:rsid w:val="008D7A85"/>
    <w:rsid w:val="008E2A32"/>
    <w:rsid w:val="008E723B"/>
    <w:rsid w:val="008F3DED"/>
    <w:rsid w:val="0090780B"/>
    <w:rsid w:val="00931111"/>
    <w:rsid w:val="00940981"/>
    <w:rsid w:val="009675D4"/>
    <w:rsid w:val="0097035A"/>
    <w:rsid w:val="00980AB9"/>
    <w:rsid w:val="00994F3C"/>
    <w:rsid w:val="009B4ED6"/>
    <w:rsid w:val="009D0887"/>
    <w:rsid w:val="009E0899"/>
    <w:rsid w:val="00A214DA"/>
    <w:rsid w:val="00A247E2"/>
    <w:rsid w:val="00A350A4"/>
    <w:rsid w:val="00A36439"/>
    <w:rsid w:val="00A47157"/>
    <w:rsid w:val="00A476C6"/>
    <w:rsid w:val="00A65A22"/>
    <w:rsid w:val="00A71F52"/>
    <w:rsid w:val="00A82DAC"/>
    <w:rsid w:val="00A90F71"/>
    <w:rsid w:val="00A9415A"/>
    <w:rsid w:val="00AA0D23"/>
    <w:rsid w:val="00AA6C22"/>
    <w:rsid w:val="00AB2987"/>
    <w:rsid w:val="00AC33AF"/>
    <w:rsid w:val="00AC38AB"/>
    <w:rsid w:val="00AD1B56"/>
    <w:rsid w:val="00AD5798"/>
    <w:rsid w:val="00AF7BA7"/>
    <w:rsid w:val="00B11402"/>
    <w:rsid w:val="00B162DE"/>
    <w:rsid w:val="00B16CE5"/>
    <w:rsid w:val="00B2549C"/>
    <w:rsid w:val="00B35D87"/>
    <w:rsid w:val="00B67E06"/>
    <w:rsid w:val="00B8656C"/>
    <w:rsid w:val="00B97B3C"/>
    <w:rsid w:val="00BA3126"/>
    <w:rsid w:val="00BC08ED"/>
    <w:rsid w:val="00BD0881"/>
    <w:rsid w:val="00BD4854"/>
    <w:rsid w:val="00BE1E31"/>
    <w:rsid w:val="00BE4DE7"/>
    <w:rsid w:val="00BE7F94"/>
    <w:rsid w:val="00C00AC1"/>
    <w:rsid w:val="00C067FC"/>
    <w:rsid w:val="00C1225B"/>
    <w:rsid w:val="00C144BB"/>
    <w:rsid w:val="00C264CD"/>
    <w:rsid w:val="00C34967"/>
    <w:rsid w:val="00C36533"/>
    <w:rsid w:val="00C56F35"/>
    <w:rsid w:val="00C62981"/>
    <w:rsid w:val="00C777C2"/>
    <w:rsid w:val="00C830C3"/>
    <w:rsid w:val="00C9683D"/>
    <w:rsid w:val="00CC0B53"/>
    <w:rsid w:val="00CD5107"/>
    <w:rsid w:val="00D03C68"/>
    <w:rsid w:val="00D27217"/>
    <w:rsid w:val="00D31054"/>
    <w:rsid w:val="00D370FA"/>
    <w:rsid w:val="00D7177A"/>
    <w:rsid w:val="00D7206F"/>
    <w:rsid w:val="00D77CE2"/>
    <w:rsid w:val="00D81727"/>
    <w:rsid w:val="00D86F6D"/>
    <w:rsid w:val="00D87ED5"/>
    <w:rsid w:val="00D9092A"/>
    <w:rsid w:val="00D96A1F"/>
    <w:rsid w:val="00D96BDC"/>
    <w:rsid w:val="00DB175B"/>
    <w:rsid w:val="00DB54C5"/>
    <w:rsid w:val="00DD1D90"/>
    <w:rsid w:val="00E21D31"/>
    <w:rsid w:val="00E263E5"/>
    <w:rsid w:val="00E31AA3"/>
    <w:rsid w:val="00E63502"/>
    <w:rsid w:val="00E64AAC"/>
    <w:rsid w:val="00E94F10"/>
    <w:rsid w:val="00E97923"/>
    <w:rsid w:val="00EA0497"/>
    <w:rsid w:val="00EB2970"/>
    <w:rsid w:val="00EB6885"/>
    <w:rsid w:val="00EC003A"/>
    <w:rsid w:val="00EC1AC5"/>
    <w:rsid w:val="00EC6191"/>
    <w:rsid w:val="00EE2419"/>
    <w:rsid w:val="00EF035A"/>
    <w:rsid w:val="00EF0E40"/>
    <w:rsid w:val="00EF3819"/>
    <w:rsid w:val="00F01750"/>
    <w:rsid w:val="00F07110"/>
    <w:rsid w:val="00F25108"/>
    <w:rsid w:val="00F452F7"/>
    <w:rsid w:val="00F55F58"/>
    <w:rsid w:val="00F569EA"/>
    <w:rsid w:val="00F67C38"/>
    <w:rsid w:val="00F74953"/>
    <w:rsid w:val="00F92A02"/>
    <w:rsid w:val="00F97543"/>
    <w:rsid w:val="00FA6D9C"/>
    <w:rsid w:val="00FB730A"/>
    <w:rsid w:val="00FC4487"/>
    <w:rsid w:val="00FE4B2A"/>
    <w:rsid w:val="00FF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FFC10-854C-4BFC-9519-12A2DCF7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836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losonczine</cp:lastModifiedBy>
  <cp:revision>2</cp:revision>
  <cp:lastPrinted>2018-02-14T14:52:00Z</cp:lastPrinted>
  <dcterms:created xsi:type="dcterms:W3CDTF">2018-02-14T15:59:00Z</dcterms:created>
  <dcterms:modified xsi:type="dcterms:W3CDTF">2018-02-14T15:59:00Z</dcterms:modified>
</cp:coreProperties>
</file>