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02D3E">
        <w:rPr>
          <w:b/>
          <w:sz w:val="22"/>
          <w:szCs w:val="22"/>
        </w:rPr>
        <w:t>-</w:t>
      </w:r>
      <w:r w:rsidR="007B467D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>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7B467D">
        <w:rPr>
          <w:sz w:val="22"/>
          <w:szCs w:val="22"/>
        </w:rPr>
        <w:t>július 12-én</w:t>
      </w:r>
      <w:r>
        <w:rPr>
          <w:sz w:val="22"/>
          <w:szCs w:val="22"/>
        </w:rPr>
        <w:t xml:space="preserve"> </w:t>
      </w:r>
      <w:r w:rsidR="00F91B42">
        <w:rPr>
          <w:sz w:val="22"/>
          <w:szCs w:val="22"/>
        </w:rPr>
        <w:t>6 óra 45 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rendkívüli</w:t>
      </w:r>
      <w:r>
        <w:rPr>
          <w:sz w:val="22"/>
          <w:szCs w:val="22"/>
        </w:rPr>
        <w:t xml:space="preserve">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9174C0" w:rsidRPr="009174C0" w:rsidRDefault="00132FDE" w:rsidP="009174C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9174C0" w:rsidRPr="009174C0">
        <w:rPr>
          <w:sz w:val="22"/>
          <w:szCs w:val="22"/>
        </w:rPr>
        <w:t>Kiskőrösi</w:t>
      </w:r>
      <w:r w:rsidR="009174C0" w:rsidRPr="009174C0">
        <w:rPr>
          <w:b/>
          <w:sz w:val="22"/>
          <w:szCs w:val="22"/>
        </w:rPr>
        <w:t xml:space="preserve"> </w:t>
      </w:r>
      <w:r w:rsidR="009174C0" w:rsidRPr="009174C0">
        <w:rPr>
          <w:sz w:val="22"/>
          <w:szCs w:val="22"/>
        </w:rPr>
        <w:t>Polgármesteri Hivatal Díszterme</w:t>
      </w:r>
    </w:p>
    <w:p w:rsidR="009174C0" w:rsidRPr="009174C0" w:rsidRDefault="009174C0" w:rsidP="009174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9174C0">
        <w:rPr>
          <w:sz w:val="22"/>
          <w:szCs w:val="22"/>
        </w:rPr>
        <w:t>(6200 Kiskőrös, Petőfi Sándor tér 1.)</w:t>
      </w:r>
    </w:p>
    <w:p w:rsidR="00132FDE" w:rsidRDefault="00132FDE" w:rsidP="009174C0">
      <w:pPr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3922E9" w:rsidRDefault="003922E9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 Pál a </w:t>
      </w:r>
      <w:r w:rsidR="00F91B42">
        <w:rPr>
          <w:sz w:val="22"/>
          <w:szCs w:val="22"/>
        </w:rPr>
        <w:t xml:space="preserve">Kiskőrös Város Képviselő-testülete Egészségügyi és Szociálpolitikai Bizottság (a továbbiakban: </w:t>
      </w:r>
      <w:r w:rsidR="00402D3E">
        <w:rPr>
          <w:sz w:val="22"/>
          <w:szCs w:val="22"/>
        </w:rPr>
        <w:t>B</w:t>
      </w:r>
      <w:r>
        <w:rPr>
          <w:sz w:val="22"/>
          <w:szCs w:val="22"/>
        </w:rPr>
        <w:t>izottság</w:t>
      </w:r>
      <w:r w:rsidR="00F91B42">
        <w:rPr>
          <w:sz w:val="22"/>
          <w:szCs w:val="22"/>
        </w:rPr>
        <w:t xml:space="preserve">) </w:t>
      </w:r>
      <w:r>
        <w:rPr>
          <w:sz w:val="22"/>
          <w:szCs w:val="22"/>
        </w:rPr>
        <w:t>elnöke köszöntötte az ülésen megjelenteket, megállapította a határozatképességet, és megnyitotta az ülést. Ezt követően a bizottság elnöke ismertette a napirendi javaslatot, amelyet a</w:t>
      </w:r>
      <w:r w:rsidR="00F91B42">
        <w:rPr>
          <w:sz w:val="22"/>
          <w:szCs w:val="22"/>
        </w:rPr>
        <w:t xml:space="preserve"> bizottság</w:t>
      </w:r>
      <w:r>
        <w:rPr>
          <w:sz w:val="22"/>
          <w:szCs w:val="22"/>
        </w:rPr>
        <w:t xml:space="preserve"> egyhangú, három „igen” szavazattal az alábbiak szerint fogadta el:</w:t>
      </w:r>
    </w:p>
    <w:p w:rsidR="00132FDE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EF63C8" w:rsidRPr="00EF63C8" w:rsidRDefault="00EF63C8" w:rsidP="00EF63C8">
      <w:pPr>
        <w:pStyle w:val="Szvegtrzs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EF63C8">
        <w:rPr>
          <w:sz w:val="22"/>
          <w:szCs w:val="22"/>
        </w:rPr>
        <w:t xml:space="preserve">A 2018. </w:t>
      </w:r>
      <w:r w:rsidR="007B467D">
        <w:rPr>
          <w:sz w:val="22"/>
          <w:szCs w:val="22"/>
        </w:rPr>
        <w:t>július 12-i</w:t>
      </w:r>
      <w:r w:rsidRPr="00EF63C8">
        <w:rPr>
          <w:sz w:val="22"/>
          <w:szCs w:val="22"/>
        </w:rPr>
        <w:t xml:space="preserve"> rendkívüli Képviselő-testületi ülés előterjesztéseinek véleményezése</w:t>
      </w:r>
    </w:p>
    <w:p w:rsidR="00EA0497" w:rsidRPr="00A247E2" w:rsidRDefault="00EA0497" w:rsidP="00132FDE">
      <w:pPr>
        <w:jc w:val="both"/>
        <w:rPr>
          <w:sz w:val="22"/>
          <w:szCs w:val="22"/>
        </w:rPr>
      </w:pPr>
    </w:p>
    <w:p w:rsidR="00EA0497" w:rsidRPr="00A247E2" w:rsidRDefault="00EA0497" w:rsidP="00132FDE">
      <w:pPr>
        <w:jc w:val="both"/>
        <w:rPr>
          <w:sz w:val="22"/>
          <w:szCs w:val="22"/>
        </w:rPr>
      </w:pPr>
    </w:p>
    <w:p w:rsidR="00132FDE" w:rsidRPr="00A247E2" w:rsidRDefault="00132FDE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1.</w:t>
      </w:r>
    </w:p>
    <w:p w:rsidR="00132FDE" w:rsidRPr="00A247E2" w:rsidRDefault="00132FDE" w:rsidP="00132FDE">
      <w:pPr>
        <w:jc w:val="both"/>
        <w:rPr>
          <w:sz w:val="22"/>
          <w:szCs w:val="22"/>
        </w:rPr>
      </w:pP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91B42" w:rsidRDefault="00F91B42" w:rsidP="00516E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Aszódi Pál a </w:t>
      </w:r>
      <w:r w:rsidR="00402D3E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 w:rsidR="00A90F71" w:rsidRPr="00A247E2">
        <w:rPr>
          <w:b/>
          <w:sz w:val="22"/>
          <w:szCs w:val="22"/>
        </w:rPr>
        <w:t xml:space="preserve"> </w:t>
      </w:r>
      <w:r w:rsidR="00A90F71" w:rsidRPr="00F91B42">
        <w:rPr>
          <w:b/>
          <w:sz w:val="22"/>
          <w:szCs w:val="22"/>
        </w:rPr>
        <w:t>ismertette</w:t>
      </w:r>
      <w:r>
        <w:rPr>
          <w:sz w:val="22"/>
          <w:szCs w:val="22"/>
        </w:rPr>
        <w:t>:</w:t>
      </w:r>
    </w:p>
    <w:p w:rsidR="007B467D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105/2016. számú Képviselő-testületi határozat 2. számú módosítása,</w:t>
      </w:r>
    </w:p>
    <w:p w:rsidR="007B467D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2018. évi költségvetés módosítása,</w:t>
      </w:r>
    </w:p>
    <w:p w:rsidR="007B467D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2. számú felnőtt háziorvosi körzet működtetése,</w:t>
      </w:r>
    </w:p>
    <w:p w:rsidR="007B467D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1. számú felnőtt fogorvosi körzet működtetése,</w:t>
      </w:r>
    </w:p>
    <w:p w:rsidR="007B467D" w:rsidRDefault="007B467D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Részvétel a 2019-es Utazás Kiállításon a Bács-Kiskun Megyei Önkormányzattal és Kecskemét várossal,</w:t>
      </w:r>
    </w:p>
    <w:p w:rsidR="00A2470D" w:rsidRDefault="007B467D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104/23 hrsz-ú ingatlan ingyenes vagyonátruházása a Magyar Állam</w:t>
      </w:r>
      <w:r w:rsidR="00A2470D">
        <w:rPr>
          <w:sz w:val="22"/>
          <w:szCs w:val="22"/>
        </w:rPr>
        <w:t xml:space="preserve"> részére,</w:t>
      </w:r>
    </w:p>
    <w:p w:rsidR="008F5AB8" w:rsidRDefault="008F5AB8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Csikóváraljai Ifjúsági Tábor épületének értékesítése,</w:t>
      </w:r>
    </w:p>
    <w:p w:rsidR="00F91B42" w:rsidRPr="007B467D" w:rsidRDefault="00A2470D" w:rsidP="007B467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Lakás bérbeadása Balogh Edit részére </w:t>
      </w:r>
      <w:r w:rsidR="00F91B42" w:rsidRPr="007B467D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="00F91B42" w:rsidRPr="007B467D">
        <w:rPr>
          <w:sz w:val="22"/>
          <w:szCs w:val="22"/>
        </w:rPr>
        <w:t>t.</w:t>
      </w: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</w:t>
      </w:r>
      <w:r w:rsidR="00A2470D">
        <w:rPr>
          <w:sz w:val="22"/>
          <w:szCs w:val="22"/>
        </w:rPr>
        <w:t>ek</w:t>
      </w:r>
      <w:r w:rsidRPr="00A247E2">
        <w:rPr>
          <w:sz w:val="22"/>
          <w:szCs w:val="22"/>
        </w:rPr>
        <w:t xml:space="preserve"> tárgyalását követően a Bizottság egyhangú, három „igen” szavazattal az alábbi határozatot hozta:</w:t>
      </w:r>
    </w:p>
    <w:p w:rsidR="00B11402" w:rsidRDefault="00B11402" w:rsidP="00B11402">
      <w:pPr>
        <w:jc w:val="both"/>
        <w:rPr>
          <w:sz w:val="22"/>
          <w:szCs w:val="22"/>
        </w:rPr>
      </w:pPr>
    </w:p>
    <w:p w:rsidR="00A2470D" w:rsidRDefault="00A2470D" w:rsidP="00B11402">
      <w:pPr>
        <w:jc w:val="both"/>
        <w:rPr>
          <w:sz w:val="22"/>
          <w:szCs w:val="22"/>
        </w:rPr>
      </w:pPr>
    </w:p>
    <w:p w:rsidR="00A2470D" w:rsidRDefault="00A2470D" w:rsidP="00B11402">
      <w:pPr>
        <w:jc w:val="both"/>
        <w:rPr>
          <w:sz w:val="22"/>
          <w:szCs w:val="22"/>
        </w:rPr>
      </w:pPr>
    </w:p>
    <w:p w:rsidR="00A2470D" w:rsidRDefault="00A2470D" w:rsidP="00B11402">
      <w:pPr>
        <w:jc w:val="both"/>
        <w:rPr>
          <w:sz w:val="22"/>
          <w:szCs w:val="22"/>
        </w:rPr>
      </w:pPr>
    </w:p>
    <w:p w:rsidR="00A2470D" w:rsidRDefault="00A2470D" w:rsidP="00B11402">
      <w:pPr>
        <w:jc w:val="both"/>
        <w:rPr>
          <w:sz w:val="22"/>
          <w:szCs w:val="22"/>
        </w:rPr>
      </w:pPr>
    </w:p>
    <w:p w:rsidR="00A2470D" w:rsidRPr="00A247E2" w:rsidRDefault="00A2470D" w:rsidP="00B11402">
      <w:pPr>
        <w:jc w:val="both"/>
        <w:rPr>
          <w:sz w:val="22"/>
          <w:szCs w:val="22"/>
        </w:rPr>
      </w:pPr>
    </w:p>
    <w:p w:rsidR="00B11402" w:rsidRPr="00A247E2" w:rsidRDefault="00A2470D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42</w:t>
      </w:r>
      <w:r w:rsidR="00B11402" w:rsidRPr="00A247E2">
        <w:rPr>
          <w:b/>
          <w:i/>
          <w:sz w:val="22"/>
          <w:szCs w:val="22"/>
          <w:u w:val="single"/>
        </w:rPr>
        <w:t>/201</w:t>
      </w:r>
      <w:r w:rsidR="00F91B42"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</w:t>
      </w:r>
      <w:r>
        <w:rPr>
          <w:b/>
          <w:i/>
          <w:sz w:val="22"/>
          <w:szCs w:val="22"/>
          <w:u w:val="single"/>
        </w:rPr>
        <w:t>V</w:t>
      </w:r>
      <w:r w:rsidR="00D721EC">
        <w:rPr>
          <w:b/>
          <w:i/>
          <w:sz w:val="22"/>
          <w:szCs w:val="22"/>
          <w:u w:val="single"/>
        </w:rPr>
        <w:t>II</w:t>
      </w:r>
      <w:r w:rsidR="00B11402" w:rsidRPr="00A247E2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12</w:t>
      </w:r>
      <w:r w:rsidR="00B11402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A2470D" w:rsidRDefault="00A2470D" w:rsidP="00A2470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105/2016. számú Képviselő-testületi határozat 2. számú módosítása,</w:t>
      </w:r>
    </w:p>
    <w:p w:rsidR="00A2470D" w:rsidRDefault="00A2470D" w:rsidP="00A2470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2018. évi költségvetés módosítása,</w:t>
      </w:r>
    </w:p>
    <w:p w:rsidR="00A2470D" w:rsidRDefault="00A2470D" w:rsidP="00A2470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2. számú felnőtt háziorvosi körzet működtetése,</w:t>
      </w:r>
    </w:p>
    <w:p w:rsidR="00A2470D" w:rsidRDefault="00A2470D" w:rsidP="00A2470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Az 1. számú felnőtt fogorvosi körzet működtetése,</w:t>
      </w:r>
    </w:p>
    <w:p w:rsidR="00A2470D" w:rsidRDefault="00A2470D" w:rsidP="00A2470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Részvétel a 2019-es Utazás Kiállításon a Bács-Kiskun Megyei Önkormányzattal és Kecskemét várossal,</w:t>
      </w:r>
    </w:p>
    <w:p w:rsidR="00A2470D" w:rsidRDefault="00A2470D" w:rsidP="00A2470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104/23 hrsz-ú ingatlan ingyenes vagyonátruházása a Magyar Állam részére,</w:t>
      </w:r>
    </w:p>
    <w:p w:rsidR="008F5AB8" w:rsidRDefault="008F5AB8" w:rsidP="008F5AB8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Csikóváraljai Ifjúsági Tábor épületének értékesítése,</w:t>
      </w:r>
    </w:p>
    <w:p w:rsidR="00A247E2" w:rsidRPr="00402D3E" w:rsidRDefault="00A2470D" w:rsidP="00A2470D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Lakás bérbeadása Balogh Edit részére </w:t>
      </w:r>
      <w:r w:rsidRPr="007B467D">
        <w:rPr>
          <w:sz w:val="22"/>
          <w:szCs w:val="22"/>
        </w:rPr>
        <w:t>tárgyú előterjesztés</w:t>
      </w:r>
      <w:r>
        <w:rPr>
          <w:sz w:val="22"/>
          <w:szCs w:val="22"/>
        </w:rPr>
        <w:t>eke</w:t>
      </w:r>
      <w:r w:rsidRPr="007B467D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="00F91B42" w:rsidRPr="00402D3E">
        <w:rPr>
          <w:sz w:val="22"/>
          <w:szCs w:val="22"/>
        </w:rPr>
        <w:t>a Képviselő-testületnek</w:t>
      </w:r>
      <w:r w:rsidR="00A247E2" w:rsidRPr="00402D3E">
        <w:rPr>
          <w:sz w:val="22"/>
          <w:szCs w:val="22"/>
        </w:rPr>
        <w:t xml:space="preserve"> elfogadásra javasolja.</w:t>
      </w:r>
    </w:p>
    <w:p w:rsidR="00A247E2" w:rsidRPr="00A247E2" w:rsidRDefault="00A247E2" w:rsidP="00A247E2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402D3E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D721EC">
        <w:rPr>
          <w:bCs/>
          <w:sz w:val="22"/>
          <w:szCs w:val="22"/>
        </w:rPr>
        <w:t>július</w:t>
      </w:r>
      <w:r w:rsidR="00A2470D">
        <w:rPr>
          <w:bCs/>
          <w:sz w:val="22"/>
          <w:szCs w:val="22"/>
        </w:rPr>
        <w:t xml:space="preserve"> 12</w:t>
      </w:r>
      <w:r w:rsidRPr="00A247E2">
        <w:rPr>
          <w:bCs/>
          <w:sz w:val="22"/>
          <w:szCs w:val="22"/>
        </w:rPr>
        <w:t>.</w:t>
      </w:r>
    </w:p>
    <w:p w:rsidR="00B11402" w:rsidRDefault="00B11402" w:rsidP="00132FDE">
      <w:pPr>
        <w:jc w:val="both"/>
        <w:rPr>
          <w:sz w:val="22"/>
          <w:szCs w:val="22"/>
        </w:rPr>
      </w:pPr>
    </w:p>
    <w:p w:rsidR="00402D3E" w:rsidRDefault="00402D3E" w:rsidP="00132FDE">
      <w:pPr>
        <w:jc w:val="both"/>
        <w:rPr>
          <w:sz w:val="22"/>
          <w:szCs w:val="22"/>
        </w:rPr>
      </w:pPr>
    </w:p>
    <w:p w:rsidR="00402D3E" w:rsidRPr="00A247E2" w:rsidRDefault="00402D3E" w:rsidP="00132FDE">
      <w:pPr>
        <w:jc w:val="both"/>
        <w:rPr>
          <w:sz w:val="22"/>
          <w:szCs w:val="22"/>
        </w:rPr>
      </w:pPr>
    </w:p>
    <w:p w:rsidR="00F07110" w:rsidRPr="00A247E2" w:rsidRDefault="00F07110" w:rsidP="00F07110">
      <w:pPr>
        <w:jc w:val="both"/>
        <w:rPr>
          <w:bCs/>
          <w:sz w:val="22"/>
          <w:szCs w:val="22"/>
        </w:rPr>
      </w:pPr>
    </w:p>
    <w:p w:rsidR="00132FDE" w:rsidRPr="00A247E2" w:rsidRDefault="00132FDE" w:rsidP="00132FD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További kérdés, hozzászólás nem </w:t>
      </w:r>
      <w:r w:rsidR="007C17D7">
        <w:rPr>
          <w:sz w:val="22"/>
          <w:szCs w:val="22"/>
        </w:rPr>
        <w:t>hangzott el, így Aszódi Pál a Bizottság elnöke</w:t>
      </w:r>
      <w:r w:rsidRPr="00A247E2">
        <w:rPr>
          <w:sz w:val="22"/>
          <w:szCs w:val="22"/>
        </w:rPr>
        <w:t xml:space="preserve"> a</w:t>
      </w:r>
      <w:r w:rsidR="002115C6">
        <w:rPr>
          <w:sz w:val="22"/>
          <w:szCs w:val="22"/>
        </w:rPr>
        <w:t>z</w:t>
      </w:r>
      <w:r w:rsidRPr="00A247E2">
        <w:rPr>
          <w:sz w:val="22"/>
          <w:szCs w:val="22"/>
        </w:rPr>
        <w:t xml:space="preserve"> ülést </w:t>
      </w:r>
      <w:r w:rsidR="00F91B42">
        <w:rPr>
          <w:sz w:val="22"/>
          <w:szCs w:val="22"/>
        </w:rPr>
        <w:t>7 óra 00 perckor</w:t>
      </w:r>
      <w:r w:rsidRPr="00A247E2">
        <w:rPr>
          <w:sz w:val="22"/>
          <w:szCs w:val="22"/>
        </w:rPr>
        <w:t xml:space="preserve"> bezárta.</w:t>
      </w:r>
    </w:p>
    <w:p w:rsidR="00EA0497" w:rsidRPr="00A247E2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EA0497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516E9E" w:rsidRPr="00A247E2" w:rsidRDefault="00516E9E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>
        <w:rPr>
          <w:b/>
          <w:sz w:val="22"/>
          <w:szCs w:val="22"/>
        </w:rPr>
        <w:tab/>
        <w:t xml:space="preserve">a </w:t>
      </w:r>
      <w:r w:rsidR="00D15768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3"/>
  </w:num>
  <w:num w:numId="12">
    <w:abstractNumId w:val="6"/>
  </w:num>
  <w:num w:numId="13">
    <w:abstractNumId w:val="17"/>
  </w:num>
  <w:num w:numId="14">
    <w:abstractNumId w:val="18"/>
  </w:num>
  <w:num w:numId="15">
    <w:abstractNumId w:val="19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  <w:num w:numId="23">
    <w:abstractNumId w:val="2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2FDE"/>
    <w:rsid w:val="00017491"/>
    <w:rsid w:val="00132FDE"/>
    <w:rsid w:val="0017496D"/>
    <w:rsid w:val="001849A3"/>
    <w:rsid w:val="001B4EBB"/>
    <w:rsid w:val="0020680A"/>
    <w:rsid w:val="002115C6"/>
    <w:rsid w:val="00214791"/>
    <w:rsid w:val="002651CD"/>
    <w:rsid w:val="00276643"/>
    <w:rsid w:val="002C1338"/>
    <w:rsid w:val="002E42CB"/>
    <w:rsid w:val="00314473"/>
    <w:rsid w:val="00347240"/>
    <w:rsid w:val="003922E9"/>
    <w:rsid w:val="003E225A"/>
    <w:rsid w:val="00402D3E"/>
    <w:rsid w:val="0041485E"/>
    <w:rsid w:val="00516E9E"/>
    <w:rsid w:val="00604C17"/>
    <w:rsid w:val="00620B71"/>
    <w:rsid w:val="006836EA"/>
    <w:rsid w:val="00690F01"/>
    <w:rsid w:val="007109FB"/>
    <w:rsid w:val="007624C7"/>
    <w:rsid w:val="007B467D"/>
    <w:rsid w:val="007C17D7"/>
    <w:rsid w:val="0086782E"/>
    <w:rsid w:val="008A09D2"/>
    <w:rsid w:val="008C0064"/>
    <w:rsid w:val="008E34B3"/>
    <w:rsid w:val="008F5AB8"/>
    <w:rsid w:val="009174C0"/>
    <w:rsid w:val="009E4FBD"/>
    <w:rsid w:val="00A2470D"/>
    <w:rsid w:val="00A247E2"/>
    <w:rsid w:val="00A90F71"/>
    <w:rsid w:val="00AA6C22"/>
    <w:rsid w:val="00AC6676"/>
    <w:rsid w:val="00B11402"/>
    <w:rsid w:val="00BE1129"/>
    <w:rsid w:val="00C1225B"/>
    <w:rsid w:val="00C56F35"/>
    <w:rsid w:val="00D15768"/>
    <w:rsid w:val="00D370FA"/>
    <w:rsid w:val="00D423F9"/>
    <w:rsid w:val="00D7177A"/>
    <w:rsid w:val="00D7206F"/>
    <w:rsid w:val="00D721EC"/>
    <w:rsid w:val="00EA0497"/>
    <w:rsid w:val="00EB6885"/>
    <w:rsid w:val="00ED5312"/>
    <w:rsid w:val="00EF63C8"/>
    <w:rsid w:val="00F07110"/>
    <w:rsid w:val="00F452F7"/>
    <w:rsid w:val="00F55F58"/>
    <w:rsid w:val="00F91B42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A7360-B516-4FE8-AE45-F29C33B4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6</cp:revision>
  <cp:lastPrinted>2018-07-12T13:41:00Z</cp:lastPrinted>
  <dcterms:created xsi:type="dcterms:W3CDTF">2018-07-12T12:28:00Z</dcterms:created>
  <dcterms:modified xsi:type="dcterms:W3CDTF">2018-07-12T14:11:00Z</dcterms:modified>
</cp:coreProperties>
</file>