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E96" w:rsidRPr="007779C0" w:rsidRDefault="008E3E96" w:rsidP="006A5EA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779C0">
        <w:rPr>
          <w:rFonts w:ascii="Times New Roman" w:hAnsi="Times New Roman" w:cs="Times New Roman"/>
          <w:b/>
        </w:rPr>
        <w:t xml:space="preserve">Beszámoló a </w:t>
      </w:r>
      <w:r w:rsidR="0049453C" w:rsidRPr="007779C0">
        <w:rPr>
          <w:rFonts w:ascii="Times New Roman" w:hAnsi="Times New Roman" w:cs="Times New Roman"/>
          <w:b/>
        </w:rPr>
        <w:t>K</w:t>
      </w:r>
      <w:r w:rsidR="00B97CD0" w:rsidRPr="007779C0">
        <w:rPr>
          <w:rFonts w:ascii="Times New Roman" w:hAnsi="Times New Roman" w:cs="Times New Roman"/>
          <w:b/>
        </w:rPr>
        <w:t>iskőrös Városért Alapítvány</w:t>
      </w:r>
      <w:r w:rsidRPr="007779C0">
        <w:rPr>
          <w:rFonts w:ascii="Times New Roman" w:hAnsi="Times New Roman" w:cs="Times New Roman"/>
          <w:b/>
        </w:rPr>
        <w:t xml:space="preserve"> Kuratóriuma</w:t>
      </w:r>
      <w:r w:rsidR="00B97CD0" w:rsidRPr="007779C0">
        <w:rPr>
          <w:rFonts w:ascii="Times New Roman" w:hAnsi="Times New Roman" w:cs="Times New Roman"/>
          <w:b/>
        </w:rPr>
        <w:t xml:space="preserve"> 2017</w:t>
      </w:r>
      <w:r w:rsidR="0049453C" w:rsidRPr="007779C0">
        <w:rPr>
          <w:rFonts w:ascii="Times New Roman" w:hAnsi="Times New Roman" w:cs="Times New Roman"/>
          <w:b/>
        </w:rPr>
        <w:t xml:space="preserve">. évi </w:t>
      </w:r>
      <w:r w:rsidRPr="007779C0">
        <w:rPr>
          <w:rFonts w:ascii="Times New Roman" w:hAnsi="Times New Roman" w:cs="Times New Roman"/>
          <w:b/>
        </w:rPr>
        <w:t>tevékenységéről</w:t>
      </w:r>
    </w:p>
    <w:p w:rsidR="007779C0" w:rsidRDefault="007779C0" w:rsidP="006A5EAA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49453C" w:rsidRPr="007779C0" w:rsidRDefault="00D62B82" w:rsidP="006A5EAA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7779C0">
        <w:rPr>
          <w:rFonts w:ascii="Times New Roman" w:hAnsi="Times New Roman" w:cs="Times New Roman"/>
          <w:b/>
          <w:u w:val="single"/>
        </w:rPr>
        <w:t xml:space="preserve">Bevezető: </w:t>
      </w:r>
    </w:p>
    <w:p w:rsidR="00162622" w:rsidRPr="007779C0" w:rsidRDefault="0049453C" w:rsidP="006A5EAA">
      <w:pPr>
        <w:spacing w:line="360" w:lineRule="auto"/>
        <w:jc w:val="both"/>
        <w:rPr>
          <w:rFonts w:ascii="Times New Roman" w:hAnsi="Times New Roman" w:cs="Times New Roman"/>
        </w:rPr>
      </w:pPr>
      <w:r w:rsidRPr="007779C0">
        <w:rPr>
          <w:rFonts w:ascii="Times New Roman" w:hAnsi="Times New Roman" w:cs="Times New Roman"/>
        </w:rPr>
        <w:t>Kiskőrös Városért Alapítvány</w:t>
      </w:r>
      <w:r w:rsidR="007D63CD" w:rsidRPr="007779C0">
        <w:rPr>
          <w:rFonts w:ascii="Times New Roman" w:hAnsi="Times New Roman" w:cs="Times New Roman"/>
        </w:rPr>
        <w:t xml:space="preserve"> negyed évszázada végzi áldásos tevékenységét a városban, a városért, az itt élő tehetséges fiatalokat segítve, a város kultúráját, hagyományápolását, értékeink őrzését támogatva. Az alapító okiratban felsorolt tevékenységek az élet minden területét lefedik. A kuratórium tagjai igyekeznek megfelelni minden elvárásnak és társadalmi munkában, szabadidejüket feláldozva állítják magukat a közösség szolgálatába egész évben.</w:t>
      </w:r>
      <w:r w:rsidR="00162622" w:rsidRPr="007779C0">
        <w:rPr>
          <w:rFonts w:ascii="Times New Roman" w:hAnsi="Times New Roman" w:cs="Times New Roman"/>
        </w:rPr>
        <w:t xml:space="preserve"> </w:t>
      </w:r>
    </w:p>
    <w:p w:rsidR="00162622" w:rsidRPr="007779C0" w:rsidRDefault="00F529A1" w:rsidP="006A5EAA">
      <w:pPr>
        <w:spacing w:line="360" w:lineRule="auto"/>
        <w:jc w:val="both"/>
        <w:rPr>
          <w:rFonts w:ascii="Times New Roman" w:hAnsi="Times New Roman" w:cs="Times New Roman"/>
        </w:rPr>
      </w:pPr>
      <w:r w:rsidRPr="007779C0">
        <w:rPr>
          <w:rFonts w:ascii="Times New Roman" w:hAnsi="Times New Roman" w:cs="Times New Roman"/>
        </w:rPr>
        <w:t>20</w:t>
      </w:r>
      <w:r w:rsidR="00B97CD0" w:rsidRPr="007779C0">
        <w:rPr>
          <w:rFonts w:ascii="Times New Roman" w:hAnsi="Times New Roman" w:cs="Times New Roman"/>
        </w:rPr>
        <w:t>17</w:t>
      </w:r>
      <w:r w:rsidR="00162622" w:rsidRPr="007779C0">
        <w:rPr>
          <w:rFonts w:ascii="Times New Roman" w:hAnsi="Times New Roman" w:cs="Times New Roman"/>
        </w:rPr>
        <w:t xml:space="preserve">-ban </w:t>
      </w:r>
      <w:r w:rsidR="00B97CD0" w:rsidRPr="007779C0">
        <w:rPr>
          <w:rFonts w:ascii="Times New Roman" w:hAnsi="Times New Roman" w:cs="Times New Roman"/>
        </w:rPr>
        <w:t>ha</w:t>
      </w:r>
      <w:r w:rsidR="00334408" w:rsidRPr="007779C0">
        <w:rPr>
          <w:rFonts w:ascii="Times New Roman" w:hAnsi="Times New Roman" w:cs="Times New Roman"/>
        </w:rPr>
        <w:t>tszo</w:t>
      </w:r>
      <w:r w:rsidR="00385267" w:rsidRPr="007779C0">
        <w:rPr>
          <w:rFonts w:ascii="Times New Roman" w:hAnsi="Times New Roman" w:cs="Times New Roman"/>
        </w:rPr>
        <w:t>r</w:t>
      </w:r>
      <w:r w:rsidR="00162622" w:rsidRPr="007779C0">
        <w:rPr>
          <w:rFonts w:ascii="Times New Roman" w:hAnsi="Times New Roman" w:cs="Times New Roman"/>
        </w:rPr>
        <w:t xml:space="preserve"> ülésezett a kuratórium annak megfelelően, hogy milyen feladatokat kellett terv</w:t>
      </w:r>
      <w:r w:rsidR="00B97CD0" w:rsidRPr="007779C0">
        <w:rPr>
          <w:rFonts w:ascii="Times New Roman" w:hAnsi="Times New Roman" w:cs="Times New Roman"/>
        </w:rPr>
        <w:t xml:space="preserve">szerűen, vagy </w:t>
      </w:r>
      <w:proofErr w:type="spellStart"/>
      <w:r w:rsidR="00B97CD0" w:rsidRPr="007779C0">
        <w:rPr>
          <w:rFonts w:ascii="Times New Roman" w:hAnsi="Times New Roman" w:cs="Times New Roman"/>
        </w:rPr>
        <w:t>ad-hoc</w:t>
      </w:r>
      <w:proofErr w:type="spellEnd"/>
      <w:r w:rsidR="00B97CD0" w:rsidRPr="007779C0">
        <w:rPr>
          <w:rFonts w:ascii="Times New Roman" w:hAnsi="Times New Roman" w:cs="Times New Roman"/>
        </w:rPr>
        <w:t xml:space="preserve"> megoldani, a találkozásokon kívül azonban napi kapcsolatot tartunk fenn, és gyakran egyeztetünk a körülményekhez igazodva. </w:t>
      </w:r>
    </w:p>
    <w:p w:rsidR="007F5950" w:rsidRPr="007779C0" w:rsidRDefault="007F5950" w:rsidP="006A5EAA">
      <w:pPr>
        <w:spacing w:line="360" w:lineRule="auto"/>
        <w:jc w:val="both"/>
        <w:rPr>
          <w:rFonts w:ascii="Times New Roman" w:hAnsi="Times New Roman" w:cs="Times New Roman"/>
        </w:rPr>
      </w:pPr>
      <w:r w:rsidRPr="007779C0">
        <w:rPr>
          <w:rFonts w:ascii="Times New Roman" w:hAnsi="Times New Roman" w:cs="Times New Roman"/>
        </w:rPr>
        <w:t xml:space="preserve">Az elmúlt év is sok nemes feladatot adott számunkra, mellyel úgy hisszük megerősíthettük a jó célokért munkálkodó alapítványok létjogosultságát. </w:t>
      </w:r>
    </w:p>
    <w:p w:rsidR="007779C0" w:rsidRDefault="007F5950" w:rsidP="006A5EAA">
      <w:pPr>
        <w:spacing w:line="360" w:lineRule="auto"/>
        <w:jc w:val="both"/>
        <w:rPr>
          <w:rFonts w:ascii="Times New Roman" w:hAnsi="Times New Roman" w:cs="Times New Roman"/>
        </w:rPr>
      </w:pPr>
      <w:r w:rsidRPr="007779C0">
        <w:rPr>
          <w:rFonts w:ascii="Times New Roman" w:hAnsi="Times New Roman" w:cs="Times New Roman"/>
        </w:rPr>
        <w:t>Nagyon örülünk annak, hogy vállalkozóink szívügyüknek érzik a város rendezvényeinek, illetve jó ügyeket szolgáló kezdeményezéseknek a támogatását, amit alapítványunkon keresztül valósítanak meg, illetve jutt</w:t>
      </w:r>
      <w:r w:rsidR="00B97CD0" w:rsidRPr="007779C0">
        <w:rPr>
          <w:rFonts w:ascii="Times New Roman" w:hAnsi="Times New Roman" w:cs="Times New Roman"/>
        </w:rPr>
        <w:t xml:space="preserve">atnak el az illetékesekhez. 2017-ben közel húsz </w:t>
      </w:r>
      <w:r w:rsidRPr="007779C0">
        <w:rPr>
          <w:rFonts w:ascii="Times New Roman" w:hAnsi="Times New Roman" w:cs="Times New Roman"/>
        </w:rPr>
        <w:t xml:space="preserve">vállalkozó segítette kisebb-nagyobb összeggel a májusi Városalapítók Napjának, a szeptemberi szüreti fesztiválnak a színvonalas megrendezését. </w:t>
      </w:r>
      <w:r w:rsidRPr="007779C0">
        <w:rPr>
          <w:rFonts w:ascii="Times New Roman" w:hAnsi="Times New Roman" w:cs="Times New Roman"/>
        </w:rPr>
        <w:br/>
      </w:r>
      <w:r w:rsidR="00385267" w:rsidRPr="007779C0">
        <w:rPr>
          <w:rFonts w:ascii="Times New Roman" w:hAnsi="Times New Roman" w:cs="Times New Roman"/>
        </w:rPr>
        <w:t>Példaértékűnek</w:t>
      </w:r>
      <w:r w:rsidRPr="007779C0">
        <w:rPr>
          <w:rFonts w:ascii="Times New Roman" w:hAnsi="Times New Roman" w:cs="Times New Roman"/>
        </w:rPr>
        <w:t xml:space="preserve"> tekinti az alapítvány azt a képviselői magatartást, mellyel a városatyák</w:t>
      </w:r>
      <w:r w:rsidR="00B97CD0" w:rsidRPr="007779C0">
        <w:rPr>
          <w:rFonts w:ascii="Times New Roman" w:hAnsi="Times New Roman" w:cs="Times New Roman"/>
        </w:rPr>
        <w:t xml:space="preserve"> folyamatosan hozzájáruln</w:t>
      </w:r>
      <w:r w:rsidRPr="007779C0">
        <w:rPr>
          <w:rFonts w:ascii="Times New Roman" w:hAnsi="Times New Roman" w:cs="Times New Roman"/>
        </w:rPr>
        <w:t>ak</w:t>
      </w:r>
      <w:r w:rsidR="00B97CD0" w:rsidRPr="007779C0">
        <w:rPr>
          <w:rFonts w:ascii="Times New Roman" w:hAnsi="Times New Roman" w:cs="Times New Roman"/>
        </w:rPr>
        <w:t xml:space="preserve"> egy-egy konkrét célkitűzés megvalósításához. Így pl.</w:t>
      </w:r>
      <w:r w:rsidRPr="007779C0">
        <w:rPr>
          <w:rFonts w:ascii="Times New Roman" w:hAnsi="Times New Roman" w:cs="Times New Roman"/>
        </w:rPr>
        <w:t xml:space="preserve"> 201</w:t>
      </w:r>
      <w:r w:rsidR="00385267" w:rsidRPr="007779C0">
        <w:rPr>
          <w:rFonts w:ascii="Times New Roman" w:hAnsi="Times New Roman" w:cs="Times New Roman"/>
        </w:rPr>
        <w:t>5-</w:t>
      </w:r>
      <w:r w:rsidRPr="007779C0">
        <w:rPr>
          <w:rFonts w:ascii="Times New Roman" w:hAnsi="Times New Roman" w:cs="Times New Roman"/>
        </w:rPr>
        <w:t>ben a Városháza falán elhelyezett Petőfi</w:t>
      </w:r>
      <w:r w:rsidR="00334408" w:rsidRPr="007779C0">
        <w:rPr>
          <w:rFonts w:ascii="Times New Roman" w:hAnsi="Times New Roman" w:cs="Times New Roman"/>
        </w:rPr>
        <w:t>-</w:t>
      </w:r>
      <w:r w:rsidR="00B97CD0" w:rsidRPr="007779C0">
        <w:rPr>
          <w:rFonts w:ascii="Times New Roman" w:hAnsi="Times New Roman" w:cs="Times New Roman"/>
        </w:rPr>
        <w:t xml:space="preserve"> dombormű elkészítéséhez, azóta pedig a fürdő bejáratához tervezett Rónaszéki alkotásra különítjük el falajánlásaikat.</w:t>
      </w:r>
      <w:r w:rsidRPr="007779C0">
        <w:rPr>
          <w:rFonts w:ascii="Times New Roman" w:hAnsi="Times New Roman" w:cs="Times New Roman"/>
        </w:rPr>
        <w:t xml:space="preserve"> Voltak, akik egy összegű adománnyal, voltak, akik havi rendszeres utalással segítették</w:t>
      </w:r>
      <w:r w:rsidR="00B97CD0" w:rsidRPr="007779C0">
        <w:rPr>
          <w:rFonts w:ascii="Times New Roman" w:hAnsi="Times New Roman" w:cs="Times New Roman"/>
        </w:rPr>
        <w:t xml:space="preserve">, segítik folyamatosan a célok megvalósítását. </w:t>
      </w:r>
      <w:r w:rsidRPr="007779C0">
        <w:rPr>
          <w:rFonts w:ascii="Times New Roman" w:hAnsi="Times New Roman" w:cs="Times New Roman"/>
        </w:rPr>
        <w:t xml:space="preserve"> </w:t>
      </w:r>
      <w:r w:rsidRPr="007779C0">
        <w:rPr>
          <w:rFonts w:ascii="Times New Roman" w:hAnsi="Times New Roman" w:cs="Times New Roman"/>
        </w:rPr>
        <w:br/>
      </w:r>
      <w:r w:rsidR="00B97CD0" w:rsidRPr="007779C0">
        <w:rPr>
          <w:rFonts w:ascii="Times New Roman" w:hAnsi="Times New Roman" w:cs="Times New Roman"/>
        </w:rPr>
        <w:t>Amint azt már tavalyi beszámolóban is jeleztük, a</w:t>
      </w:r>
      <w:r w:rsidR="000D5277" w:rsidRPr="007779C0">
        <w:rPr>
          <w:rFonts w:ascii="Times New Roman" w:hAnsi="Times New Roman" w:cs="Times New Roman"/>
        </w:rPr>
        <w:t xml:space="preserve"> tervezéssel</w:t>
      </w:r>
      <w:r w:rsidR="00334408" w:rsidRPr="007779C0">
        <w:rPr>
          <w:rFonts w:ascii="Times New Roman" w:hAnsi="Times New Roman" w:cs="Times New Roman"/>
        </w:rPr>
        <w:t xml:space="preserve"> megbíztuk </w:t>
      </w:r>
      <w:proofErr w:type="spellStart"/>
      <w:r w:rsidR="00334408" w:rsidRPr="007779C0">
        <w:rPr>
          <w:rFonts w:ascii="Times New Roman" w:hAnsi="Times New Roman" w:cs="Times New Roman"/>
        </w:rPr>
        <w:t>Széri-</w:t>
      </w:r>
      <w:r w:rsidRPr="007779C0">
        <w:rPr>
          <w:rFonts w:ascii="Times New Roman" w:hAnsi="Times New Roman" w:cs="Times New Roman"/>
        </w:rPr>
        <w:t>Varga</w:t>
      </w:r>
      <w:proofErr w:type="spellEnd"/>
      <w:r w:rsidRPr="007779C0">
        <w:rPr>
          <w:rFonts w:ascii="Times New Roman" w:hAnsi="Times New Roman" w:cs="Times New Roman"/>
        </w:rPr>
        <w:t xml:space="preserve"> Géza szobrászművészt, aki a Petőfi domborművet is készítette. </w:t>
      </w:r>
      <w:r w:rsidR="00B97CD0" w:rsidRPr="007779C0">
        <w:rPr>
          <w:rFonts w:ascii="Times New Roman" w:hAnsi="Times New Roman" w:cs="Times New Roman"/>
        </w:rPr>
        <w:t xml:space="preserve">Reményeink szerint, </w:t>
      </w:r>
      <w:r w:rsidR="00D62B82" w:rsidRPr="007779C0">
        <w:rPr>
          <w:rFonts w:ascii="Times New Roman" w:hAnsi="Times New Roman" w:cs="Times New Roman"/>
        </w:rPr>
        <w:t>a város 300. születésnapjának évében</w:t>
      </w:r>
      <w:r w:rsidR="00B97CD0" w:rsidRPr="007779C0">
        <w:rPr>
          <w:rFonts w:ascii="Times New Roman" w:hAnsi="Times New Roman" w:cs="Times New Roman"/>
        </w:rPr>
        <w:t>, 2019 májusában</w:t>
      </w:r>
      <w:r w:rsidR="00D62B82" w:rsidRPr="007779C0">
        <w:rPr>
          <w:rFonts w:ascii="Times New Roman" w:hAnsi="Times New Roman" w:cs="Times New Roman"/>
        </w:rPr>
        <w:t xml:space="preserve"> átadhatjuk ünnepélyesen is alkotást. </w:t>
      </w:r>
      <w:r w:rsidR="00B97CD0" w:rsidRPr="007779C0">
        <w:rPr>
          <w:rFonts w:ascii="Times New Roman" w:hAnsi="Times New Roman" w:cs="Times New Roman"/>
        </w:rPr>
        <w:t xml:space="preserve">A Rónaszéki családdal a terv egyeztetésre került, a család örömmel fogadta az alapítványi kezdeményezést, miszerint édesapjukról nevezzük el a Kiskőrösi fürdőt.  Az első vázlat terve, a beszámoló mellékletét képezi. </w:t>
      </w:r>
      <w:r w:rsidR="00B97CD0" w:rsidRPr="007779C0">
        <w:rPr>
          <w:rFonts w:ascii="Times New Roman" w:hAnsi="Times New Roman" w:cs="Times New Roman"/>
        </w:rPr>
        <w:br/>
        <w:t>Tisztelettel kérjük nyomatékosan a képviselő-testület támogató közreműködését</w:t>
      </w:r>
      <w:r w:rsidR="0056209F" w:rsidRPr="007779C0">
        <w:rPr>
          <w:rFonts w:ascii="Times New Roman" w:hAnsi="Times New Roman" w:cs="Times New Roman"/>
        </w:rPr>
        <w:t xml:space="preserve">. Tudjuk, hogy óriási jelentőséget hordozna fürdőnk gyógyfürdővé történő minősítése, besorolása, mellyel már Kiskunmajsa mellett Kiskunhalas is rendelkezik. Meggyőződésünk, hogy politikai szándékkal, </w:t>
      </w:r>
      <w:r w:rsidR="0056209F" w:rsidRPr="007779C0">
        <w:rPr>
          <w:rFonts w:ascii="Times New Roman" w:hAnsi="Times New Roman" w:cs="Times New Roman"/>
        </w:rPr>
        <w:lastRenderedPageBreak/>
        <w:t xml:space="preserve">összefogással, országgyűlési képviselőnk segítségével nem irreális elképzelés, hogy ezt a minősítést Kiskőrös is megkapja. </w:t>
      </w:r>
    </w:p>
    <w:p w:rsidR="007779C0" w:rsidRDefault="007779C0" w:rsidP="006A5EAA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5F3567" w:rsidRPr="007779C0" w:rsidRDefault="00D62B82" w:rsidP="006A5EAA">
      <w:pPr>
        <w:spacing w:line="360" w:lineRule="auto"/>
        <w:jc w:val="both"/>
        <w:rPr>
          <w:rFonts w:ascii="Times New Roman" w:hAnsi="Times New Roman" w:cs="Times New Roman"/>
        </w:rPr>
      </w:pPr>
      <w:r w:rsidRPr="007779C0">
        <w:rPr>
          <w:rFonts w:ascii="Times New Roman" w:hAnsi="Times New Roman" w:cs="Times New Roman"/>
          <w:b/>
          <w:u w:val="single"/>
        </w:rPr>
        <w:t xml:space="preserve">Programjaink: </w:t>
      </w:r>
    </w:p>
    <w:p w:rsidR="005F3567" w:rsidRPr="007779C0" w:rsidRDefault="005F3567" w:rsidP="006A5EAA">
      <w:pPr>
        <w:spacing w:line="360" w:lineRule="auto"/>
        <w:jc w:val="both"/>
        <w:rPr>
          <w:rFonts w:ascii="Times New Roman" w:hAnsi="Times New Roman" w:cs="Times New Roman"/>
        </w:rPr>
      </w:pPr>
      <w:r w:rsidRPr="007779C0">
        <w:rPr>
          <w:rFonts w:ascii="Times New Roman" w:hAnsi="Times New Roman" w:cs="Times New Roman"/>
        </w:rPr>
        <w:t xml:space="preserve">2017-ben igen tartalmas évet zártunk, több új programelemmel is gazdagítva városunk kulturális értéktárát.  </w:t>
      </w:r>
    </w:p>
    <w:p w:rsidR="007779C0" w:rsidRDefault="007779C0" w:rsidP="006A5EAA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5F3567" w:rsidRPr="007779C0" w:rsidRDefault="005F3567" w:rsidP="006A5EAA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7779C0">
        <w:rPr>
          <w:rFonts w:ascii="Times New Roman" w:hAnsi="Times New Roman" w:cs="Times New Roman"/>
          <w:b/>
          <w:u w:val="single"/>
        </w:rPr>
        <w:t>Májusfa</w:t>
      </w:r>
    </w:p>
    <w:p w:rsidR="00A40D1E" w:rsidRPr="007779C0" w:rsidRDefault="005F3567" w:rsidP="006A5EAA">
      <w:pPr>
        <w:spacing w:line="360" w:lineRule="auto"/>
        <w:jc w:val="both"/>
        <w:rPr>
          <w:rFonts w:ascii="Times New Roman" w:hAnsi="Times New Roman" w:cs="Times New Roman"/>
        </w:rPr>
      </w:pPr>
      <w:r w:rsidRPr="007779C0">
        <w:rPr>
          <w:rFonts w:ascii="Times New Roman" w:hAnsi="Times New Roman" w:cs="Times New Roman"/>
        </w:rPr>
        <w:t xml:space="preserve">Alapítványi szervezésben és kivitelezésben elkészült Kiskőrös első májusfája. Sok pozitív visszajelzést, véleményt kaptunk a lakosságtól. Köszönjük az önkormányzat partnerségét, </w:t>
      </w:r>
      <w:r w:rsidRPr="007779C0">
        <w:rPr>
          <w:rFonts w:ascii="Times New Roman" w:hAnsi="Times New Roman" w:cs="Times New Roman"/>
          <w:b/>
        </w:rPr>
        <w:t>Domonyi László</w:t>
      </w:r>
      <w:r w:rsidRPr="007779C0">
        <w:rPr>
          <w:rFonts w:ascii="Times New Roman" w:hAnsi="Times New Roman" w:cs="Times New Roman"/>
        </w:rPr>
        <w:t xml:space="preserve"> polgármeste</w:t>
      </w:r>
      <w:r w:rsidR="00A40D1E" w:rsidRPr="007779C0">
        <w:rPr>
          <w:rFonts w:ascii="Times New Roman" w:hAnsi="Times New Roman" w:cs="Times New Roman"/>
        </w:rPr>
        <w:t xml:space="preserve">r támogatását. A beszámolási alkalmat megragadva köszönjük az önkormányzat munkatársainak, </w:t>
      </w:r>
      <w:r w:rsidR="00A40D1E" w:rsidRPr="007779C0">
        <w:rPr>
          <w:rFonts w:ascii="Times New Roman" w:hAnsi="Times New Roman" w:cs="Times New Roman"/>
          <w:b/>
        </w:rPr>
        <w:t>Martin Ferencnek</w:t>
      </w:r>
      <w:r w:rsidR="00A40D1E" w:rsidRPr="007779C0">
        <w:rPr>
          <w:rFonts w:ascii="Times New Roman" w:hAnsi="Times New Roman" w:cs="Times New Roman"/>
        </w:rPr>
        <w:t xml:space="preserve"> és </w:t>
      </w:r>
      <w:r w:rsidR="00A40D1E" w:rsidRPr="007779C0">
        <w:rPr>
          <w:rFonts w:ascii="Times New Roman" w:hAnsi="Times New Roman" w:cs="Times New Roman"/>
          <w:b/>
        </w:rPr>
        <w:t>Dénes Jánosnak</w:t>
      </w:r>
      <w:r w:rsidR="00A40D1E" w:rsidRPr="007779C0">
        <w:rPr>
          <w:rFonts w:ascii="Times New Roman" w:hAnsi="Times New Roman" w:cs="Times New Roman"/>
        </w:rPr>
        <w:t xml:space="preserve"> a 2017 évben irányunkban végzett áldozatos és önzetlen munkájukat. Példaértékű emberi magatartással, segítőszándékkal járultak hozzá céljaink megvalósításához, nem csak erre a programra vonatkozóan. </w:t>
      </w:r>
    </w:p>
    <w:p w:rsidR="007779C0" w:rsidRDefault="007779C0" w:rsidP="006A5EAA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A40D1E" w:rsidRPr="007779C0" w:rsidRDefault="00A40D1E" w:rsidP="006A5EAA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7779C0">
        <w:rPr>
          <w:rFonts w:ascii="Times New Roman" w:hAnsi="Times New Roman" w:cs="Times New Roman"/>
          <w:b/>
          <w:u w:val="single"/>
        </w:rPr>
        <w:t xml:space="preserve">Verselj Kiskőrös! </w:t>
      </w:r>
    </w:p>
    <w:p w:rsidR="00A40D1E" w:rsidRPr="007779C0" w:rsidRDefault="00A40D1E" w:rsidP="006A5EA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779C0">
        <w:rPr>
          <w:rFonts w:ascii="Times New Roman" w:hAnsi="Times New Roman" w:cs="Times New Roman"/>
        </w:rPr>
        <w:t xml:space="preserve">A Költészet Napjának ünnepén versajándék mozgalmat hirdettünk, melynek köszönhetően a város közterein, fákon, bokrokon, jól látható közösségi helyeken, verstekercseket helyeztünk el. A felhívásra meglepően sok, 175 vers érkezett. Csatlakozott hozzánk Soltvadkert városa is, ahol szinten megtalálhatták a beküldött verseket. Köszönet mindenkinek, aki hozzájárult a program sikeréhez. </w:t>
      </w:r>
      <w:r w:rsidRPr="007779C0">
        <w:rPr>
          <w:rFonts w:ascii="Times New Roman" w:hAnsi="Times New Roman" w:cs="Times New Roman"/>
          <w:i/>
        </w:rPr>
        <w:t xml:space="preserve">(És bár a jövő évi beszámoló részét képezi majd, de a város születésnapjára tekintettel óriási jelentőségűnek tartjuk, hogy idén a 300 verset megcélozva, közel négyszáz </w:t>
      </w:r>
      <w:r w:rsidRPr="007779C0">
        <w:rPr>
          <w:rFonts w:ascii="Times New Roman" w:hAnsi="Times New Roman" w:cs="Times New Roman"/>
        </w:rPr>
        <w:t>versajándék került a közterekre. )</w:t>
      </w:r>
      <w:r w:rsidRPr="007779C0">
        <w:rPr>
          <w:rFonts w:ascii="Times New Roman" w:hAnsi="Times New Roman" w:cs="Times New Roman"/>
          <w:b/>
        </w:rPr>
        <w:t xml:space="preserve"> </w:t>
      </w:r>
    </w:p>
    <w:p w:rsidR="007779C0" w:rsidRDefault="007779C0" w:rsidP="006A5EAA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D34C0A" w:rsidRPr="007779C0" w:rsidRDefault="00D34C0A" w:rsidP="006A5EAA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7779C0">
        <w:rPr>
          <w:rFonts w:ascii="Times New Roman" w:hAnsi="Times New Roman" w:cs="Times New Roman"/>
          <w:b/>
          <w:u w:val="single"/>
        </w:rPr>
        <w:t>A város tojásfája</w:t>
      </w:r>
    </w:p>
    <w:p w:rsidR="00D34C0A" w:rsidRPr="007779C0" w:rsidRDefault="00D34C0A" w:rsidP="006A5EAA">
      <w:pPr>
        <w:spacing w:line="360" w:lineRule="auto"/>
        <w:jc w:val="both"/>
        <w:rPr>
          <w:rFonts w:ascii="Times New Roman" w:hAnsi="Times New Roman" w:cs="Times New Roman"/>
        </w:rPr>
      </w:pPr>
      <w:r w:rsidRPr="007779C0">
        <w:rPr>
          <w:rFonts w:ascii="Times New Roman" w:hAnsi="Times New Roman" w:cs="Times New Roman"/>
        </w:rPr>
        <w:t xml:space="preserve">Nagy örömmel tapasztaltuk, hogy sokakat megszólított a város tojásfájának feldíszítése. A főtéri magnólia fára 1200 tojás került már az első alkalommal. Alapítványunk erre a napra is igyekezett hangulatos programlehetőséget biztosítani a családoknak. Húsvéti templomi alkalmat hirdettünk, melynek keretében </w:t>
      </w:r>
      <w:proofErr w:type="spellStart"/>
      <w:r w:rsidRPr="007779C0">
        <w:rPr>
          <w:rFonts w:ascii="Times New Roman" w:hAnsi="Times New Roman" w:cs="Times New Roman"/>
        </w:rPr>
        <w:t>Seffer</w:t>
      </w:r>
      <w:proofErr w:type="spellEnd"/>
      <w:r w:rsidRPr="007779C0">
        <w:rPr>
          <w:rFonts w:ascii="Times New Roman" w:hAnsi="Times New Roman" w:cs="Times New Roman"/>
        </w:rPr>
        <w:t xml:space="preserve"> Attila plébános beszélt a szép számú </w:t>
      </w:r>
      <w:r w:rsidRPr="007779C0">
        <w:rPr>
          <w:rFonts w:ascii="Times New Roman" w:hAnsi="Times New Roman" w:cs="Times New Roman"/>
        </w:rPr>
        <w:lastRenderedPageBreak/>
        <w:t xml:space="preserve">hallgatóságnak húsvét jelentőségéről. Baranyainé Kata állatsimogató kertjében élő nyusziknak örülhettek a gyerekek. A szlovák asszonyok süteménnyel kedveskedtek. </w:t>
      </w:r>
    </w:p>
    <w:p w:rsidR="007779C0" w:rsidRDefault="007779C0" w:rsidP="006A5EAA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A40D1E" w:rsidRPr="007779C0" w:rsidRDefault="00A40D1E" w:rsidP="006A5EAA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7779C0">
        <w:rPr>
          <w:rFonts w:ascii="Times New Roman" w:hAnsi="Times New Roman" w:cs="Times New Roman"/>
          <w:b/>
          <w:u w:val="single"/>
        </w:rPr>
        <w:t>Gyermeknap</w:t>
      </w:r>
    </w:p>
    <w:p w:rsidR="000D5277" w:rsidRPr="007779C0" w:rsidRDefault="000E6265" w:rsidP="006A5EAA">
      <w:pPr>
        <w:spacing w:line="360" w:lineRule="auto"/>
        <w:jc w:val="both"/>
        <w:rPr>
          <w:rFonts w:ascii="Times New Roman" w:hAnsi="Times New Roman" w:cs="Times New Roman"/>
        </w:rPr>
      </w:pPr>
      <w:r w:rsidRPr="007779C0">
        <w:rPr>
          <w:rFonts w:ascii="Times New Roman" w:hAnsi="Times New Roman" w:cs="Times New Roman"/>
        </w:rPr>
        <w:t xml:space="preserve">Óriási sikerrel lettünk főmecénásai és szervezői a </w:t>
      </w:r>
      <w:r w:rsidRPr="007779C0">
        <w:rPr>
          <w:rFonts w:ascii="Times New Roman" w:hAnsi="Times New Roman" w:cs="Times New Roman"/>
          <w:b/>
        </w:rPr>
        <w:t>városi gyermeknapnak</w:t>
      </w:r>
      <w:r w:rsidRPr="007779C0">
        <w:rPr>
          <w:rFonts w:ascii="Times New Roman" w:hAnsi="Times New Roman" w:cs="Times New Roman"/>
        </w:rPr>
        <w:t xml:space="preserve">.  Ezúton is köszönjük a bizalmat. A főtéren egész napos programok várták a családokat. A tér zsúfolásig telve volt késő estig. </w:t>
      </w:r>
      <w:r w:rsidRPr="007779C0">
        <w:rPr>
          <w:rFonts w:ascii="Times New Roman" w:hAnsi="Times New Roman" w:cs="Times New Roman"/>
        </w:rPr>
        <w:br/>
      </w:r>
      <w:r w:rsidR="00D62B82" w:rsidRPr="007779C0">
        <w:rPr>
          <w:rFonts w:ascii="Times New Roman" w:hAnsi="Times New Roman" w:cs="Times New Roman"/>
        </w:rPr>
        <w:t>Az első sikeres rendezvény alkalmával</w:t>
      </w:r>
      <w:r w:rsidRPr="007779C0">
        <w:rPr>
          <w:rFonts w:ascii="Times New Roman" w:hAnsi="Times New Roman" w:cs="Times New Roman"/>
        </w:rPr>
        <w:t xml:space="preserve"> ígéretet tettünk, hogy ezután minden évben felkaroljuk és megszervezzük városunk gyermekeinek ezt a napot. Így az idén is lesz városi gyermeknap, a tavalyinál is nagyobb volumenű</w:t>
      </w:r>
      <w:r w:rsidR="00D62B82" w:rsidRPr="007779C0">
        <w:rPr>
          <w:rFonts w:ascii="Times New Roman" w:hAnsi="Times New Roman" w:cs="Times New Roman"/>
        </w:rPr>
        <w:t>, melyre egy pályázat keretében nyílik lehetőségünk</w:t>
      </w:r>
      <w:r w:rsidRPr="007779C0">
        <w:rPr>
          <w:rFonts w:ascii="Times New Roman" w:hAnsi="Times New Roman" w:cs="Times New Roman"/>
        </w:rPr>
        <w:t>. Ingyenes légvárakkal, élő csocsóval, babasarokkal, aprómotoros versengésekkel, kézműves foglalkozásokkal</w:t>
      </w:r>
      <w:r w:rsidR="0056209F" w:rsidRPr="007779C0">
        <w:rPr>
          <w:rFonts w:ascii="Times New Roman" w:hAnsi="Times New Roman" w:cs="Times New Roman"/>
        </w:rPr>
        <w:t xml:space="preserve">, </w:t>
      </w:r>
      <w:r w:rsidRPr="007779C0">
        <w:rPr>
          <w:rFonts w:ascii="Times New Roman" w:hAnsi="Times New Roman" w:cs="Times New Roman"/>
        </w:rPr>
        <w:t xml:space="preserve">az EFI (Egészségfejlesztési Iroda) </w:t>
      </w:r>
      <w:r w:rsidR="0056209F" w:rsidRPr="007779C0">
        <w:rPr>
          <w:rFonts w:ascii="Times New Roman" w:hAnsi="Times New Roman" w:cs="Times New Roman"/>
        </w:rPr>
        <w:t xml:space="preserve">partnerségének köszönhetően </w:t>
      </w:r>
      <w:r w:rsidR="00D62B82" w:rsidRPr="007779C0">
        <w:rPr>
          <w:rFonts w:ascii="Times New Roman" w:hAnsi="Times New Roman" w:cs="Times New Roman"/>
        </w:rPr>
        <w:t>tartalmas</w:t>
      </w:r>
      <w:r w:rsidR="0056209F" w:rsidRPr="007779C0">
        <w:rPr>
          <w:rFonts w:ascii="Times New Roman" w:hAnsi="Times New Roman" w:cs="Times New Roman"/>
        </w:rPr>
        <w:t xml:space="preserve"> sport programmal vártuk a gyerekeket. A</w:t>
      </w:r>
      <w:r w:rsidR="00334408" w:rsidRPr="007779C0">
        <w:rPr>
          <w:rFonts w:ascii="Times New Roman" w:hAnsi="Times New Roman" w:cs="Times New Roman"/>
        </w:rPr>
        <w:t xml:space="preserve"> Megóvlak Alapítvány is</w:t>
      </w:r>
      <w:r w:rsidRPr="007779C0">
        <w:rPr>
          <w:rFonts w:ascii="Times New Roman" w:hAnsi="Times New Roman" w:cs="Times New Roman"/>
        </w:rPr>
        <w:t xml:space="preserve"> csatlakozott a naphoz, </w:t>
      </w:r>
      <w:r w:rsidR="00D62B82" w:rsidRPr="007779C0">
        <w:rPr>
          <w:rFonts w:ascii="Times New Roman" w:hAnsi="Times New Roman" w:cs="Times New Roman"/>
        </w:rPr>
        <w:t>valamint Szö</w:t>
      </w:r>
      <w:r w:rsidRPr="007779C0">
        <w:rPr>
          <w:rFonts w:ascii="Times New Roman" w:hAnsi="Times New Roman" w:cs="Times New Roman"/>
        </w:rPr>
        <w:t>l</w:t>
      </w:r>
      <w:r w:rsidR="00D62B82" w:rsidRPr="007779C0">
        <w:rPr>
          <w:rFonts w:ascii="Times New Roman" w:hAnsi="Times New Roman" w:cs="Times New Roman"/>
        </w:rPr>
        <w:t>l</w:t>
      </w:r>
      <w:r w:rsidRPr="007779C0">
        <w:rPr>
          <w:rFonts w:ascii="Times New Roman" w:hAnsi="Times New Roman" w:cs="Times New Roman"/>
        </w:rPr>
        <w:t>ősiné Baranyai Kata, aki lovagoltatással, sétakocsikázással kedveskedik majd a gyerekeknek</w:t>
      </w:r>
      <w:r w:rsidR="000D5277" w:rsidRPr="007779C0">
        <w:rPr>
          <w:rFonts w:ascii="Times New Roman" w:hAnsi="Times New Roman" w:cs="Times New Roman"/>
        </w:rPr>
        <w:t xml:space="preserve">, illetve az István </w:t>
      </w:r>
      <w:proofErr w:type="spellStart"/>
      <w:r w:rsidR="000D5277" w:rsidRPr="007779C0">
        <w:rPr>
          <w:rFonts w:ascii="Times New Roman" w:hAnsi="Times New Roman" w:cs="Times New Roman"/>
        </w:rPr>
        <w:t>Lova</w:t>
      </w:r>
      <w:r w:rsidR="0056209F" w:rsidRPr="007779C0">
        <w:rPr>
          <w:rFonts w:ascii="Times New Roman" w:hAnsi="Times New Roman" w:cs="Times New Roman"/>
        </w:rPr>
        <w:t>stanya</w:t>
      </w:r>
      <w:proofErr w:type="spellEnd"/>
      <w:r w:rsidR="0056209F" w:rsidRPr="007779C0">
        <w:rPr>
          <w:rFonts w:ascii="Times New Roman" w:hAnsi="Times New Roman" w:cs="Times New Roman"/>
        </w:rPr>
        <w:t xml:space="preserve"> egésznap </w:t>
      </w:r>
      <w:proofErr w:type="spellStart"/>
      <w:r w:rsidR="0056209F" w:rsidRPr="007779C0">
        <w:rPr>
          <w:rFonts w:ascii="Times New Roman" w:hAnsi="Times New Roman" w:cs="Times New Roman"/>
        </w:rPr>
        <w:t>sétakocsikáztatt</w:t>
      </w:r>
      <w:r w:rsidR="000D5277" w:rsidRPr="007779C0">
        <w:rPr>
          <w:rFonts w:ascii="Times New Roman" w:hAnsi="Times New Roman" w:cs="Times New Roman"/>
        </w:rPr>
        <w:t>a</w:t>
      </w:r>
      <w:proofErr w:type="spellEnd"/>
      <w:r w:rsidR="000D5277" w:rsidRPr="007779C0">
        <w:rPr>
          <w:rFonts w:ascii="Times New Roman" w:hAnsi="Times New Roman" w:cs="Times New Roman"/>
        </w:rPr>
        <w:t xml:space="preserve"> a </w:t>
      </w:r>
      <w:r w:rsidR="0056209F" w:rsidRPr="007779C0">
        <w:rPr>
          <w:rFonts w:ascii="Times New Roman" w:hAnsi="Times New Roman" w:cs="Times New Roman"/>
        </w:rPr>
        <w:t>vendégeket</w:t>
      </w:r>
      <w:r w:rsidR="000D5277" w:rsidRPr="007779C0">
        <w:rPr>
          <w:rFonts w:ascii="Times New Roman" w:hAnsi="Times New Roman" w:cs="Times New Roman"/>
        </w:rPr>
        <w:t xml:space="preserve"> a </w:t>
      </w:r>
      <w:proofErr w:type="spellStart"/>
      <w:r w:rsidR="000D5277" w:rsidRPr="007779C0">
        <w:rPr>
          <w:rFonts w:ascii="Times New Roman" w:hAnsi="Times New Roman" w:cs="Times New Roman"/>
        </w:rPr>
        <w:t>lovasfarm</w:t>
      </w:r>
      <w:proofErr w:type="spellEnd"/>
      <w:r w:rsidR="000D5277" w:rsidRPr="007779C0">
        <w:rPr>
          <w:rFonts w:ascii="Times New Roman" w:hAnsi="Times New Roman" w:cs="Times New Roman"/>
        </w:rPr>
        <w:t xml:space="preserve"> és a tér között.  A gyermeknap</w:t>
      </w:r>
      <w:r w:rsidRPr="007779C0">
        <w:rPr>
          <w:rFonts w:ascii="Times New Roman" w:hAnsi="Times New Roman" w:cs="Times New Roman"/>
        </w:rPr>
        <w:t xml:space="preserve"> hagyomány</w:t>
      </w:r>
      <w:r w:rsidR="000D5277" w:rsidRPr="007779C0">
        <w:rPr>
          <w:rFonts w:ascii="Times New Roman" w:hAnsi="Times New Roman" w:cs="Times New Roman"/>
        </w:rPr>
        <w:t>á</w:t>
      </w:r>
      <w:r w:rsidRPr="007779C0">
        <w:rPr>
          <w:rFonts w:ascii="Times New Roman" w:hAnsi="Times New Roman" w:cs="Times New Roman"/>
        </w:rPr>
        <w:t>t szeretnénk megőrizni és megtartani a jövőben is, hogy szervezői, részesei és ne csak financiális háttere legyünk a rendezvényne</w:t>
      </w:r>
      <w:r w:rsidR="0056209F" w:rsidRPr="007779C0">
        <w:rPr>
          <w:rFonts w:ascii="Times New Roman" w:hAnsi="Times New Roman" w:cs="Times New Roman"/>
        </w:rPr>
        <w:t xml:space="preserve">k, melyre 2017-ben </w:t>
      </w:r>
      <w:r w:rsidR="00FA2400" w:rsidRPr="007779C0">
        <w:rPr>
          <w:rFonts w:ascii="Times New Roman" w:hAnsi="Times New Roman" w:cs="Times New Roman"/>
        </w:rPr>
        <w:t>több, mint 400 000</w:t>
      </w:r>
      <w:r w:rsidR="00385267" w:rsidRPr="007779C0">
        <w:rPr>
          <w:rFonts w:ascii="Times New Roman" w:hAnsi="Times New Roman" w:cs="Times New Roman"/>
        </w:rPr>
        <w:t xml:space="preserve"> forintot fordítottunk.</w:t>
      </w:r>
    </w:p>
    <w:p w:rsidR="007779C0" w:rsidRDefault="007779C0" w:rsidP="006A5EAA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385267" w:rsidRPr="007779C0" w:rsidRDefault="00D62B82" w:rsidP="006A5EAA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7779C0">
        <w:rPr>
          <w:rFonts w:ascii="Times New Roman" w:hAnsi="Times New Roman" w:cs="Times New Roman"/>
          <w:b/>
          <w:u w:val="single"/>
        </w:rPr>
        <w:t>Képeslap a ballagókn</w:t>
      </w:r>
      <w:r w:rsidR="00385267" w:rsidRPr="007779C0">
        <w:rPr>
          <w:rFonts w:ascii="Times New Roman" w:hAnsi="Times New Roman" w:cs="Times New Roman"/>
          <w:b/>
          <w:u w:val="single"/>
        </w:rPr>
        <w:t>ak.</w:t>
      </w:r>
    </w:p>
    <w:p w:rsidR="000E6265" w:rsidRPr="007779C0" w:rsidRDefault="000E6265" w:rsidP="006A5EAA">
      <w:pPr>
        <w:spacing w:line="360" w:lineRule="auto"/>
        <w:jc w:val="both"/>
        <w:rPr>
          <w:rFonts w:ascii="Times New Roman" w:hAnsi="Times New Roman" w:cs="Times New Roman"/>
        </w:rPr>
      </w:pPr>
      <w:r w:rsidRPr="007779C0">
        <w:rPr>
          <w:rFonts w:ascii="Times New Roman" w:hAnsi="Times New Roman" w:cs="Times New Roman"/>
          <w:b/>
        </w:rPr>
        <w:t>A Kiskőrös Városért Alapítvány kezdeményezte, alapította</w:t>
      </w:r>
      <w:r w:rsidRPr="007779C0">
        <w:rPr>
          <w:rFonts w:ascii="Times New Roman" w:hAnsi="Times New Roman" w:cs="Times New Roman"/>
        </w:rPr>
        <w:t xml:space="preserve"> azt a hagyományt, hogy minden Kiskőrösön ballagó középiskolás egy </w:t>
      </w:r>
      <w:r w:rsidRPr="007779C0">
        <w:rPr>
          <w:rFonts w:ascii="Times New Roman" w:hAnsi="Times New Roman" w:cs="Times New Roman"/>
          <w:b/>
        </w:rPr>
        <w:t>névre szóló képeslapot</w:t>
      </w:r>
      <w:r w:rsidRPr="007779C0">
        <w:rPr>
          <w:rFonts w:ascii="Times New Roman" w:hAnsi="Times New Roman" w:cs="Times New Roman"/>
        </w:rPr>
        <w:t xml:space="preserve"> kap a tarisznyájába, mellyel erősíteni kívánjuk nemzeti identitásukat, a hazához, a szülővároshoz történő ragaszkodásukat. Mindkét középiskola szeretettel fogadj</w:t>
      </w:r>
      <w:r w:rsidR="005F3567" w:rsidRPr="007779C0">
        <w:rPr>
          <w:rFonts w:ascii="Times New Roman" w:hAnsi="Times New Roman" w:cs="Times New Roman"/>
        </w:rPr>
        <w:t xml:space="preserve">a ezt a gesztusértékű ajándékot. </w:t>
      </w:r>
    </w:p>
    <w:p w:rsidR="007779C0" w:rsidRDefault="007779C0" w:rsidP="006A5EAA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D62B82" w:rsidRPr="007779C0" w:rsidRDefault="00D62B82" w:rsidP="006A5EAA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7779C0">
        <w:rPr>
          <w:rFonts w:ascii="Times New Roman" w:hAnsi="Times New Roman" w:cs="Times New Roman"/>
          <w:b/>
          <w:u w:val="single"/>
        </w:rPr>
        <w:t>Városi Napok- Szüreti Napok</w:t>
      </w:r>
    </w:p>
    <w:p w:rsidR="00D62B82" w:rsidRPr="007779C0" w:rsidRDefault="000E6265" w:rsidP="006A5EAA">
      <w:pPr>
        <w:spacing w:line="360" w:lineRule="auto"/>
        <w:jc w:val="both"/>
        <w:rPr>
          <w:rFonts w:ascii="Times New Roman" w:hAnsi="Times New Roman" w:cs="Times New Roman"/>
        </w:rPr>
      </w:pPr>
      <w:r w:rsidRPr="007779C0">
        <w:rPr>
          <w:rFonts w:ascii="Times New Roman" w:hAnsi="Times New Roman" w:cs="Times New Roman"/>
        </w:rPr>
        <w:t>Változatlanul igyekszünk segíteni városunk nagyrendezvényeinek programjait, melyek az alapítványon keresztül válhatnak színvonalassá, élményekben gazdaggá</w:t>
      </w:r>
      <w:r w:rsidR="00D62B82" w:rsidRPr="007779C0">
        <w:rPr>
          <w:rFonts w:ascii="Times New Roman" w:hAnsi="Times New Roman" w:cs="Times New Roman"/>
        </w:rPr>
        <w:t xml:space="preserve">. </w:t>
      </w:r>
    </w:p>
    <w:p w:rsidR="005F3567" w:rsidRPr="007779C0" w:rsidRDefault="000E6265" w:rsidP="006A5EAA">
      <w:pPr>
        <w:spacing w:line="360" w:lineRule="auto"/>
        <w:jc w:val="both"/>
        <w:rPr>
          <w:rFonts w:ascii="Times New Roman" w:hAnsi="Times New Roman" w:cs="Times New Roman"/>
        </w:rPr>
      </w:pPr>
      <w:r w:rsidRPr="007779C0">
        <w:rPr>
          <w:rFonts w:ascii="Times New Roman" w:hAnsi="Times New Roman" w:cs="Times New Roman"/>
        </w:rPr>
        <w:t xml:space="preserve">Így befogadjuk a </w:t>
      </w:r>
      <w:r w:rsidRPr="007779C0">
        <w:rPr>
          <w:rFonts w:ascii="Times New Roman" w:hAnsi="Times New Roman" w:cs="Times New Roman"/>
          <w:b/>
        </w:rPr>
        <w:t>Városi Napokra, Szüreti Napokra</w:t>
      </w:r>
      <w:r w:rsidRPr="007779C0">
        <w:rPr>
          <w:rFonts w:ascii="Times New Roman" w:hAnsi="Times New Roman" w:cs="Times New Roman"/>
        </w:rPr>
        <w:t xml:space="preserve"> érkezett felajánlásokat, adományokat, támogatásokat, melyekből az itt megvalósuló programok egy részé</w:t>
      </w:r>
      <w:r w:rsidR="005F3567" w:rsidRPr="007779C0">
        <w:rPr>
          <w:rFonts w:ascii="Times New Roman" w:hAnsi="Times New Roman" w:cs="Times New Roman"/>
        </w:rPr>
        <w:t xml:space="preserve">t tudjuk finanszírozni. </w:t>
      </w:r>
      <w:r w:rsidR="005F3567" w:rsidRPr="007779C0">
        <w:rPr>
          <w:rFonts w:ascii="Times New Roman" w:hAnsi="Times New Roman" w:cs="Times New Roman"/>
        </w:rPr>
        <w:br/>
        <w:t>2017-be</w:t>
      </w:r>
      <w:r w:rsidRPr="007779C0">
        <w:rPr>
          <w:rFonts w:ascii="Times New Roman" w:hAnsi="Times New Roman" w:cs="Times New Roman"/>
        </w:rPr>
        <w:t xml:space="preserve">n a szüreti napokra </w:t>
      </w:r>
      <w:r w:rsidR="00FA2400" w:rsidRPr="007779C0">
        <w:rPr>
          <w:rFonts w:ascii="Times New Roman" w:hAnsi="Times New Roman" w:cs="Times New Roman"/>
        </w:rPr>
        <w:t xml:space="preserve">közel </w:t>
      </w:r>
      <w:r w:rsidR="00636FE0" w:rsidRPr="007779C0">
        <w:rPr>
          <w:rFonts w:ascii="Times New Roman" w:hAnsi="Times New Roman" w:cs="Times New Roman"/>
        </w:rPr>
        <w:t xml:space="preserve">1 000 </w:t>
      </w:r>
      <w:proofErr w:type="spellStart"/>
      <w:r w:rsidR="00636FE0" w:rsidRPr="007779C0">
        <w:rPr>
          <w:rFonts w:ascii="Times New Roman" w:hAnsi="Times New Roman" w:cs="Times New Roman"/>
        </w:rPr>
        <w:t>000</w:t>
      </w:r>
      <w:proofErr w:type="spellEnd"/>
      <w:r w:rsidRPr="007779C0">
        <w:rPr>
          <w:rFonts w:ascii="Times New Roman" w:hAnsi="Times New Roman" w:cs="Times New Roman"/>
        </w:rPr>
        <w:t xml:space="preserve"> forint erejéig vállalt kötelezettséget az alapítvány. </w:t>
      </w:r>
    </w:p>
    <w:p w:rsidR="00D62B82" w:rsidRPr="007779C0" w:rsidRDefault="005F3567" w:rsidP="006A5EAA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7779C0">
        <w:rPr>
          <w:rFonts w:ascii="Times New Roman" w:hAnsi="Times New Roman" w:cs="Times New Roman"/>
          <w:b/>
          <w:u w:val="single"/>
        </w:rPr>
        <w:lastRenderedPageBreak/>
        <w:t>Adventi Betlehem</w:t>
      </w:r>
    </w:p>
    <w:p w:rsidR="00D62B82" w:rsidRPr="007779C0" w:rsidRDefault="005F3567" w:rsidP="006A5EAA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7779C0">
        <w:rPr>
          <w:rFonts w:ascii="Times New Roman" w:hAnsi="Times New Roman" w:cs="Times New Roman"/>
        </w:rPr>
        <w:t>Több éven át alapítványunk szervezésében és kivitelezésében készült a város adventi koszorúja. 2017-ben, a Nők Körös körül egyesület főszervezése mellett csatlakoztunk a megvalósításhoz. A</w:t>
      </w:r>
      <w:r w:rsidR="007466EF" w:rsidRPr="007779C0">
        <w:rPr>
          <w:rFonts w:ascii="Times New Roman" w:hAnsi="Times New Roman" w:cs="Times New Roman"/>
        </w:rPr>
        <w:t xml:space="preserve"> Betlehemi házikó </w:t>
      </w:r>
      <w:r w:rsidR="007466EF" w:rsidRPr="007779C0">
        <w:rPr>
          <w:rFonts w:ascii="Times New Roman" w:hAnsi="Times New Roman" w:cs="Times New Roman"/>
          <w:b/>
        </w:rPr>
        <w:t>szent családját</w:t>
      </w:r>
      <w:r w:rsidR="00334408" w:rsidRPr="007779C0">
        <w:rPr>
          <w:rFonts w:ascii="Times New Roman" w:hAnsi="Times New Roman" w:cs="Times New Roman"/>
        </w:rPr>
        <w:t xml:space="preserve"> azonban változatlanul</w:t>
      </w:r>
      <w:r w:rsidR="007466EF" w:rsidRPr="007779C0">
        <w:rPr>
          <w:rFonts w:ascii="Times New Roman" w:hAnsi="Times New Roman" w:cs="Times New Roman"/>
        </w:rPr>
        <w:t xml:space="preserve"> alapítványunk készítette és vállalja fel minden évben a berendezését. </w:t>
      </w:r>
    </w:p>
    <w:p w:rsidR="007779C0" w:rsidRDefault="007779C0" w:rsidP="006A5EAA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B36249" w:rsidRPr="007779C0" w:rsidRDefault="00385267" w:rsidP="006A5EAA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7779C0">
        <w:rPr>
          <w:rFonts w:ascii="Times New Roman" w:hAnsi="Times New Roman" w:cs="Times New Roman"/>
          <w:b/>
          <w:u w:val="single"/>
        </w:rPr>
        <w:t>Adventi kórustalálkozó</w:t>
      </w:r>
    </w:p>
    <w:p w:rsidR="00D34C0A" w:rsidRPr="007779C0" w:rsidRDefault="00697C48" w:rsidP="006A5EAA">
      <w:pPr>
        <w:spacing w:line="360" w:lineRule="auto"/>
        <w:jc w:val="both"/>
        <w:rPr>
          <w:rFonts w:ascii="Times New Roman" w:hAnsi="Times New Roman" w:cs="Times New Roman"/>
        </w:rPr>
      </w:pPr>
      <w:r w:rsidRPr="007779C0">
        <w:rPr>
          <w:rFonts w:ascii="Times New Roman" w:hAnsi="Times New Roman" w:cs="Times New Roman"/>
        </w:rPr>
        <w:t xml:space="preserve">Az </w:t>
      </w:r>
      <w:r w:rsidRPr="007779C0">
        <w:rPr>
          <w:rFonts w:ascii="Times New Roman" w:hAnsi="Times New Roman" w:cs="Times New Roman"/>
          <w:b/>
        </w:rPr>
        <w:t>adventi kórustalálkozó</w:t>
      </w:r>
      <w:r w:rsidRPr="007779C0">
        <w:rPr>
          <w:rFonts w:ascii="Times New Roman" w:hAnsi="Times New Roman" w:cs="Times New Roman"/>
        </w:rPr>
        <w:t xml:space="preserve"> az egyik legrégebbi rendezvényeink egyike, </w:t>
      </w:r>
      <w:r w:rsidR="00D34C0A" w:rsidRPr="007779C0">
        <w:rPr>
          <w:rFonts w:ascii="Times New Roman" w:hAnsi="Times New Roman" w:cs="Times New Roman"/>
        </w:rPr>
        <w:t>melynek 2017-ban ismét a Baptista imaház</w:t>
      </w:r>
      <w:r w:rsidRPr="007779C0">
        <w:rPr>
          <w:rFonts w:ascii="Times New Roman" w:hAnsi="Times New Roman" w:cs="Times New Roman"/>
        </w:rPr>
        <w:t xml:space="preserve"> adott otthont. </w:t>
      </w:r>
      <w:r w:rsidR="00D34C0A" w:rsidRPr="007779C0">
        <w:rPr>
          <w:rFonts w:ascii="Times New Roman" w:hAnsi="Times New Roman" w:cs="Times New Roman"/>
        </w:rPr>
        <w:br/>
        <w:t xml:space="preserve">Köszönet a város kórusainak, akik emlékezetessé teszik az adventi alkalmat és köszönet azon képviselőknek is, akik megtisztelik jelenlétükkel a rendezvényt. </w:t>
      </w:r>
    </w:p>
    <w:p w:rsidR="007779C0" w:rsidRDefault="007779C0" w:rsidP="006A5EAA">
      <w:pPr>
        <w:spacing w:line="360" w:lineRule="auto"/>
        <w:jc w:val="both"/>
        <w:rPr>
          <w:rFonts w:ascii="Times New Roman" w:hAnsi="Times New Roman" w:cs="Times New Roman"/>
        </w:rPr>
      </w:pPr>
    </w:p>
    <w:p w:rsidR="007779C0" w:rsidRDefault="00B36249" w:rsidP="006A5EAA">
      <w:pPr>
        <w:spacing w:line="360" w:lineRule="auto"/>
        <w:jc w:val="both"/>
        <w:rPr>
          <w:rFonts w:ascii="Times New Roman" w:hAnsi="Times New Roman" w:cs="Times New Roman"/>
        </w:rPr>
      </w:pPr>
      <w:r w:rsidRPr="007779C0">
        <w:rPr>
          <w:rFonts w:ascii="Times New Roman" w:hAnsi="Times New Roman" w:cs="Times New Roman"/>
          <w:b/>
          <w:u w:val="single"/>
        </w:rPr>
        <w:t>Eredményes pályázat:</w:t>
      </w:r>
      <w:r w:rsidRPr="007779C0">
        <w:rPr>
          <w:rFonts w:ascii="Times New Roman" w:hAnsi="Times New Roman" w:cs="Times New Roman"/>
        </w:rPr>
        <w:t xml:space="preserve"> </w:t>
      </w:r>
    </w:p>
    <w:p w:rsidR="00D34C0A" w:rsidRPr="007779C0" w:rsidRDefault="007466EF" w:rsidP="006A5EAA">
      <w:pPr>
        <w:spacing w:line="360" w:lineRule="auto"/>
        <w:jc w:val="both"/>
        <w:rPr>
          <w:rFonts w:ascii="Times New Roman" w:hAnsi="Times New Roman" w:cs="Times New Roman"/>
        </w:rPr>
      </w:pPr>
      <w:r w:rsidRPr="007779C0">
        <w:rPr>
          <w:rFonts w:ascii="Times New Roman" w:hAnsi="Times New Roman" w:cs="Times New Roman"/>
        </w:rPr>
        <w:br/>
      </w:r>
      <w:r w:rsidR="00043834" w:rsidRPr="007779C0">
        <w:rPr>
          <w:rFonts w:ascii="Times New Roman" w:hAnsi="Times New Roman" w:cs="Times New Roman"/>
        </w:rPr>
        <w:t>Nagy öröm alapítványunk számára, hogy az év végén, Társadalmi Szerepvállalás témakörben benyújtott pályázatunk pozitív elbírálásban részesült, így három éven keresztül a helyi közösséget erősítő programok, képzések, a meglévő jó gyakorlatok erősítését szolgáló együttműködési formák kapnak kiemelt figyelmet és támogatást.  Ezekről külön tájékoztatjuk a célcsoportokat, az érintetteket, a lakosságot. 25 millió forint áll a rendelkezésünkre a projekt megvalósításához</w:t>
      </w:r>
      <w:r w:rsidR="00B36249" w:rsidRPr="007779C0">
        <w:rPr>
          <w:rFonts w:ascii="Times New Roman" w:hAnsi="Times New Roman" w:cs="Times New Roman"/>
        </w:rPr>
        <w:t xml:space="preserve"> </w:t>
      </w:r>
      <w:r w:rsidR="00D34C0A" w:rsidRPr="007779C0">
        <w:rPr>
          <w:rFonts w:ascii="Times New Roman" w:hAnsi="Times New Roman" w:cs="Times New Roman"/>
        </w:rPr>
        <w:t xml:space="preserve">2019-ig. </w:t>
      </w:r>
      <w:r w:rsidR="00D34C0A" w:rsidRPr="007779C0">
        <w:rPr>
          <w:rFonts w:ascii="Times New Roman" w:hAnsi="Times New Roman" w:cs="Times New Roman"/>
        </w:rPr>
        <w:br/>
      </w:r>
      <w:r w:rsidR="002F4250" w:rsidRPr="007779C0">
        <w:rPr>
          <w:rFonts w:ascii="Times New Roman" w:hAnsi="Times New Roman" w:cs="Times New Roman"/>
        </w:rPr>
        <w:t xml:space="preserve">- </w:t>
      </w:r>
      <w:r w:rsidR="00D34C0A" w:rsidRPr="007779C0">
        <w:rPr>
          <w:rFonts w:ascii="Times New Roman" w:hAnsi="Times New Roman" w:cs="Times New Roman"/>
        </w:rPr>
        <w:t xml:space="preserve">Ennek keretében több </w:t>
      </w:r>
      <w:proofErr w:type="spellStart"/>
      <w:r w:rsidR="00D34C0A" w:rsidRPr="007779C0">
        <w:rPr>
          <w:rFonts w:ascii="Times New Roman" w:hAnsi="Times New Roman" w:cs="Times New Roman"/>
        </w:rPr>
        <w:t>kislétszámú</w:t>
      </w:r>
      <w:proofErr w:type="spellEnd"/>
      <w:r w:rsidR="00D34C0A" w:rsidRPr="007779C0">
        <w:rPr>
          <w:rFonts w:ascii="Times New Roman" w:hAnsi="Times New Roman" w:cs="Times New Roman"/>
        </w:rPr>
        <w:t xml:space="preserve"> (15-30 fős) fórumot szerveztünk, melynek célja a generációk találkozása, így a fiatalok, idősebb korosztály közös, tréner által irányított beszélgetési alkalmakat. </w:t>
      </w:r>
      <w:r w:rsidR="00D34C0A" w:rsidRPr="007779C0">
        <w:rPr>
          <w:rFonts w:ascii="Times New Roman" w:hAnsi="Times New Roman" w:cs="Times New Roman"/>
        </w:rPr>
        <w:br/>
      </w:r>
      <w:r w:rsidR="002F4250" w:rsidRPr="007779C0">
        <w:rPr>
          <w:rFonts w:ascii="Times New Roman" w:hAnsi="Times New Roman" w:cs="Times New Roman"/>
        </w:rPr>
        <w:t xml:space="preserve">- </w:t>
      </w:r>
      <w:r w:rsidR="00D34C0A" w:rsidRPr="007779C0">
        <w:rPr>
          <w:rFonts w:ascii="Times New Roman" w:hAnsi="Times New Roman" w:cs="Times New Roman"/>
        </w:rPr>
        <w:t>Nagy sikerrel szerveztük meg a háromnapos, tanúsítvánnyal záruló önkéntes képzést</w:t>
      </w:r>
      <w:r w:rsidR="002F4250" w:rsidRPr="007779C0">
        <w:rPr>
          <w:rFonts w:ascii="Times New Roman" w:hAnsi="Times New Roman" w:cs="Times New Roman"/>
        </w:rPr>
        <w:t xml:space="preserve">, melyben 25-en szereztek </w:t>
      </w:r>
      <w:proofErr w:type="gramStart"/>
      <w:r w:rsidR="002F4250" w:rsidRPr="007779C0">
        <w:rPr>
          <w:rFonts w:ascii="Times New Roman" w:hAnsi="Times New Roman" w:cs="Times New Roman"/>
        </w:rPr>
        <w:t>közösségfejlesztési  alapkompetenciákat</w:t>
      </w:r>
      <w:proofErr w:type="gramEnd"/>
      <w:r w:rsidR="002F4250" w:rsidRPr="007779C0">
        <w:rPr>
          <w:rFonts w:ascii="Times New Roman" w:hAnsi="Times New Roman" w:cs="Times New Roman"/>
        </w:rPr>
        <w:t xml:space="preserve">. </w:t>
      </w:r>
    </w:p>
    <w:p w:rsidR="002F4250" w:rsidRPr="007779C0" w:rsidRDefault="002F4250" w:rsidP="006A5EAA">
      <w:pPr>
        <w:spacing w:line="360" w:lineRule="auto"/>
        <w:jc w:val="both"/>
        <w:rPr>
          <w:rFonts w:ascii="Times New Roman" w:hAnsi="Times New Roman" w:cs="Times New Roman"/>
          <w:i/>
        </w:rPr>
      </w:pPr>
      <w:proofErr w:type="spellStart"/>
      <w:r w:rsidRPr="007779C0">
        <w:rPr>
          <w:rFonts w:ascii="Times New Roman" w:hAnsi="Times New Roman" w:cs="Times New Roman"/>
        </w:rPr>
        <w:t>-Szintén</w:t>
      </w:r>
      <w:proofErr w:type="spellEnd"/>
      <w:r w:rsidRPr="007779C0">
        <w:rPr>
          <w:rFonts w:ascii="Times New Roman" w:hAnsi="Times New Roman" w:cs="Times New Roman"/>
        </w:rPr>
        <w:t xml:space="preserve"> pályázati forrásból tudtuk 2017-ben segíteni a város virágosításának, szépítésének mozgalmát, melyre közel 300 ezer forintot fordítottunk. </w:t>
      </w:r>
      <w:r w:rsidRPr="007779C0">
        <w:rPr>
          <w:rFonts w:ascii="Times New Roman" w:hAnsi="Times New Roman" w:cs="Times New Roman"/>
          <w:i/>
        </w:rPr>
        <w:t>(Korábbi években más forrásból segítettük a muskátlik vásárlását.)</w:t>
      </w:r>
      <w:r w:rsidRPr="007779C0">
        <w:rPr>
          <w:rFonts w:ascii="Times New Roman" w:hAnsi="Times New Roman" w:cs="Times New Roman"/>
          <w:i/>
        </w:rPr>
        <w:br/>
        <w:t xml:space="preserve">A pályázati sikereket folytatva, eredményesen nyújtottunk be közös pályázatot a római katolikus egyházzal, ahol konzorciumi partnerként, képzésre, helyi </w:t>
      </w:r>
      <w:proofErr w:type="spellStart"/>
      <w:r w:rsidRPr="007779C0">
        <w:rPr>
          <w:rFonts w:ascii="Times New Roman" w:hAnsi="Times New Roman" w:cs="Times New Roman"/>
          <w:i/>
        </w:rPr>
        <w:t>közösségfejlesztesére</w:t>
      </w:r>
      <w:proofErr w:type="spellEnd"/>
      <w:r w:rsidRPr="007779C0">
        <w:rPr>
          <w:rFonts w:ascii="Times New Roman" w:hAnsi="Times New Roman" w:cs="Times New Roman"/>
          <w:i/>
        </w:rPr>
        <w:t xml:space="preserve"> további 13 millió forintot tudunk fordítani. </w:t>
      </w:r>
    </w:p>
    <w:p w:rsidR="007779C0" w:rsidRDefault="007779C0" w:rsidP="006A5EAA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B36249" w:rsidRPr="007779C0" w:rsidRDefault="00B36249" w:rsidP="006A5EAA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7779C0">
        <w:rPr>
          <w:rFonts w:ascii="Times New Roman" w:hAnsi="Times New Roman" w:cs="Times New Roman"/>
          <w:b/>
          <w:u w:val="single"/>
        </w:rPr>
        <w:lastRenderedPageBreak/>
        <w:t xml:space="preserve">Kapcsolatrendszer: </w:t>
      </w:r>
    </w:p>
    <w:p w:rsidR="008F02EE" w:rsidRPr="007779C0" w:rsidRDefault="007466EF" w:rsidP="007779C0">
      <w:pPr>
        <w:tabs>
          <w:tab w:val="left" w:pos="8080"/>
        </w:tabs>
        <w:spacing w:line="360" w:lineRule="auto"/>
        <w:ind w:right="281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779C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Alapítványunk jó kapcsolatot működtet a civil szervezetekkel, a nemzetiségi önkormányzatokkal, egymás kölcsönös segítésével igyekszünk gördülékennyé tenni a feladatok elvégzését.  </w:t>
      </w:r>
    </w:p>
    <w:p w:rsidR="00697C48" w:rsidRPr="007779C0" w:rsidRDefault="00780DD9" w:rsidP="006A5EAA">
      <w:pPr>
        <w:tabs>
          <w:tab w:val="left" w:pos="8080"/>
        </w:tabs>
        <w:spacing w:line="360" w:lineRule="auto"/>
        <w:ind w:right="281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779C0">
        <w:rPr>
          <w:rFonts w:ascii="Times New Roman" w:hAnsi="Times New Roman" w:cs="Times New Roman"/>
          <w:color w:val="000000" w:themeColor="text1"/>
          <w:shd w:val="clear" w:color="auto" w:fill="FFFFFF"/>
        </w:rPr>
        <w:t>Köszönjük a város vállal</w:t>
      </w:r>
      <w:r w:rsidR="00B36249" w:rsidRPr="007779C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kozóinak önzetlen támogatásait! </w:t>
      </w:r>
      <w:r w:rsidR="00697C48" w:rsidRPr="007779C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:rsidR="001001E8" w:rsidRPr="007779C0" w:rsidRDefault="001001E8" w:rsidP="006A5EAA">
      <w:pPr>
        <w:tabs>
          <w:tab w:val="left" w:pos="8080"/>
        </w:tabs>
        <w:spacing w:line="360" w:lineRule="auto"/>
        <w:ind w:right="281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779C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Köszönjük az önkormányzat </w:t>
      </w:r>
      <w:r w:rsidR="00334408" w:rsidRPr="007779C0">
        <w:rPr>
          <w:rFonts w:ascii="Times New Roman" w:hAnsi="Times New Roman" w:cs="Times New Roman"/>
          <w:color w:val="000000" w:themeColor="text1"/>
          <w:shd w:val="clear" w:color="auto" w:fill="FFFFFF"/>
        </w:rPr>
        <w:t>intézményüzemeltetési</w:t>
      </w:r>
      <w:r w:rsidRPr="007779C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referensének, </w:t>
      </w:r>
      <w:r w:rsidRPr="007779C0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Farkas Juditnak</w:t>
      </w:r>
      <w:r w:rsidRPr="007779C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 segítő közreműködését, és a munkánkat nagymértékben megkönnyítő, emberséges és önzetlen támogatását</w:t>
      </w:r>
      <w:r w:rsidR="002F4250" w:rsidRPr="007779C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 korábban már említett</w:t>
      </w:r>
      <w:r w:rsidRPr="007779C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M</w:t>
      </w:r>
      <w:r w:rsidR="002F4250" w:rsidRPr="007779C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artin Ferencnek, Dénes Jánosnak. </w:t>
      </w:r>
    </w:p>
    <w:p w:rsidR="003224FC" w:rsidRPr="007779C0" w:rsidRDefault="003224FC" w:rsidP="006A5EAA">
      <w:pPr>
        <w:tabs>
          <w:tab w:val="left" w:pos="8080"/>
        </w:tabs>
        <w:spacing w:line="360" w:lineRule="auto"/>
        <w:ind w:right="281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779C0">
        <w:rPr>
          <w:rFonts w:ascii="Times New Roman" w:hAnsi="Times New Roman" w:cs="Times New Roman"/>
          <w:color w:val="000000" w:themeColor="text1"/>
          <w:shd w:val="clear" w:color="auto" w:fill="FFFFFF"/>
        </w:rPr>
        <w:t>Köszönjük azon képviselők érdeklődését, akik a város vezető testületének tagjaiként, megtisztelik az általunk szervezett programokat.</w:t>
      </w:r>
    </w:p>
    <w:p w:rsidR="00780DD9" w:rsidRPr="007779C0" w:rsidRDefault="00780DD9" w:rsidP="006A5EAA">
      <w:pPr>
        <w:tabs>
          <w:tab w:val="left" w:pos="8080"/>
        </w:tabs>
        <w:spacing w:line="360" w:lineRule="auto"/>
        <w:ind w:right="281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779C0">
        <w:rPr>
          <w:rFonts w:ascii="Times New Roman" w:hAnsi="Times New Roman" w:cs="Times New Roman"/>
          <w:color w:val="000000" w:themeColor="text1"/>
          <w:shd w:val="clear" w:color="auto" w:fill="FFFFFF"/>
        </w:rPr>
        <w:br/>
        <w:t>Köszönjük a személyi jövedelemadók 1 százalékát is, mellyel segítik a munkánkat és kérjük a jövőben is tiszteljék m</w:t>
      </w:r>
      <w:r w:rsidR="006115E7" w:rsidRPr="007779C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eg alapítványunkat figyelmükkel, adományaikkal. </w:t>
      </w:r>
      <w:r w:rsidRPr="007779C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</w:p>
    <w:p w:rsidR="00780DD9" w:rsidRDefault="00780DD9" w:rsidP="006A5EAA">
      <w:pPr>
        <w:tabs>
          <w:tab w:val="left" w:pos="8080"/>
        </w:tabs>
        <w:spacing w:line="360" w:lineRule="auto"/>
        <w:ind w:right="281"/>
        <w:jc w:val="both"/>
        <w:rPr>
          <w:rFonts w:ascii="Times New Roman" w:hAnsi="Times New Roman" w:cs="Times New Roman"/>
        </w:rPr>
      </w:pPr>
    </w:p>
    <w:p w:rsidR="007779C0" w:rsidRPr="007779C0" w:rsidRDefault="007779C0" w:rsidP="006A5EAA">
      <w:pPr>
        <w:tabs>
          <w:tab w:val="left" w:pos="8080"/>
        </w:tabs>
        <w:spacing w:line="360" w:lineRule="auto"/>
        <w:ind w:right="281"/>
        <w:jc w:val="both"/>
        <w:rPr>
          <w:rFonts w:ascii="Times New Roman" w:hAnsi="Times New Roman" w:cs="Times New Roman"/>
        </w:rPr>
      </w:pPr>
    </w:p>
    <w:p w:rsidR="0049453C" w:rsidRPr="007779C0" w:rsidRDefault="006115E7" w:rsidP="006A5EAA">
      <w:pPr>
        <w:spacing w:line="360" w:lineRule="auto"/>
        <w:jc w:val="both"/>
        <w:rPr>
          <w:rFonts w:ascii="Times New Roman" w:hAnsi="Times New Roman" w:cs="Times New Roman"/>
        </w:rPr>
      </w:pPr>
      <w:r w:rsidRPr="007779C0">
        <w:rPr>
          <w:rFonts w:ascii="Times New Roman" w:hAnsi="Times New Roman" w:cs="Times New Roman"/>
        </w:rPr>
        <w:t>Köszönöm figyelmüket,</w:t>
      </w:r>
      <w:r w:rsidR="00697C48" w:rsidRPr="007779C0">
        <w:rPr>
          <w:rFonts w:ascii="Times New Roman" w:hAnsi="Times New Roman" w:cs="Times New Roman"/>
        </w:rPr>
        <w:t xml:space="preserve"> és kérem a beszámoló</w:t>
      </w:r>
      <w:r w:rsidRPr="007779C0">
        <w:rPr>
          <w:rFonts w:ascii="Times New Roman" w:hAnsi="Times New Roman" w:cs="Times New Roman"/>
        </w:rPr>
        <w:t xml:space="preserve"> elfogadását. </w:t>
      </w:r>
    </w:p>
    <w:p w:rsidR="001001E8" w:rsidRPr="007779C0" w:rsidRDefault="001001E8" w:rsidP="006A5EAA">
      <w:pPr>
        <w:spacing w:line="360" w:lineRule="auto"/>
        <w:jc w:val="both"/>
        <w:rPr>
          <w:rFonts w:ascii="Times New Roman" w:hAnsi="Times New Roman" w:cs="Times New Roman"/>
        </w:rPr>
      </w:pPr>
    </w:p>
    <w:p w:rsidR="00FA2400" w:rsidRPr="007779C0" w:rsidRDefault="002F4250" w:rsidP="006A5EAA">
      <w:pPr>
        <w:spacing w:after="0" w:line="360" w:lineRule="auto"/>
        <w:ind w:right="565"/>
        <w:jc w:val="both"/>
        <w:rPr>
          <w:rFonts w:ascii="Times New Roman" w:hAnsi="Times New Roman" w:cs="Times New Roman"/>
        </w:rPr>
      </w:pPr>
      <w:r w:rsidRPr="007779C0">
        <w:rPr>
          <w:rFonts w:ascii="Times New Roman" w:hAnsi="Times New Roman" w:cs="Times New Roman"/>
        </w:rPr>
        <w:t xml:space="preserve">Kiskőrös, 2017. május </w:t>
      </w:r>
      <w:r w:rsidR="006A5EAA" w:rsidRPr="007779C0">
        <w:rPr>
          <w:rFonts w:ascii="Times New Roman" w:hAnsi="Times New Roman" w:cs="Times New Roman"/>
        </w:rPr>
        <w:t>28</w:t>
      </w:r>
      <w:r w:rsidR="0049453C" w:rsidRPr="007779C0">
        <w:rPr>
          <w:rFonts w:ascii="Times New Roman" w:hAnsi="Times New Roman" w:cs="Times New Roman"/>
        </w:rPr>
        <w:t>.</w:t>
      </w:r>
    </w:p>
    <w:p w:rsidR="00FA2400" w:rsidRPr="007779C0" w:rsidRDefault="00FA2400" w:rsidP="006A5EAA">
      <w:pPr>
        <w:tabs>
          <w:tab w:val="center" w:pos="7088"/>
        </w:tabs>
        <w:spacing w:after="0" w:line="360" w:lineRule="auto"/>
        <w:ind w:right="567"/>
        <w:jc w:val="both"/>
        <w:rPr>
          <w:rFonts w:ascii="Times New Roman" w:hAnsi="Times New Roman" w:cs="Times New Roman"/>
        </w:rPr>
      </w:pPr>
      <w:r w:rsidRPr="007779C0">
        <w:rPr>
          <w:rFonts w:ascii="Times New Roman" w:hAnsi="Times New Roman" w:cs="Times New Roman"/>
        </w:rPr>
        <w:tab/>
      </w:r>
      <w:r w:rsidR="0049453C" w:rsidRPr="007779C0">
        <w:rPr>
          <w:rFonts w:ascii="Times New Roman" w:hAnsi="Times New Roman" w:cs="Times New Roman"/>
        </w:rPr>
        <w:t>Supka Éva</w:t>
      </w:r>
    </w:p>
    <w:p w:rsidR="0049453C" w:rsidRPr="007779C0" w:rsidRDefault="00FA2400" w:rsidP="006A5EAA">
      <w:pPr>
        <w:tabs>
          <w:tab w:val="center" w:pos="7088"/>
        </w:tabs>
        <w:spacing w:after="0" w:line="360" w:lineRule="auto"/>
        <w:ind w:right="567"/>
        <w:jc w:val="both"/>
        <w:rPr>
          <w:rFonts w:ascii="Times New Roman" w:hAnsi="Times New Roman" w:cs="Times New Roman"/>
        </w:rPr>
      </w:pPr>
      <w:r w:rsidRPr="007779C0">
        <w:rPr>
          <w:rFonts w:ascii="Times New Roman" w:hAnsi="Times New Roman" w:cs="Times New Roman"/>
        </w:rPr>
        <w:tab/>
      </w:r>
      <w:proofErr w:type="gramStart"/>
      <w:r w:rsidR="0049453C" w:rsidRPr="007779C0">
        <w:rPr>
          <w:rFonts w:ascii="Times New Roman" w:hAnsi="Times New Roman" w:cs="Times New Roman"/>
        </w:rPr>
        <w:t>elnök</w:t>
      </w:r>
      <w:proofErr w:type="gramEnd"/>
      <w:r w:rsidR="0049453C" w:rsidRPr="007779C0">
        <w:rPr>
          <w:rFonts w:ascii="Times New Roman" w:hAnsi="Times New Roman" w:cs="Times New Roman"/>
        </w:rPr>
        <w:t xml:space="preserve"> </w:t>
      </w:r>
    </w:p>
    <w:p w:rsidR="00F23366" w:rsidRPr="007779C0" w:rsidRDefault="00F23366" w:rsidP="006A5EAA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779C0">
        <w:rPr>
          <w:rFonts w:ascii="Times New Roman" w:hAnsi="Times New Roman" w:cs="Times New Roman"/>
          <w:color w:val="000000" w:themeColor="text1"/>
          <w:shd w:val="clear" w:color="auto" w:fill="FFFFFF"/>
        </w:rPr>
        <w:br w:type="page"/>
      </w:r>
    </w:p>
    <w:p w:rsidR="00F23366" w:rsidRPr="007779C0" w:rsidRDefault="00F23366" w:rsidP="006A5EA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eastAsia="hu-HU"/>
        </w:rPr>
      </w:pPr>
      <w:r w:rsidRPr="007779C0">
        <w:rPr>
          <w:rFonts w:ascii="Times New Roman" w:eastAsia="Times New Roman" w:hAnsi="Times New Roman" w:cs="Times New Roman"/>
          <w:b/>
          <w:lang w:eastAsia="hu-HU"/>
        </w:rPr>
        <w:lastRenderedPageBreak/>
        <w:t>KISKŐRÖS VÁROSÉRT ALAPÍTVÁNY</w:t>
      </w:r>
    </w:p>
    <w:p w:rsidR="00F23366" w:rsidRPr="00A059A2" w:rsidRDefault="00F23366" w:rsidP="006A5E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7779C0">
        <w:rPr>
          <w:rFonts w:ascii="Times New Roman" w:eastAsia="Times New Roman" w:hAnsi="Times New Roman" w:cs="Times New Roman"/>
          <w:b/>
          <w:lang w:eastAsia="hu-HU"/>
        </w:rPr>
        <w:t xml:space="preserve">FELÜGYELŐBIZOTTSÁGA </w:t>
      </w:r>
    </w:p>
    <w:p w:rsidR="00F23366" w:rsidRPr="007779C0" w:rsidRDefault="00F23366" w:rsidP="006A5E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23366" w:rsidRPr="007779C0" w:rsidRDefault="00F23366" w:rsidP="006A5E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7779C0">
        <w:rPr>
          <w:rFonts w:ascii="Times New Roman" w:eastAsia="Times New Roman" w:hAnsi="Times New Roman" w:cs="Times New Roman"/>
          <w:b/>
          <w:lang w:eastAsia="hu-HU"/>
        </w:rPr>
        <w:t>Tárgy: Beszámoló a Kiskőrös Városért Alapítvány Felügyelőbizottságának 2017.évi tevékenységéről</w:t>
      </w:r>
    </w:p>
    <w:p w:rsidR="00F23366" w:rsidRPr="007779C0" w:rsidRDefault="00F23366" w:rsidP="006A5E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F23366" w:rsidRPr="007779C0" w:rsidRDefault="00F23366" w:rsidP="006A5E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7779C0">
        <w:rPr>
          <w:rFonts w:ascii="Times New Roman" w:eastAsia="Times New Roman" w:hAnsi="Times New Roman" w:cs="Times New Roman"/>
          <w:color w:val="000000"/>
          <w:lang w:eastAsia="hu-HU"/>
        </w:rPr>
        <w:t xml:space="preserve">Kiskőrös Városért Alapítvány Felügyelő Bizottsága az Alapítvány múlt évi tevékenységének ellenőrzési feladatait az Alapító Okiratban foglaltak szerint elvégezte. </w:t>
      </w:r>
    </w:p>
    <w:p w:rsidR="00F23366" w:rsidRPr="007779C0" w:rsidRDefault="00F23366" w:rsidP="006A5E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7779C0">
        <w:rPr>
          <w:rFonts w:ascii="Times New Roman" w:eastAsia="Times New Roman" w:hAnsi="Times New Roman" w:cs="Times New Roman"/>
          <w:color w:val="000000"/>
          <w:lang w:eastAsia="hu-HU"/>
        </w:rPr>
        <w:t xml:space="preserve">Az elmúlt évek gyakorlatát követve ellenőrzésünk az alábbi területekre terjedt ki: </w:t>
      </w:r>
    </w:p>
    <w:p w:rsidR="00F23366" w:rsidRPr="007779C0" w:rsidRDefault="00F23366" w:rsidP="006A5E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F23366" w:rsidRPr="007779C0" w:rsidRDefault="00F23366" w:rsidP="006A5EA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7779C0">
        <w:rPr>
          <w:rFonts w:ascii="Times New Roman" w:eastAsia="Times New Roman" w:hAnsi="Times New Roman" w:cs="Times New Roman"/>
          <w:color w:val="000000"/>
          <w:lang w:eastAsia="hu-HU"/>
        </w:rPr>
        <w:t>az alapító okirat szerinti működés vizsgálata, különös tekintettel a közhasznúsági célokra,</w:t>
      </w:r>
    </w:p>
    <w:p w:rsidR="00F23366" w:rsidRPr="007779C0" w:rsidRDefault="00F23366" w:rsidP="006A5EA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7779C0">
        <w:rPr>
          <w:rFonts w:ascii="Times New Roman" w:eastAsia="Times New Roman" w:hAnsi="Times New Roman" w:cs="Times New Roman"/>
          <w:color w:val="000000"/>
          <w:lang w:eastAsia="hu-HU"/>
        </w:rPr>
        <w:t>a vagyoni eszközöknek a jogszabályokban meghatározott módon történő felhasználására, valamint</w:t>
      </w:r>
    </w:p>
    <w:p w:rsidR="00F23366" w:rsidRPr="007779C0" w:rsidRDefault="00F23366" w:rsidP="006A5EA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7779C0">
        <w:rPr>
          <w:rFonts w:ascii="Times New Roman" w:eastAsia="Times New Roman" w:hAnsi="Times New Roman" w:cs="Times New Roman"/>
          <w:color w:val="000000"/>
          <w:lang w:eastAsia="hu-HU"/>
        </w:rPr>
        <w:t>a gazdálkodás szabályosságára és a pénzügyi helyzet stabilitására tett intézkedésekre.</w:t>
      </w:r>
    </w:p>
    <w:p w:rsidR="00F23366" w:rsidRPr="007779C0" w:rsidRDefault="00F23366" w:rsidP="006A5E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F23366" w:rsidRPr="007779C0" w:rsidRDefault="00F23366" w:rsidP="006A5E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7779C0">
        <w:rPr>
          <w:rFonts w:ascii="Times New Roman" w:eastAsia="Times New Roman" w:hAnsi="Times New Roman" w:cs="Times New Roman"/>
          <w:color w:val="000000"/>
          <w:lang w:eastAsia="hu-HU"/>
        </w:rPr>
        <w:t>A Felügyelő Bizottság ellenőrzésének időpontjában rendelkezésre álltak:</w:t>
      </w:r>
    </w:p>
    <w:p w:rsidR="00F23366" w:rsidRPr="007779C0" w:rsidRDefault="00F23366" w:rsidP="006A5E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F23366" w:rsidRPr="007779C0" w:rsidRDefault="00F23366" w:rsidP="006A5EAA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7779C0">
        <w:rPr>
          <w:rFonts w:ascii="Times New Roman" w:eastAsia="Times New Roman" w:hAnsi="Times New Roman" w:cs="Times New Roman"/>
          <w:color w:val="000000"/>
          <w:lang w:eastAsia="hu-HU"/>
        </w:rPr>
        <w:t>az elmúlt év gazdálkodást bemutató adatok,</w:t>
      </w:r>
    </w:p>
    <w:p w:rsidR="00F23366" w:rsidRPr="007779C0" w:rsidRDefault="00F23366" w:rsidP="006A5EAA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7779C0">
        <w:rPr>
          <w:rFonts w:ascii="Times New Roman" w:eastAsia="Times New Roman" w:hAnsi="Times New Roman" w:cs="Times New Roman"/>
          <w:color w:val="000000"/>
          <w:lang w:eastAsia="hu-HU"/>
        </w:rPr>
        <w:t>a könyvelés által lezárt 2017. év gazdálkodási kivonatok,</w:t>
      </w:r>
    </w:p>
    <w:p w:rsidR="00F23366" w:rsidRPr="007779C0" w:rsidRDefault="00F23366" w:rsidP="006A5EAA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7779C0">
        <w:rPr>
          <w:rFonts w:ascii="Times New Roman" w:eastAsia="Times New Roman" w:hAnsi="Times New Roman" w:cs="Times New Roman"/>
          <w:color w:val="000000"/>
          <w:lang w:eastAsia="hu-HU"/>
        </w:rPr>
        <w:t>a közhasznúsági jelentést megalapozó adatok és információk</w:t>
      </w:r>
    </w:p>
    <w:p w:rsidR="00F23366" w:rsidRPr="007779C0" w:rsidRDefault="00F23366" w:rsidP="006A5E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F23366" w:rsidRPr="007779C0" w:rsidRDefault="00F23366" w:rsidP="006A5E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7779C0">
        <w:rPr>
          <w:rFonts w:ascii="Times New Roman" w:eastAsia="Times New Roman" w:hAnsi="Times New Roman" w:cs="Times New Roman"/>
          <w:color w:val="000000"/>
          <w:lang w:eastAsia="hu-HU"/>
        </w:rPr>
        <w:t>A Felügyelő Bizottság megállapításai a következők:</w:t>
      </w:r>
    </w:p>
    <w:p w:rsidR="00F23366" w:rsidRPr="007779C0" w:rsidRDefault="00F23366" w:rsidP="006A5E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F23366" w:rsidRPr="007779C0" w:rsidRDefault="00F23366" w:rsidP="006A5E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7779C0">
        <w:rPr>
          <w:rFonts w:ascii="Times New Roman" w:eastAsia="Times New Roman" w:hAnsi="Times New Roman" w:cs="Times New Roman"/>
          <w:color w:val="000000"/>
          <w:lang w:eastAsia="hu-HU"/>
        </w:rPr>
        <w:t>A gazdálkodásra vonatkozó megállapítások valós adatok alapján készültek.</w:t>
      </w:r>
    </w:p>
    <w:p w:rsidR="00F23366" w:rsidRPr="007779C0" w:rsidRDefault="00F23366" w:rsidP="006A5E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F23366" w:rsidRPr="007779C0" w:rsidRDefault="00F23366" w:rsidP="006A5E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7779C0">
        <w:rPr>
          <w:rFonts w:ascii="Times New Roman" w:eastAsia="Times New Roman" w:hAnsi="Times New Roman" w:cs="Times New Roman"/>
          <w:color w:val="000000"/>
          <w:lang w:eastAsia="hu-HU"/>
        </w:rPr>
        <w:t>Az Alapítvány gazdálkodása a törvényi feltételek betartásával stabil volt, számláit határidőre kifizette, készpénzforgalmában nem volt fennakadás.</w:t>
      </w:r>
    </w:p>
    <w:p w:rsidR="00F23366" w:rsidRPr="007779C0" w:rsidRDefault="00F23366" w:rsidP="006A5E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F23366" w:rsidRPr="007779C0" w:rsidRDefault="00F23366" w:rsidP="006A5E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F23366" w:rsidRPr="007779C0" w:rsidRDefault="00F23366" w:rsidP="006A5E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7779C0">
        <w:rPr>
          <w:rFonts w:ascii="Times New Roman" w:eastAsia="Times New Roman" w:hAnsi="Times New Roman" w:cs="Times New Roman"/>
          <w:color w:val="000000"/>
          <w:lang w:eastAsia="hu-HU"/>
        </w:rPr>
        <w:t>Az Alapítvány működése megfelelt az alapító okiratban kitűzött céloknak, a közhasznú tevékenységek jelentették a 2017. évi működés fő irányvonalát.</w:t>
      </w:r>
    </w:p>
    <w:p w:rsidR="00F23366" w:rsidRPr="007779C0" w:rsidRDefault="00F23366" w:rsidP="006A5E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F23366" w:rsidRPr="007779C0" w:rsidRDefault="00F23366" w:rsidP="006A5E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7779C0">
        <w:rPr>
          <w:rFonts w:ascii="Times New Roman" w:eastAsia="Times New Roman" w:hAnsi="Times New Roman" w:cs="Times New Roman"/>
          <w:color w:val="000000"/>
          <w:lang w:eastAsia="hu-HU"/>
        </w:rPr>
        <w:t xml:space="preserve">A kuratórium tevékenységét az Alapszabályban foglaltak szerint látta el, a döntések meghozatala és dokumentálása megfelelő. </w:t>
      </w:r>
    </w:p>
    <w:p w:rsidR="00F23366" w:rsidRPr="007779C0" w:rsidRDefault="00F23366" w:rsidP="006A5E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F23366" w:rsidRPr="007779C0" w:rsidRDefault="00F23366" w:rsidP="006A5EA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7779C0">
        <w:rPr>
          <w:rFonts w:ascii="Times New Roman" w:eastAsia="Times New Roman" w:hAnsi="Times New Roman" w:cs="Times New Roman"/>
          <w:color w:val="000000"/>
          <w:lang w:eastAsia="hu-HU"/>
        </w:rPr>
        <w:t xml:space="preserve">A Kuratórium az alapítványi célokat szem előtt tartva használta fel a rendelkezésére álló eszközöket, működését a sokszínűség, az új lehetőségek felkutatása és azok következetes végrehajtása jellemezte. A város közéleti, kulturális, hagyományos rendezvényeiben aktív szerepet vállalt és </w:t>
      </w:r>
      <w:proofErr w:type="gramStart"/>
      <w:r w:rsidRPr="007779C0">
        <w:rPr>
          <w:rFonts w:ascii="Times New Roman" w:eastAsia="Times New Roman" w:hAnsi="Times New Roman" w:cs="Times New Roman"/>
          <w:color w:val="000000"/>
          <w:lang w:eastAsia="hu-HU"/>
        </w:rPr>
        <w:t>ezen</w:t>
      </w:r>
      <w:proofErr w:type="gramEnd"/>
      <w:r w:rsidRPr="007779C0">
        <w:rPr>
          <w:rFonts w:ascii="Times New Roman" w:eastAsia="Times New Roman" w:hAnsi="Times New Roman" w:cs="Times New Roman"/>
          <w:color w:val="000000"/>
          <w:lang w:eastAsia="hu-HU"/>
        </w:rPr>
        <w:t xml:space="preserve"> célokhoz rendelt pénzeszközöket is törvényesen használta fel. </w:t>
      </w:r>
    </w:p>
    <w:p w:rsidR="00F23366" w:rsidRPr="007779C0" w:rsidRDefault="00F23366" w:rsidP="006A5EA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7779C0">
        <w:rPr>
          <w:rFonts w:ascii="Times New Roman" w:eastAsia="Times New Roman" w:hAnsi="Times New Roman" w:cs="Times New Roman"/>
          <w:color w:val="000000"/>
          <w:lang w:eastAsia="hu-HU"/>
        </w:rPr>
        <w:t xml:space="preserve">Az Alapítvány 2017-ben elnyert Társadalmi Szerepvállalás témakörében benyújtott pályázat tervezett programjait eredményes megvalósította. </w:t>
      </w:r>
    </w:p>
    <w:p w:rsidR="00F23366" w:rsidRPr="007779C0" w:rsidRDefault="00F23366" w:rsidP="006A5EA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F23366" w:rsidRPr="007779C0" w:rsidRDefault="00F23366" w:rsidP="006A5EA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7779C0">
        <w:rPr>
          <w:rFonts w:ascii="Times New Roman" w:eastAsia="Times New Roman" w:hAnsi="Times New Roman" w:cs="Times New Roman"/>
          <w:color w:val="000000"/>
          <w:lang w:eastAsia="hu-HU"/>
        </w:rPr>
        <w:t>Vállalkozási tevékenységet az alapítvány az elmúlt évben sem folytatott.</w:t>
      </w:r>
    </w:p>
    <w:p w:rsidR="00F23366" w:rsidRPr="007779C0" w:rsidRDefault="00F23366" w:rsidP="006A5EA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F23366" w:rsidRPr="007779C0" w:rsidRDefault="00F23366" w:rsidP="006A5EA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F23366" w:rsidRPr="007779C0" w:rsidRDefault="00F23366" w:rsidP="006A5EA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7779C0">
        <w:rPr>
          <w:rFonts w:ascii="Times New Roman" w:eastAsia="Times New Roman" w:hAnsi="Times New Roman" w:cs="Times New Roman"/>
          <w:color w:val="000000"/>
          <w:lang w:eastAsia="hu-HU"/>
        </w:rPr>
        <w:t xml:space="preserve">Az Alapítvány elmúlt évi működése során jogszabálysértés vagy a szervezet érdekeit sértő esemény, mulasztás nem történt. </w:t>
      </w:r>
    </w:p>
    <w:p w:rsidR="00F23366" w:rsidRDefault="00F23366" w:rsidP="006A5EA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A059A2" w:rsidRPr="007779C0" w:rsidRDefault="00A059A2" w:rsidP="006A5EA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F23366" w:rsidRPr="007779C0" w:rsidRDefault="00F23366" w:rsidP="00657A0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7779C0">
        <w:rPr>
          <w:rFonts w:ascii="Times New Roman" w:eastAsia="Times New Roman" w:hAnsi="Times New Roman" w:cs="Times New Roman"/>
          <w:color w:val="000000"/>
          <w:lang w:eastAsia="hu-HU"/>
        </w:rPr>
        <w:t>Kiskőrös, 2018. május 28.</w:t>
      </w:r>
      <w:bookmarkStart w:id="0" w:name="_GoBack"/>
      <w:bookmarkEnd w:id="0"/>
    </w:p>
    <w:p w:rsidR="00F23366" w:rsidRPr="007779C0" w:rsidRDefault="00F23366" w:rsidP="006A5EAA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7779C0">
        <w:rPr>
          <w:rFonts w:ascii="Times New Roman" w:eastAsia="Times New Roman" w:hAnsi="Times New Roman" w:cs="Times New Roman"/>
          <w:color w:val="000000"/>
          <w:lang w:eastAsia="hu-HU"/>
        </w:rPr>
        <w:tab/>
        <w:t>A Felügyelő Bizottság nevében:</w:t>
      </w:r>
    </w:p>
    <w:p w:rsidR="00F23366" w:rsidRPr="007779C0" w:rsidRDefault="00F23366" w:rsidP="006A5EAA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F23366" w:rsidRPr="007779C0" w:rsidRDefault="00F23366" w:rsidP="006A5EAA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7779C0">
        <w:rPr>
          <w:rFonts w:ascii="Times New Roman" w:eastAsia="Times New Roman" w:hAnsi="Times New Roman" w:cs="Times New Roman"/>
          <w:color w:val="000000"/>
          <w:lang w:eastAsia="hu-HU"/>
        </w:rPr>
        <w:tab/>
        <w:t xml:space="preserve">Dr. </w:t>
      </w:r>
      <w:proofErr w:type="spellStart"/>
      <w:r w:rsidRPr="007779C0">
        <w:rPr>
          <w:rFonts w:ascii="Times New Roman" w:eastAsia="Times New Roman" w:hAnsi="Times New Roman" w:cs="Times New Roman"/>
          <w:color w:val="000000"/>
          <w:lang w:eastAsia="hu-HU"/>
        </w:rPr>
        <w:t>Sárfi</w:t>
      </w:r>
      <w:proofErr w:type="spellEnd"/>
      <w:r w:rsidRPr="007779C0">
        <w:rPr>
          <w:rFonts w:ascii="Times New Roman" w:eastAsia="Times New Roman" w:hAnsi="Times New Roman" w:cs="Times New Roman"/>
          <w:color w:val="000000"/>
          <w:lang w:eastAsia="hu-HU"/>
        </w:rPr>
        <w:t xml:space="preserve"> Ildikó </w:t>
      </w:r>
    </w:p>
    <w:p w:rsidR="00F23366" w:rsidRPr="00A059A2" w:rsidRDefault="00F23366" w:rsidP="00A059A2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7779C0">
        <w:rPr>
          <w:rFonts w:ascii="Times New Roman" w:eastAsia="Times New Roman" w:hAnsi="Times New Roman" w:cs="Times New Roman"/>
          <w:color w:val="000000"/>
          <w:lang w:eastAsia="hu-HU"/>
        </w:rPr>
        <w:tab/>
      </w:r>
      <w:proofErr w:type="gramStart"/>
      <w:r w:rsidRPr="007779C0">
        <w:rPr>
          <w:rFonts w:ascii="Times New Roman" w:eastAsia="Times New Roman" w:hAnsi="Times New Roman" w:cs="Times New Roman"/>
          <w:color w:val="000000"/>
          <w:lang w:eastAsia="hu-HU"/>
        </w:rPr>
        <w:t>elnök</w:t>
      </w:r>
      <w:proofErr w:type="gramEnd"/>
    </w:p>
    <w:sectPr w:rsidR="00F23366" w:rsidRPr="00A059A2" w:rsidSect="008E3E96">
      <w:footerReference w:type="default" r:id="rId7"/>
      <w:headerReference w:type="first" r:id="rId8"/>
      <w:pgSz w:w="11906" w:h="16838"/>
      <w:pgMar w:top="1418" w:right="1418" w:bottom="1418" w:left="1560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606" w:rsidRDefault="00521606" w:rsidP="00032F00">
      <w:pPr>
        <w:spacing w:after="0" w:line="240" w:lineRule="auto"/>
      </w:pPr>
      <w:r>
        <w:separator/>
      </w:r>
    </w:p>
  </w:endnote>
  <w:endnote w:type="continuationSeparator" w:id="0">
    <w:p w:rsidR="00521606" w:rsidRDefault="00521606" w:rsidP="00032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467304"/>
      <w:docPartObj>
        <w:docPartGallery w:val="Page Numbers (Bottom of Page)"/>
        <w:docPartUnique/>
      </w:docPartObj>
    </w:sdtPr>
    <w:sdtEndPr/>
    <w:sdtContent>
      <w:p w:rsidR="00D34C0A" w:rsidRDefault="008E3E96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A0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34C0A" w:rsidRDefault="00D34C0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606" w:rsidRDefault="00521606" w:rsidP="00032F00">
      <w:pPr>
        <w:spacing w:after="0" w:line="240" w:lineRule="auto"/>
      </w:pPr>
      <w:r>
        <w:separator/>
      </w:r>
    </w:p>
  </w:footnote>
  <w:footnote w:type="continuationSeparator" w:id="0">
    <w:p w:rsidR="00521606" w:rsidRDefault="00521606" w:rsidP="00032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96" w:rsidRPr="008E3E96" w:rsidRDefault="008E3E96" w:rsidP="008E3E96">
    <w:pPr>
      <w:suppressAutoHyphens/>
      <w:autoSpaceDE w:val="0"/>
      <w:spacing w:after="0" w:line="240" w:lineRule="auto"/>
      <w:jc w:val="right"/>
      <w:rPr>
        <w:rFonts w:ascii="Times New Roman" w:eastAsia="Times New Roman" w:hAnsi="Times New Roman" w:cs="Times New Roman"/>
        <w:bCs/>
        <w:i/>
        <w:lang w:eastAsia="ar-SA"/>
      </w:rPr>
    </w:pPr>
    <w:r w:rsidRPr="008E3E96">
      <w:rPr>
        <w:rFonts w:ascii="Times New Roman" w:eastAsia="Times New Roman" w:hAnsi="Times New Roman" w:cs="Times New Roman"/>
        <w:bCs/>
        <w:i/>
        <w:lang w:eastAsia="ar-SA"/>
      </w:rPr>
      <w:t xml:space="preserve">Melléklet a </w:t>
    </w:r>
    <w:r w:rsidR="00736945">
      <w:rPr>
        <w:rFonts w:ascii="Times New Roman" w:eastAsia="Times New Roman" w:hAnsi="Times New Roman" w:cs="Times New Roman"/>
        <w:bCs/>
        <w:i/>
        <w:lang w:eastAsia="ar-SA"/>
      </w:rPr>
      <w:t>61</w:t>
    </w:r>
    <w:r w:rsidRPr="008E3E96">
      <w:rPr>
        <w:rFonts w:ascii="Times New Roman" w:eastAsia="Times New Roman" w:hAnsi="Times New Roman" w:cs="Times New Roman"/>
        <w:bCs/>
        <w:i/>
        <w:lang w:eastAsia="ar-SA"/>
      </w:rPr>
      <w:t>201</w:t>
    </w:r>
    <w:r w:rsidR="00F23366">
      <w:rPr>
        <w:rFonts w:ascii="Times New Roman" w:eastAsia="Times New Roman" w:hAnsi="Times New Roman" w:cs="Times New Roman"/>
        <w:bCs/>
        <w:i/>
        <w:lang w:eastAsia="ar-SA"/>
      </w:rPr>
      <w:t>8</w:t>
    </w:r>
    <w:r w:rsidRPr="008E3E96">
      <w:rPr>
        <w:rFonts w:ascii="Times New Roman" w:eastAsia="Times New Roman" w:hAnsi="Times New Roman" w:cs="Times New Roman"/>
        <w:bCs/>
        <w:i/>
        <w:lang w:eastAsia="ar-SA"/>
      </w:rPr>
      <w:t xml:space="preserve"> sz. </w:t>
    </w:r>
    <w:proofErr w:type="spellStart"/>
    <w:r w:rsidRPr="008E3E96">
      <w:rPr>
        <w:rFonts w:ascii="Times New Roman" w:eastAsia="Times New Roman" w:hAnsi="Times New Roman" w:cs="Times New Roman"/>
        <w:bCs/>
        <w:i/>
        <w:lang w:eastAsia="ar-SA"/>
      </w:rPr>
      <w:t>képv</w:t>
    </w:r>
    <w:proofErr w:type="gramStart"/>
    <w:r w:rsidRPr="008E3E96">
      <w:rPr>
        <w:rFonts w:ascii="Times New Roman" w:eastAsia="Times New Roman" w:hAnsi="Times New Roman" w:cs="Times New Roman"/>
        <w:bCs/>
        <w:i/>
        <w:lang w:eastAsia="ar-SA"/>
      </w:rPr>
      <w:t>.test</w:t>
    </w:r>
    <w:proofErr w:type="spellEnd"/>
    <w:proofErr w:type="gramEnd"/>
    <w:r w:rsidRPr="008E3E96">
      <w:rPr>
        <w:rFonts w:ascii="Times New Roman" w:eastAsia="Times New Roman" w:hAnsi="Times New Roman" w:cs="Times New Roman"/>
        <w:bCs/>
        <w:i/>
        <w:lang w:eastAsia="ar-SA"/>
      </w:rPr>
      <w:t xml:space="preserve">. </w:t>
    </w:r>
    <w:proofErr w:type="gramStart"/>
    <w:r w:rsidRPr="008E3E96">
      <w:rPr>
        <w:rFonts w:ascii="Times New Roman" w:eastAsia="Times New Roman" w:hAnsi="Times New Roman" w:cs="Times New Roman"/>
        <w:bCs/>
        <w:i/>
        <w:lang w:eastAsia="ar-SA"/>
      </w:rPr>
      <w:t>határozathoz</w:t>
    </w:r>
    <w:proofErr w:type="gramEnd"/>
  </w:p>
  <w:p w:rsidR="008E3E96" w:rsidRDefault="008E3E9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2354"/>
    <w:multiLevelType w:val="hybridMultilevel"/>
    <w:tmpl w:val="F6E449D6"/>
    <w:lvl w:ilvl="0" w:tplc="21EA4F3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EE3C93"/>
    <w:multiLevelType w:val="hybridMultilevel"/>
    <w:tmpl w:val="0B9811FC"/>
    <w:lvl w:ilvl="0" w:tplc="21EA4F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72A98"/>
    <w:multiLevelType w:val="hybridMultilevel"/>
    <w:tmpl w:val="63BEFEE4"/>
    <w:lvl w:ilvl="0" w:tplc="21EA4F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33576"/>
    <w:multiLevelType w:val="hybridMultilevel"/>
    <w:tmpl w:val="D0527FD2"/>
    <w:lvl w:ilvl="0" w:tplc="35845816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3C"/>
    <w:rsid w:val="00032F00"/>
    <w:rsid w:val="00043834"/>
    <w:rsid w:val="0005289C"/>
    <w:rsid w:val="000A2C0D"/>
    <w:rsid w:val="000D5277"/>
    <w:rsid w:val="000E6265"/>
    <w:rsid w:val="000F6C96"/>
    <w:rsid w:val="001001E8"/>
    <w:rsid w:val="00162622"/>
    <w:rsid w:val="001A3108"/>
    <w:rsid w:val="001B10D9"/>
    <w:rsid w:val="0020009C"/>
    <w:rsid w:val="002F4250"/>
    <w:rsid w:val="00315027"/>
    <w:rsid w:val="003224FC"/>
    <w:rsid w:val="00334408"/>
    <w:rsid w:val="00385267"/>
    <w:rsid w:val="003B5452"/>
    <w:rsid w:val="0049453C"/>
    <w:rsid w:val="004A035E"/>
    <w:rsid w:val="004F0A8F"/>
    <w:rsid w:val="004F48D6"/>
    <w:rsid w:val="00521606"/>
    <w:rsid w:val="0056209F"/>
    <w:rsid w:val="005A3000"/>
    <w:rsid w:val="005F3567"/>
    <w:rsid w:val="005F6DD8"/>
    <w:rsid w:val="006115E7"/>
    <w:rsid w:val="00636FE0"/>
    <w:rsid w:val="00657A06"/>
    <w:rsid w:val="00664C81"/>
    <w:rsid w:val="006718EB"/>
    <w:rsid w:val="00677FB5"/>
    <w:rsid w:val="00697C48"/>
    <w:rsid w:val="006A5EAA"/>
    <w:rsid w:val="006B508B"/>
    <w:rsid w:val="00736945"/>
    <w:rsid w:val="007466EF"/>
    <w:rsid w:val="007561F5"/>
    <w:rsid w:val="007779C0"/>
    <w:rsid w:val="00780DD9"/>
    <w:rsid w:val="007D21B4"/>
    <w:rsid w:val="007D63CD"/>
    <w:rsid w:val="007F4BDF"/>
    <w:rsid w:val="007F5950"/>
    <w:rsid w:val="00824D22"/>
    <w:rsid w:val="008C0793"/>
    <w:rsid w:val="008E2100"/>
    <w:rsid w:val="008E3E96"/>
    <w:rsid w:val="008F02EE"/>
    <w:rsid w:val="009651C5"/>
    <w:rsid w:val="00984BDC"/>
    <w:rsid w:val="009A5EF1"/>
    <w:rsid w:val="00A059A2"/>
    <w:rsid w:val="00A40D1E"/>
    <w:rsid w:val="00AA4386"/>
    <w:rsid w:val="00AF6A2F"/>
    <w:rsid w:val="00B36249"/>
    <w:rsid w:val="00B868F0"/>
    <w:rsid w:val="00B97CD0"/>
    <w:rsid w:val="00BE27FF"/>
    <w:rsid w:val="00C96BEC"/>
    <w:rsid w:val="00CA7009"/>
    <w:rsid w:val="00D34C0A"/>
    <w:rsid w:val="00D62B82"/>
    <w:rsid w:val="00D76C97"/>
    <w:rsid w:val="00D96DB6"/>
    <w:rsid w:val="00E0127B"/>
    <w:rsid w:val="00E11A94"/>
    <w:rsid w:val="00E14320"/>
    <w:rsid w:val="00EA703F"/>
    <w:rsid w:val="00F006E9"/>
    <w:rsid w:val="00F23366"/>
    <w:rsid w:val="00F46128"/>
    <w:rsid w:val="00F529A1"/>
    <w:rsid w:val="00FA2400"/>
    <w:rsid w:val="00FA4213"/>
    <w:rsid w:val="00FB13AA"/>
    <w:rsid w:val="00FC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8BBAF-225E-4390-940A-222D7A8A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453C"/>
    <w:rPr>
      <w:rFonts w:asciiTheme="minorHAnsi" w:hAnsiTheme="minorHAnsi" w:cstheme="minorBidi"/>
      <w:lang w:val="hu-HU" w:bidi="ar-SA"/>
    </w:rPr>
  </w:style>
  <w:style w:type="paragraph" w:styleId="Cmsor1">
    <w:name w:val="heading 1"/>
    <w:basedOn w:val="Norml"/>
    <w:next w:val="Norml"/>
    <w:link w:val="Cmsor1Char"/>
    <w:uiPriority w:val="9"/>
    <w:qFormat/>
    <w:rsid w:val="005A3000"/>
    <w:pPr>
      <w:spacing w:before="480" w:after="0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  <w:lang w:bidi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A3000"/>
    <w:pPr>
      <w:spacing w:before="200" w:after="0" w:line="271" w:lineRule="auto"/>
      <w:outlineLvl w:val="1"/>
    </w:pPr>
    <w:rPr>
      <w:rFonts w:asciiTheme="majorHAnsi" w:hAnsiTheme="majorHAnsi" w:cstheme="majorBidi"/>
      <w:smallCaps/>
      <w:sz w:val="28"/>
      <w:szCs w:val="28"/>
      <w:lang w:bidi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A3000"/>
    <w:pPr>
      <w:spacing w:before="200" w:after="0" w:line="271" w:lineRule="auto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bidi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A3000"/>
    <w:pPr>
      <w:spacing w:after="0" w:line="271" w:lineRule="auto"/>
      <w:outlineLvl w:val="3"/>
    </w:pPr>
    <w:rPr>
      <w:rFonts w:asciiTheme="majorHAnsi" w:hAnsiTheme="majorHAnsi" w:cstheme="majorBidi"/>
      <w:b/>
      <w:bCs/>
      <w:spacing w:val="5"/>
      <w:sz w:val="24"/>
      <w:szCs w:val="24"/>
      <w:lang w:bidi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A3000"/>
    <w:pPr>
      <w:spacing w:after="0" w:line="271" w:lineRule="auto"/>
      <w:outlineLvl w:val="4"/>
    </w:pPr>
    <w:rPr>
      <w:rFonts w:asciiTheme="majorHAnsi" w:hAnsiTheme="majorHAnsi" w:cstheme="majorBidi"/>
      <w:i/>
      <w:iCs/>
      <w:sz w:val="24"/>
      <w:szCs w:val="24"/>
      <w:lang w:bidi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A3000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bidi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A3000"/>
    <w:pPr>
      <w:spacing w:after="0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bidi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A3000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bidi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A3000"/>
    <w:pPr>
      <w:spacing w:after="0" w:line="271" w:lineRule="auto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A3000"/>
    <w:rPr>
      <w:smallCaps/>
      <w:spacing w:val="5"/>
      <w:sz w:val="36"/>
      <w:szCs w:val="3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A3000"/>
    <w:rPr>
      <w:smallCap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A3000"/>
    <w:rPr>
      <w:i/>
      <w:iCs/>
      <w:smallCaps/>
      <w:spacing w:val="5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A3000"/>
    <w:rPr>
      <w:b/>
      <w:bCs/>
      <w:spacing w:val="5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A3000"/>
    <w:rPr>
      <w:i/>
      <w:iCs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A300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A300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A3000"/>
    <w:rPr>
      <w:b/>
      <w:bCs/>
      <w:color w:val="7F7F7F" w:themeColor="text1" w:themeTint="80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A3000"/>
    <w:rPr>
      <w:b/>
      <w:bCs/>
      <w:i/>
      <w:iCs/>
      <w:color w:val="7F7F7F" w:themeColor="text1" w:themeTint="80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5A3000"/>
    <w:pPr>
      <w:spacing w:after="300" w:line="240" w:lineRule="auto"/>
      <w:contextualSpacing/>
    </w:pPr>
    <w:rPr>
      <w:rFonts w:asciiTheme="majorHAnsi" w:hAnsiTheme="majorHAnsi" w:cstheme="majorBidi"/>
      <w:smallCaps/>
      <w:sz w:val="52"/>
      <w:szCs w:val="52"/>
      <w:lang w:bidi="en-US"/>
    </w:rPr>
  </w:style>
  <w:style w:type="character" w:customStyle="1" w:styleId="CmChar">
    <w:name w:val="Cím Char"/>
    <w:basedOn w:val="Bekezdsalapbettpusa"/>
    <w:link w:val="Cm"/>
    <w:uiPriority w:val="10"/>
    <w:rsid w:val="005A3000"/>
    <w:rPr>
      <w:smallCaps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5A3000"/>
    <w:rPr>
      <w:rFonts w:asciiTheme="majorHAnsi" w:hAnsiTheme="majorHAnsi" w:cstheme="majorBidi"/>
      <w:i/>
      <w:iCs/>
      <w:smallCaps/>
      <w:spacing w:val="10"/>
      <w:sz w:val="28"/>
      <w:szCs w:val="28"/>
      <w:lang w:bidi="en-US"/>
    </w:rPr>
  </w:style>
  <w:style w:type="character" w:customStyle="1" w:styleId="AlcmChar">
    <w:name w:val="Alcím Char"/>
    <w:basedOn w:val="Bekezdsalapbettpusa"/>
    <w:link w:val="Alcm"/>
    <w:uiPriority w:val="11"/>
    <w:rsid w:val="005A3000"/>
    <w:rPr>
      <w:i/>
      <w:iCs/>
      <w:smallCaps/>
      <w:spacing w:val="10"/>
      <w:sz w:val="28"/>
      <w:szCs w:val="28"/>
    </w:rPr>
  </w:style>
  <w:style w:type="character" w:styleId="Kiemels2">
    <w:name w:val="Strong"/>
    <w:uiPriority w:val="22"/>
    <w:qFormat/>
    <w:rsid w:val="005A3000"/>
    <w:rPr>
      <w:b/>
      <w:bCs/>
    </w:rPr>
  </w:style>
  <w:style w:type="character" w:styleId="Kiemels">
    <w:name w:val="Emphasis"/>
    <w:uiPriority w:val="20"/>
    <w:qFormat/>
    <w:rsid w:val="005A3000"/>
    <w:rPr>
      <w:b/>
      <w:bCs/>
      <w:i/>
      <w:iCs/>
      <w:spacing w:val="10"/>
    </w:rPr>
  </w:style>
  <w:style w:type="paragraph" w:styleId="Nincstrkz">
    <w:name w:val="No Spacing"/>
    <w:basedOn w:val="Norml"/>
    <w:uiPriority w:val="1"/>
    <w:qFormat/>
    <w:rsid w:val="005A3000"/>
    <w:pPr>
      <w:spacing w:after="0" w:line="240" w:lineRule="auto"/>
    </w:pPr>
    <w:rPr>
      <w:rFonts w:asciiTheme="majorHAnsi" w:hAnsiTheme="majorHAnsi" w:cstheme="majorBidi"/>
      <w:lang w:bidi="en-US"/>
    </w:rPr>
  </w:style>
  <w:style w:type="paragraph" w:styleId="Listaszerbekezds">
    <w:name w:val="List Paragraph"/>
    <w:basedOn w:val="Norml"/>
    <w:uiPriority w:val="34"/>
    <w:qFormat/>
    <w:rsid w:val="005A3000"/>
    <w:pPr>
      <w:ind w:left="720"/>
      <w:contextualSpacing/>
    </w:pPr>
    <w:rPr>
      <w:rFonts w:asciiTheme="majorHAnsi" w:hAnsiTheme="majorHAnsi" w:cstheme="majorBidi"/>
      <w:lang w:bidi="en-US"/>
    </w:rPr>
  </w:style>
  <w:style w:type="paragraph" w:styleId="Idzet">
    <w:name w:val="Quote"/>
    <w:basedOn w:val="Norml"/>
    <w:next w:val="Norml"/>
    <w:link w:val="IdzetChar"/>
    <w:uiPriority w:val="29"/>
    <w:qFormat/>
    <w:rsid w:val="005A3000"/>
    <w:rPr>
      <w:rFonts w:asciiTheme="majorHAnsi" w:hAnsiTheme="majorHAnsi" w:cstheme="majorBidi"/>
      <w:i/>
      <w:iCs/>
      <w:lang w:bidi="en-US"/>
    </w:rPr>
  </w:style>
  <w:style w:type="character" w:customStyle="1" w:styleId="IdzetChar">
    <w:name w:val="Idézet Char"/>
    <w:basedOn w:val="Bekezdsalapbettpusa"/>
    <w:link w:val="Idzet"/>
    <w:uiPriority w:val="29"/>
    <w:rsid w:val="005A3000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A300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  <w:lang w:bidi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A3000"/>
    <w:rPr>
      <w:i/>
      <w:iCs/>
    </w:rPr>
  </w:style>
  <w:style w:type="character" w:styleId="Finomkiemels">
    <w:name w:val="Subtle Emphasis"/>
    <w:uiPriority w:val="19"/>
    <w:qFormat/>
    <w:rsid w:val="005A3000"/>
    <w:rPr>
      <w:i/>
      <w:iCs/>
    </w:rPr>
  </w:style>
  <w:style w:type="character" w:styleId="Erskiemels">
    <w:name w:val="Intense Emphasis"/>
    <w:uiPriority w:val="21"/>
    <w:qFormat/>
    <w:rsid w:val="005A3000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5A3000"/>
    <w:rPr>
      <w:smallCaps/>
    </w:rPr>
  </w:style>
  <w:style w:type="character" w:styleId="Ershivatkozs">
    <w:name w:val="Intense Reference"/>
    <w:uiPriority w:val="32"/>
    <w:qFormat/>
    <w:rsid w:val="005A3000"/>
    <w:rPr>
      <w:b/>
      <w:bCs/>
      <w:smallCaps/>
    </w:rPr>
  </w:style>
  <w:style w:type="character" w:styleId="Knyvcme">
    <w:name w:val="Book Title"/>
    <w:basedOn w:val="Bekezdsalapbettpusa"/>
    <w:uiPriority w:val="33"/>
    <w:qFormat/>
    <w:rsid w:val="005A3000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A3000"/>
    <w:pPr>
      <w:outlineLvl w:val="9"/>
    </w:pPr>
  </w:style>
  <w:style w:type="paragraph" w:customStyle="1" w:styleId="Stlus2">
    <w:name w:val="Stílus2"/>
    <w:basedOn w:val="Norml"/>
    <w:link w:val="Stlus2Char"/>
    <w:qFormat/>
    <w:rsid w:val="005A3000"/>
    <w:rPr>
      <w:rFonts w:ascii="Times New Roman" w:hAnsi="Times New Roman" w:cs="Times New Roman"/>
      <w:lang w:bidi="en-US"/>
    </w:rPr>
  </w:style>
  <w:style w:type="character" w:customStyle="1" w:styleId="Stlus2Char">
    <w:name w:val="Stílus2 Char"/>
    <w:basedOn w:val="Bekezdsalapbettpusa"/>
    <w:link w:val="Stlus2"/>
    <w:rsid w:val="005A3000"/>
    <w:rPr>
      <w:rFonts w:ascii="Times New Roman" w:hAnsi="Times New Roman" w:cs="Times New Roman"/>
    </w:rPr>
  </w:style>
  <w:style w:type="paragraph" w:styleId="lfej">
    <w:name w:val="header"/>
    <w:basedOn w:val="Norml"/>
    <w:link w:val="lfejChar"/>
    <w:uiPriority w:val="99"/>
    <w:unhideWhenUsed/>
    <w:rsid w:val="00032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2F00"/>
    <w:rPr>
      <w:rFonts w:asciiTheme="minorHAnsi" w:hAnsiTheme="minorHAnsi" w:cstheme="minorBidi"/>
      <w:lang w:val="hu-HU" w:bidi="ar-SA"/>
    </w:rPr>
  </w:style>
  <w:style w:type="paragraph" w:styleId="llb">
    <w:name w:val="footer"/>
    <w:basedOn w:val="Norml"/>
    <w:link w:val="llbChar"/>
    <w:uiPriority w:val="99"/>
    <w:unhideWhenUsed/>
    <w:rsid w:val="00032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2F00"/>
    <w:rPr>
      <w:rFonts w:asciiTheme="minorHAnsi" w:hAnsiTheme="minorHAnsi" w:cstheme="minorBidi"/>
      <w:lang w:val="hu-HU" w:bidi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F529A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529A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529A1"/>
    <w:rPr>
      <w:rFonts w:asciiTheme="minorHAnsi" w:hAnsiTheme="minorHAnsi" w:cstheme="minorBidi"/>
      <w:sz w:val="20"/>
      <w:szCs w:val="20"/>
      <w:lang w:val="hu-HU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529A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529A1"/>
    <w:rPr>
      <w:rFonts w:asciiTheme="minorHAnsi" w:hAnsiTheme="minorHAnsi" w:cstheme="minorBidi"/>
      <w:b/>
      <w:bCs/>
      <w:sz w:val="20"/>
      <w:szCs w:val="20"/>
      <w:lang w:val="hu-HU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2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29A1"/>
    <w:rPr>
      <w:rFonts w:ascii="Tahoma" w:hAnsi="Tahoma" w:cs="Tahoma"/>
      <w:sz w:val="16"/>
      <w:szCs w:val="16"/>
      <w:lang w:val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2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1459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Supka Éva</dc:creator>
  <cp:lastModifiedBy>Lucza Alexandra</cp:lastModifiedBy>
  <cp:revision>5</cp:revision>
  <dcterms:created xsi:type="dcterms:W3CDTF">2018-05-29T11:42:00Z</dcterms:created>
  <dcterms:modified xsi:type="dcterms:W3CDTF">2018-05-29T12:38:00Z</dcterms:modified>
</cp:coreProperties>
</file>