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E1B" w:rsidRPr="00413F56" w:rsidRDefault="00926E1B" w:rsidP="00926E1B">
      <w:pPr>
        <w:pStyle w:val="Cmsor2"/>
        <w:jc w:val="left"/>
        <w:rPr>
          <w:sz w:val="22"/>
          <w:szCs w:val="22"/>
        </w:rPr>
      </w:pPr>
      <w:r w:rsidRPr="00413F56">
        <w:rPr>
          <w:sz w:val="22"/>
          <w:szCs w:val="22"/>
        </w:rPr>
        <w:t>KISKŐRÖS VÁROS POLGÁRMESTERE</w:t>
      </w:r>
    </w:p>
    <w:p w:rsidR="00630088" w:rsidRPr="00413F56" w:rsidRDefault="00630088" w:rsidP="00413F56">
      <w:pPr>
        <w:rPr>
          <w:sz w:val="22"/>
          <w:szCs w:val="22"/>
        </w:rPr>
      </w:pPr>
    </w:p>
    <w:p w:rsidR="00926E1B" w:rsidRPr="00413F56" w:rsidRDefault="00630088" w:rsidP="00926E1B">
      <w:pPr>
        <w:pStyle w:val="Cmsor2"/>
        <w:rPr>
          <w:sz w:val="22"/>
          <w:szCs w:val="22"/>
        </w:rPr>
      </w:pPr>
      <w:r w:rsidRPr="00413F56">
        <w:rPr>
          <w:sz w:val="22"/>
          <w:szCs w:val="22"/>
        </w:rPr>
        <w:t>ELŐTERJESZTÉS</w:t>
      </w:r>
    </w:p>
    <w:p w:rsidR="006D2053" w:rsidRPr="00413F56" w:rsidRDefault="006D2053" w:rsidP="006D2053">
      <w:pPr>
        <w:jc w:val="center"/>
        <w:rPr>
          <w:sz w:val="22"/>
          <w:szCs w:val="22"/>
        </w:rPr>
      </w:pPr>
      <w:r w:rsidRPr="00413F56">
        <w:rPr>
          <w:sz w:val="22"/>
          <w:szCs w:val="22"/>
        </w:rPr>
        <w:t>(a Képviselő-testület 201</w:t>
      </w:r>
      <w:r w:rsidR="008474DF" w:rsidRPr="00413F56">
        <w:rPr>
          <w:sz w:val="22"/>
          <w:szCs w:val="22"/>
        </w:rPr>
        <w:t>8</w:t>
      </w:r>
      <w:r w:rsidRPr="00413F56">
        <w:rPr>
          <w:sz w:val="22"/>
          <w:szCs w:val="22"/>
        </w:rPr>
        <w:t xml:space="preserve">. </w:t>
      </w:r>
      <w:r w:rsidR="004D49D0" w:rsidRPr="00413F56">
        <w:rPr>
          <w:sz w:val="22"/>
          <w:szCs w:val="22"/>
        </w:rPr>
        <w:t xml:space="preserve">december </w:t>
      </w:r>
      <w:r w:rsidR="008474DF" w:rsidRPr="00413F56">
        <w:rPr>
          <w:sz w:val="22"/>
          <w:szCs w:val="22"/>
        </w:rPr>
        <w:t>06</w:t>
      </w:r>
      <w:r w:rsidRPr="00413F56">
        <w:rPr>
          <w:sz w:val="22"/>
          <w:szCs w:val="22"/>
        </w:rPr>
        <w:t xml:space="preserve">-i </w:t>
      </w:r>
      <w:r w:rsidR="008474DF" w:rsidRPr="00413F56">
        <w:rPr>
          <w:sz w:val="22"/>
          <w:szCs w:val="22"/>
        </w:rPr>
        <w:t xml:space="preserve">rendkívüli </w:t>
      </w:r>
      <w:r w:rsidRPr="00413F56">
        <w:rPr>
          <w:sz w:val="22"/>
          <w:szCs w:val="22"/>
        </w:rPr>
        <w:t>ülésére)</w:t>
      </w:r>
    </w:p>
    <w:p w:rsidR="00630088" w:rsidRPr="00413F56" w:rsidRDefault="00630088" w:rsidP="00630088">
      <w:pPr>
        <w:pStyle w:val="Szvegtrzsbehzssal"/>
        <w:ind w:left="0"/>
        <w:jc w:val="both"/>
        <w:rPr>
          <w:sz w:val="22"/>
          <w:szCs w:val="22"/>
        </w:rPr>
      </w:pPr>
    </w:p>
    <w:p w:rsidR="00096827" w:rsidRPr="00413F56" w:rsidRDefault="00096827" w:rsidP="00413F56">
      <w:pPr>
        <w:pStyle w:val="Szvegtrzs"/>
        <w:spacing w:after="0"/>
        <w:ind w:left="1410" w:hanging="1410"/>
        <w:jc w:val="both"/>
        <w:rPr>
          <w:b/>
          <w:sz w:val="22"/>
          <w:szCs w:val="22"/>
        </w:rPr>
      </w:pPr>
      <w:r w:rsidRPr="00413F56">
        <w:rPr>
          <w:b/>
          <w:sz w:val="22"/>
          <w:szCs w:val="22"/>
          <w:u w:val="single"/>
        </w:rPr>
        <w:t>TÁRGY</w:t>
      </w:r>
      <w:r w:rsidR="00425BAD" w:rsidRPr="00413F56">
        <w:rPr>
          <w:sz w:val="22"/>
          <w:szCs w:val="22"/>
        </w:rPr>
        <w:t>:</w:t>
      </w:r>
      <w:r w:rsidR="00425BAD" w:rsidRPr="00413F56">
        <w:rPr>
          <w:sz w:val="22"/>
          <w:szCs w:val="22"/>
        </w:rPr>
        <w:tab/>
      </w:r>
      <w:r w:rsidRPr="00413F56">
        <w:rPr>
          <w:b/>
          <w:caps/>
          <w:sz w:val="22"/>
          <w:szCs w:val="22"/>
        </w:rPr>
        <w:t>Pályázat benyújtása</w:t>
      </w:r>
      <w:r w:rsidR="00523235" w:rsidRPr="00413F56">
        <w:rPr>
          <w:b/>
          <w:caps/>
          <w:sz w:val="22"/>
          <w:szCs w:val="22"/>
        </w:rPr>
        <w:t xml:space="preserve"> a Bethlen Gábor Alapkezelő Zrt. </w:t>
      </w:r>
      <w:r w:rsidRPr="00413F56">
        <w:rPr>
          <w:b/>
          <w:caps/>
          <w:sz w:val="22"/>
          <w:szCs w:val="22"/>
        </w:rPr>
        <w:t xml:space="preserve"> </w:t>
      </w:r>
      <w:r w:rsidR="00523235" w:rsidRPr="00413F56">
        <w:rPr>
          <w:b/>
          <w:caps/>
          <w:sz w:val="22"/>
          <w:szCs w:val="22"/>
        </w:rPr>
        <w:t>„A magyar kultúráér</w:t>
      </w:r>
      <w:r w:rsidR="00413F56">
        <w:rPr>
          <w:b/>
          <w:caps/>
          <w:sz w:val="22"/>
          <w:szCs w:val="22"/>
        </w:rPr>
        <w:t xml:space="preserve">t és oktatásért” CÍMŰ KÖZPONTI </w:t>
      </w:r>
      <w:r w:rsidR="00523235" w:rsidRPr="00413F56">
        <w:rPr>
          <w:b/>
          <w:caps/>
          <w:sz w:val="22"/>
          <w:szCs w:val="22"/>
        </w:rPr>
        <w:t>PÁLYÁZATI FELHÍVÁSÁRA</w:t>
      </w:r>
      <w:r w:rsidR="00BE49B3" w:rsidRPr="00413F56">
        <w:rPr>
          <w:b/>
          <w:caps/>
          <w:sz w:val="22"/>
          <w:szCs w:val="22"/>
        </w:rPr>
        <w:t xml:space="preserve"> </w:t>
      </w:r>
    </w:p>
    <w:p w:rsidR="00523235" w:rsidRPr="00413F56" w:rsidRDefault="00523235" w:rsidP="00523235">
      <w:pPr>
        <w:spacing w:before="100" w:beforeAutospacing="1" w:after="100" w:afterAutospacing="1"/>
        <w:jc w:val="both"/>
        <w:rPr>
          <w:sz w:val="22"/>
          <w:szCs w:val="22"/>
        </w:rPr>
      </w:pPr>
      <w:r w:rsidRPr="00413F56">
        <w:rPr>
          <w:sz w:val="22"/>
          <w:szCs w:val="22"/>
        </w:rPr>
        <w:t>A Bethlen Gábor Alap 201</w:t>
      </w:r>
      <w:r w:rsidR="00CE5B3A" w:rsidRPr="00413F56">
        <w:rPr>
          <w:sz w:val="22"/>
          <w:szCs w:val="22"/>
        </w:rPr>
        <w:t>9</w:t>
      </w:r>
      <w:r w:rsidRPr="00413F56">
        <w:rPr>
          <w:sz w:val="22"/>
          <w:szCs w:val="22"/>
        </w:rPr>
        <w:t>. évi „Nemzetpolitikai célú támogatások” előirányzat terhére megjelent a Bethlen Gábor Alapkezelő Zrt. „A magyar kultúráért és oktatásért” című központi pályázati felhívása. A pályázat célja a Magyarország határain kívül élő magyarság szülőföldjén való boldogulásának, Magyarországgal való sokoldalú kapcsolatai ápolásának és fejlesztésének előmozdítása, magyar nemzeti azonosságtudatának megerősítése az oktatás és a kultúra támogatása által. </w:t>
      </w:r>
    </w:p>
    <w:p w:rsidR="00BE7313" w:rsidRPr="00413F56" w:rsidRDefault="00BE7313" w:rsidP="00BE7313">
      <w:pPr>
        <w:spacing w:before="100" w:beforeAutospacing="1" w:after="100" w:afterAutospacing="1"/>
        <w:jc w:val="both"/>
        <w:rPr>
          <w:sz w:val="22"/>
          <w:szCs w:val="22"/>
        </w:rPr>
      </w:pPr>
      <w:r w:rsidRPr="00413F56">
        <w:rPr>
          <w:sz w:val="22"/>
          <w:szCs w:val="22"/>
        </w:rPr>
        <w:t>Támogatási kérelmet civil szervezet, nonprofit gazdasági társaság, állami fenntartású intézmény, települési, területi és nemzetiségi önkormányzat, és az általuk alapított, illetve fenntartott jogi személyiségű intézmény jogosult benyújtani.</w:t>
      </w:r>
    </w:p>
    <w:p w:rsidR="00C25AD0" w:rsidRPr="00413F56" w:rsidRDefault="00267D2D" w:rsidP="00916FBC">
      <w:pPr>
        <w:spacing w:before="100" w:beforeAutospacing="1" w:after="100" w:afterAutospacing="1"/>
        <w:jc w:val="both"/>
        <w:rPr>
          <w:sz w:val="22"/>
          <w:szCs w:val="22"/>
        </w:rPr>
      </w:pPr>
      <w:r w:rsidRPr="00413F56">
        <w:rPr>
          <w:sz w:val="22"/>
          <w:szCs w:val="22"/>
        </w:rPr>
        <w:t>Magyarország</w:t>
      </w:r>
      <w:r w:rsidR="0074145C" w:rsidRPr="00413F56">
        <w:rPr>
          <w:sz w:val="22"/>
          <w:szCs w:val="22"/>
        </w:rPr>
        <w:t>i pályázók</w:t>
      </w:r>
      <w:r w:rsidRPr="00413F56">
        <w:rPr>
          <w:sz w:val="22"/>
          <w:szCs w:val="22"/>
        </w:rPr>
        <w:t xml:space="preserve"> esetében </w:t>
      </w:r>
      <w:r w:rsidR="007728CE" w:rsidRPr="00413F56">
        <w:rPr>
          <w:sz w:val="22"/>
          <w:szCs w:val="22"/>
        </w:rPr>
        <w:t>5</w:t>
      </w:r>
      <w:r w:rsidRPr="00413F56">
        <w:rPr>
          <w:sz w:val="22"/>
          <w:szCs w:val="22"/>
        </w:rPr>
        <w:t>00.000</w:t>
      </w:r>
      <w:r w:rsidR="00D347D9" w:rsidRPr="00413F56">
        <w:rPr>
          <w:sz w:val="22"/>
          <w:szCs w:val="22"/>
        </w:rPr>
        <w:t>,-</w:t>
      </w:r>
      <w:r w:rsidRPr="00413F56">
        <w:rPr>
          <w:sz w:val="22"/>
          <w:szCs w:val="22"/>
        </w:rPr>
        <w:t xml:space="preserve"> Ft – </w:t>
      </w:r>
      <w:r w:rsidR="007728CE" w:rsidRPr="00413F56">
        <w:rPr>
          <w:sz w:val="22"/>
          <w:szCs w:val="22"/>
        </w:rPr>
        <w:t>2</w:t>
      </w:r>
      <w:r w:rsidRPr="00413F56">
        <w:rPr>
          <w:sz w:val="22"/>
          <w:szCs w:val="22"/>
        </w:rPr>
        <w:t>.</w:t>
      </w:r>
      <w:r w:rsidR="00CE5B3A" w:rsidRPr="00413F56">
        <w:rPr>
          <w:sz w:val="22"/>
          <w:szCs w:val="22"/>
        </w:rPr>
        <w:t>5</w:t>
      </w:r>
      <w:r w:rsidRPr="00413F56">
        <w:rPr>
          <w:sz w:val="22"/>
          <w:szCs w:val="22"/>
        </w:rPr>
        <w:t>00.000</w:t>
      </w:r>
      <w:r w:rsidR="00D347D9" w:rsidRPr="00413F56">
        <w:rPr>
          <w:sz w:val="22"/>
          <w:szCs w:val="22"/>
        </w:rPr>
        <w:t>,-</w:t>
      </w:r>
      <w:r w:rsidRPr="00413F56">
        <w:rPr>
          <w:sz w:val="22"/>
          <w:szCs w:val="22"/>
        </w:rPr>
        <w:t xml:space="preserve"> Ft közötti</w:t>
      </w:r>
      <w:r w:rsidR="00A65711" w:rsidRPr="00413F56">
        <w:rPr>
          <w:sz w:val="22"/>
          <w:szCs w:val="22"/>
        </w:rPr>
        <w:t xml:space="preserve"> </w:t>
      </w:r>
      <w:r w:rsidRPr="00413F56">
        <w:rPr>
          <w:sz w:val="22"/>
          <w:szCs w:val="22"/>
        </w:rPr>
        <w:t xml:space="preserve">összegű támogatásra lehet </w:t>
      </w:r>
      <w:r w:rsidR="0074145C" w:rsidRPr="00413F56">
        <w:rPr>
          <w:sz w:val="22"/>
          <w:szCs w:val="22"/>
        </w:rPr>
        <w:t>igényt benyújtani</w:t>
      </w:r>
      <w:r w:rsidRPr="00413F56">
        <w:rPr>
          <w:sz w:val="22"/>
          <w:szCs w:val="22"/>
        </w:rPr>
        <w:t xml:space="preserve">. A támogatás formája vissza nem térítendő támogatás, </w:t>
      </w:r>
      <w:r w:rsidR="000742DC" w:rsidRPr="00413F56">
        <w:rPr>
          <w:sz w:val="22"/>
          <w:szCs w:val="22"/>
        </w:rPr>
        <w:t>melynek</w:t>
      </w:r>
      <w:r w:rsidRPr="00413F56">
        <w:rPr>
          <w:sz w:val="22"/>
          <w:szCs w:val="22"/>
        </w:rPr>
        <w:t xml:space="preserve"> intenzitás</w:t>
      </w:r>
      <w:r w:rsidR="000742DC" w:rsidRPr="00413F56">
        <w:rPr>
          <w:sz w:val="22"/>
          <w:szCs w:val="22"/>
        </w:rPr>
        <w:t>a</w:t>
      </w:r>
      <w:r w:rsidRPr="00413F56">
        <w:rPr>
          <w:sz w:val="22"/>
          <w:szCs w:val="22"/>
        </w:rPr>
        <w:t xml:space="preserve"> az összes elszámolható költség 100%-a.</w:t>
      </w:r>
    </w:p>
    <w:p w:rsidR="00CE5B3A" w:rsidRPr="00413F56" w:rsidRDefault="00C25AD0" w:rsidP="00CE5B3A">
      <w:pPr>
        <w:spacing w:before="100" w:beforeAutospacing="1" w:after="100" w:afterAutospacing="1"/>
        <w:jc w:val="both"/>
        <w:rPr>
          <w:sz w:val="22"/>
          <w:szCs w:val="22"/>
        </w:rPr>
      </w:pPr>
      <w:r w:rsidRPr="00413F56">
        <w:rPr>
          <w:sz w:val="22"/>
          <w:szCs w:val="22"/>
        </w:rPr>
        <w:t>A projekt keretein belül - Magyarországi pályázók esetében - lehetőség van</w:t>
      </w:r>
      <w:r w:rsidR="00CE5B3A" w:rsidRPr="00413F56">
        <w:rPr>
          <w:sz w:val="22"/>
          <w:szCs w:val="22"/>
        </w:rPr>
        <w:t xml:space="preserve"> </w:t>
      </w:r>
    </w:p>
    <w:p w:rsidR="00CE5B3A" w:rsidRPr="00413F56" w:rsidRDefault="00CE5B3A" w:rsidP="00CE5B3A">
      <w:pPr>
        <w:pStyle w:val="Default"/>
        <w:numPr>
          <w:ilvl w:val="0"/>
          <w:numId w:val="13"/>
        </w:numPr>
        <w:spacing w:after="30"/>
        <w:rPr>
          <w:rFonts w:ascii="Times New Roman" w:hAnsi="Times New Roman" w:cs="Times New Roman"/>
          <w:color w:val="auto"/>
          <w:sz w:val="22"/>
          <w:szCs w:val="22"/>
        </w:rPr>
      </w:pPr>
      <w:r w:rsidRPr="00413F56">
        <w:rPr>
          <w:rFonts w:ascii="Times New Roman" w:hAnsi="Times New Roman" w:cs="Times New Roman"/>
          <w:color w:val="auto"/>
          <w:sz w:val="22"/>
          <w:szCs w:val="22"/>
        </w:rPr>
        <w:t xml:space="preserve">a magyar történelmi és kulturális örökség ápolása, kulturális és hagyományőrző programok, szórványprogramok, </w:t>
      </w:r>
    </w:p>
    <w:p w:rsidR="00CE5B3A" w:rsidRPr="00413F56" w:rsidRDefault="00CE5B3A" w:rsidP="00CE5B3A">
      <w:pPr>
        <w:pStyle w:val="Default"/>
        <w:numPr>
          <w:ilvl w:val="0"/>
          <w:numId w:val="13"/>
        </w:numPr>
        <w:spacing w:after="30"/>
        <w:rPr>
          <w:rFonts w:ascii="Times New Roman" w:hAnsi="Times New Roman" w:cs="Times New Roman"/>
          <w:color w:val="auto"/>
          <w:sz w:val="22"/>
          <w:szCs w:val="22"/>
        </w:rPr>
      </w:pPr>
      <w:r w:rsidRPr="00413F56">
        <w:rPr>
          <w:rFonts w:ascii="Times New Roman" w:hAnsi="Times New Roman" w:cs="Times New Roman"/>
          <w:color w:val="auto"/>
          <w:sz w:val="22"/>
          <w:szCs w:val="22"/>
        </w:rPr>
        <w:t xml:space="preserve">egyházi programok (kulturális, hitéleti és szociális tevékenységek), </w:t>
      </w:r>
    </w:p>
    <w:p w:rsidR="00CE5B3A" w:rsidRPr="00413F56" w:rsidRDefault="00CE5B3A" w:rsidP="00CE5B3A">
      <w:pPr>
        <w:pStyle w:val="Default"/>
        <w:numPr>
          <w:ilvl w:val="0"/>
          <w:numId w:val="13"/>
        </w:numPr>
        <w:spacing w:after="30"/>
        <w:rPr>
          <w:rFonts w:ascii="Times New Roman" w:hAnsi="Times New Roman" w:cs="Times New Roman"/>
          <w:color w:val="auto"/>
          <w:sz w:val="22"/>
          <w:szCs w:val="22"/>
        </w:rPr>
      </w:pPr>
      <w:r w:rsidRPr="00413F56">
        <w:rPr>
          <w:rFonts w:ascii="Times New Roman" w:hAnsi="Times New Roman" w:cs="Times New Roman"/>
          <w:color w:val="auto"/>
          <w:sz w:val="22"/>
          <w:szCs w:val="22"/>
        </w:rPr>
        <w:t xml:space="preserve">magyar nyelvű köznevelési (oktatási-nevelési) programok, </w:t>
      </w:r>
    </w:p>
    <w:p w:rsidR="00CE5B3A" w:rsidRPr="00413F56" w:rsidRDefault="00CE5B3A" w:rsidP="00CE5B3A">
      <w:pPr>
        <w:pStyle w:val="Default"/>
        <w:numPr>
          <w:ilvl w:val="0"/>
          <w:numId w:val="13"/>
        </w:numPr>
        <w:spacing w:after="30"/>
        <w:rPr>
          <w:rFonts w:ascii="Times New Roman" w:hAnsi="Times New Roman" w:cs="Times New Roman"/>
          <w:color w:val="auto"/>
          <w:sz w:val="22"/>
          <w:szCs w:val="22"/>
        </w:rPr>
      </w:pPr>
      <w:r w:rsidRPr="00413F56">
        <w:rPr>
          <w:rFonts w:ascii="Times New Roman" w:hAnsi="Times New Roman" w:cs="Times New Roman"/>
          <w:color w:val="auto"/>
          <w:sz w:val="22"/>
          <w:szCs w:val="22"/>
        </w:rPr>
        <w:t xml:space="preserve">szakképzést végző oktatási intézmények programjai, </w:t>
      </w:r>
    </w:p>
    <w:p w:rsidR="00CE5B3A" w:rsidRPr="00413F56" w:rsidRDefault="00CE5B3A" w:rsidP="00CE5B3A">
      <w:pPr>
        <w:pStyle w:val="Default"/>
        <w:numPr>
          <w:ilvl w:val="0"/>
          <w:numId w:val="13"/>
        </w:numPr>
        <w:spacing w:after="30"/>
        <w:rPr>
          <w:rFonts w:ascii="Times New Roman" w:hAnsi="Times New Roman" w:cs="Times New Roman"/>
          <w:color w:val="auto"/>
          <w:sz w:val="22"/>
          <w:szCs w:val="22"/>
        </w:rPr>
      </w:pPr>
      <w:r w:rsidRPr="00413F56">
        <w:rPr>
          <w:rFonts w:ascii="Times New Roman" w:hAnsi="Times New Roman" w:cs="Times New Roman"/>
          <w:color w:val="auto"/>
          <w:sz w:val="22"/>
          <w:szCs w:val="22"/>
        </w:rPr>
        <w:t xml:space="preserve">magyar nyelvű felnőttképzési, felsőoktatási programok, tudományos kutatások, konferenciák; tanulmányi versenyek és szaktáborok, </w:t>
      </w:r>
    </w:p>
    <w:p w:rsidR="00CE5B3A" w:rsidRPr="00413F56" w:rsidRDefault="00CE5B3A" w:rsidP="00CE5B3A">
      <w:pPr>
        <w:pStyle w:val="Default"/>
        <w:numPr>
          <w:ilvl w:val="0"/>
          <w:numId w:val="13"/>
        </w:numPr>
        <w:spacing w:after="30"/>
        <w:rPr>
          <w:rFonts w:ascii="Times New Roman" w:hAnsi="Times New Roman" w:cs="Times New Roman"/>
          <w:color w:val="auto"/>
          <w:sz w:val="22"/>
          <w:szCs w:val="22"/>
        </w:rPr>
      </w:pPr>
      <w:r w:rsidRPr="00413F56">
        <w:rPr>
          <w:rFonts w:ascii="Times New Roman" w:hAnsi="Times New Roman" w:cs="Times New Roman"/>
          <w:color w:val="auto"/>
          <w:sz w:val="22"/>
          <w:szCs w:val="22"/>
        </w:rPr>
        <w:t xml:space="preserve">amatőr és hivatásos színházi produkciók, </w:t>
      </w:r>
    </w:p>
    <w:p w:rsidR="00CE5B3A" w:rsidRPr="00413F56" w:rsidRDefault="00CE5B3A" w:rsidP="00CE5B3A">
      <w:pPr>
        <w:pStyle w:val="Default"/>
        <w:numPr>
          <w:ilvl w:val="0"/>
          <w:numId w:val="13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413F56">
        <w:rPr>
          <w:rFonts w:ascii="Times New Roman" w:hAnsi="Times New Roman" w:cs="Times New Roman"/>
          <w:color w:val="auto"/>
          <w:sz w:val="22"/>
          <w:szCs w:val="22"/>
        </w:rPr>
        <w:t>a határon túli magyar közösségek egymással való kapcsolattartását elősegítő, azt fejlesztő kulturális programok támogatására.</w:t>
      </w:r>
    </w:p>
    <w:p w:rsidR="00CE5B3A" w:rsidRPr="00413F56" w:rsidRDefault="00CE5B3A" w:rsidP="00CE5B3A">
      <w:pPr>
        <w:pStyle w:val="Default"/>
        <w:ind w:left="360"/>
        <w:rPr>
          <w:rFonts w:ascii="Times New Roman" w:hAnsi="Times New Roman" w:cs="Times New Roman"/>
          <w:color w:val="auto"/>
          <w:sz w:val="22"/>
          <w:szCs w:val="22"/>
        </w:rPr>
      </w:pPr>
    </w:p>
    <w:p w:rsidR="00C25AD0" w:rsidRPr="00413F56" w:rsidRDefault="00CE5B3A" w:rsidP="00413F56">
      <w:pPr>
        <w:pStyle w:val="Default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413F56">
        <w:rPr>
          <w:rFonts w:ascii="Times New Roman" w:hAnsi="Times New Roman" w:cs="Times New Roman"/>
          <w:color w:val="auto"/>
          <w:sz w:val="22"/>
          <w:szCs w:val="22"/>
        </w:rPr>
        <w:t xml:space="preserve">Megvalósítási időszak: </w:t>
      </w:r>
      <w:r w:rsidRPr="00413F5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2019. január 1. – 2019. december 31. </w:t>
      </w:r>
    </w:p>
    <w:p w:rsidR="0089263A" w:rsidRPr="00413F56" w:rsidRDefault="000C7CD3" w:rsidP="00523235">
      <w:pPr>
        <w:spacing w:before="100" w:beforeAutospacing="1" w:after="100" w:afterAutospacing="1"/>
        <w:jc w:val="both"/>
        <w:rPr>
          <w:sz w:val="22"/>
          <w:szCs w:val="22"/>
        </w:rPr>
      </w:pPr>
      <w:r w:rsidRPr="00413F56">
        <w:rPr>
          <w:sz w:val="22"/>
          <w:szCs w:val="22"/>
        </w:rPr>
        <w:t>A pályázat</w:t>
      </w:r>
      <w:r w:rsidR="007461EC" w:rsidRPr="00413F56">
        <w:rPr>
          <w:sz w:val="22"/>
          <w:szCs w:val="22"/>
        </w:rPr>
        <w:t xml:space="preserve">i kérelemhez csatolni </w:t>
      </w:r>
      <w:r w:rsidR="009836F1" w:rsidRPr="00413F56">
        <w:rPr>
          <w:sz w:val="22"/>
          <w:szCs w:val="22"/>
        </w:rPr>
        <w:t>kell</w:t>
      </w:r>
      <w:r w:rsidR="003268FD" w:rsidRPr="00413F56">
        <w:rPr>
          <w:sz w:val="22"/>
          <w:szCs w:val="22"/>
        </w:rPr>
        <w:t xml:space="preserve"> </w:t>
      </w:r>
      <w:r w:rsidR="00BC42FD" w:rsidRPr="00413F56">
        <w:rPr>
          <w:sz w:val="22"/>
          <w:szCs w:val="22"/>
        </w:rPr>
        <w:t xml:space="preserve">a </w:t>
      </w:r>
      <w:r w:rsidR="00E84B1A" w:rsidRPr="00413F56">
        <w:rPr>
          <w:sz w:val="22"/>
          <w:szCs w:val="22"/>
        </w:rPr>
        <w:t xml:space="preserve">mindkét fél által aláírt </w:t>
      </w:r>
      <w:r w:rsidRPr="00413F56">
        <w:rPr>
          <w:sz w:val="22"/>
          <w:szCs w:val="22"/>
        </w:rPr>
        <w:t>együttműködési szándéknyilatkozat</w:t>
      </w:r>
      <w:r w:rsidR="007461EC" w:rsidRPr="00413F56">
        <w:rPr>
          <w:sz w:val="22"/>
          <w:szCs w:val="22"/>
        </w:rPr>
        <w:t>ot.</w:t>
      </w:r>
      <w:r w:rsidRPr="00413F56">
        <w:rPr>
          <w:sz w:val="22"/>
          <w:szCs w:val="22"/>
        </w:rPr>
        <w:t xml:space="preserve"> </w:t>
      </w:r>
    </w:p>
    <w:p w:rsidR="00975F82" w:rsidRPr="00413F56" w:rsidRDefault="000C7CD3" w:rsidP="00413F56">
      <w:pPr>
        <w:spacing w:before="100" w:beforeAutospacing="1" w:after="100" w:afterAutospacing="1"/>
        <w:jc w:val="both"/>
        <w:rPr>
          <w:sz w:val="22"/>
          <w:szCs w:val="22"/>
        </w:rPr>
      </w:pPr>
      <w:r w:rsidRPr="00413F56">
        <w:rPr>
          <w:sz w:val="22"/>
          <w:szCs w:val="22"/>
        </w:rPr>
        <w:t xml:space="preserve">Kiskőrös Város Önkormányzata </w:t>
      </w:r>
      <w:r w:rsidR="00175777" w:rsidRPr="00413F56">
        <w:rPr>
          <w:sz w:val="22"/>
          <w:szCs w:val="22"/>
        </w:rPr>
        <w:t>Margitta</w:t>
      </w:r>
      <w:r w:rsidR="00D80A44" w:rsidRPr="00413F56">
        <w:rPr>
          <w:sz w:val="22"/>
          <w:szCs w:val="22"/>
        </w:rPr>
        <w:t xml:space="preserve"> (Marghita)</w:t>
      </w:r>
      <w:r w:rsidR="00175777" w:rsidRPr="00413F56">
        <w:rPr>
          <w:sz w:val="22"/>
          <w:szCs w:val="22"/>
        </w:rPr>
        <w:t xml:space="preserve"> Megyei Jogú Várossal</w:t>
      </w:r>
      <w:r w:rsidRPr="00413F56">
        <w:rPr>
          <w:sz w:val="22"/>
          <w:szCs w:val="22"/>
        </w:rPr>
        <w:t xml:space="preserve"> közösen kívánja a projektet megvalósítani. </w:t>
      </w:r>
    </w:p>
    <w:p w:rsidR="00523235" w:rsidRPr="00413F56" w:rsidRDefault="004C480B" w:rsidP="004C480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3F56">
        <w:rPr>
          <w:rFonts w:eastAsiaTheme="minorHAnsi"/>
          <w:sz w:val="22"/>
          <w:szCs w:val="22"/>
          <w:lang w:eastAsia="en-US"/>
        </w:rPr>
        <w:t>Kiskőrös Város Önkormányzata 201</w:t>
      </w:r>
      <w:r w:rsidR="00CE5B3A" w:rsidRPr="00413F56">
        <w:rPr>
          <w:rFonts w:eastAsiaTheme="minorHAnsi"/>
          <w:sz w:val="22"/>
          <w:szCs w:val="22"/>
          <w:lang w:eastAsia="en-US"/>
        </w:rPr>
        <w:t>9</w:t>
      </w:r>
      <w:r w:rsidRPr="00413F56">
        <w:rPr>
          <w:rFonts w:eastAsiaTheme="minorHAnsi"/>
          <w:sz w:val="22"/>
          <w:szCs w:val="22"/>
          <w:lang w:eastAsia="en-US"/>
        </w:rPr>
        <w:t xml:space="preserve">. szeptember </w:t>
      </w:r>
      <w:r w:rsidR="00916FBC" w:rsidRPr="00413F56">
        <w:rPr>
          <w:rFonts w:eastAsiaTheme="minorHAnsi"/>
          <w:sz w:val="22"/>
          <w:szCs w:val="22"/>
          <w:lang w:eastAsia="en-US"/>
        </w:rPr>
        <w:t xml:space="preserve">hónapban a </w:t>
      </w:r>
      <w:r w:rsidRPr="00413F56">
        <w:rPr>
          <w:rFonts w:eastAsiaTheme="minorHAnsi"/>
          <w:sz w:val="22"/>
          <w:szCs w:val="22"/>
          <w:lang w:eastAsia="en-US"/>
        </w:rPr>
        <w:t>"Szüreti napok"</w:t>
      </w:r>
      <w:r w:rsidR="000D2661" w:rsidRPr="00413F56">
        <w:rPr>
          <w:rFonts w:eastAsiaTheme="minorHAnsi"/>
          <w:sz w:val="22"/>
          <w:szCs w:val="22"/>
          <w:lang w:eastAsia="en-US"/>
        </w:rPr>
        <w:t xml:space="preserve"> városi rendezvény</w:t>
      </w:r>
      <w:r w:rsidRPr="00413F56">
        <w:rPr>
          <w:rFonts w:eastAsiaTheme="minorHAnsi"/>
          <w:sz w:val="22"/>
          <w:szCs w:val="22"/>
          <w:lang w:eastAsia="en-US"/>
        </w:rPr>
        <w:t xml:space="preserve"> keretében </w:t>
      </w:r>
      <w:r w:rsidR="00D96812" w:rsidRPr="00413F56">
        <w:rPr>
          <w:rFonts w:eastAsiaTheme="minorHAnsi"/>
          <w:sz w:val="22"/>
          <w:szCs w:val="22"/>
          <w:lang w:eastAsia="en-US"/>
        </w:rPr>
        <w:t xml:space="preserve">kívánja meghívni a </w:t>
      </w:r>
      <w:r w:rsidRPr="00413F56">
        <w:rPr>
          <w:rFonts w:eastAsiaTheme="minorHAnsi"/>
          <w:sz w:val="22"/>
          <w:szCs w:val="22"/>
          <w:lang w:eastAsia="en-US"/>
        </w:rPr>
        <w:t>Horváth János társaságot Margittáról egy színházi produkció bemutatására, azt követően pedig egy a Magyarország határain kívül élő magyarság aktuális helyzetéről szóló városi vitaestre.</w:t>
      </w:r>
      <w:r w:rsidRPr="00413F56">
        <w:rPr>
          <w:sz w:val="22"/>
          <w:szCs w:val="22"/>
        </w:rPr>
        <w:t xml:space="preserve"> </w:t>
      </w:r>
    </w:p>
    <w:p w:rsidR="00CE5B3A" w:rsidRPr="00413F56" w:rsidRDefault="00CE5B3A" w:rsidP="00CE5B3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CE5B3A" w:rsidRPr="00413F56" w:rsidRDefault="00CE5B3A" w:rsidP="00CE5B3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413F56">
        <w:rPr>
          <w:rFonts w:ascii="Times New Roman" w:hAnsi="Times New Roman" w:cs="Times New Roman"/>
          <w:color w:val="auto"/>
          <w:sz w:val="22"/>
          <w:szCs w:val="22"/>
        </w:rPr>
        <w:t xml:space="preserve">Benyújtási határidő: </w:t>
      </w:r>
      <w:r w:rsidRPr="00413F5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2018. december 19. 14.00 óra </w:t>
      </w:r>
      <w:r w:rsidRPr="00413F56">
        <w:rPr>
          <w:rFonts w:ascii="Times New Roman" w:hAnsi="Times New Roman" w:cs="Times New Roman"/>
          <w:color w:val="auto"/>
          <w:sz w:val="22"/>
          <w:szCs w:val="22"/>
        </w:rPr>
        <w:t xml:space="preserve">(közép-európai idő szerint). </w:t>
      </w:r>
    </w:p>
    <w:p w:rsidR="00AE59B4" w:rsidRPr="00413F56" w:rsidRDefault="00AE59B4" w:rsidP="00BE49B3">
      <w:pPr>
        <w:jc w:val="both"/>
        <w:rPr>
          <w:sz w:val="22"/>
          <w:szCs w:val="22"/>
        </w:rPr>
      </w:pPr>
    </w:p>
    <w:p w:rsidR="00096827" w:rsidRDefault="00096827" w:rsidP="0009682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3F56">
        <w:rPr>
          <w:sz w:val="22"/>
          <w:szCs w:val="22"/>
        </w:rPr>
        <w:t>A fentiek alapján javaslom, hogy a Képviselő-testület a határozat-tervezet szerint döntsön.</w:t>
      </w:r>
    </w:p>
    <w:p w:rsidR="00413F56" w:rsidRPr="00413F56" w:rsidRDefault="00413F56" w:rsidP="0009682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E5B3A" w:rsidRPr="00413F56" w:rsidRDefault="00096827" w:rsidP="006C4271">
      <w:pPr>
        <w:rPr>
          <w:b/>
          <w:sz w:val="22"/>
          <w:szCs w:val="22"/>
        </w:rPr>
      </w:pPr>
      <w:r w:rsidRPr="00413F56">
        <w:rPr>
          <w:b/>
          <w:sz w:val="22"/>
          <w:szCs w:val="22"/>
        </w:rPr>
        <w:t xml:space="preserve">Kiskőrös, </w:t>
      </w:r>
      <w:r w:rsidR="00413F56">
        <w:rPr>
          <w:b/>
          <w:sz w:val="22"/>
          <w:szCs w:val="22"/>
        </w:rPr>
        <w:t>2018. december 4</w:t>
      </w:r>
      <w:r w:rsidR="00CE5B3A" w:rsidRPr="00413F56">
        <w:rPr>
          <w:b/>
          <w:sz w:val="22"/>
          <w:szCs w:val="22"/>
        </w:rPr>
        <w:t>.</w:t>
      </w:r>
    </w:p>
    <w:p w:rsidR="00096827" w:rsidRPr="00413F56" w:rsidRDefault="00096827" w:rsidP="00096827">
      <w:pPr>
        <w:jc w:val="right"/>
        <w:rPr>
          <w:b/>
          <w:sz w:val="22"/>
          <w:szCs w:val="22"/>
        </w:rPr>
      </w:pPr>
      <w:r w:rsidRPr="00413F56">
        <w:rPr>
          <w:b/>
          <w:sz w:val="22"/>
          <w:szCs w:val="22"/>
        </w:rPr>
        <w:t>Domonyi  László sk.</w:t>
      </w:r>
    </w:p>
    <w:p w:rsidR="00096827" w:rsidRDefault="00096827" w:rsidP="00096827">
      <w:pPr>
        <w:ind w:left="6372" w:firstLine="708"/>
        <w:jc w:val="center"/>
        <w:rPr>
          <w:b/>
          <w:sz w:val="22"/>
          <w:szCs w:val="22"/>
        </w:rPr>
      </w:pPr>
      <w:r w:rsidRPr="00413F56">
        <w:rPr>
          <w:b/>
          <w:sz w:val="22"/>
          <w:szCs w:val="22"/>
        </w:rPr>
        <w:t>polgármester</w:t>
      </w:r>
    </w:p>
    <w:p w:rsidR="00413F56" w:rsidRPr="00413F56" w:rsidRDefault="00413F56" w:rsidP="00096827">
      <w:pPr>
        <w:ind w:left="6372" w:firstLine="708"/>
        <w:jc w:val="center"/>
        <w:rPr>
          <w:b/>
          <w:sz w:val="22"/>
          <w:szCs w:val="22"/>
        </w:rPr>
      </w:pPr>
    </w:p>
    <w:p w:rsidR="00096827" w:rsidRPr="00413F56" w:rsidRDefault="006C4271" w:rsidP="00096827">
      <w:pPr>
        <w:pStyle w:val="Cmsor3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13F56">
        <w:rPr>
          <w:rFonts w:ascii="Times New Roman" w:hAnsi="Times New Roman" w:cs="Times New Roman"/>
          <w:color w:val="auto"/>
          <w:sz w:val="22"/>
          <w:szCs w:val="22"/>
        </w:rPr>
        <w:t>H</w:t>
      </w:r>
      <w:r w:rsidR="00096827" w:rsidRPr="00413F56">
        <w:rPr>
          <w:rFonts w:ascii="Times New Roman" w:hAnsi="Times New Roman" w:cs="Times New Roman"/>
          <w:color w:val="auto"/>
          <w:sz w:val="22"/>
          <w:szCs w:val="22"/>
        </w:rPr>
        <w:t>ATÁROZAT-TERVEZET</w:t>
      </w:r>
    </w:p>
    <w:p w:rsidR="00096827" w:rsidRPr="00413F56" w:rsidRDefault="00096827" w:rsidP="00413F56">
      <w:pPr>
        <w:jc w:val="both"/>
        <w:rPr>
          <w:sz w:val="22"/>
          <w:szCs w:val="22"/>
        </w:rPr>
      </w:pPr>
      <w:bookmarkStart w:id="0" w:name="_GoBack"/>
      <w:bookmarkEnd w:id="0"/>
    </w:p>
    <w:p w:rsidR="00096827" w:rsidRPr="00413F56" w:rsidRDefault="00425BAD" w:rsidP="00096827">
      <w:pPr>
        <w:ind w:left="567" w:hanging="567"/>
        <w:jc w:val="both"/>
        <w:rPr>
          <w:sz w:val="22"/>
          <w:szCs w:val="22"/>
        </w:rPr>
      </w:pPr>
      <w:r w:rsidRPr="00413F56">
        <w:rPr>
          <w:sz w:val="22"/>
          <w:szCs w:val="22"/>
        </w:rPr>
        <w:t>A Képviselő- testület</w:t>
      </w:r>
    </w:p>
    <w:p w:rsidR="00425BAD" w:rsidRPr="00413F56" w:rsidRDefault="00425BAD" w:rsidP="00096827">
      <w:pPr>
        <w:ind w:left="567" w:hanging="567"/>
        <w:jc w:val="both"/>
        <w:rPr>
          <w:sz w:val="22"/>
          <w:szCs w:val="22"/>
        </w:rPr>
      </w:pPr>
    </w:p>
    <w:p w:rsidR="000742DC" w:rsidRPr="00413F56" w:rsidRDefault="000742DC" w:rsidP="000742DC">
      <w:pPr>
        <w:numPr>
          <w:ilvl w:val="0"/>
          <w:numId w:val="5"/>
        </w:numPr>
        <w:jc w:val="both"/>
        <w:rPr>
          <w:sz w:val="22"/>
          <w:szCs w:val="22"/>
        </w:rPr>
      </w:pPr>
      <w:r w:rsidRPr="00413F56">
        <w:rPr>
          <w:sz w:val="22"/>
          <w:szCs w:val="22"/>
        </w:rPr>
        <w:t>egyetért azzal, hogy Kiskőrös Város Önkormányzata pályázatot nyújtson be</w:t>
      </w:r>
      <w:r w:rsidR="00F24FEC" w:rsidRPr="00413F56">
        <w:rPr>
          <w:sz w:val="22"/>
          <w:szCs w:val="22"/>
        </w:rPr>
        <w:t xml:space="preserve"> a Bethlen Gábor Alap terhére kiírt</w:t>
      </w:r>
      <w:r w:rsidRPr="00413F56">
        <w:rPr>
          <w:sz w:val="22"/>
          <w:szCs w:val="22"/>
        </w:rPr>
        <w:t xml:space="preserve"> „</w:t>
      </w:r>
      <w:r w:rsidR="00A36A68" w:rsidRPr="00413F56">
        <w:rPr>
          <w:sz w:val="22"/>
          <w:szCs w:val="22"/>
        </w:rPr>
        <w:t xml:space="preserve">A magyar kultúráért és oktatásért” című pályázati felívásra </w:t>
      </w:r>
      <w:r w:rsidR="00F24FEC" w:rsidRPr="00413F56">
        <w:rPr>
          <w:sz w:val="22"/>
          <w:szCs w:val="22"/>
        </w:rPr>
        <w:t xml:space="preserve">maximum </w:t>
      </w:r>
      <w:r w:rsidR="00940B8A" w:rsidRPr="00413F56">
        <w:rPr>
          <w:sz w:val="22"/>
          <w:szCs w:val="22"/>
        </w:rPr>
        <w:t>2</w:t>
      </w:r>
      <w:r w:rsidR="00A36A68" w:rsidRPr="00413F56">
        <w:rPr>
          <w:sz w:val="22"/>
          <w:szCs w:val="22"/>
        </w:rPr>
        <w:t>.</w:t>
      </w:r>
      <w:r w:rsidR="008474DF" w:rsidRPr="00413F56">
        <w:rPr>
          <w:sz w:val="22"/>
          <w:szCs w:val="22"/>
        </w:rPr>
        <w:t>5</w:t>
      </w:r>
      <w:r w:rsidR="00A36A68" w:rsidRPr="00413F56">
        <w:rPr>
          <w:sz w:val="22"/>
          <w:szCs w:val="22"/>
        </w:rPr>
        <w:t>00.000,-</w:t>
      </w:r>
      <w:r w:rsidRPr="00413F56">
        <w:rPr>
          <w:sz w:val="22"/>
          <w:szCs w:val="22"/>
        </w:rPr>
        <w:t xml:space="preserve"> Ft </w:t>
      </w:r>
      <w:r w:rsidR="00F24FEC" w:rsidRPr="00413F56">
        <w:rPr>
          <w:sz w:val="22"/>
          <w:szCs w:val="22"/>
        </w:rPr>
        <w:t xml:space="preserve">összegű </w:t>
      </w:r>
      <w:r w:rsidRPr="00413F56">
        <w:rPr>
          <w:sz w:val="22"/>
          <w:szCs w:val="22"/>
        </w:rPr>
        <w:t>vissza nem térítendő támogatás igényléséhez.</w:t>
      </w:r>
    </w:p>
    <w:p w:rsidR="009D0BB0" w:rsidRPr="00413F56" w:rsidRDefault="009D0BB0" w:rsidP="009D0BB0">
      <w:pPr>
        <w:ind w:left="720"/>
        <w:jc w:val="both"/>
        <w:rPr>
          <w:sz w:val="22"/>
          <w:szCs w:val="22"/>
        </w:rPr>
      </w:pPr>
    </w:p>
    <w:p w:rsidR="009D0BB0" w:rsidRPr="00413F56" w:rsidRDefault="009D0BB0" w:rsidP="00E528B0">
      <w:pPr>
        <w:pStyle w:val="Listaszerbekezds"/>
        <w:numPr>
          <w:ilvl w:val="0"/>
          <w:numId w:val="5"/>
        </w:numPr>
        <w:spacing w:after="120" w:line="276" w:lineRule="auto"/>
        <w:jc w:val="both"/>
        <w:rPr>
          <w:sz w:val="22"/>
          <w:szCs w:val="22"/>
        </w:rPr>
      </w:pPr>
      <w:r w:rsidRPr="00413F56">
        <w:rPr>
          <w:sz w:val="22"/>
          <w:szCs w:val="22"/>
        </w:rPr>
        <w:t>egyetért azzal, hogy a projekt megvalósítása érdekében az önkormányzat együttműködési szándéknyilatkozat</w:t>
      </w:r>
      <w:r w:rsidR="00F24FEC" w:rsidRPr="00413F56">
        <w:rPr>
          <w:sz w:val="22"/>
          <w:szCs w:val="22"/>
        </w:rPr>
        <w:t>ot</w:t>
      </w:r>
      <w:r w:rsidR="00831AF3" w:rsidRPr="00413F56">
        <w:rPr>
          <w:sz w:val="22"/>
          <w:szCs w:val="22"/>
        </w:rPr>
        <w:t xml:space="preserve"> </w:t>
      </w:r>
      <w:r w:rsidR="00D837EF" w:rsidRPr="00413F56">
        <w:rPr>
          <w:sz w:val="22"/>
          <w:szCs w:val="22"/>
        </w:rPr>
        <w:t>tegyen</w:t>
      </w:r>
      <w:r w:rsidRPr="00413F56">
        <w:rPr>
          <w:sz w:val="22"/>
          <w:szCs w:val="22"/>
        </w:rPr>
        <w:t xml:space="preserve"> </w:t>
      </w:r>
      <w:r w:rsidR="00E528B0" w:rsidRPr="00413F56">
        <w:rPr>
          <w:sz w:val="22"/>
          <w:szCs w:val="22"/>
        </w:rPr>
        <w:t>Margitta</w:t>
      </w:r>
      <w:r w:rsidR="00D80A44" w:rsidRPr="00413F56">
        <w:rPr>
          <w:sz w:val="22"/>
          <w:szCs w:val="22"/>
        </w:rPr>
        <w:t xml:space="preserve"> (Marghita) </w:t>
      </w:r>
      <w:r w:rsidR="00E528B0" w:rsidRPr="00413F56">
        <w:rPr>
          <w:sz w:val="22"/>
          <w:szCs w:val="22"/>
        </w:rPr>
        <w:t xml:space="preserve">Megyei Jogú Várossal </w:t>
      </w:r>
      <w:r w:rsidR="000628C0" w:rsidRPr="00413F56">
        <w:rPr>
          <w:sz w:val="22"/>
          <w:szCs w:val="22"/>
        </w:rPr>
        <w:t>közösen</w:t>
      </w:r>
      <w:r w:rsidR="00E85039" w:rsidRPr="00413F56">
        <w:rPr>
          <w:sz w:val="22"/>
          <w:szCs w:val="22"/>
        </w:rPr>
        <w:t xml:space="preserve"> és</w:t>
      </w:r>
      <w:r w:rsidRPr="00413F56">
        <w:rPr>
          <w:sz w:val="22"/>
          <w:szCs w:val="22"/>
        </w:rPr>
        <w:t xml:space="preserve"> </w:t>
      </w:r>
      <w:r w:rsidR="00485DCF" w:rsidRPr="00413F56">
        <w:rPr>
          <w:sz w:val="22"/>
          <w:szCs w:val="22"/>
        </w:rPr>
        <w:t xml:space="preserve">– </w:t>
      </w:r>
      <w:r w:rsidRPr="00413F56">
        <w:rPr>
          <w:sz w:val="22"/>
          <w:szCs w:val="22"/>
        </w:rPr>
        <w:t>a pályázat</w:t>
      </w:r>
      <w:r w:rsidR="00037374" w:rsidRPr="00413F56">
        <w:rPr>
          <w:sz w:val="22"/>
          <w:szCs w:val="22"/>
        </w:rPr>
        <w:t>i kérelem</w:t>
      </w:r>
      <w:r w:rsidRPr="00413F56">
        <w:rPr>
          <w:sz w:val="22"/>
          <w:szCs w:val="22"/>
        </w:rPr>
        <w:t xml:space="preserve"> pozitív elbírálása esetén </w:t>
      </w:r>
      <w:r w:rsidR="0025611E" w:rsidRPr="00413F56">
        <w:rPr>
          <w:sz w:val="22"/>
          <w:szCs w:val="22"/>
        </w:rPr>
        <w:t>–</w:t>
      </w:r>
      <w:r w:rsidR="00037374" w:rsidRPr="00413F56">
        <w:rPr>
          <w:sz w:val="22"/>
          <w:szCs w:val="22"/>
        </w:rPr>
        <w:t xml:space="preserve"> </w:t>
      </w:r>
      <w:r w:rsidR="0025611E" w:rsidRPr="00413F56">
        <w:rPr>
          <w:sz w:val="22"/>
          <w:szCs w:val="22"/>
        </w:rPr>
        <w:t xml:space="preserve">együttműködési megállapodást kössön </w:t>
      </w:r>
      <w:r w:rsidRPr="00413F56">
        <w:rPr>
          <w:sz w:val="22"/>
          <w:szCs w:val="22"/>
        </w:rPr>
        <w:t>a projekt közös megvalósítása érdekében</w:t>
      </w:r>
      <w:r w:rsidR="00037374" w:rsidRPr="00413F56">
        <w:rPr>
          <w:sz w:val="22"/>
          <w:szCs w:val="22"/>
        </w:rPr>
        <w:t>.</w:t>
      </w:r>
    </w:p>
    <w:p w:rsidR="009D0BB0" w:rsidRPr="00413F56" w:rsidRDefault="009D0BB0" w:rsidP="009D0BB0">
      <w:pPr>
        <w:numPr>
          <w:ilvl w:val="0"/>
          <w:numId w:val="5"/>
        </w:numPr>
        <w:jc w:val="both"/>
        <w:rPr>
          <w:sz w:val="22"/>
          <w:szCs w:val="22"/>
        </w:rPr>
      </w:pPr>
      <w:r w:rsidRPr="00413F56">
        <w:rPr>
          <w:sz w:val="22"/>
          <w:szCs w:val="22"/>
        </w:rPr>
        <w:t>felhatalmazza a polgármestert a pályázat benyújtásával és megvalósítással kapcsolatos valamennyi szükséges intézkedés, jognyilatkozat megtételére, az együttműködési szándéknyilatkozat és az együttműködési megállapodás, valamint nyertes pályázat esetén a Támogatási szerződés aláírására.</w:t>
      </w:r>
    </w:p>
    <w:p w:rsidR="009D0BB0" w:rsidRPr="00413F56" w:rsidRDefault="009D0BB0" w:rsidP="009D0BB0">
      <w:pPr>
        <w:ind w:left="720"/>
        <w:jc w:val="both"/>
        <w:rPr>
          <w:i/>
          <w:sz w:val="22"/>
          <w:szCs w:val="22"/>
        </w:rPr>
      </w:pPr>
    </w:p>
    <w:p w:rsidR="00096827" w:rsidRPr="00413F56" w:rsidRDefault="00096827" w:rsidP="00096827">
      <w:pPr>
        <w:jc w:val="both"/>
        <w:rPr>
          <w:b/>
          <w:sz w:val="22"/>
          <w:szCs w:val="22"/>
          <w:u w:val="single"/>
        </w:rPr>
      </w:pPr>
    </w:p>
    <w:p w:rsidR="00096827" w:rsidRPr="00413F56" w:rsidRDefault="00096827" w:rsidP="00096827">
      <w:pPr>
        <w:jc w:val="both"/>
        <w:rPr>
          <w:sz w:val="22"/>
          <w:szCs w:val="22"/>
        </w:rPr>
      </w:pPr>
      <w:r w:rsidRPr="00413F56">
        <w:rPr>
          <w:b/>
          <w:sz w:val="22"/>
          <w:szCs w:val="22"/>
          <w:u w:val="single"/>
        </w:rPr>
        <w:t>Felelős:</w:t>
      </w:r>
      <w:r w:rsidRPr="00413F56">
        <w:rPr>
          <w:sz w:val="22"/>
          <w:szCs w:val="22"/>
        </w:rPr>
        <w:t xml:space="preserve"> </w:t>
      </w:r>
      <w:r w:rsidRPr="00413F56">
        <w:rPr>
          <w:sz w:val="22"/>
          <w:szCs w:val="22"/>
        </w:rPr>
        <w:tab/>
        <w:t>polgármester</w:t>
      </w:r>
    </w:p>
    <w:p w:rsidR="00096827" w:rsidRPr="00413F56" w:rsidRDefault="00096827" w:rsidP="00096827">
      <w:pPr>
        <w:jc w:val="both"/>
        <w:rPr>
          <w:strike/>
          <w:sz w:val="22"/>
          <w:szCs w:val="22"/>
        </w:rPr>
      </w:pPr>
      <w:r w:rsidRPr="00413F56">
        <w:rPr>
          <w:b/>
          <w:sz w:val="22"/>
          <w:szCs w:val="22"/>
          <w:u w:val="single"/>
        </w:rPr>
        <w:t>Határidő:</w:t>
      </w:r>
      <w:r w:rsidRPr="00413F56">
        <w:rPr>
          <w:b/>
          <w:sz w:val="22"/>
          <w:szCs w:val="22"/>
        </w:rPr>
        <w:tab/>
      </w:r>
      <w:r w:rsidRPr="00413F56">
        <w:rPr>
          <w:sz w:val="22"/>
          <w:szCs w:val="22"/>
        </w:rPr>
        <w:t xml:space="preserve"> </w:t>
      </w:r>
      <w:r w:rsidR="008474DF" w:rsidRPr="00413F56">
        <w:rPr>
          <w:bCs/>
          <w:sz w:val="22"/>
          <w:szCs w:val="22"/>
        </w:rPr>
        <w:t>2018. december 19.</w:t>
      </w:r>
      <w:r w:rsidR="008474DF" w:rsidRPr="00413F56">
        <w:rPr>
          <w:b/>
          <w:bCs/>
          <w:sz w:val="22"/>
          <w:szCs w:val="22"/>
        </w:rPr>
        <w:t xml:space="preserve"> </w:t>
      </w:r>
    </w:p>
    <w:p w:rsidR="00630088" w:rsidRPr="00413F56" w:rsidRDefault="00630088" w:rsidP="00630088">
      <w:pPr>
        <w:pStyle w:val="Szvegtrzsbehzssal"/>
        <w:ind w:left="1134" w:hanging="1134"/>
        <w:rPr>
          <w:b/>
          <w:sz w:val="22"/>
          <w:szCs w:val="22"/>
        </w:rPr>
      </w:pPr>
    </w:p>
    <w:p w:rsidR="00077EB0" w:rsidRPr="00413F56" w:rsidRDefault="00077EB0">
      <w:pPr>
        <w:rPr>
          <w:sz w:val="22"/>
          <w:szCs w:val="22"/>
        </w:rPr>
      </w:pPr>
    </w:p>
    <w:sectPr w:rsidR="00077EB0" w:rsidRPr="00413F56" w:rsidSect="00413F56">
      <w:footerReference w:type="default" r:id="rId8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0FC" w:rsidRDefault="007870FC" w:rsidP="00096827">
      <w:r>
        <w:separator/>
      </w:r>
    </w:p>
  </w:endnote>
  <w:endnote w:type="continuationSeparator" w:id="0">
    <w:p w:rsidR="007870FC" w:rsidRDefault="007870FC" w:rsidP="0009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0360919"/>
      <w:docPartObj>
        <w:docPartGallery w:val="Page Numbers (Bottom of Page)"/>
        <w:docPartUnique/>
      </w:docPartObj>
    </w:sdtPr>
    <w:sdtContent>
      <w:p w:rsidR="00413F56" w:rsidRDefault="00413F5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B13D0" w:rsidRDefault="001B13D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0FC" w:rsidRDefault="007870FC" w:rsidP="00096827">
      <w:r>
        <w:separator/>
      </w:r>
    </w:p>
  </w:footnote>
  <w:footnote w:type="continuationSeparator" w:id="0">
    <w:p w:rsidR="007870FC" w:rsidRDefault="007870FC" w:rsidP="00096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0DBA"/>
    <w:multiLevelType w:val="hybridMultilevel"/>
    <w:tmpl w:val="B106C8DE"/>
    <w:lvl w:ilvl="0" w:tplc="740A2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95A40"/>
    <w:multiLevelType w:val="hybridMultilevel"/>
    <w:tmpl w:val="CFC20304"/>
    <w:lvl w:ilvl="0" w:tplc="048E14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52210"/>
    <w:multiLevelType w:val="hybridMultilevel"/>
    <w:tmpl w:val="CBECDA32"/>
    <w:lvl w:ilvl="0" w:tplc="740A2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D17AC"/>
    <w:multiLevelType w:val="hybridMultilevel"/>
    <w:tmpl w:val="CDD042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167DD"/>
    <w:multiLevelType w:val="hybridMultilevel"/>
    <w:tmpl w:val="8A0A4292"/>
    <w:lvl w:ilvl="0" w:tplc="CAEE85D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E38E7"/>
    <w:multiLevelType w:val="hybridMultilevel"/>
    <w:tmpl w:val="4AD06EE8"/>
    <w:lvl w:ilvl="0" w:tplc="CAEE85D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A3F9A"/>
    <w:multiLevelType w:val="hybridMultilevel"/>
    <w:tmpl w:val="90E64D0E"/>
    <w:lvl w:ilvl="0" w:tplc="CAEE85D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813BB"/>
    <w:multiLevelType w:val="multilevel"/>
    <w:tmpl w:val="67C6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D071EB"/>
    <w:multiLevelType w:val="multilevel"/>
    <w:tmpl w:val="1502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0A7213"/>
    <w:multiLevelType w:val="hybridMultilevel"/>
    <w:tmpl w:val="04C422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66C01"/>
    <w:multiLevelType w:val="hybridMultilevel"/>
    <w:tmpl w:val="5984B1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12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  <w:num w:numId="11">
    <w:abstractNumId w:val="6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88"/>
    <w:rsid w:val="00037374"/>
    <w:rsid w:val="000628C0"/>
    <w:rsid w:val="000742DC"/>
    <w:rsid w:val="00077EB0"/>
    <w:rsid w:val="00090F85"/>
    <w:rsid w:val="00096827"/>
    <w:rsid w:val="000A07C8"/>
    <w:rsid w:val="000C7CD3"/>
    <w:rsid w:val="000D2661"/>
    <w:rsid w:val="000D7E12"/>
    <w:rsid w:val="00143EBB"/>
    <w:rsid w:val="00175777"/>
    <w:rsid w:val="001831FA"/>
    <w:rsid w:val="001B13D0"/>
    <w:rsid w:val="001C756B"/>
    <w:rsid w:val="00250924"/>
    <w:rsid w:val="0025611E"/>
    <w:rsid w:val="0026776A"/>
    <w:rsid w:val="00267D2D"/>
    <w:rsid w:val="00287249"/>
    <w:rsid w:val="002F3D3B"/>
    <w:rsid w:val="00307FBC"/>
    <w:rsid w:val="003268FD"/>
    <w:rsid w:val="00382385"/>
    <w:rsid w:val="00402B7B"/>
    <w:rsid w:val="00413F56"/>
    <w:rsid w:val="00417800"/>
    <w:rsid w:val="00422810"/>
    <w:rsid w:val="00425BAD"/>
    <w:rsid w:val="0042776A"/>
    <w:rsid w:val="00471CB8"/>
    <w:rsid w:val="00485DCF"/>
    <w:rsid w:val="004A4508"/>
    <w:rsid w:val="004C22D0"/>
    <w:rsid w:val="004C480B"/>
    <w:rsid w:val="004C61BF"/>
    <w:rsid w:val="004D49D0"/>
    <w:rsid w:val="00523235"/>
    <w:rsid w:val="00531EA1"/>
    <w:rsid w:val="005818EF"/>
    <w:rsid w:val="00590382"/>
    <w:rsid w:val="005C03ED"/>
    <w:rsid w:val="005C647D"/>
    <w:rsid w:val="00630088"/>
    <w:rsid w:val="006632BC"/>
    <w:rsid w:val="00694063"/>
    <w:rsid w:val="006C4271"/>
    <w:rsid w:val="006D2053"/>
    <w:rsid w:val="006D4520"/>
    <w:rsid w:val="0074145C"/>
    <w:rsid w:val="00741D0C"/>
    <w:rsid w:val="007461EC"/>
    <w:rsid w:val="00747795"/>
    <w:rsid w:val="007728CE"/>
    <w:rsid w:val="007870FC"/>
    <w:rsid w:val="00795B34"/>
    <w:rsid w:val="007B11AF"/>
    <w:rsid w:val="00831AF3"/>
    <w:rsid w:val="008474DF"/>
    <w:rsid w:val="00874D0C"/>
    <w:rsid w:val="0089263A"/>
    <w:rsid w:val="00893DAF"/>
    <w:rsid w:val="00894275"/>
    <w:rsid w:val="008A4DD0"/>
    <w:rsid w:val="00916FBC"/>
    <w:rsid w:val="00926E1B"/>
    <w:rsid w:val="00940B8A"/>
    <w:rsid w:val="00975F82"/>
    <w:rsid w:val="009836F1"/>
    <w:rsid w:val="009D0BB0"/>
    <w:rsid w:val="00A34F25"/>
    <w:rsid w:val="00A36A68"/>
    <w:rsid w:val="00A4266C"/>
    <w:rsid w:val="00A65711"/>
    <w:rsid w:val="00A81F5D"/>
    <w:rsid w:val="00AE59B4"/>
    <w:rsid w:val="00B1283A"/>
    <w:rsid w:val="00BC42FD"/>
    <w:rsid w:val="00BC4489"/>
    <w:rsid w:val="00BE49B3"/>
    <w:rsid w:val="00BE7313"/>
    <w:rsid w:val="00C25AD0"/>
    <w:rsid w:val="00C7014F"/>
    <w:rsid w:val="00C8267B"/>
    <w:rsid w:val="00C962E9"/>
    <w:rsid w:val="00CE5B3A"/>
    <w:rsid w:val="00D347D9"/>
    <w:rsid w:val="00D80A44"/>
    <w:rsid w:val="00D837EF"/>
    <w:rsid w:val="00D96812"/>
    <w:rsid w:val="00DB6B49"/>
    <w:rsid w:val="00E005B8"/>
    <w:rsid w:val="00E354F6"/>
    <w:rsid w:val="00E528B0"/>
    <w:rsid w:val="00E554FB"/>
    <w:rsid w:val="00E84B1A"/>
    <w:rsid w:val="00E85039"/>
    <w:rsid w:val="00EE30F4"/>
    <w:rsid w:val="00F24FEC"/>
    <w:rsid w:val="00F52EAA"/>
    <w:rsid w:val="00F76C9A"/>
    <w:rsid w:val="00FB14B5"/>
    <w:rsid w:val="00FD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B986A-30B8-433B-B80E-431D4FF7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0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630088"/>
    <w:pPr>
      <w:keepNext/>
      <w:jc w:val="center"/>
      <w:outlineLvl w:val="1"/>
    </w:pPr>
    <w:rPr>
      <w:b/>
      <w:szCs w:val="20"/>
      <w:u w:val="singl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968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3008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63008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63008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630088"/>
    <w:pPr>
      <w:spacing w:before="120" w:afterLines="50" w:line="240" w:lineRule="exact"/>
      <w:ind w:left="180"/>
    </w:pPr>
    <w:rPr>
      <w:rFonts w:ascii="Verdana" w:hAnsi="Verdana" w:cs="Verdana"/>
      <w:noProof/>
      <w:sz w:val="20"/>
      <w:szCs w:val="20"/>
      <w:lang w:val="en-US" w:eastAsia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9682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096827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09682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968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9682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968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9682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49B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49B3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FB14B5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C25AD0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C25AD0"/>
    <w:rPr>
      <w:b/>
      <w:bCs/>
    </w:rPr>
  </w:style>
  <w:style w:type="paragraph" w:customStyle="1" w:styleId="Default">
    <w:name w:val="Default"/>
    <w:rsid w:val="00CE5B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D450A-815B-441B-BD65-FC1302C9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Lucza Alexandra</dc:creator>
  <cp:lastModifiedBy>Lucza Alexandra</cp:lastModifiedBy>
  <cp:revision>3</cp:revision>
  <cp:lastPrinted>2017-01-30T14:29:00Z</cp:lastPrinted>
  <dcterms:created xsi:type="dcterms:W3CDTF">2018-12-03T12:12:00Z</dcterms:created>
  <dcterms:modified xsi:type="dcterms:W3CDTF">2018-12-04T11:40:00Z</dcterms:modified>
</cp:coreProperties>
</file>