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F00" w:rsidRDefault="002D1F00" w:rsidP="002D1F00">
      <w:pPr>
        <w:pStyle w:val="Cmsor3"/>
        <w:spacing w:before="0" w:after="0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KISKŐRÖS VÁROS POLGÁRMESTERE</w:t>
      </w:r>
    </w:p>
    <w:p w:rsidR="002D1F00" w:rsidRDefault="002D1F00" w:rsidP="001D7350">
      <w:pPr>
        <w:pStyle w:val="Cmsor3"/>
        <w:spacing w:before="0" w:after="0"/>
        <w:jc w:val="center"/>
        <w:rPr>
          <w:rFonts w:ascii="Times New Roman" w:hAnsi="Times New Roman"/>
          <w:sz w:val="22"/>
          <w:szCs w:val="22"/>
          <w:u w:val="single"/>
        </w:rPr>
      </w:pPr>
    </w:p>
    <w:p w:rsidR="002D1F00" w:rsidRDefault="002D1F00" w:rsidP="000E2F35">
      <w:pPr>
        <w:pStyle w:val="Cmsor3"/>
        <w:spacing w:before="0" w:after="0"/>
        <w:rPr>
          <w:rFonts w:ascii="Times New Roman" w:hAnsi="Times New Roman"/>
          <w:sz w:val="22"/>
          <w:szCs w:val="22"/>
          <w:u w:val="single"/>
        </w:rPr>
      </w:pPr>
    </w:p>
    <w:p w:rsidR="00A114AF" w:rsidRPr="002B25EB" w:rsidRDefault="00A114AF" w:rsidP="001D7350">
      <w:pPr>
        <w:pStyle w:val="Cmsor3"/>
        <w:spacing w:before="0" w:after="0"/>
        <w:jc w:val="center"/>
        <w:rPr>
          <w:rFonts w:ascii="Times New Roman" w:hAnsi="Times New Roman"/>
          <w:sz w:val="22"/>
          <w:szCs w:val="22"/>
          <w:u w:val="single"/>
        </w:rPr>
      </w:pPr>
      <w:r w:rsidRPr="002B25EB">
        <w:rPr>
          <w:rFonts w:ascii="Times New Roman" w:hAnsi="Times New Roman"/>
          <w:sz w:val="22"/>
          <w:szCs w:val="22"/>
          <w:u w:val="single"/>
        </w:rPr>
        <w:t>ELŐTERJESZTÉS</w:t>
      </w:r>
    </w:p>
    <w:p w:rsidR="00A114AF" w:rsidRPr="002B25EB" w:rsidRDefault="00A114AF" w:rsidP="001D7350">
      <w:pPr>
        <w:jc w:val="center"/>
        <w:rPr>
          <w:sz w:val="22"/>
          <w:szCs w:val="22"/>
        </w:rPr>
      </w:pPr>
      <w:r w:rsidRPr="002B25EB">
        <w:rPr>
          <w:sz w:val="22"/>
          <w:szCs w:val="22"/>
        </w:rPr>
        <w:t>(</w:t>
      </w:r>
      <w:r w:rsidR="007F62B1" w:rsidRPr="002B25EB">
        <w:rPr>
          <w:sz w:val="22"/>
          <w:szCs w:val="22"/>
        </w:rPr>
        <w:t>a</w:t>
      </w:r>
      <w:r w:rsidRPr="002B25EB">
        <w:rPr>
          <w:sz w:val="22"/>
          <w:szCs w:val="22"/>
        </w:rPr>
        <w:t xml:space="preserve"> Képviselő-testület 201</w:t>
      </w:r>
      <w:r w:rsidR="008205E6">
        <w:rPr>
          <w:sz w:val="22"/>
          <w:szCs w:val="22"/>
        </w:rPr>
        <w:t>9</w:t>
      </w:r>
      <w:r w:rsidRPr="002B25EB">
        <w:rPr>
          <w:sz w:val="22"/>
          <w:szCs w:val="22"/>
        </w:rPr>
        <w:t xml:space="preserve">. </w:t>
      </w:r>
      <w:r w:rsidR="008205E6">
        <w:rPr>
          <w:sz w:val="22"/>
          <w:szCs w:val="22"/>
        </w:rPr>
        <w:t>március</w:t>
      </w:r>
      <w:r w:rsidR="00C32ECD" w:rsidRPr="002B25EB">
        <w:rPr>
          <w:sz w:val="22"/>
          <w:szCs w:val="22"/>
        </w:rPr>
        <w:t xml:space="preserve"> </w:t>
      </w:r>
      <w:r w:rsidR="008205E6">
        <w:rPr>
          <w:sz w:val="22"/>
          <w:szCs w:val="22"/>
        </w:rPr>
        <w:t>8</w:t>
      </w:r>
      <w:r w:rsidR="004E353A" w:rsidRPr="002B25EB">
        <w:rPr>
          <w:sz w:val="22"/>
          <w:szCs w:val="22"/>
        </w:rPr>
        <w:t>-</w:t>
      </w:r>
      <w:r w:rsidR="007F62B1" w:rsidRPr="002B25EB">
        <w:rPr>
          <w:sz w:val="22"/>
          <w:szCs w:val="22"/>
        </w:rPr>
        <w:t>i</w:t>
      </w:r>
      <w:r w:rsidR="00C32ECD" w:rsidRPr="002B25EB">
        <w:rPr>
          <w:sz w:val="22"/>
          <w:szCs w:val="22"/>
        </w:rPr>
        <w:t xml:space="preserve"> </w:t>
      </w:r>
      <w:r w:rsidR="008205E6">
        <w:rPr>
          <w:sz w:val="22"/>
          <w:szCs w:val="22"/>
        </w:rPr>
        <w:t xml:space="preserve">rendkívüli </w:t>
      </w:r>
      <w:r w:rsidRPr="002B25EB">
        <w:rPr>
          <w:sz w:val="22"/>
          <w:szCs w:val="22"/>
        </w:rPr>
        <w:t>ülésére)</w:t>
      </w:r>
    </w:p>
    <w:p w:rsidR="00E235A8" w:rsidRDefault="00E235A8" w:rsidP="001D7350">
      <w:pPr>
        <w:jc w:val="both"/>
        <w:rPr>
          <w:sz w:val="22"/>
          <w:szCs w:val="22"/>
        </w:rPr>
      </w:pPr>
    </w:p>
    <w:p w:rsidR="0080615F" w:rsidRPr="002B25EB" w:rsidRDefault="0080615F" w:rsidP="001D7350">
      <w:pPr>
        <w:jc w:val="both"/>
        <w:rPr>
          <w:sz w:val="22"/>
          <w:szCs w:val="22"/>
        </w:rPr>
      </w:pPr>
    </w:p>
    <w:p w:rsidR="00D436D2" w:rsidRPr="002B25EB" w:rsidRDefault="00D436D2" w:rsidP="00C32ECD">
      <w:pPr>
        <w:ind w:left="993" w:hanging="993"/>
        <w:jc w:val="both"/>
        <w:rPr>
          <w:b/>
          <w:bCs/>
          <w:caps/>
          <w:sz w:val="22"/>
          <w:szCs w:val="22"/>
        </w:rPr>
      </w:pPr>
      <w:r w:rsidRPr="002B25EB">
        <w:rPr>
          <w:b/>
          <w:bCs/>
          <w:sz w:val="22"/>
          <w:szCs w:val="22"/>
          <w:u w:val="single"/>
        </w:rPr>
        <w:t>TÁRGY</w:t>
      </w:r>
      <w:r w:rsidRPr="002B25EB">
        <w:rPr>
          <w:bCs/>
          <w:sz w:val="22"/>
          <w:szCs w:val="22"/>
        </w:rPr>
        <w:t>:</w:t>
      </w:r>
      <w:r w:rsidR="00C32ECD" w:rsidRPr="002B25EB">
        <w:rPr>
          <w:bCs/>
          <w:sz w:val="22"/>
          <w:szCs w:val="22"/>
        </w:rPr>
        <w:t xml:space="preserve"> </w:t>
      </w:r>
      <w:r w:rsidR="000E2F35">
        <w:rPr>
          <w:bCs/>
          <w:sz w:val="22"/>
          <w:szCs w:val="22"/>
        </w:rPr>
        <w:tab/>
      </w:r>
      <w:r w:rsidR="00A16345">
        <w:rPr>
          <w:b/>
          <w:bCs/>
          <w:caps/>
          <w:sz w:val="22"/>
          <w:szCs w:val="22"/>
        </w:rPr>
        <w:t>A T</w:t>
      </w:r>
      <w:r w:rsidR="008205E6">
        <w:rPr>
          <w:b/>
          <w:bCs/>
          <w:caps/>
          <w:sz w:val="22"/>
          <w:szCs w:val="22"/>
        </w:rPr>
        <w:t>ERMÁLFÜRDŐ ÉS TANUSZODA</w:t>
      </w:r>
      <w:r w:rsidR="00A16345">
        <w:rPr>
          <w:b/>
          <w:bCs/>
          <w:caps/>
          <w:sz w:val="22"/>
          <w:szCs w:val="22"/>
        </w:rPr>
        <w:t xml:space="preserve"> </w:t>
      </w:r>
      <w:r w:rsidR="00D91342">
        <w:rPr>
          <w:b/>
          <w:bCs/>
          <w:caps/>
          <w:sz w:val="22"/>
          <w:szCs w:val="22"/>
        </w:rPr>
        <w:t>felújítása</w:t>
      </w:r>
      <w:r w:rsidR="00A16345">
        <w:rPr>
          <w:b/>
          <w:bCs/>
          <w:caps/>
          <w:sz w:val="22"/>
          <w:szCs w:val="22"/>
        </w:rPr>
        <w:t>, FEJLESZTÉSE</w:t>
      </w:r>
    </w:p>
    <w:p w:rsidR="00E66F15" w:rsidRDefault="00E66F15" w:rsidP="0025376E">
      <w:pPr>
        <w:autoSpaceDE w:val="0"/>
        <w:autoSpaceDN w:val="0"/>
        <w:adjustRightInd w:val="0"/>
        <w:jc w:val="both"/>
        <w:outlineLvl w:val="6"/>
        <w:rPr>
          <w:bCs/>
          <w:sz w:val="22"/>
          <w:szCs w:val="22"/>
        </w:rPr>
      </w:pPr>
    </w:p>
    <w:p w:rsidR="000E2F35" w:rsidRDefault="000E2F35" w:rsidP="0025376E">
      <w:pPr>
        <w:autoSpaceDE w:val="0"/>
        <w:autoSpaceDN w:val="0"/>
        <w:adjustRightInd w:val="0"/>
        <w:jc w:val="both"/>
        <w:outlineLvl w:val="6"/>
        <w:rPr>
          <w:bCs/>
          <w:sz w:val="22"/>
          <w:szCs w:val="22"/>
        </w:rPr>
      </w:pPr>
    </w:p>
    <w:p w:rsidR="00E05231" w:rsidRDefault="00547E75" w:rsidP="0025376E">
      <w:pPr>
        <w:autoSpaceDE w:val="0"/>
        <w:autoSpaceDN w:val="0"/>
        <w:adjustRightInd w:val="0"/>
        <w:jc w:val="both"/>
        <w:outlineLvl w:val="6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Kiskunsági Víziközmű-Szolgáltató Kft. ügyvezetője, mint a Kiskőrösi Fürdő üzemeltetője jelezte, hogy </w:t>
      </w:r>
      <w:r w:rsidR="00E05231">
        <w:rPr>
          <w:bCs/>
          <w:sz w:val="22"/>
          <w:szCs w:val="22"/>
        </w:rPr>
        <w:t xml:space="preserve">a </w:t>
      </w:r>
      <w:r w:rsidR="008205E6">
        <w:rPr>
          <w:bCs/>
          <w:sz w:val="22"/>
          <w:szCs w:val="22"/>
        </w:rPr>
        <w:t xml:space="preserve">termálfürdő és a </w:t>
      </w:r>
      <w:r w:rsidR="007F7177">
        <w:rPr>
          <w:bCs/>
          <w:sz w:val="22"/>
          <w:szCs w:val="22"/>
        </w:rPr>
        <w:t xml:space="preserve">tanuszoda </w:t>
      </w:r>
      <w:r w:rsidR="00E05231">
        <w:rPr>
          <w:bCs/>
          <w:sz w:val="22"/>
          <w:szCs w:val="22"/>
        </w:rPr>
        <w:t>felújítás</w:t>
      </w:r>
      <w:r w:rsidR="007F7177">
        <w:rPr>
          <w:bCs/>
          <w:sz w:val="22"/>
          <w:szCs w:val="22"/>
        </w:rPr>
        <w:t>át</w:t>
      </w:r>
      <w:r w:rsidR="00E05231">
        <w:rPr>
          <w:bCs/>
          <w:sz w:val="22"/>
          <w:szCs w:val="22"/>
        </w:rPr>
        <w:t xml:space="preserve">, </w:t>
      </w:r>
      <w:r w:rsidR="007F7177">
        <w:rPr>
          <w:bCs/>
          <w:sz w:val="22"/>
          <w:szCs w:val="22"/>
        </w:rPr>
        <w:t xml:space="preserve">fejlesztését javasolja </w:t>
      </w:r>
      <w:r w:rsidR="00E05231">
        <w:rPr>
          <w:bCs/>
          <w:sz w:val="22"/>
          <w:szCs w:val="22"/>
        </w:rPr>
        <w:t>a hosszú távú zavartalan működéshez, az odalátogatók megfelelő komfortérzetének biztosítás</w:t>
      </w:r>
      <w:r w:rsidR="008205E6">
        <w:rPr>
          <w:bCs/>
          <w:sz w:val="22"/>
          <w:szCs w:val="22"/>
        </w:rPr>
        <w:t>a érdekében</w:t>
      </w:r>
      <w:r w:rsidR="00E05231">
        <w:rPr>
          <w:bCs/>
          <w:sz w:val="22"/>
          <w:szCs w:val="22"/>
        </w:rPr>
        <w:t>.</w:t>
      </w:r>
    </w:p>
    <w:p w:rsidR="008205E6" w:rsidRDefault="00C02BC4" w:rsidP="0025376E">
      <w:pPr>
        <w:autoSpaceDE w:val="0"/>
        <w:autoSpaceDN w:val="0"/>
        <w:adjustRightInd w:val="0"/>
        <w:jc w:val="both"/>
        <w:outlineLvl w:val="6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Tájékoztatása szerint az </w:t>
      </w:r>
      <w:r w:rsidR="008205E6">
        <w:rPr>
          <w:bCs/>
          <w:sz w:val="22"/>
          <w:szCs w:val="22"/>
        </w:rPr>
        <w:t>alábbi fejlesztéseket tartja i</w:t>
      </w:r>
      <w:r w:rsidR="00EF30A0">
        <w:rPr>
          <w:bCs/>
          <w:sz w:val="22"/>
          <w:szCs w:val="22"/>
        </w:rPr>
        <w:t>n</w:t>
      </w:r>
      <w:r w:rsidR="008205E6">
        <w:rPr>
          <w:bCs/>
          <w:sz w:val="22"/>
          <w:szCs w:val="22"/>
        </w:rPr>
        <w:t>dokoltnak:</w:t>
      </w:r>
    </w:p>
    <w:p w:rsidR="008205E6" w:rsidRDefault="00EF30A0" w:rsidP="008205E6">
      <w:pPr>
        <w:pStyle w:val="Listaszerbekezds"/>
        <w:numPr>
          <w:ilvl w:val="0"/>
          <w:numId w:val="9"/>
        </w:numPr>
        <w:autoSpaceDE w:val="0"/>
        <w:autoSpaceDN w:val="0"/>
        <w:adjustRightInd w:val="0"/>
        <w:jc w:val="both"/>
        <w:outlineLvl w:val="6"/>
        <w:rPr>
          <w:bCs/>
          <w:sz w:val="22"/>
          <w:szCs w:val="22"/>
        </w:rPr>
      </w:pPr>
      <w:r>
        <w:rPr>
          <w:bCs/>
          <w:sz w:val="22"/>
          <w:szCs w:val="22"/>
        </w:rPr>
        <w:t>E</w:t>
      </w:r>
      <w:r w:rsidR="008205E6">
        <w:rPr>
          <w:bCs/>
          <w:sz w:val="22"/>
          <w:szCs w:val="22"/>
        </w:rPr>
        <w:t>gy modernebb Nibe 1345 típusú hőszivattyú (</w:t>
      </w:r>
      <w:r>
        <w:rPr>
          <w:bCs/>
          <w:sz w:val="22"/>
          <w:szCs w:val="22"/>
        </w:rPr>
        <w:t>a</w:t>
      </w:r>
      <w:r w:rsidR="008205E6">
        <w:rPr>
          <w:bCs/>
          <w:sz w:val="22"/>
          <w:szCs w:val="22"/>
        </w:rPr>
        <w:t xml:space="preserve"> régi hőszivattyús rendszer </w:t>
      </w:r>
      <w:r>
        <w:rPr>
          <w:bCs/>
          <w:sz w:val="22"/>
          <w:szCs w:val="22"/>
        </w:rPr>
        <w:t>marad tartaléknak), melynek. becsült költsége 7.323.400,-Ft.</w:t>
      </w:r>
    </w:p>
    <w:p w:rsidR="00EF30A0" w:rsidRDefault="00EF30A0" w:rsidP="008205E6">
      <w:pPr>
        <w:pStyle w:val="Listaszerbekezds"/>
        <w:numPr>
          <w:ilvl w:val="0"/>
          <w:numId w:val="9"/>
        </w:numPr>
        <w:autoSpaceDE w:val="0"/>
        <w:autoSpaceDN w:val="0"/>
        <w:adjustRightInd w:val="0"/>
        <w:jc w:val="both"/>
        <w:outlineLvl w:val="6"/>
        <w:rPr>
          <w:bCs/>
          <w:sz w:val="22"/>
          <w:szCs w:val="22"/>
        </w:rPr>
      </w:pPr>
      <w:r>
        <w:rPr>
          <w:bCs/>
          <w:sz w:val="22"/>
          <w:szCs w:val="22"/>
        </w:rPr>
        <w:t>A női és a férfi öltözőbe 2-2 db párátlanító berendezés telepítése. A téli időszakban a magas páratartalom miatt a falak penészednek, az öltözőszekrények rozsdásodnak. A berendezések becsült költsége 1.924.000,-Ft.</w:t>
      </w:r>
    </w:p>
    <w:p w:rsidR="00EF30A0" w:rsidRPr="008205E6" w:rsidRDefault="00EF30A0" w:rsidP="008205E6">
      <w:pPr>
        <w:pStyle w:val="Listaszerbekezds"/>
        <w:numPr>
          <w:ilvl w:val="0"/>
          <w:numId w:val="9"/>
        </w:numPr>
        <w:autoSpaceDE w:val="0"/>
        <w:autoSpaceDN w:val="0"/>
        <w:adjustRightInd w:val="0"/>
        <w:jc w:val="both"/>
        <w:outlineLvl w:val="6"/>
        <w:rPr>
          <w:bCs/>
          <w:sz w:val="22"/>
          <w:szCs w:val="22"/>
        </w:rPr>
      </w:pPr>
      <w:r>
        <w:rPr>
          <w:bCs/>
          <w:sz w:val="22"/>
          <w:szCs w:val="22"/>
        </w:rPr>
        <w:t>A tanuszoda vízforgató szivattyúi 2009. évtől működnek, melyek felújítás</w:t>
      </w:r>
      <w:r w:rsidR="006F7BDE">
        <w:rPr>
          <w:bCs/>
          <w:sz w:val="22"/>
          <w:szCs w:val="22"/>
        </w:rPr>
        <w:t xml:space="preserve">ára több esetben sor került, további felújításuk nem eredményezne üzemképes állapotot. Egy szivattyú ára 408.000,-Ft, a 6 db szivattyú összköltsége 2.448.000,-Ft. </w:t>
      </w:r>
    </w:p>
    <w:p w:rsidR="00437EEE" w:rsidRDefault="006F7BDE" w:rsidP="0025376E">
      <w:pPr>
        <w:autoSpaceDE w:val="0"/>
        <w:autoSpaceDN w:val="0"/>
        <w:adjustRightInd w:val="0"/>
        <w:jc w:val="both"/>
        <w:outlineLvl w:val="6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  <w:r w:rsidR="00437EEE">
        <w:rPr>
          <w:bCs/>
          <w:sz w:val="22"/>
          <w:szCs w:val="22"/>
        </w:rPr>
        <w:t xml:space="preserve"> szükségszerű beruházások összköltsége </w:t>
      </w:r>
      <w:r>
        <w:rPr>
          <w:bCs/>
          <w:sz w:val="22"/>
          <w:szCs w:val="22"/>
        </w:rPr>
        <w:t>11</w:t>
      </w:r>
      <w:r w:rsidR="00437EEE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695</w:t>
      </w:r>
      <w:r w:rsidR="00437EEE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4</w:t>
      </w:r>
      <w:r w:rsidR="00437EEE">
        <w:rPr>
          <w:bCs/>
          <w:sz w:val="22"/>
          <w:szCs w:val="22"/>
        </w:rPr>
        <w:t>00,-Ft</w:t>
      </w:r>
      <w:r w:rsidR="0080615F">
        <w:rPr>
          <w:bCs/>
          <w:sz w:val="22"/>
          <w:szCs w:val="22"/>
        </w:rPr>
        <w:t>+Áfa</w:t>
      </w:r>
      <w:r w:rsidR="00437EEE">
        <w:rPr>
          <w:bCs/>
          <w:sz w:val="22"/>
          <w:szCs w:val="22"/>
        </w:rPr>
        <w:t>, mely összeg az Önkormányzat 201</w:t>
      </w:r>
      <w:r>
        <w:rPr>
          <w:bCs/>
          <w:sz w:val="22"/>
          <w:szCs w:val="22"/>
        </w:rPr>
        <w:t>9</w:t>
      </w:r>
      <w:r w:rsidR="00437EEE">
        <w:rPr>
          <w:bCs/>
          <w:sz w:val="22"/>
          <w:szCs w:val="22"/>
        </w:rPr>
        <w:t>. évi költségvetésében b</w:t>
      </w:r>
      <w:r>
        <w:rPr>
          <w:bCs/>
          <w:sz w:val="22"/>
          <w:szCs w:val="22"/>
        </w:rPr>
        <w:t>eépítésre került</w:t>
      </w:r>
      <w:r w:rsidR="00437EEE">
        <w:rPr>
          <w:bCs/>
          <w:sz w:val="22"/>
          <w:szCs w:val="22"/>
        </w:rPr>
        <w:t>.</w:t>
      </w:r>
    </w:p>
    <w:p w:rsidR="00547E75" w:rsidRDefault="00D91342" w:rsidP="0025376E">
      <w:pPr>
        <w:autoSpaceDE w:val="0"/>
        <w:autoSpaceDN w:val="0"/>
        <w:adjustRightInd w:val="0"/>
        <w:jc w:val="both"/>
        <w:outlineLvl w:val="6"/>
        <w:rPr>
          <w:bCs/>
          <w:sz w:val="22"/>
          <w:szCs w:val="22"/>
        </w:rPr>
      </w:pPr>
      <w:r>
        <w:rPr>
          <w:bCs/>
          <w:sz w:val="22"/>
          <w:szCs w:val="22"/>
        </w:rPr>
        <w:t>Kiskőrös Város Önkormányzata, mint koncesszióba adó és a Kiskunsági Víziközmű-Szolgáltató Kft., mint koncesszióba vevő között a Kiskőrös Fürdő üzemeletetése tárgyában létrejött szolgáltatási koncessziós szerződésre figyelemmel</w:t>
      </w:r>
      <w:r w:rsidR="00437EEE">
        <w:rPr>
          <w:bCs/>
          <w:sz w:val="22"/>
          <w:szCs w:val="22"/>
        </w:rPr>
        <w:t xml:space="preserve"> a beruházások megvalósításáról a Képviselő-testület dönt.</w:t>
      </w:r>
      <w:r>
        <w:rPr>
          <w:bCs/>
          <w:sz w:val="22"/>
          <w:szCs w:val="22"/>
        </w:rPr>
        <w:t xml:space="preserve"> </w:t>
      </w:r>
      <w:r w:rsidR="00437EEE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 xml:space="preserve"> beruházási munkák mielőbbi megvalósítása</w:t>
      </w:r>
      <w:r w:rsidR="00437EEE">
        <w:rPr>
          <w:bCs/>
          <w:sz w:val="22"/>
          <w:szCs w:val="22"/>
        </w:rPr>
        <w:t>, kivitelezése</w:t>
      </w:r>
      <w:r>
        <w:rPr>
          <w:bCs/>
          <w:sz w:val="22"/>
          <w:szCs w:val="22"/>
        </w:rPr>
        <w:t xml:space="preserve"> érdekében </w:t>
      </w:r>
      <w:r w:rsidR="00437EEE">
        <w:rPr>
          <w:bCs/>
          <w:sz w:val="22"/>
          <w:szCs w:val="22"/>
        </w:rPr>
        <w:t xml:space="preserve">koncesszióba adó koncesszióba vevővel külön </w:t>
      </w:r>
      <w:r>
        <w:rPr>
          <w:bCs/>
          <w:sz w:val="22"/>
          <w:szCs w:val="22"/>
        </w:rPr>
        <w:t>megállapodást köt.</w:t>
      </w:r>
    </w:p>
    <w:p w:rsidR="007039C2" w:rsidRPr="002B25EB" w:rsidRDefault="00D45F0B" w:rsidP="007039C2">
      <w:pPr>
        <w:pStyle w:val="Nincstrkz"/>
        <w:jc w:val="both"/>
        <w:rPr>
          <w:sz w:val="22"/>
          <w:szCs w:val="22"/>
        </w:rPr>
      </w:pPr>
      <w:r w:rsidRPr="002B25EB">
        <w:rPr>
          <w:sz w:val="22"/>
          <w:szCs w:val="22"/>
        </w:rPr>
        <w:t xml:space="preserve">Fentiek alapján javasom, hogy a Képviselő-testület </w:t>
      </w:r>
      <w:r w:rsidR="002B25EB" w:rsidRPr="002B25EB">
        <w:rPr>
          <w:sz w:val="22"/>
          <w:szCs w:val="22"/>
        </w:rPr>
        <w:t>a határozat-tervezet</w:t>
      </w:r>
      <w:r w:rsidR="00437EEE">
        <w:rPr>
          <w:sz w:val="22"/>
          <w:szCs w:val="22"/>
        </w:rPr>
        <w:t>ben</w:t>
      </w:r>
      <w:r w:rsidR="002B25EB" w:rsidRPr="002B25EB">
        <w:rPr>
          <w:sz w:val="22"/>
          <w:szCs w:val="22"/>
        </w:rPr>
        <w:t xml:space="preserve"> </w:t>
      </w:r>
      <w:r w:rsidR="00437EEE">
        <w:rPr>
          <w:sz w:val="22"/>
          <w:szCs w:val="22"/>
        </w:rPr>
        <w:t>foglaltak szerint döntsön</w:t>
      </w:r>
      <w:r w:rsidR="002B25EB" w:rsidRPr="002B25EB">
        <w:rPr>
          <w:sz w:val="22"/>
          <w:szCs w:val="22"/>
        </w:rPr>
        <w:t>.</w:t>
      </w:r>
    </w:p>
    <w:p w:rsidR="00D436D2" w:rsidRDefault="00D436D2" w:rsidP="00D436D2">
      <w:pPr>
        <w:pStyle w:val="Nincstrkz"/>
        <w:rPr>
          <w:sz w:val="22"/>
          <w:szCs w:val="22"/>
        </w:rPr>
      </w:pPr>
    </w:p>
    <w:p w:rsidR="000E2F35" w:rsidRPr="002B25EB" w:rsidRDefault="000E2F35" w:rsidP="00D436D2">
      <w:pPr>
        <w:pStyle w:val="Nincstrkz"/>
        <w:rPr>
          <w:sz w:val="22"/>
          <w:szCs w:val="22"/>
        </w:rPr>
      </w:pPr>
    </w:p>
    <w:p w:rsidR="00D436D2" w:rsidRPr="002B25EB" w:rsidRDefault="00D436D2" w:rsidP="00D436D2">
      <w:pPr>
        <w:ind w:left="540" w:hanging="540"/>
        <w:jc w:val="both"/>
        <w:rPr>
          <w:b/>
          <w:bCs/>
          <w:sz w:val="22"/>
          <w:szCs w:val="22"/>
        </w:rPr>
      </w:pPr>
      <w:r w:rsidRPr="002B25EB">
        <w:rPr>
          <w:b/>
          <w:bCs/>
          <w:sz w:val="22"/>
          <w:szCs w:val="22"/>
        </w:rPr>
        <w:t>Kiskőrös, 201</w:t>
      </w:r>
      <w:r w:rsidR="006F7BDE">
        <w:rPr>
          <w:b/>
          <w:bCs/>
          <w:sz w:val="22"/>
          <w:szCs w:val="22"/>
        </w:rPr>
        <w:t>9</w:t>
      </w:r>
      <w:r w:rsidRPr="002B25EB">
        <w:rPr>
          <w:b/>
          <w:bCs/>
          <w:sz w:val="22"/>
          <w:szCs w:val="22"/>
        </w:rPr>
        <w:t xml:space="preserve">. </w:t>
      </w:r>
      <w:r w:rsidR="006F7BDE">
        <w:rPr>
          <w:b/>
          <w:bCs/>
          <w:sz w:val="22"/>
          <w:szCs w:val="22"/>
        </w:rPr>
        <w:t>március</w:t>
      </w:r>
      <w:r w:rsidR="003F70B4" w:rsidRPr="002B25EB">
        <w:rPr>
          <w:b/>
          <w:bCs/>
          <w:sz w:val="22"/>
          <w:szCs w:val="22"/>
        </w:rPr>
        <w:t xml:space="preserve"> </w:t>
      </w:r>
      <w:r w:rsidR="000E2F35">
        <w:rPr>
          <w:b/>
          <w:bCs/>
          <w:sz w:val="22"/>
          <w:szCs w:val="22"/>
        </w:rPr>
        <w:t>6</w:t>
      </w:r>
      <w:r w:rsidRPr="002B25EB">
        <w:rPr>
          <w:b/>
          <w:bCs/>
          <w:sz w:val="22"/>
          <w:szCs w:val="22"/>
        </w:rPr>
        <w:t>.</w:t>
      </w:r>
    </w:p>
    <w:p w:rsidR="0080615F" w:rsidRDefault="0080615F" w:rsidP="00D436D2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:rsidR="00D436D2" w:rsidRPr="002B25EB" w:rsidRDefault="00D436D2" w:rsidP="00D436D2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2B25EB">
        <w:rPr>
          <w:b/>
          <w:bCs/>
          <w:sz w:val="22"/>
          <w:szCs w:val="22"/>
        </w:rPr>
        <w:tab/>
        <w:t>Domonyi László sk.</w:t>
      </w:r>
    </w:p>
    <w:p w:rsidR="009F69F9" w:rsidRPr="002B25EB" w:rsidRDefault="00D436D2" w:rsidP="00604BC3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2B25EB">
        <w:rPr>
          <w:b/>
          <w:bCs/>
          <w:sz w:val="22"/>
          <w:szCs w:val="22"/>
        </w:rPr>
        <w:tab/>
        <w:t>polgármester</w:t>
      </w:r>
    </w:p>
    <w:p w:rsidR="0080615F" w:rsidRDefault="0080615F" w:rsidP="00D436D2">
      <w:pPr>
        <w:pStyle w:val="Nincstrkz"/>
        <w:jc w:val="center"/>
        <w:rPr>
          <w:b/>
          <w:bCs/>
          <w:sz w:val="22"/>
          <w:szCs w:val="22"/>
        </w:rPr>
      </w:pPr>
    </w:p>
    <w:p w:rsidR="000E2F35" w:rsidRDefault="000E2F35" w:rsidP="00D436D2">
      <w:pPr>
        <w:pStyle w:val="Nincstrkz"/>
        <w:jc w:val="center"/>
        <w:rPr>
          <w:b/>
          <w:bCs/>
          <w:sz w:val="22"/>
          <w:szCs w:val="22"/>
        </w:rPr>
      </w:pPr>
    </w:p>
    <w:p w:rsidR="000E2F35" w:rsidRDefault="000E2F35" w:rsidP="00D436D2">
      <w:pPr>
        <w:pStyle w:val="Nincstrkz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6F7BDE" w:rsidRPr="002B25EB" w:rsidRDefault="006F7BDE" w:rsidP="00D436D2">
      <w:pPr>
        <w:pStyle w:val="Nincstrkz"/>
        <w:jc w:val="center"/>
        <w:rPr>
          <w:b/>
          <w:bCs/>
          <w:sz w:val="22"/>
          <w:szCs w:val="22"/>
        </w:rPr>
      </w:pPr>
    </w:p>
    <w:p w:rsidR="00D436D2" w:rsidRPr="002B25EB" w:rsidRDefault="00D436D2" w:rsidP="00D436D2">
      <w:pPr>
        <w:pStyle w:val="Nincstrkz"/>
        <w:jc w:val="center"/>
        <w:rPr>
          <w:b/>
          <w:bCs/>
          <w:sz w:val="22"/>
          <w:szCs w:val="22"/>
        </w:rPr>
      </w:pPr>
      <w:r w:rsidRPr="002B25EB">
        <w:rPr>
          <w:b/>
          <w:bCs/>
          <w:sz w:val="22"/>
          <w:szCs w:val="22"/>
        </w:rPr>
        <w:t>HATÁ</w:t>
      </w:r>
      <w:r w:rsidR="00D6773F" w:rsidRPr="002B25EB">
        <w:rPr>
          <w:b/>
          <w:bCs/>
          <w:sz w:val="22"/>
          <w:szCs w:val="22"/>
        </w:rPr>
        <w:t xml:space="preserve">ROZAT </w:t>
      </w:r>
      <w:r w:rsidRPr="002B25EB">
        <w:rPr>
          <w:b/>
          <w:bCs/>
          <w:sz w:val="22"/>
          <w:szCs w:val="22"/>
        </w:rPr>
        <w:t>- TERVEZET</w:t>
      </w:r>
    </w:p>
    <w:p w:rsidR="0080615F" w:rsidRDefault="0080615F" w:rsidP="00665DF9">
      <w:pPr>
        <w:pStyle w:val="Nincstrkz"/>
        <w:rPr>
          <w:bCs/>
          <w:sz w:val="22"/>
          <w:szCs w:val="22"/>
        </w:rPr>
      </w:pPr>
    </w:p>
    <w:p w:rsidR="00665DF9" w:rsidRPr="002B25EB" w:rsidRDefault="00665DF9" w:rsidP="00665DF9">
      <w:pPr>
        <w:pStyle w:val="Nincstrkz"/>
        <w:rPr>
          <w:bCs/>
          <w:sz w:val="22"/>
          <w:szCs w:val="22"/>
        </w:rPr>
      </w:pPr>
      <w:r w:rsidRPr="002B25EB">
        <w:rPr>
          <w:bCs/>
          <w:sz w:val="22"/>
          <w:szCs w:val="22"/>
        </w:rPr>
        <w:t>A Képviselő-testület:</w:t>
      </w:r>
    </w:p>
    <w:p w:rsidR="009D6739" w:rsidRPr="00F40094" w:rsidRDefault="0080615F" w:rsidP="00095AEF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egyetért azzal</w:t>
      </w:r>
      <w:r w:rsidR="009D6739" w:rsidRPr="00F40094">
        <w:rPr>
          <w:sz w:val="22"/>
          <w:szCs w:val="22"/>
        </w:rPr>
        <w:t xml:space="preserve">, hogy </w:t>
      </w:r>
      <w:r w:rsidR="003B47A1" w:rsidRPr="00F40094">
        <w:rPr>
          <w:sz w:val="22"/>
          <w:szCs w:val="22"/>
        </w:rPr>
        <w:t xml:space="preserve">Kiskőrös Város </w:t>
      </w:r>
      <w:r w:rsidR="00D6773F" w:rsidRPr="00F40094">
        <w:rPr>
          <w:sz w:val="22"/>
          <w:szCs w:val="22"/>
        </w:rPr>
        <w:t>Önkormányzata és a</w:t>
      </w:r>
      <w:r w:rsidR="009D6739" w:rsidRPr="00F40094">
        <w:rPr>
          <w:sz w:val="22"/>
          <w:szCs w:val="22"/>
        </w:rPr>
        <w:t xml:space="preserve"> </w:t>
      </w:r>
      <w:r w:rsidR="009D6739" w:rsidRPr="00F40094">
        <w:rPr>
          <w:bCs/>
          <w:sz w:val="22"/>
          <w:szCs w:val="22"/>
        </w:rPr>
        <w:t xml:space="preserve">Kiskunsági Víziközmű-Szolgáltató Kft. </w:t>
      </w:r>
      <w:r w:rsidR="00AA41FE">
        <w:rPr>
          <w:bCs/>
          <w:sz w:val="22"/>
          <w:szCs w:val="22"/>
        </w:rPr>
        <w:t xml:space="preserve">a 2015. július 1. napján kelt szolgáltatási koncessziós szerződés VII. 10. és VII. 24. pontjaira figyelemmel </w:t>
      </w:r>
      <w:r w:rsidR="009D6739" w:rsidRPr="00F40094">
        <w:rPr>
          <w:bCs/>
          <w:sz w:val="22"/>
          <w:szCs w:val="22"/>
        </w:rPr>
        <w:t>megállapodást kössön a tanuszoda</w:t>
      </w:r>
      <w:r w:rsidR="007F510E">
        <w:rPr>
          <w:bCs/>
          <w:sz w:val="22"/>
          <w:szCs w:val="22"/>
        </w:rPr>
        <w:t xml:space="preserve"> </w:t>
      </w:r>
      <w:r w:rsidR="007F510E" w:rsidRPr="00033F1C">
        <w:rPr>
          <w:bCs/>
          <w:sz w:val="22"/>
          <w:szCs w:val="22"/>
        </w:rPr>
        <w:t xml:space="preserve">vízhőmérsékletét </w:t>
      </w:r>
      <w:r w:rsidR="00033F1C" w:rsidRPr="00033F1C">
        <w:rPr>
          <w:bCs/>
          <w:sz w:val="22"/>
          <w:szCs w:val="22"/>
        </w:rPr>
        <w:t xml:space="preserve">előállító, </w:t>
      </w:r>
      <w:r w:rsidR="007F510E" w:rsidRPr="00033F1C">
        <w:rPr>
          <w:bCs/>
          <w:sz w:val="22"/>
          <w:szCs w:val="22"/>
        </w:rPr>
        <w:t>szabályozó</w:t>
      </w:r>
      <w:r w:rsidR="007F510E">
        <w:rPr>
          <w:bCs/>
          <w:sz w:val="22"/>
          <w:szCs w:val="22"/>
        </w:rPr>
        <w:t xml:space="preserve"> új hőszivattyú beszerzésére, a női és a férfi öltözőben párátlanító berendezések kiépítésére, valamint a tanuszoda vízforgató szivattyúinak cseréjére,</w:t>
      </w:r>
      <w:r w:rsidR="009D6739" w:rsidRPr="00F40094">
        <w:rPr>
          <w:bCs/>
          <w:sz w:val="22"/>
          <w:szCs w:val="22"/>
        </w:rPr>
        <w:t xml:space="preserve"> </w:t>
      </w:r>
      <w:r w:rsidR="009D6739" w:rsidRPr="00F40094">
        <w:rPr>
          <w:sz w:val="22"/>
          <w:szCs w:val="22"/>
        </w:rPr>
        <w:t xml:space="preserve">összesen </w:t>
      </w:r>
      <w:r w:rsidR="006F7BDE">
        <w:rPr>
          <w:sz w:val="22"/>
          <w:szCs w:val="22"/>
        </w:rPr>
        <w:t>11</w:t>
      </w:r>
      <w:r w:rsidR="009D6739" w:rsidRPr="00F40094">
        <w:rPr>
          <w:sz w:val="22"/>
          <w:szCs w:val="22"/>
        </w:rPr>
        <w:t>.</w:t>
      </w:r>
      <w:r w:rsidR="006F7BDE">
        <w:rPr>
          <w:sz w:val="22"/>
          <w:szCs w:val="22"/>
        </w:rPr>
        <w:t>695</w:t>
      </w:r>
      <w:r w:rsidR="009D6739" w:rsidRPr="00F40094">
        <w:rPr>
          <w:sz w:val="22"/>
          <w:szCs w:val="22"/>
        </w:rPr>
        <w:t>.</w:t>
      </w:r>
      <w:r w:rsidR="006F7BDE">
        <w:rPr>
          <w:sz w:val="22"/>
          <w:szCs w:val="22"/>
        </w:rPr>
        <w:t>4</w:t>
      </w:r>
      <w:r w:rsidR="009D6739" w:rsidRPr="00F40094">
        <w:rPr>
          <w:sz w:val="22"/>
          <w:szCs w:val="22"/>
        </w:rPr>
        <w:t>00,-Ft+Áfa összegben,</w:t>
      </w:r>
    </w:p>
    <w:p w:rsidR="00FD1ACF" w:rsidRDefault="00FD1ACF" w:rsidP="00FD1ACF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felhatalmazza a polgármestert, hogy a</w:t>
      </w:r>
      <w:r w:rsidR="00190847">
        <w:rPr>
          <w:sz w:val="22"/>
          <w:szCs w:val="22"/>
        </w:rPr>
        <w:t xml:space="preserve"> termál fürdő és a</w:t>
      </w:r>
      <w:r>
        <w:rPr>
          <w:sz w:val="22"/>
          <w:szCs w:val="22"/>
        </w:rPr>
        <w:t xml:space="preserve"> tanuszoda felújítási, fejlesztési munkáinak megvalósítására vonatkozó megállapodást megkösse, a kapcsolódó jognyilatkozatokat megtegye.</w:t>
      </w:r>
    </w:p>
    <w:p w:rsidR="006F7BDE" w:rsidRDefault="006F7BDE" w:rsidP="00D436D2">
      <w:pPr>
        <w:rPr>
          <w:b/>
          <w:sz w:val="22"/>
          <w:szCs w:val="22"/>
          <w:u w:val="single"/>
        </w:rPr>
      </w:pPr>
    </w:p>
    <w:p w:rsidR="00D436D2" w:rsidRPr="002B25EB" w:rsidRDefault="00D436D2" w:rsidP="00D436D2">
      <w:pPr>
        <w:rPr>
          <w:sz w:val="22"/>
          <w:szCs w:val="22"/>
        </w:rPr>
      </w:pPr>
      <w:r w:rsidRPr="002B25EB">
        <w:rPr>
          <w:b/>
          <w:sz w:val="22"/>
          <w:szCs w:val="22"/>
          <w:u w:val="single"/>
        </w:rPr>
        <w:t>Felelős:</w:t>
      </w:r>
      <w:r w:rsidRPr="002B25EB">
        <w:rPr>
          <w:sz w:val="22"/>
          <w:szCs w:val="22"/>
        </w:rPr>
        <w:tab/>
        <w:t>polgármester</w:t>
      </w:r>
    </w:p>
    <w:p w:rsidR="00D436D2" w:rsidRPr="002B25EB" w:rsidRDefault="00D436D2" w:rsidP="00D436D2">
      <w:pPr>
        <w:rPr>
          <w:sz w:val="22"/>
          <w:szCs w:val="22"/>
        </w:rPr>
      </w:pPr>
      <w:r w:rsidRPr="002B25EB">
        <w:rPr>
          <w:b/>
          <w:sz w:val="22"/>
          <w:szCs w:val="22"/>
          <w:u w:val="single"/>
        </w:rPr>
        <w:t>Határidő:</w:t>
      </w:r>
      <w:r w:rsidRPr="002B25EB">
        <w:rPr>
          <w:sz w:val="22"/>
          <w:szCs w:val="22"/>
        </w:rPr>
        <w:tab/>
        <w:t>értelemszerűen</w:t>
      </w:r>
    </w:p>
    <w:sectPr w:rsidR="00D436D2" w:rsidRPr="002B25EB" w:rsidSect="00A914FC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F78" w:rsidRDefault="00380F78" w:rsidP="001D7350">
      <w:r>
        <w:separator/>
      </w:r>
    </w:p>
  </w:endnote>
  <w:endnote w:type="continuationSeparator" w:id="0">
    <w:p w:rsidR="00380F78" w:rsidRDefault="00380F78" w:rsidP="001D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F78" w:rsidRDefault="00380F78" w:rsidP="001D7350">
      <w:r>
        <w:separator/>
      </w:r>
    </w:p>
  </w:footnote>
  <w:footnote w:type="continuationSeparator" w:id="0">
    <w:p w:rsidR="00380F78" w:rsidRDefault="00380F78" w:rsidP="001D7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7E5"/>
    <w:multiLevelType w:val="hybridMultilevel"/>
    <w:tmpl w:val="9E0A4DE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2F4D72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01B9F"/>
    <w:multiLevelType w:val="hybridMultilevel"/>
    <w:tmpl w:val="8AB833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A3DFD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423F0"/>
    <w:multiLevelType w:val="hybridMultilevel"/>
    <w:tmpl w:val="A1A0FEFE"/>
    <w:lvl w:ilvl="0" w:tplc="1CA65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E053CE"/>
    <w:multiLevelType w:val="hybridMultilevel"/>
    <w:tmpl w:val="4D82D73A"/>
    <w:lvl w:ilvl="0" w:tplc="BAF01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33A52"/>
    <w:multiLevelType w:val="hybridMultilevel"/>
    <w:tmpl w:val="2B20BD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104A51"/>
    <w:multiLevelType w:val="hybridMultilevel"/>
    <w:tmpl w:val="18EA20EA"/>
    <w:lvl w:ilvl="0" w:tplc="F54E72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B90"/>
    <w:rsid w:val="00003159"/>
    <w:rsid w:val="00011ED8"/>
    <w:rsid w:val="00020374"/>
    <w:rsid w:val="00033F1C"/>
    <w:rsid w:val="00044D00"/>
    <w:rsid w:val="000460C7"/>
    <w:rsid w:val="000467E5"/>
    <w:rsid w:val="0005074C"/>
    <w:rsid w:val="000534E7"/>
    <w:rsid w:val="00060911"/>
    <w:rsid w:val="00067084"/>
    <w:rsid w:val="00072A82"/>
    <w:rsid w:val="0008239A"/>
    <w:rsid w:val="00083C66"/>
    <w:rsid w:val="00095AEF"/>
    <w:rsid w:val="000975D1"/>
    <w:rsid w:val="00097FF6"/>
    <w:rsid w:val="000B0145"/>
    <w:rsid w:val="000B0425"/>
    <w:rsid w:val="000B21B7"/>
    <w:rsid w:val="000C0309"/>
    <w:rsid w:val="000C3D5B"/>
    <w:rsid w:val="000C7460"/>
    <w:rsid w:val="000E2F35"/>
    <w:rsid w:val="000F2CD8"/>
    <w:rsid w:val="00135946"/>
    <w:rsid w:val="00152015"/>
    <w:rsid w:val="001546B6"/>
    <w:rsid w:val="00167CDA"/>
    <w:rsid w:val="00174419"/>
    <w:rsid w:val="0018118C"/>
    <w:rsid w:val="00190847"/>
    <w:rsid w:val="001B1778"/>
    <w:rsid w:val="001D19EA"/>
    <w:rsid w:val="001D26F4"/>
    <w:rsid w:val="001D7350"/>
    <w:rsid w:val="001E0CB5"/>
    <w:rsid w:val="001E4DF7"/>
    <w:rsid w:val="001F0A28"/>
    <w:rsid w:val="001F69B5"/>
    <w:rsid w:val="0020477E"/>
    <w:rsid w:val="00205087"/>
    <w:rsid w:val="002115B6"/>
    <w:rsid w:val="0021540F"/>
    <w:rsid w:val="00226774"/>
    <w:rsid w:val="002475FF"/>
    <w:rsid w:val="0025376E"/>
    <w:rsid w:val="002646AB"/>
    <w:rsid w:val="00264FF0"/>
    <w:rsid w:val="00265EA9"/>
    <w:rsid w:val="002819C9"/>
    <w:rsid w:val="00281BB4"/>
    <w:rsid w:val="002A2BD6"/>
    <w:rsid w:val="002B25EB"/>
    <w:rsid w:val="002B2EB1"/>
    <w:rsid w:val="002B5C77"/>
    <w:rsid w:val="002D1F00"/>
    <w:rsid w:val="002E38AE"/>
    <w:rsid w:val="002E47BB"/>
    <w:rsid w:val="002F17D8"/>
    <w:rsid w:val="003132C2"/>
    <w:rsid w:val="003148C9"/>
    <w:rsid w:val="003246CA"/>
    <w:rsid w:val="00326623"/>
    <w:rsid w:val="0033246D"/>
    <w:rsid w:val="00336B73"/>
    <w:rsid w:val="003524B8"/>
    <w:rsid w:val="00354885"/>
    <w:rsid w:val="00372F1F"/>
    <w:rsid w:val="003735C4"/>
    <w:rsid w:val="00380F78"/>
    <w:rsid w:val="00396166"/>
    <w:rsid w:val="00396BA6"/>
    <w:rsid w:val="003B47A1"/>
    <w:rsid w:val="003C35B4"/>
    <w:rsid w:val="003D1F9F"/>
    <w:rsid w:val="003D280A"/>
    <w:rsid w:val="003D2C4B"/>
    <w:rsid w:val="003D77A6"/>
    <w:rsid w:val="003E065D"/>
    <w:rsid w:val="003F70B4"/>
    <w:rsid w:val="00432449"/>
    <w:rsid w:val="0043439F"/>
    <w:rsid w:val="00437EEE"/>
    <w:rsid w:val="00437F39"/>
    <w:rsid w:val="004409C0"/>
    <w:rsid w:val="004420D8"/>
    <w:rsid w:val="004633A4"/>
    <w:rsid w:val="00464438"/>
    <w:rsid w:val="00466F25"/>
    <w:rsid w:val="0047097B"/>
    <w:rsid w:val="004907C9"/>
    <w:rsid w:val="004A2271"/>
    <w:rsid w:val="004B5713"/>
    <w:rsid w:val="004C5AC3"/>
    <w:rsid w:val="004E353A"/>
    <w:rsid w:val="004F5077"/>
    <w:rsid w:val="004F6988"/>
    <w:rsid w:val="00510D5F"/>
    <w:rsid w:val="00512051"/>
    <w:rsid w:val="005155BE"/>
    <w:rsid w:val="00516A07"/>
    <w:rsid w:val="00536CB3"/>
    <w:rsid w:val="005409CB"/>
    <w:rsid w:val="00543960"/>
    <w:rsid w:val="00547E75"/>
    <w:rsid w:val="00562BFA"/>
    <w:rsid w:val="0056658B"/>
    <w:rsid w:val="00570D00"/>
    <w:rsid w:val="00577627"/>
    <w:rsid w:val="005826F4"/>
    <w:rsid w:val="00591A9A"/>
    <w:rsid w:val="005A5417"/>
    <w:rsid w:val="005B5F8D"/>
    <w:rsid w:val="005C1545"/>
    <w:rsid w:val="005E7CCA"/>
    <w:rsid w:val="005F1CBE"/>
    <w:rsid w:val="005F6FD5"/>
    <w:rsid w:val="00604BC3"/>
    <w:rsid w:val="00605A55"/>
    <w:rsid w:val="006115AD"/>
    <w:rsid w:val="00617169"/>
    <w:rsid w:val="00623DA2"/>
    <w:rsid w:val="006254D8"/>
    <w:rsid w:val="00627666"/>
    <w:rsid w:val="00661707"/>
    <w:rsid w:val="00665DF9"/>
    <w:rsid w:val="006A3D83"/>
    <w:rsid w:val="006A7C14"/>
    <w:rsid w:val="006B07D5"/>
    <w:rsid w:val="006C542A"/>
    <w:rsid w:val="006D3104"/>
    <w:rsid w:val="006D5965"/>
    <w:rsid w:val="006D6131"/>
    <w:rsid w:val="006E2FE2"/>
    <w:rsid w:val="006F3B92"/>
    <w:rsid w:val="006F7BDE"/>
    <w:rsid w:val="007039C2"/>
    <w:rsid w:val="00704716"/>
    <w:rsid w:val="0071180A"/>
    <w:rsid w:val="007213DF"/>
    <w:rsid w:val="00731DDC"/>
    <w:rsid w:val="00733F48"/>
    <w:rsid w:val="00734EE3"/>
    <w:rsid w:val="00757B7A"/>
    <w:rsid w:val="00762415"/>
    <w:rsid w:val="00764697"/>
    <w:rsid w:val="00792614"/>
    <w:rsid w:val="00795725"/>
    <w:rsid w:val="00795902"/>
    <w:rsid w:val="007B185B"/>
    <w:rsid w:val="007C4772"/>
    <w:rsid w:val="007C73E2"/>
    <w:rsid w:val="007F510E"/>
    <w:rsid w:val="007F62B1"/>
    <w:rsid w:val="007F7177"/>
    <w:rsid w:val="0080615F"/>
    <w:rsid w:val="0080793B"/>
    <w:rsid w:val="00816794"/>
    <w:rsid w:val="008205E6"/>
    <w:rsid w:val="00826A94"/>
    <w:rsid w:val="00831BB7"/>
    <w:rsid w:val="0083500B"/>
    <w:rsid w:val="00840DE7"/>
    <w:rsid w:val="0084209D"/>
    <w:rsid w:val="00856159"/>
    <w:rsid w:val="0085647F"/>
    <w:rsid w:val="00856E63"/>
    <w:rsid w:val="00860F9B"/>
    <w:rsid w:val="0087149D"/>
    <w:rsid w:val="00881DE0"/>
    <w:rsid w:val="008837FD"/>
    <w:rsid w:val="008912C6"/>
    <w:rsid w:val="008930BD"/>
    <w:rsid w:val="008956A8"/>
    <w:rsid w:val="008A5A8B"/>
    <w:rsid w:val="008C16D4"/>
    <w:rsid w:val="008D1A70"/>
    <w:rsid w:val="008D3460"/>
    <w:rsid w:val="008E2483"/>
    <w:rsid w:val="008F4518"/>
    <w:rsid w:val="00900B90"/>
    <w:rsid w:val="00904BF3"/>
    <w:rsid w:val="00922F44"/>
    <w:rsid w:val="00924A4F"/>
    <w:rsid w:val="009546CA"/>
    <w:rsid w:val="009658B0"/>
    <w:rsid w:val="0096730C"/>
    <w:rsid w:val="009724B2"/>
    <w:rsid w:val="0097685F"/>
    <w:rsid w:val="00984437"/>
    <w:rsid w:val="009C2060"/>
    <w:rsid w:val="009C4032"/>
    <w:rsid w:val="009C63AA"/>
    <w:rsid w:val="009D1F22"/>
    <w:rsid w:val="009D629A"/>
    <w:rsid w:val="009D6739"/>
    <w:rsid w:val="009F3724"/>
    <w:rsid w:val="009F69F9"/>
    <w:rsid w:val="00A00342"/>
    <w:rsid w:val="00A055C0"/>
    <w:rsid w:val="00A114AF"/>
    <w:rsid w:val="00A15A39"/>
    <w:rsid w:val="00A16345"/>
    <w:rsid w:val="00A34592"/>
    <w:rsid w:val="00A42349"/>
    <w:rsid w:val="00A50017"/>
    <w:rsid w:val="00A52236"/>
    <w:rsid w:val="00A54B8F"/>
    <w:rsid w:val="00A66013"/>
    <w:rsid w:val="00A72E04"/>
    <w:rsid w:val="00A82C2D"/>
    <w:rsid w:val="00A914FC"/>
    <w:rsid w:val="00AA28EF"/>
    <w:rsid w:val="00AA41FE"/>
    <w:rsid w:val="00AB6F8B"/>
    <w:rsid w:val="00AC0C31"/>
    <w:rsid w:val="00AC23E5"/>
    <w:rsid w:val="00AC5CD4"/>
    <w:rsid w:val="00AC6296"/>
    <w:rsid w:val="00AE36D1"/>
    <w:rsid w:val="00AE53C6"/>
    <w:rsid w:val="00AE5D7D"/>
    <w:rsid w:val="00AF5BF3"/>
    <w:rsid w:val="00AF6DBA"/>
    <w:rsid w:val="00B04C31"/>
    <w:rsid w:val="00B10602"/>
    <w:rsid w:val="00B27F40"/>
    <w:rsid w:val="00B325FB"/>
    <w:rsid w:val="00B40228"/>
    <w:rsid w:val="00B5000E"/>
    <w:rsid w:val="00B669B8"/>
    <w:rsid w:val="00B84181"/>
    <w:rsid w:val="00B84A97"/>
    <w:rsid w:val="00BA05D8"/>
    <w:rsid w:val="00BA308E"/>
    <w:rsid w:val="00BA3180"/>
    <w:rsid w:val="00BC1EBE"/>
    <w:rsid w:val="00BC400E"/>
    <w:rsid w:val="00BF6CC5"/>
    <w:rsid w:val="00C02BC4"/>
    <w:rsid w:val="00C13FBA"/>
    <w:rsid w:val="00C166C2"/>
    <w:rsid w:val="00C32ECD"/>
    <w:rsid w:val="00C46045"/>
    <w:rsid w:val="00C628A8"/>
    <w:rsid w:val="00C731A5"/>
    <w:rsid w:val="00C81949"/>
    <w:rsid w:val="00C926C3"/>
    <w:rsid w:val="00C93B7B"/>
    <w:rsid w:val="00CA6709"/>
    <w:rsid w:val="00CA679D"/>
    <w:rsid w:val="00CB086B"/>
    <w:rsid w:val="00CC0E74"/>
    <w:rsid w:val="00CC4A8F"/>
    <w:rsid w:val="00CE4D78"/>
    <w:rsid w:val="00CF5DE7"/>
    <w:rsid w:val="00D00EFC"/>
    <w:rsid w:val="00D154E7"/>
    <w:rsid w:val="00D26E24"/>
    <w:rsid w:val="00D31372"/>
    <w:rsid w:val="00D317A0"/>
    <w:rsid w:val="00D436D2"/>
    <w:rsid w:val="00D45F0B"/>
    <w:rsid w:val="00D54AF3"/>
    <w:rsid w:val="00D54EC9"/>
    <w:rsid w:val="00D64C33"/>
    <w:rsid w:val="00D661EE"/>
    <w:rsid w:val="00D66BA8"/>
    <w:rsid w:val="00D6773F"/>
    <w:rsid w:val="00D72983"/>
    <w:rsid w:val="00D81FB9"/>
    <w:rsid w:val="00D84ACE"/>
    <w:rsid w:val="00D91342"/>
    <w:rsid w:val="00DA16E2"/>
    <w:rsid w:val="00DA7160"/>
    <w:rsid w:val="00DC200F"/>
    <w:rsid w:val="00DD0433"/>
    <w:rsid w:val="00DD4D48"/>
    <w:rsid w:val="00DE471D"/>
    <w:rsid w:val="00E05231"/>
    <w:rsid w:val="00E055AD"/>
    <w:rsid w:val="00E235A8"/>
    <w:rsid w:val="00E250EC"/>
    <w:rsid w:val="00E348D7"/>
    <w:rsid w:val="00E41B24"/>
    <w:rsid w:val="00E4385E"/>
    <w:rsid w:val="00E56066"/>
    <w:rsid w:val="00E66F15"/>
    <w:rsid w:val="00E83291"/>
    <w:rsid w:val="00E846A3"/>
    <w:rsid w:val="00EA363B"/>
    <w:rsid w:val="00EB35CA"/>
    <w:rsid w:val="00ED4A4E"/>
    <w:rsid w:val="00EE0491"/>
    <w:rsid w:val="00EF30A0"/>
    <w:rsid w:val="00F16792"/>
    <w:rsid w:val="00F21DC1"/>
    <w:rsid w:val="00F232BA"/>
    <w:rsid w:val="00F40094"/>
    <w:rsid w:val="00F67429"/>
    <w:rsid w:val="00F865B6"/>
    <w:rsid w:val="00F8690A"/>
    <w:rsid w:val="00F87651"/>
    <w:rsid w:val="00F94DA6"/>
    <w:rsid w:val="00F95003"/>
    <w:rsid w:val="00F95F8E"/>
    <w:rsid w:val="00F9602B"/>
    <w:rsid w:val="00F97B7B"/>
    <w:rsid w:val="00FA3861"/>
    <w:rsid w:val="00FA5B0E"/>
    <w:rsid w:val="00FB5386"/>
    <w:rsid w:val="00FB672D"/>
    <w:rsid w:val="00FC0A64"/>
    <w:rsid w:val="00FD1ACF"/>
    <w:rsid w:val="00FD54EB"/>
    <w:rsid w:val="00FE71B8"/>
    <w:rsid w:val="00FF5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92555-B3B5-4430-93EA-23F693BD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14FC"/>
    <w:rPr>
      <w:sz w:val="24"/>
      <w:szCs w:val="24"/>
      <w:lang w:eastAsia="en-US" w:bidi="en-US"/>
    </w:rPr>
  </w:style>
  <w:style w:type="paragraph" w:styleId="Cmsor1">
    <w:name w:val="heading 1"/>
    <w:basedOn w:val="Norml"/>
    <w:next w:val="Norml"/>
    <w:qFormat/>
    <w:rsid w:val="00A914F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A914F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A914F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A914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qFormat/>
    <w:rsid w:val="00A914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A914FC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qFormat/>
    <w:rsid w:val="00A914FC"/>
    <w:pPr>
      <w:spacing w:before="240" w:after="60"/>
      <w:outlineLvl w:val="6"/>
    </w:pPr>
  </w:style>
  <w:style w:type="paragraph" w:styleId="Cmsor8">
    <w:name w:val="heading 8"/>
    <w:basedOn w:val="Norml"/>
    <w:next w:val="Norml"/>
    <w:qFormat/>
    <w:rsid w:val="00A914FC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qFormat/>
    <w:rsid w:val="00A914FC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rsid w:val="00A914FC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Cmsor2Char">
    <w:name w:val="Címsor 2 Char"/>
    <w:semiHidden/>
    <w:rsid w:val="00A914FC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Cmsor3Char">
    <w:name w:val="Címsor 3 Char"/>
    <w:semiHidden/>
    <w:rsid w:val="00A914FC"/>
    <w:rPr>
      <w:rFonts w:ascii="Arial" w:eastAsia="Times New Roman" w:hAnsi="Arial"/>
      <w:b/>
      <w:bCs/>
      <w:sz w:val="26"/>
      <w:szCs w:val="26"/>
    </w:rPr>
  </w:style>
  <w:style w:type="character" w:customStyle="1" w:styleId="Cmsor4Char">
    <w:name w:val="Címsor 4 Char"/>
    <w:rsid w:val="00A914FC"/>
    <w:rPr>
      <w:b/>
      <w:bCs/>
      <w:sz w:val="28"/>
      <w:szCs w:val="28"/>
    </w:rPr>
  </w:style>
  <w:style w:type="character" w:customStyle="1" w:styleId="Cmsor5Char">
    <w:name w:val="Címsor 5 Char"/>
    <w:semiHidden/>
    <w:rsid w:val="00A914FC"/>
    <w:rPr>
      <w:b/>
      <w:bCs/>
      <w:i/>
      <w:iCs/>
      <w:sz w:val="26"/>
      <w:szCs w:val="26"/>
    </w:rPr>
  </w:style>
  <w:style w:type="character" w:customStyle="1" w:styleId="Cmsor6Char">
    <w:name w:val="Címsor 6 Char"/>
    <w:semiHidden/>
    <w:rsid w:val="00A914FC"/>
    <w:rPr>
      <w:b/>
      <w:bCs/>
    </w:rPr>
  </w:style>
  <w:style w:type="character" w:customStyle="1" w:styleId="Cmsor7Char">
    <w:name w:val="Címsor 7 Char"/>
    <w:semiHidden/>
    <w:rsid w:val="00A914FC"/>
    <w:rPr>
      <w:sz w:val="24"/>
      <w:szCs w:val="24"/>
    </w:rPr>
  </w:style>
  <w:style w:type="character" w:customStyle="1" w:styleId="Cmsor8Char">
    <w:name w:val="Címsor 8 Char"/>
    <w:semiHidden/>
    <w:rsid w:val="00A914FC"/>
    <w:rPr>
      <w:i/>
      <w:iCs/>
      <w:sz w:val="24"/>
      <w:szCs w:val="24"/>
    </w:rPr>
  </w:style>
  <w:style w:type="character" w:customStyle="1" w:styleId="Cmsor9Char">
    <w:name w:val="Címsor 9 Char"/>
    <w:semiHidden/>
    <w:rsid w:val="00A914FC"/>
    <w:rPr>
      <w:rFonts w:ascii="Arial" w:eastAsia="Times New Roman" w:hAnsi="Arial"/>
    </w:rPr>
  </w:style>
  <w:style w:type="paragraph" w:styleId="Kpalrs">
    <w:name w:val="caption"/>
    <w:basedOn w:val="Norml"/>
    <w:next w:val="Norml"/>
    <w:qFormat/>
    <w:rsid w:val="00A914FC"/>
    <w:rPr>
      <w:b/>
      <w:bCs/>
      <w:caps/>
      <w:sz w:val="16"/>
      <w:szCs w:val="18"/>
    </w:rPr>
  </w:style>
  <w:style w:type="paragraph" w:styleId="Cm">
    <w:name w:val="Title"/>
    <w:basedOn w:val="Norml"/>
    <w:next w:val="Norml"/>
    <w:qFormat/>
    <w:rsid w:val="00A914FC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CmChar">
    <w:name w:val="Cím Char"/>
    <w:rsid w:val="00A914FC"/>
    <w:rPr>
      <w:rFonts w:ascii="Arial" w:eastAsia="Times New Roman" w:hAnsi="Arial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qFormat/>
    <w:rsid w:val="00A914FC"/>
    <w:pPr>
      <w:spacing w:after="60"/>
      <w:jc w:val="center"/>
      <w:outlineLvl w:val="1"/>
    </w:pPr>
    <w:rPr>
      <w:rFonts w:ascii="Arial" w:hAnsi="Arial"/>
    </w:rPr>
  </w:style>
  <w:style w:type="character" w:customStyle="1" w:styleId="AlcmChar">
    <w:name w:val="Alcím Char"/>
    <w:rsid w:val="00A914FC"/>
    <w:rPr>
      <w:rFonts w:ascii="Arial" w:eastAsia="Times New Roman" w:hAnsi="Arial" w:cs="Times New Roman"/>
      <w:sz w:val="24"/>
      <w:szCs w:val="24"/>
    </w:rPr>
  </w:style>
  <w:style w:type="character" w:styleId="Kiemels2">
    <w:name w:val="Strong"/>
    <w:qFormat/>
    <w:rsid w:val="00A914FC"/>
    <w:rPr>
      <w:b/>
      <w:bCs/>
    </w:rPr>
  </w:style>
  <w:style w:type="character" w:styleId="Kiemels">
    <w:name w:val="Emphasis"/>
    <w:qFormat/>
    <w:rsid w:val="00A914FC"/>
    <w:rPr>
      <w:rFonts w:ascii="Times New Roman" w:hAnsi="Times New Roman"/>
      <w:b/>
      <w:i/>
      <w:iCs/>
    </w:rPr>
  </w:style>
  <w:style w:type="paragraph" w:styleId="Nincstrkz">
    <w:name w:val="No Spacing"/>
    <w:basedOn w:val="Norml"/>
    <w:qFormat/>
    <w:rsid w:val="00A914FC"/>
    <w:rPr>
      <w:szCs w:val="32"/>
    </w:rPr>
  </w:style>
  <w:style w:type="character" w:customStyle="1" w:styleId="NincstrkzChar">
    <w:name w:val="Nincs térköz Char"/>
    <w:rsid w:val="00A914FC"/>
    <w:rPr>
      <w:sz w:val="24"/>
      <w:szCs w:val="32"/>
    </w:rPr>
  </w:style>
  <w:style w:type="paragraph" w:styleId="Listaszerbekezds">
    <w:name w:val="List Paragraph"/>
    <w:basedOn w:val="Norml"/>
    <w:qFormat/>
    <w:rsid w:val="00A914FC"/>
    <w:pPr>
      <w:ind w:left="720"/>
      <w:contextualSpacing/>
    </w:pPr>
  </w:style>
  <w:style w:type="paragraph" w:styleId="Idzet">
    <w:name w:val="Quote"/>
    <w:basedOn w:val="Norml"/>
    <w:next w:val="Norml"/>
    <w:qFormat/>
    <w:rsid w:val="00A914FC"/>
    <w:rPr>
      <w:i/>
    </w:rPr>
  </w:style>
  <w:style w:type="character" w:customStyle="1" w:styleId="IdzetChar">
    <w:name w:val="Idézet Char"/>
    <w:rsid w:val="00A914FC"/>
    <w:rPr>
      <w:i/>
      <w:sz w:val="24"/>
      <w:szCs w:val="24"/>
    </w:rPr>
  </w:style>
  <w:style w:type="paragraph" w:styleId="Kiemeltidzet">
    <w:name w:val="Intense Quote"/>
    <w:basedOn w:val="Norml"/>
    <w:next w:val="Norml"/>
    <w:qFormat/>
    <w:rsid w:val="00A914FC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rsid w:val="00A914FC"/>
    <w:rPr>
      <w:b/>
      <w:i/>
      <w:sz w:val="24"/>
    </w:rPr>
  </w:style>
  <w:style w:type="character" w:styleId="Finomkiemels">
    <w:name w:val="Subtle Emphasis"/>
    <w:qFormat/>
    <w:rsid w:val="00A914FC"/>
    <w:rPr>
      <w:i/>
      <w:color w:val="5A5A5A"/>
    </w:rPr>
  </w:style>
  <w:style w:type="character" w:styleId="Erskiemels">
    <w:name w:val="Intense Emphasis"/>
    <w:qFormat/>
    <w:rsid w:val="00A914FC"/>
    <w:rPr>
      <w:b/>
      <w:i/>
      <w:sz w:val="24"/>
      <w:szCs w:val="24"/>
      <w:u w:val="single"/>
    </w:rPr>
  </w:style>
  <w:style w:type="character" w:styleId="Finomhivatkozs">
    <w:name w:val="Subtle Reference"/>
    <w:qFormat/>
    <w:rsid w:val="00A914FC"/>
    <w:rPr>
      <w:sz w:val="24"/>
      <w:szCs w:val="24"/>
      <w:u w:val="single"/>
    </w:rPr>
  </w:style>
  <w:style w:type="character" w:styleId="Ershivatkozs">
    <w:name w:val="Intense Reference"/>
    <w:qFormat/>
    <w:rsid w:val="00A914FC"/>
    <w:rPr>
      <w:b/>
      <w:sz w:val="24"/>
      <w:u w:val="single"/>
    </w:rPr>
  </w:style>
  <w:style w:type="character" w:styleId="Knyvcme">
    <w:name w:val="Book Title"/>
    <w:qFormat/>
    <w:rsid w:val="00A914FC"/>
    <w:rPr>
      <w:rFonts w:ascii="Arial" w:eastAsia="Times New Roman" w:hAnsi="Arial"/>
      <w:b/>
      <w:i/>
      <w:sz w:val="24"/>
      <w:szCs w:val="24"/>
    </w:rPr>
  </w:style>
  <w:style w:type="paragraph" w:styleId="Tartalomjegyzkcmsora">
    <w:name w:val="TOC Heading"/>
    <w:basedOn w:val="Cmsor1"/>
    <w:next w:val="Norml"/>
    <w:qFormat/>
    <w:rsid w:val="00A914FC"/>
    <w:pPr>
      <w:outlineLvl w:val="9"/>
    </w:pPr>
  </w:style>
  <w:style w:type="paragraph" w:styleId="Szvegtrzs">
    <w:name w:val="Body Text"/>
    <w:basedOn w:val="Norml"/>
    <w:rsid w:val="00A914FC"/>
    <w:pPr>
      <w:autoSpaceDE w:val="0"/>
      <w:autoSpaceDN w:val="0"/>
      <w:adjustRightInd w:val="0"/>
      <w:jc w:val="both"/>
    </w:pPr>
    <w:rPr>
      <w:bCs/>
      <w:lang w:eastAsia="hu-HU"/>
    </w:rPr>
  </w:style>
  <w:style w:type="paragraph" w:styleId="Szvegtrzsbehzssal">
    <w:name w:val="Body Text Indent"/>
    <w:basedOn w:val="Norml"/>
    <w:rsid w:val="00A914FC"/>
    <w:pPr>
      <w:ind w:left="720" w:hanging="720"/>
      <w:jc w:val="both"/>
    </w:pPr>
    <w:rPr>
      <w:szCs w:val="22"/>
    </w:rPr>
  </w:style>
  <w:style w:type="paragraph" w:styleId="lfej">
    <w:name w:val="header"/>
    <w:basedOn w:val="Norml"/>
    <w:link w:val="lfejChar"/>
    <w:rsid w:val="003D2C4B"/>
    <w:pPr>
      <w:tabs>
        <w:tab w:val="center" w:pos="4536"/>
        <w:tab w:val="right" w:pos="9072"/>
      </w:tabs>
    </w:pPr>
    <w:rPr>
      <w:lang w:eastAsia="hu-HU" w:bidi="ar-SA"/>
    </w:rPr>
  </w:style>
  <w:style w:type="character" w:customStyle="1" w:styleId="lfejChar">
    <w:name w:val="Élőfej Char"/>
    <w:link w:val="lfej"/>
    <w:locked/>
    <w:rsid w:val="003D2C4B"/>
    <w:rPr>
      <w:sz w:val="24"/>
      <w:szCs w:val="24"/>
      <w:lang w:val="hu-HU" w:eastAsia="hu-HU" w:bidi="ar-SA"/>
    </w:rPr>
  </w:style>
  <w:style w:type="character" w:styleId="Hiperhivatkozs">
    <w:name w:val="Hyperlink"/>
    <w:rsid w:val="00067084"/>
    <w:rPr>
      <w:strike w:val="0"/>
      <w:dstrike w:val="0"/>
      <w:color w:val="157FCC"/>
      <w:u w:val="none"/>
      <w:effect w:val="none"/>
    </w:rPr>
  </w:style>
  <w:style w:type="paragraph" w:customStyle="1" w:styleId="cf0agjselectedrow">
    <w:name w:val="cf0 agj selectedrow"/>
    <w:basedOn w:val="Norml"/>
    <w:rsid w:val="00067084"/>
    <w:pPr>
      <w:spacing w:before="100" w:beforeAutospacing="1" w:after="100" w:afterAutospacing="1"/>
    </w:pPr>
    <w:rPr>
      <w:lang w:eastAsia="hu-HU" w:bidi="ar-SA"/>
    </w:rPr>
  </w:style>
  <w:style w:type="paragraph" w:customStyle="1" w:styleId="cf0agj">
    <w:name w:val="cf0 agj"/>
    <w:basedOn w:val="Norml"/>
    <w:rsid w:val="00067084"/>
    <w:pPr>
      <w:spacing w:before="100" w:beforeAutospacing="1" w:after="100" w:afterAutospacing="1"/>
    </w:pPr>
    <w:rPr>
      <w:lang w:eastAsia="hu-HU" w:bidi="ar-SA"/>
    </w:rPr>
  </w:style>
  <w:style w:type="character" w:customStyle="1" w:styleId="CharChar">
    <w:name w:val="Char Char"/>
    <w:locked/>
    <w:rsid w:val="009F69F9"/>
    <w:rPr>
      <w:lang w:val="hu-HU" w:eastAsia="hu-HU" w:bidi="ar-SA"/>
    </w:rPr>
  </w:style>
  <w:style w:type="paragraph" w:styleId="llb">
    <w:name w:val="footer"/>
    <w:basedOn w:val="Norml"/>
    <w:link w:val="llbChar"/>
    <w:rsid w:val="001D735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1D7350"/>
    <w:rPr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5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5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4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48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31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50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96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4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03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51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595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8D358-A048-464D-BDDC-6F8A4DA66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 KÉPVISELŐ-TESTÜLETE</vt:lpstr>
    </vt:vector>
  </TitlesOfParts>
  <Company>PH Kiskőrös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 KÉPVISELŐ-TESTÜLETE</dc:title>
  <dc:creator>oroszizsuzsanna</dc:creator>
  <cp:lastModifiedBy>Lucza Alexandra</cp:lastModifiedBy>
  <cp:revision>4</cp:revision>
  <cp:lastPrinted>2014-12-15T08:27:00Z</cp:lastPrinted>
  <dcterms:created xsi:type="dcterms:W3CDTF">2019-03-06T10:16:00Z</dcterms:created>
  <dcterms:modified xsi:type="dcterms:W3CDTF">2019-03-06T10:19:00Z</dcterms:modified>
</cp:coreProperties>
</file>