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BB" w:rsidRPr="002927D3" w:rsidRDefault="00963EEA" w:rsidP="00963EEA">
      <w:pPr>
        <w:pStyle w:val="Cmsor3"/>
        <w:rPr>
          <w:sz w:val="22"/>
          <w:szCs w:val="22"/>
        </w:rPr>
      </w:pPr>
      <w:r w:rsidRPr="002927D3">
        <w:rPr>
          <w:sz w:val="22"/>
          <w:szCs w:val="22"/>
        </w:rPr>
        <w:t>KISKŐRÖS VÁROS POLGÁRMESTERE</w:t>
      </w:r>
    </w:p>
    <w:p w:rsidR="00963EEA" w:rsidRPr="002927D3" w:rsidRDefault="00963EEA" w:rsidP="00963EEA">
      <w:pPr>
        <w:rPr>
          <w:sz w:val="22"/>
          <w:szCs w:val="22"/>
        </w:rPr>
      </w:pPr>
    </w:p>
    <w:p w:rsidR="00963EEA" w:rsidRPr="002927D3" w:rsidRDefault="00963EEA" w:rsidP="00963EEA">
      <w:pPr>
        <w:rPr>
          <w:sz w:val="22"/>
          <w:szCs w:val="22"/>
        </w:rPr>
      </w:pPr>
    </w:p>
    <w:p w:rsidR="00CB6FBB" w:rsidRPr="002927D3" w:rsidRDefault="00CB6FBB">
      <w:pPr>
        <w:pStyle w:val="Cmsor4"/>
        <w:rPr>
          <w:sz w:val="22"/>
          <w:szCs w:val="22"/>
        </w:rPr>
      </w:pPr>
      <w:r w:rsidRPr="002927D3">
        <w:rPr>
          <w:sz w:val="22"/>
          <w:szCs w:val="22"/>
        </w:rPr>
        <w:t>ELŐTERJESZTÉS</w:t>
      </w:r>
    </w:p>
    <w:p w:rsidR="00CB6FBB" w:rsidRPr="002927D3" w:rsidRDefault="00963EEA">
      <w:pPr>
        <w:jc w:val="center"/>
        <w:rPr>
          <w:bCs/>
          <w:sz w:val="22"/>
          <w:szCs w:val="22"/>
        </w:rPr>
      </w:pPr>
      <w:r w:rsidRPr="002927D3">
        <w:rPr>
          <w:bCs/>
          <w:sz w:val="22"/>
          <w:szCs w:val="22"/>
        </w:rPr>
        <w:t>(a Képviselő-testület 201</w:t>
      </w:r>
      <w:r w:rsidR="00F65DF8" w:rsidRPr="002927D3">
        <w:rPr>
          <w:bCs/>
          <w:sz w:val="22"/>
          <w:szCs w:val="22"/>
        </w:rPr>
        <w:t>9</w:t>
      </w:r>
      <w:r w:rsidR="00CB6FBB" w:rsidRPr="002927D3">
        <w:rPr>
          <w:bCs/>
          <w:sz w:val="22"/>
          <w:szCs w:val="22"/>
        </w:rPr>
        <w:t>.</w:t>
      </w:r>
      <w:r w:rsidR="00F65DF8" w:rsidRPr="002927D3">
        <w:rPr>
          <w:bCs/>
          <w:sz w:val="22"/>
          <w:szCs w:val="22"/>
        </w:rPr>
        <w:t>június</w:t>
      </w:r>
      <w:r w:rsidR="00CB6FBB" w:rsidRPr="002927D3">
        <w:rPr>
          <w:bCs/>
          <w:sz w:val="22"/>
          <w:szCs w:val="22"/>
        </w:rPr>
        <w:t xml:space="preserve"> </w:t>
      </w:r>
      <w:r w:rsidR="00B053E1" w:rsidRPr="002927D3">
        <w:rPr>
          <w:bCs/>
          <w:sz w:val="22"/>
          <w:szCs w:val="22"/>
        </w:rPr>
        <w:t>6</w:t>
      </w:r>
      <w:r w:rsidR="00CB6FBB" w:rsidRPr="002927D3">
        <w:rPr>
          <w:bCs/>
          <w:sz w:val="22"/>
          <w:szCs w:val="22"/>
        </w:rPr>
        <w:t xml:space="preserve"> –i </w:t>
      </w:r>
      <w:r w:rsidR="00B053E1" w:rsidRPr="002927D3">
        <w:rPr>
          <w:bCs/>
          <w:sz w:val="22"/>
          <w:szCs w:val="22"/>
        </w:rPr>
        <w:t xml:space="preserve">rendkívüli </w:t>
      </w:r>
      <w:r w:rsidR="00CB6FBB" w:rsidRPr="002927D3">
        <w:rPr>
          <w:bCs/>
          <w:sz w:val="22"/>
          <w:szCs w:val="22"/>
        </w:rPr>
        <w:t>ülésére)</w:t>
      </w:r>
    </w:p>
    <w:p w:rsidR="00CB6FBB" w:rsidRPr="002927D3" w:rsidRDefault="00CB6FBB">
      <w:pPr>
        <w:jc w:val="center"/>
        <w:rPr>
          <w:bCs/>
          <w:sz w:val="22"/>
          <w:szCs w:val="22"/>
        </w:rPr>
      </w:pPr>
    </w:p>
    <w:p w:rsidR="0081589C" w:rsidRPr="002927D3" w:rsidRDefault="0081589C">
      <w:pPr>
        <w:pStyle w:val="Cmsor1"/>
        <w:rPr>
          <w:sz w:val="22"/>
          <w:szCs w:val="22"/>
          <w:u w:val="single"/>
        </w:rPr>
      </w:pPr>
    </w:p>
    <w:p w:rsidR="00730DB7" w:rsidRPr="002927D3" w:rsidRDefault="00730DB7" w:rsidP="002927D3">
      <w:pPr>
        <w:pStyle w:val="Cmsor1"/>
        <w:ind w:left="1134" w:hanging="1134"/>
        <w:rPr>
          <w:sz w:val="22"/>
          <w:szCs w:val="22"/>
        </w:rPr>
      </w:pPr>
      <w:r w:rsidRPr="002927D3">
        <w:rPr>
          <w:sz w:val="22"/>
          <w:szCs w:val="22"/>
          <w:u w:val="single"/>
        </w:rPr>
        <w:t>TÁRGY:</w:t>
      </w:r>
      <w:r w:rsidR="002927D3">
        <w:rPr>
          <w:sz w:val="22"/>
          <w:szCs w:val="22"/>
        </w:rPr>
        <w:tab/>
      </w:r>
      <w:r w:rsidR="00E8505F" w:rsidRPr="002927D3">
        <w:rPr>
          <w:sz w:val="22"/>
          <w:szCs w:val="22"/>
        </w:rPr>
        <w:t>KÖZFORGALMÚ GYÓGYSZERTÁRAK SZOLGÁLATI RENDJÉNEK ÁTALAKÍTÁSA</w:t>
      </w:r>
    </w:p>
    <w:p w:rsidR="00CB6FBB" w:rsidRPr="002927D3" w:rsidRDefault="00CB6FBB">
      <w:pPr>
        <w:jc w:val="both"/>
        <w:rPr>
          <w:b/>
          <w:bCs/>
          <w:sz w:val="22"/>
          <w:szCs w:val="22"/>
        </w:rPr>
      </w:pPr>
    </w:p>
    <w:p w:rsidR="00B47341" w:rsidRPr="002927D3" w:rsidRDefault="00E8505F" w:rsidP="004418E2">
      <w:pPr>
        <w:spacing w:before="240" w:after="240"/>
        <w:jc w:val="both"/>
        <w:rPr>
          <w:sz w:val="22"/>
          <w:szCs w:val="22"/>
        </w:rPr>
      </w:pPr>
      <w:r w:rsidRPr="002927D3">
        <w:rPr>
          <w:bCs/>
          <w:sz w:val="22"/>
          <w:szCs w:val="22"/>
        </w:rPr>
        <w:t>A biztonságos és gazdaságos gyógyszer- és gyógyászati segédeszköz-ellátás, valamint a gyógyszerforgalmazás általános szabályairól szóló 2006. évi XCVIII. törvény</w:t>
      </w:r>
      <w:r w:rsidR="00B47341" w:rsidRPr="002927D3">
        <w:rPr>
          <w:bCs/>
          <w:sz w:val="22"/>
          <w:szCs w:val="22"/>
        </w:rPr>
        <w:t xml:space="preserve"> 3. § -a szerint a gyógyszertári </w:t>
      </w:r>
      <w:r w:rsidR="00B47341" w:rsidRPr="002927D3">
        <w:rPr>
          <w:i/>
          <w:iCs/>
          <w:sz w:val="22"/>
          <w:szCs w:val="22"/>
        </w:rPr>
        <w:t xml:space="preserve">szolgálati rend: </w:t>
      </w:r>
      <w:r w:rsidR="00B47341" w:rsidRPr="002927D3">
        <w:rPr>
          <w:sz w:val="22"/>
          <w:szCs w:val="22"/>
        </w:rPr>
        <w:t xml:space="preserve">az az időtartam, amely alatt a gyógyszertár közvetlen lakossági gyógyszerellátást végez, ideértve a nyitvatartási, ügyeleti és készenléti időt. </w:t>
      </w:r>
    </w:p>
    <w:p w:rsidR="00B47341" w:rsidRPr="002927D3" w:rsidRDefault="00B47341" w:rsidP="004418E2">
      <w:pPr>
        <w:spacing w:before="240" w:after="240"/>
        <w:jc w:val="both"/>
        <w:rPr>
          <w:sz w:val="22"/>
          <w:szCs w:val="22"/>
        </w:rPr>
      </w:pPr>
      <w:r w:rsidRPr="002927D3">
        <w:rPr>
          <w:sz w:val="22"/>
          <w:szCs w:val="22"/>
        </w:rPr>
        <w:t xml:space="preserve">A </w:t>
      </w:r>
      <w:r w:rsidRPr="002927D3">
        <w:rPr>
          <w:i/>
          <w:iCs/>
          <w:sz w:val="22"/>
          <w:szCs w:val="22"/>
        </w:rPr>
        <w:t xml:space="preserve"> gyógyszertári ügyelet: </w:t>
      </w:r>
      <w:r w:rsidRPr="002927D3">
        <w:rPr>
          <w:sz w:val="22"/>
          <w:szCs w:val="22"/>
        </w:rPr>
        <w:t>a gyógyszertár által gyógyszerész jelenléte mellett a gyógyszertár nyitvatartási idején túl - ideértve a heti pihenőnapot vagy munkaszüneti napot is - nyújtott közvetlen lakossági gyógyszerellátás;</w:t>
      </w:r>
    </w:p>
    <w:p w:rsidR="00B47341" w:rsidRPr="002927D3" w:rsidRDefault="00B47341" w:rsidP="004418E2">
      <w:pPr>
        <w:jc w:val="both"/>
        <w:rPr>
          <w:sz w:val="22"/>
          <w:szCs w:val="22"/>
        </w:rPr>
      </w:pPr>
      <w:r w:rsidRPr="002927D3">
        <w:rPr>
          <w:sz w:val="22"/>
          <w:szCs w:val="22"/>
        </w:rPr>
        <w:t>A</w:t>
      </w:r>
      <w:r w:rsidRPr="002927D3">
        <w:rPr>
          <w:i/>
          <w:iCs/>
          <w:sz w:val="22"/>
          <w:szCs w:val="22"/>
        </w:rPr>
        <w:t xml:space="preserve"> gyógyszertári készenlét: </w:t>
      </w:r>
      <w:r w:rsidRPr="002927D3">
        <w:rPr>
          <w:sz w:val="22"/>
          <w:szCs w:val="22"/>
        </w:rPr>
        <w:t>a gyógyszertár nyitvatartási idején túl - ideértve a heti pihenőnapot vagy munkaszüneti napot is - nyújtott közvetlen lakossági gyógyszerellátás biztosítása olyan módon, hogy a készenlétet teljesítő gyógyszerész az ellátást telefonhívást követően 30 perces várakozási időn belül kezdi meg.</w:t>
      </w:r>
    </w:p>
    <w:p w:rsidR="00730DB7" w:rsidRPr="002927D3" w:rsidRDefault="00730DB7" w:rsidP="005135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03894" w:rsidRPr="002927D3" w:rsidRDefault="004418E2" w:rsidP="00730DB7">
      <w:pPr>
        <w:pStyle w:val="Alcm"/>
        <w:jc w:val="both"/>
        <w:rPr>
          <w:b w:val="0"/>
          <w:bCs/>
          <w:sz w:val="22"/>
          <w:szCs w:val="22"/>
        </w:rPr>
      </w:pPr>
      <w:r w:rsidRPr="002927D3">
        <w:rPr>
          <w:b w:val="0"/>
          <w:bCs/>
          <w:sz w:val="22"/>
          <w:szCs w:val="22"/>
        </w:rPr>
        <w:t xml:space="preserve">Kiskőrösön 4 közforgalmú gyógyszertár működik. </w:t>
      </w:r>
      <w:r w:rsidR="00A03894" w:rsidRPr="002927D3">
        <w:rPr>
          <w:b w:val="0"/>
          <w:bCs/>
          <w:sz w:val="22"/>
          <w:szCs w:val="22"/>
        </w:rPr>
        <w:t>A gyógyszertárak nyitvatartási idejükön kívül ügyeleti szolgálatra kötelezettek.</w:t>
      </w:r>
    </w:p>
    <w:p w:rsidR="004418E2" w:rsidRPr="002927D3" w:rsidRDefault="004418E2" w:rsidP="00730DB7">
      <w:pPr>
        <w:pStyle w:val="Alcm"/>
        <w:jc w:val="both"/>
        <w:rPr>
          <w:b w:val="0"/>
          <w:bCs/>
          <w:sz w:val="22"/>
          <w:szCs w:val="22"/>
        </w:rPr>
      </w:pPr>
      <w:r w:rsidRPr="002927D3">
        <w:rPr>
          <w:b w:val="0"/>
          <w:bCs/>
          <w:sz w:val="22"/>
          <w:szCs w:val="22"/>
        </w:rPr>
        <w:t>A gyógyszertárak ügyvezetői és személyi jogos gyógyszerészei azzal a kéréssel fordultak Kiskőrös Város Polgármesteréhez, hogy támogassa a gyógyszertárak sz</w:t>
      </w:r>
      <w:r w:rsidR="00A03894" w:rsidRPr="002927D3">
        <w:rPr>
          <w:b w:val="0"/>
          <w:bCs/>
          <w:sz w:val="22"/>
          <w:szCs w:val="22"/>
        </w:rPr>
        <w:t>olgálati rendjének átalakítását az alábbiak szerint:</w:t>
      </w:r>
    </w:p>
    <w:p w:rsidR="00A03894" w:rsidRPr="002927D3" w:rsidRDefault="00A03894" w:rsidP="00730DB7">
      <w:pPr>
        <w:pStyle w:val="Alcm"/>
        <w:jc w:val="both"/>
        <w:rPr>
          <w:b w:val="0"/>
          <w:bCs/>
          <w:sz w:val="22"/>
          <w:szCs w:val="22"/>
        </w:rPr>
      </w:pPr>
    </w:p>
    <w:p w:rsidR="00A03894" w:rsidRPr="002927D3" w:rsidRDefault="00A03894" w:rsidP="00730DB7">
      <w:pPr>
        <w:pStyle w:val="Alcm"/>
        <w:jc w:val="both"/>
        <w:rPr>
          <w:b w:val="0"/>
          <w:bCs/>
          <w:sz w:val="22"/>
          <w:szCs w:val="22"/>
        </w:rPr>
      </w:pPr>
      <w:r w:rsidRPr="002927D3">
        <w:rPr>
          <w:b w:val="0"/>
          <w:bCs/>
          <w:sz w:val="22"/>
          <w:szCs w:val="22"/>
        </w:rPr>
        <w:t>Gyógyszertári ügyelet : hétköznap 19.00-22.00 óra között</w:t>
      </w:r>
    </w:p>
    <w:p w:rsidR="00A03894" w:rsidRPr="002927D3" w:rsidRDefault="00A03894" w:rsidP="00730DB7">
      <w:pPr>
        <w:pStyle w:val="Alcm"/>
        <w:jc w:val="both"/>
        <w:rPr>
          <w:b w:val="0"/>
          <w:bCs/>
          <w:sz w:val="22"/>
          <w:szCs w:val="22"/>
        </w:rPr>
      </w:pPr>
      <w:r w:rsidRPr="002927D3">
        <w:rPr>
          <w:b w:val="0"/>
          <w:bCs/>
          <w:sz w:val="22"/>
          <w:szCs w:val="22"/>
        </w:rPr>
        <w:t xml:space="preserve">                                       szombaton: 12.30 -22.00 óra között</w:t>
      </w:r>
    </w:p>
    <w:p w:rsidR="00A03894" w:rsidRPr="002927D3" w:rsidRDefault="00A03894" w:rsidP="00730DB7">
      <w:pPr>
        <w:pStyle w:val="Alcm"/>
        <w:jc w:val="both"/>
        <w:rPr>
          <w:b w:val="0"/>
          <w:bCs/>
          <w:sz w:val="22"/>
          <w:szCs w:val="22"/>
        </w:rPr>
      </w:pPr>
      <w:r w:rsidRPr="002927D3">
        <w:rPr>
          <w:b w:val="0"/>
          <w:bCs/>
          <w:sz w:val="22"/>
          <w:szCs w:val="22"/>
        </w:rPr>
        <w:t xml:space="preserve">                                       vasárnap: 8.00-22.00 óra között</w:t>
      </w:r>
    </w:p>
    <w:p w:rsidR="00A03894" w:rsidRPr="002927D3" w:rsidRDefault="00A03894" w:rsidP="00730DB7">
      <w:pPr>
        <w:pStyle w:val="Alcm"/>
        <w:jc w:val="both"/>
        <w:rPr>
          <w:b w:val="0"/>
          <w:bCs/>
          <w:sz w:val="22"/>
          <w:szCs w:val="22"/>
        </w:rPr>
      </w:pPr>
      <w:r w:rsidRPr="002927D3">
        <w:rPr>
          <w:b w:val="0"/>
          <w:bCs/>
          <w:sz w:val="22"/>
          <w:szCs w:val="22"/>
        </w:rPr>
        <w:t xml:space="preserve">                                       ünnepnap: 8.00-22.00 óra között</w:t>
      </w:r>
    </w:p>
    <w:p w:rsidR="00A03894" w:rsidRPr="002927D3" w:rsidRDefault="00A03894" w:rsidP="00730DB7">
      <w:pPr>
        <w:pStyle w:val="Alcm"/>
        <w:jc w:val="both"/>
        <w:rPr>
          <w:b w:val="0"/>
          <w:bCs/>
          <w:sz w:val="22"/>
          <w:szCs w:val="22"/>
        </w:rPr>
      </w:pPr>
    </w:p>
    <w:p w:rsidR="00A03894" w:rsidRPr="002927D3" w:rsidRDefault="00A03894" w:rsidP="00A03894">
      <w:pPr>
        <w:pStyle w:val="Alcm"/>
        <w:jc w:val="both"/>
        <w:rPr>
          <w:b w:val="0"/>
          <w:bCs/>
          <w:sz w:val="22"/>
          <w:szCs w:val="22"/>
        </w:rPr>
      </w:pPr>
      <w:r w:rsidRPr="002927D3">
        <w:rPr>
          <w:b w:val="0"/>
          <w:bCs/>
          <w:sz w:val="22"/>
          <w:szCs w:val="22"/>
        </w:rPr>
        <w:t>Gyógyszertári készenlét: hétköznap 22.00-7.30 óra között</w:t>
      </w:r>
    </w:p>
    <w:p w:rsidR="00A03894" w:rsidRPr="002927D3" w:rsidRDefault="00A03894" w:rsidP="00A03894">
      <w:pPr>
        <w:pStyle w:val="Alcm"/>
        <w:jc w:val="both"/>
        <w:rPr>
          <w:b w:val="0"/>
          <w:bCs/>
          <w:sz w:val="22"/>
          <w:szCs w:val="22"/>
        </w:rPr>
      </w:pPr>
      <w:r w:rsidRPr="002927D3">
        <w:rPr>
          <w:b w:val="0"/>
          <w:bCs/>
          <w:sz w:val="22"/>
          <w:szCs w:val="22"/>
        </w:rPr>
        <w:t xml:space="preserve">                                         szombaton: 22.00 – vasárnap 8.00 óra között</w:t>
      </w:r>
    </w:p>
    <w:p w:rsidR="00A03894" w:rsidRPr="002927D3" w:rsidRDefault="00A03894" w:rsidP="00A03894">
      <w:pPr>
        <w:pStyle w:val="Alcm"/>
        <w:jc w:val="both"/>
        <w:rPr>
          <w:b w:val="0"/>
          <w:bCs/>
          <w:sz w:val="22"/>
          <w:szCs w:val="22"/>
        </w:rPr>
      </w:pPr>
      <w:r w:rsidRPr="002927D3">
        <w:rPr>
          <w:b w:val="0"/>
          <w:bCs/>
          <w:sz w:val="22"/>
          <w:szCs w:val="22"/>
        </w:rPr>
        <w:t xml:space="preserve">                                        vasárnap: 22.00- hétfő 7.30 óra között</w:t>
      </w:r>
    </w:p>
    <w:p w:rsidR="004B368A" w:rsidRPr="002927D3" w:rsidRDefault="00A03894" w:rsidP="004B368A">
      <w:pPr>
        <w:pStyle w:val="Alcm"/>
        <w:jc w:val="both"/>
        <w:rPr>
          <w:b w:val="0"/>
          <w:bCs/>
          <w:sz w:val="22"/>
          <w:szCs w:val="22"/>
        </w:rPr>
      </w:pPr>
      <w:r w:rsidRPr="002927D3">
        <w:rPr>
          <w:b w:val="0"/>
          <w:bCs/>
          <w:sz w:val="22"/>
          <w:szCs w:val="22"/>
        </w:rPr>
        <w:t xml:space="preserve">                                        </w:t>
      </w:r>
      <w:r w:rsidR="004B368A" w:rsidRPr="002927D3">
        <w:rPr>
          <w:b w:val="0"/>
          <w:bCs/>
          <w:sz w:val="22"/>
          <w:szCs w:val="22"/>
        </w:rPr>
        <w:t>ünnepnap: 22.00-7.30 óra között (ha a másnap ünnepnapra vagy vasárnapra esik: 22.00-8.00 óra között)</w:t>
      </w:r>
    </w:p>
    <w:p w:rsidR="00A03894" w:rsidRPr="002927D3" w:rsidRDefault="00A03894" w:rsidP="00A03894">
      <w:pPr>
        <w:pStyle w:val="Alcm"/>
        <w:jc w:val="both"/>
        <w:rPr>
          <w:b w:val="0"/>
          <w:bCs/>
          <w:sz w:val="22"/>
          <w:szCs w:val="22"/>
        </w:rPr>
      </w:pPr>
    </w:p>
    <w:p w:rsidR="00062358" w:rsidRPr="002927D3" w:rsidRDefault="00B22735" w:rsidP="00730DB7">
      <w:pPr>
        <w:pStyle w:val="Alcm"/>
        <w:jc w:val="both"/>
        <w:rPr>
          <w:b w:val="0"/>
          <w:bCs/>
          <w:sz w:val="22"/>
          <w:szCs w:val="22"/>
        </w:rPr>
      </w:pPr>
      <w:r w:rsidRPr="002927D3">
        <w:rPr>
          <w:b w:val="0"/>
          <w:bCs/>
          <w:sz w:val="22"/>
          <w:szCs w:val="22"/>
        </w:rPr>
        <w:t>Kérésük indokolásaként az előterjesztés mellékletét képező, a gyógyszertári ügyeletet igénybevételéről készült táblázatokat csatolták. A táblázat adatai szerint az esetek többségében nem indokolt a gyógyszertári ügyeleti szolgáltatás igénybevétele.</w:t>
      </w:r>
    </w:p>
    <w:p w:rsidR="00062358" w:rsidRPr="002927D3" w:rsidRDefault="00062358" w:rsidP="00730DB7">
      <w:pPr>
        <w:pStyle w:val="Alcm"/>
        <w:jc w:val="both"/>
        <w:rPr>
          <w:b w:val="0"/>
          <w:bCs/>
          <w:sz w:val="22"/>
          <w:szCs w:val="22"/>
        </w:rPr>
      </w:pPr>
    </w:p>
    <w:p w:rsidR="004418E2" w:rsidRPr="002927D3" w:rsidRDefault="00062358" w:rsidP="00730DB7">
      <w:pPr>
        <w:pStyle w:val="Alcm"/>
        <w:jc w:val="both"/>
        <w:rPr>
          <w:b w:val="0"/>
          <w:bCs/>
          <w:sz w:val="22"/>
          <w:szCs w:val="22"/>
        </w:rPr>
      </w:pPr>
      <w:r w:rsidRPr="002927D3">
        <w:rPr>
          <w:b w:val="0"/>
          <w:bCs/>
          <w:sz w:val="22"/>
          <w:szCs w:val="22"/>
        </w:rPr>
        <w:t>A</w:t>
      </w:r>
      <w:r w:rsidR="006D0246" w:rsidRPr="002927D3">
        <w:rPr>
          <w:b w:val="0"/>
          <w:bCs/>
          <w:sz w:val="22"/>
          <w:szCs w:val="22"/>
        </w:rPr>
        <w:t>z ügyeleti rendszer átalakításának engedélyezéséről</w:t>
      </w:r>
      <w:r w:rsidRPr="002927D3">
        <w:rPr>
          <w:sz w:val="22"/>
          <w:szCs w:val="22"/>
        </w:rPr>
        <w:t xml:space="preserve"> </w:t>
      </w:r>
      <w:r w:rsidR="008822E4" w:rsidRPr="002927D3">
        <w:rPr>
          <w:b w:val="0"/>
          <w:sz w:val="22"/>
          <w:szCs w:val="22"/>
        </w:rPr>
        <w:t xml:space="preserve">az </w:t>
      </w:r>
      <w:r w:rsidRPr="002927D3">
        <w:rPr>
          <w:b w:val="0"/>
          <w:sz w:val="22"/>
          <w:szCs w:val="22"/>
        </w:rPr>
        <w:t>Országos Gyógyszerészeti és Élelmezés-egészségügyi Intézet (a továbbiakban: OGYÉI</w:t>
      </w:r>
      <w:r w:rsidRPr="002927D3">
        <w:rPr>
          <w:sz w:val="22"/>
          <w:szCs w:val="22"/>
        </w:rPr>
        <w:t>)</w:t>
      </w:r>
      <w:r w:rsidR="008822E4" w:rsidRPr="002927D3">
        <w:rPr>
          <w:sz w:val="22"/>
          <w:szCs w:val="22"/>
        </w:rPr>
        <w:t xml:space="preserve"> </w:t>
      </w:r>
      <w:r w:rsidR="008822E4" w:rsidRPr="002927D3">
        <w:rPr>
          <w:b w:val="0"/>
          <w:sz w:val="22"/>
          <w:szCs w:val="22"/>
        </w:rPr>
        <w:t>dönt</w:t>
      </w:r>
      <w:r w:rsidR="006D0246" w:rsidRPr="002927D3">
        <w:rPr>
          <w:b w:val="0"/>
          <w:bCs/>
          <w:sz w:val="22"/>
          <w:szCs w:val="22"/>
        </w:rPr>
        <w:t>, de ennek során figyelembe veszi Kiskőrös Város Önkormányzatának véleményét.</w:t>
      </w:r>
    </w:p>
    <w:p w:rsidR="00142532" w:rsidRPr="002927D3" w:rsidRDefault="00142532" w:rsidP="00730DB7">
      <w:pPr>
        <w:pStyle w:val="Alcm"/>
        <w:jc w:val="both"/>
        <w:rPr>
          <w:b w:val="0"/>
          <w:bCs/>
          <w:sz w:val="22"/>
          <w:szCs w:val="22"/>
        </w:rPr>
      </w:pPr>
    </w:p>
    <w:p w:rsidR="00120E02" w:rsidRPr="002927D3" w:rsidRDefault="00142532" w:rsidP="00120E02">
      <w:pPr>
        <w:jc w:val="both"/>
        <w:rPr>
          <w:sz w:val="22"/>
          <w:szCs w:val="22"/>
        </w:rPr>
      </w:pPr>
      <w:r w:rsidRPr="002927D3">
        <w:rPr>
          <w:bCs/>
          <w:sz w:val="22"/>
          <w:szCs w:val="22"/>
        </w:rPr>
        <w:t>A közforgalmú, fiók- és kézigyógyszertárak, továbbá intézeti gyógyszertárak működési, szolgálati és nyilvántartási rendjéről szóló 41/2007. (IX. 19.) EüM rendelet</w:t>
      </w:r>
      <w:r w:rsidR="00062358" w:rsidRPr="002927D3">
        <w:rPr>
          <w:bCs/>
          <w:sz w:val="22"/>
          <w:szCs w:val="22"/>
        </w:rPr>
        <w:t xml:space="preserve"> </w:t>
      </w:r>
      <w:r w:rsidR="0041417B" w:rsidRPr="002927D3">
        <w:rPr>
          <w:bCs/>
          <w:sz w:val="22"/>
          <w:szCs w:val="22"/>
        </w:rPr>
        <w:t xml:space="preserve">4. § (4) bekezdése </w:t>
      </w:r>
      <w:r w:rsidR="00120E02" w:rsidRPr="002927D3">
        <w:rPr>
          <w:bCs/>
          <w:sz w:val="22"/>
          <w:szCs w:val="22"/>
        </w:rPr>
        <w:t xml:space="preserve">és </w:t>
      </w:r>
      <w:r w:rsidR="00120E02" w:rsidRPr="002927D3">
        <w:rPr>
          <w:sz w:val="22"/>
          <w:szCs w:val="22"/>
        </w:rPr>
        <w:t xml:space="preserve">15. § (5) bekezdése alapján </w:t>
      </w:r>
      <w:r w:rsidR="0041417B" w:rsidRPr="002927D3">
        <w:rPr>
          <w:bCs/>
          <w:sz w:val="22"/>
          <w:szCs w:val="22"/>
        </w:rPr>
        <w:t>a</w:t>
      </w:r>
      <w:r w:rsidR="0041417B" w:rsidRPr="002927D3">
        <w:rPr>
          <w:sz w:val="22"/>
          <w:szCs w:val="22"/>
        </w:rPr>
        <w:t xml:space="preserve"> közforgalmú gyógyszertár betegforgalmi bejáratánál jól látható helyen és jól olvasható módon jelezni kell a szolgálati rendet, elérhetőséget, valamint a legközelebbi folyamatosan nyitva tartó, vagy készenléti, ügyeleti szolgálatot teljesítő közforgalmú gyógyszertár nevét, címét, </w:t>
      </w:r>
      <w:r w:rsidR="0041417B" w:rsidRPr="002927D3">
        <w:rPr>
          <w:sz w:val="22"/>
          <w:szCs w:val="22"/>
        </w:rPr>
        <w:lastRenderedPageBreak/>
        <w:t>telefonszámát, valamint az ügyelet, készenlét kezdő és befejező időpontját, továbbá a legközelebbi felnőtt és gyermekorvosi ügyelet címét, telefonszámá</w:t>
      </w:r>
      <w:r w:rsidR="00120E02" w:rsidRPr="002927D3">
        <w:rPr>
          <w:sz w:val="22"/>
          <w:szCs w:val="22"/>
        </w:rPr>
        <w:t>t, valamint a készenlétet ellátó gyógyszerész elérhetőségét.</w:t>
      </w:r>
    </w:p>
    <w:p w:rsidR="007D5771" w:rsidRPr="002927D3" w:rsidRDefault="007D5771" w:rsidP="00472BE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42532" w:rsidRPr="002927D3" w:rsidRDefault="00472BE9" w:rsidP="00472BE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27D3">
        <w:rPr>
          <w:sz w:val="22"/>
          <w:szCs w:val="22"/>
        </w:rPr>
        <w:t>A kiskőrösi gyógyszertárak</w:t>
      </w:r>
      <w:r w:rsidRPr="002927D3">
        <w:rPr>
          <w:b/>
          <w:bCs/>
          <w:sz w:val="22"/>
          <w:szCs w:val="22"/>
        </w:rPr>
        <w:t xml:space="preserve"> </w:t>
      </w:r>
      <w:r w:rsidRPr="002927D3">
        <w:rPr>
          <w:bCs/>
          <w:sz w:val="22"/>
          <w:szCs w:val="22"/>
        </w:rPr>
        <w:t>ügyvezetői és személyi jogos gyógyszerészei által kezdeményezett gyógyszertári ügyeleti/készenléti rend szerint biztosított továbbra is a folyamatos gyógyszerellátás városunkban, ezért a fentiek alapján javaslom</w:t>
      </w:r>
      <w:r w:rsidRPr="002927D3">
        <w:rPr>
          <w:sz w:val="22"/>
          <w:szCs w:val="22"/>
        </w:rPr>
        <w:t>, hogy a Képviselő-testület a határozat-tervezet szerint döntsön.</w:t>
      </w:r>
    </w:p>
    <w:p w:rsidR="00142532" w:rsidRPr="002927D3" w:rsidRDefault="00142532" w:rsidP="00730DB7">
      <w:pPr>
        <w:pStyle w:val="Alcm"/>
        <w:jc w:val="both"/>
        <w:rPr>
          <w:b w:val="0"/>
          <w:bCs/>
          <w:sz w:val="22"/>
          <w:szCs w:val="22"/>
        </w:rPr>
      </w:pPr>
    </w:p>
    <w:p w:rsidR="006D0246" w:rsidRPr="002927D3" w:rsidRDefault="006D0246" w:rsidP="00E631A3">
      <w:pPr>
        <w:pStyle w:val="Cmsor3"/>
        <w:rPr>
          <w:sz w:val="22"/>
          <w:szCs w:val="22"/>
        </w:rPr>
      </w:pPr>
    </w:p>
    <w:p w:rsidR="00CB6FBB" w:rsidRPr="002927D3" w:rsidRDefault="00963EEA">
      <w:pPr>
        <w:jc w:val="both"/>
        <w:rPr>
          <w:b/>
          <w:bCs/>
          <w:sz w:val="22"/>
          <w:szCs w:val="22"/>
        </w:rPr>
      </w:pPr>
      <w:r w:rsidRPr="002927D3">
        <w:rPr>
          <w:b/>
          <w:bCs/>
          <w:sz w:val="22"/>
          <w:szCs w:val="22"/>
        </w:rPr>
        <w:t>Kiskőrös, 201</w:t>
      </w:r>
      <w:r w:rsidR="000F594B" w:rsidRPr="002927D3">
        <w:rPr>
          <w:b/>
          <w:bCs/>
          <w:sz w:val="22"/>
          <w:szCs w:val="22"/>
        </w:rPr>
        <w:t>9</w:t>
      </w:r>
      <w:r w:rsidR="002927D3">
        <w:rPr>
          <w:b/>
          <w:bCs/>
          <w:sz w:val="22"/>
          <w:szCs w:val="22"/>
        </w:rPr>
        <w:t>. június 4</w:t>
      </w:r>
      <w:r w:rsidR="00CB6FBB" w:rsidRPr="002927D3">
        <w:rPr>
          <w:b/>
          <w:bCs/>
          <w:sz w:val="22"/>
          <w:szCs w:val="22"/>
        </w:rPr>
        <w:t>.</w:t>
      </w:r>
    </w:p>
    <w:p w:rsidR="00CB6FBB" w:rsidRPr="002927D3" w:rsidRDefault="00CB6FBB">
      <w:pPr>
        <w:jc w:val="both"/>
        <w:rPr>
          <w:b/>
          <w:bCs/>
          <w:sz w:val="22"/>
          <w:szCs w:val="22"/>
        </w:rPr>
      </w:pPr>
    </w:p>
    <w:p w:rsidR="00CB6FBB" w:rsidRPr="002927D3" w:rsidRDefault="00A676A2">
      <w:pPr>
        <w:jc w:val="both"/>
        <w:rPr>
          <w:b/>
          <w:bCs/>
          <w:sz w:val="22"/>
          <w:szCs w:val="22"/>
        </w:rPr>
      </w:pPr>
      <w:r w:rsidRPr="002927D3">
        <w:rPr>
          <w:b/>
          <w:bCs/>
          <w:sz w:val="22"/>
          <w:szCs w:val="22"/>
        </w:rPr>
        <w:t xml:space="preserve">                                                                                     </w:t>
      </w:r>
      <w:r w:rsidR="002927D3">
        <w:rPr>
          <w:b/>
          <w:bCs/>
          <w:sz w:val="22"/>
          <w:szCs w:val="22"/>
        </w:rPr>
        <w:tab/>
      </w:r>
      <w:r w:rsidR="002927D3">
        <w:rPr>
          <w:b/>
          <w:bCs/>
          <w:sz w:val="22"/>
          <w:szCs w:val="22"/>
        </w:rPr>
        <w:tab/>
      </w:r>
      <w:r w:rsidR="002927D3">
        <w:rPr>
          <w:b/>
          <w:bCs/>
          <w:sz w:val="22"/>
          <w:szCs w:val="22"/>
        </w:rPr>
        <w:tab/>
      </w:r>
      <w:r w:rsidR="002927D3">
        <w:rPr>
          <w:b/>
          <w:bCs/>
          <w:sz w:val="22"/>
          <w:szCs w:val="22"/>
        </w:rPr>
        <w:tab/>
      </w:r>
      <w:r w:rsidR="00963EEA" w:rsidRPr="002927D3">
        <w:rPr>
          <w:b/>
          <w:bCs/>
          <w:sz w:val="22"/>
          <w:szCs w:val="22"/>
        </w:rPr>
        <w:t>Domonyi László</w:t>
      </w:r>
      <w:r w:rsidR="00CB6FBB" w:rsidRPr="002927D3">
        <w:rPr>
          <w:b/>
          <w:bCs/>
          <w:sz w:val="22"/>
          <w:szCs w:val="22"/>
        </w:rPr>
        <w:t xml:space="preserve"> sk.</w:t>
      </w:r>
    </w:p>
    <w:p w:rsidR="00B043FE" w:rsidRPr="002927D3" w:rsidRDefault="00CB6FBB" w:rsidP="00FC6E99">
      <w:pPr>
        <w:jc w:val="both"/>
        <w:rPr>
          <w:b/>
          <w:sz w:val="22"/>
          <w:szCs w:val="22"/>
        </w:rPr>
      </w:pPr>
      <w:r w:rsidRPr="002927D3">
        <w:rPr>
          <w:b/>
          <w:sz w:val="22"/>
          <w:szCs w:val="22"/>
        </w:rPr>
        <w:t xml:space="preserve">                                                                                         </w:t>
      </w:r>
      <w:r w:rsidR="00FC6E99" w:rsidRPr="002927D3">
        <w:rPr>
          <w:b/>
          <w:sz w:val="22"/>
          <w:szCs w:val="22"/>
        </w:rPr>
        <w:t xml:space="preserve"> </w:t>
      </w:r>
      <w:r w:rsidR="002927D3">
        <w:rPr>
          <w:b/>
          <w:sz w:val="22"/>
          <w:szCs w:val="22"/>
        </w:rPr>
        <w:tab/>
      </w:r>
      <w:r w:rsidR="002927D3">
        <w:rPr>
          <w:b/>
          <w:sz w:val="22"/>
          <w:szCs w:val="22"/>
        </w:rPr>
        <w:tab/>
      </w:r>
      <w:r w:rsidR="002927D3">
        <w:rPr>
          <w:b/>
          <w:sz w:val="22"/>
          <w:szCs w:val="22"/>
        </w:rPr>
        <w:tab/>
      </w:r>
      <w:r w:rsidR="002927D3">
        <w:rPr>
          <w:b/>
          <w:sz w:val="22"/>
          <w:szCs w:val="22"/>
        </w:rPr>
        <w:tab/>
        <w:t xml:space="preserve">   </w:t>
      </w:r>
      <w:r w:rsidR="00FC6E99" w:rsidRPr="002927D3">
        <w:rPr>
          <w:b/>
          <w:sz w:val="22"/>
          <w:szCs w:val="22"/>
        </w:rPr>
        <w:t xml:space="preserve"> </w:t>
      </w:r>
      <w:r w:rsidR="004546BE" w:rsidRPr="002927D3">
        <w:rPr>
          <w:b/>
          <w:sz w:val="22"/>
          <w:szCs w:val="22"/>
        </w:rPr>
        <w:t>p</w:t>
      </w:r>
      <w:r w:rsidR="00FC6E99" w:rsidRPr="002927D3">
        <w:rPr>
          <w:b/>
          <w:sz w:val="22"/>
          <w:szCs w:val="22"/>
        </w:rPr>
        <w:t>olgármester</w:t>
      </w:r>
    </w:p>
    <w:p w:rsidR="00242E29" w:rsidRPr="002927D3" w:rsidRDefault="002927D3" w:rsidP="00FC6E9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8B563D" w:rsidRPr="002927D3" w:rsidRDefault="008B563D" w:rsidP="00FC6E99">
      <w:pPr>
        <w:jc w:val="both"/>
        <w:rPr>
          <w:b/>
          <w:bCs/>
          <w:sz w:val="22"/>
          <w:szCs w:val="22"/>
        </w:rPr>
      </w:pPr>
    </w:p>
    <w:p w:rsidR="008B563D" w:rsidRPr="002927D3" w:rsidRDefault="008B563D" w:rsidP="00FC6E99">
      <w:pPr>
        <w:jc w:val="both"/>
        <w:rPr>
          <w:b/>
          <w:bCs/>
          <w:sz w:val="22"/>
          <w:szCs w:val="22"/>
        </w:rPr>
      </w:pPr>
    </w:p>
    <w:p w:rsidR="008B563D" w:rsidRPr="002927D3" w:rsidRDefault="008B563D" w:rsidP="00FC6E99">
      <w:pPr>
        <w:jc w:val="both"/>
        <w:rPr>
          <w:b/>
          <w:bCs/>
          <w:sz w:val="22"/>
          <w:szCs w:val="22"/>
        </w:rPr>
      </w:pPr>
    </w:p>
    <w:p w:rsidR="004546BE" w:rsidRPr="002927D3" w:rsidRDefault="004546BE" w:rsidP="00FC6E99">
      <w:pPr>
        <w:jc w:val="both"/>
        <w:rPr>
          <w:b/>
          <w:bCs/>
          <w:sz w:val="22"/>
          <w:szCs w:val="22"/>
        </w:rPr>
      </w:pPr>
    </w:p>
    <w:p w:rsidR="00CB6FBB" w:rsidRPr="002927D3" w:rsidRDefault="00CB6FBB">
      <w:pPr>
        <w:pStyle w:val="Cmsor4"/>
        <w:rPr>
          <w:sz w:val="22"/>
          <w:szCs w:val="22"/>
          <w:u w:val="none"/>
        </w:rPr>
      </w:pPr>
      <w:r w:rsidRPr="002927D3">
        <w:rPr>
          <w:sz w:val="22"/>
          <w:szCs w:val="22"/>
          <w:u w:val="none"/>
        </w:rPr>
        <w:t>HATÁROZAT-TERVEZET</w:t>
      </w:r>
    </w:p>
    <w:p w:rsidR="00CB6FBB" w:rsidRPr="002927D3" w:rsidRDefault="00CB6FBB">
      <w:pPr>
        <w:jc w:val="center"/>
        <w:rPr>
          <w:b/>
          <w:bCs/>
          <w:sz w:val="22"/>
          <w:szCs w:val="22"/>
          <w:u w:val="single"/>
        </w:rPr>
      </w:pPr>
    </w:p>
    <w:p w:rsidR="00FC1047" w:rsidRPr="002927D3" w:rsidRDefault="00FC1047" w:rsidP="00FC6E99">
      <w:pPr>
        <w:rPr>
          <w:b/>
          <w:bCs/>
          <w:sz w:val="22"/>
          <w:szCs w:val="22"/>
          <w:u w:val="single"/>
        </w:rPr>
      </w:pPr>
    </w:p>
    <w:p w:rsidR="00735B61" w:rsidRPr="002927D3" w:rsidRDefault="008B4FC3" w:rsidP="00735B61">
      <w:pPr>
        <w:jc w:val="both"/>
        <w:rPr>
          <w:bCs/>
          <w:sz w:val="22"/>
          <w:szCs w:val="22"/>
        </w:rPr>
      </w:pPr>
      <w:r w:rsidRPr="002927D3">
        <w:rPr>
          <w:bCs/>
          <w:sz w:val="22"/>
          <w:szCs w:val="22"/>
        </w:rPr>
        <w:t>A Képviselő-testület</w:t>
      </w:r>
      <w:r w:rsidR="00067CAD" w:rsidRPr="002927D3">
        <w:rPr>
          <w:bCs/>
          <w:sz w:val="22"/>
          <w:szCs w:val="22"/>
        </w:rPr>
        <w:t xml:space="preserve"> egyetért azzal, hogy Kiskőrös területén a gyógyszertár</w:t>
      </w:r>
      <w:r w:rsidR="00735B61" w:rsidRPr="002927D3">
        <w:rPr>
          <w:bCs/>
          <w:sz w:val="22"/>
          <w:szCs w:val="22"/>
        </w:rPr>
        <w:t>ak</w:t>
      </w:r>
      <w:r w:rsidR="00067CAD" w:rsidRPr="002927D3">
        <w:rPr>
          <w:bCs/>
          <w:sz w:val="22"/>
          <w:szCs w:val="22"/>
        </w:rPr>
        <w:t xml:space="preserve"> hétköznap 19.00-22.00 óra között, szombaton: 12.30 -22.00 óra között,</w:t>
      </w:r>
      <w:r w:rsidR="0012045A" w:rsidRPr="002927D3">
        <w:rPr>
          <w:bCs/>
          <w:sz w:val="22"/>
          <w:szCs w:val="22"/>
        </w:rPr>
        <w:t xml:space="preserve"> </w:t>
      </w:r>
      <w:r w:rsidR="00067CAD" w:rsidRPr="002927D3">
        <w:rPr>
          <w:bCs/>
          <w:sz w:val="22"/>
          <w:szCs w:val="22"/>
        </w:rPr>
        <w:t>vasárnap: 8.00-22.00 óra között</w:t>
      </w:r>
      <w:r w:rsidR="00812AE9" w:rsidRPr="002927D3">
        <w:rPr>
          <w:bCs/>
          <w:sz w:val="22"/>
          <w:szCs w:val="22"/>
        </w:rPr>
        <w:t xml:space="preserve">, </w:t>
      </w:r>
      <w:r w:rsidR="00067CAD" w:rsidRPr="002927D3">
        <w:rPr>
          <w:bCs/>
          <w:sz w:val="22"/>
          <w:szCs w:val="22"/>
        </w:rPr>
        <w:t>ünnepnap: 8.00-22.00 óra között</w:t>
      </w:r>
      <w:r w:rsidR="00812AE9" w:rsidRPr="002927D3">
        <w:rPr>
          <w:bCs/>
          <w:sz w:val="22"/>
          <w:szCs w:val="22"/>
        </w:rPr>
        <w:t xml:space="preserve"> </w:t>
      </w:r>
      <w:r w:rsidR="00735B61" w:rsidRPr="002927D3">
        <w:rPr>
          <w:bCs/>
          <w:sz w:val="22"/>
          <w:szCs w:val="22"/>
        </w:rPr>
        <w:t xml:space="preserve">gyógyszertári ügyeletet, a gyógyszertári ügyeleti időn és </w:t>
      </w:r>
      <w:r w:rsidR="0012045A" w:rsidRPr="002927D3">
        <w:rPr>
          <w:sz w:val="22"/>
          <w:szCs w:val="22"/>
        </w:rPr>
        <w:t>a gyógyszertár</w:t>
      </w:r>
      <w:r w:rsidR="00D12D02" w:rsidRPr="002927D3">
        <w:rPr>
          <w:sz w:val="22"/>
          <w:szCs w:val="22"/>
        </w:rPr>
        <w:t>ak</w:t>
      </w:r>
      <w:r w:rsidR="0012045A" w:rsidRPr="002927D3">
        <w:rPr>
          <w:sz w:val="22"/>
          <w:szCs w:val="22"/>
        </w:rPr>
        <w:t xml:space="preserve"> nyitvatartási idején túl </w:t>
      </w:r>
      <w:r w:rsidR="00735B61" w:rsidRPr="002927D3">
        <w:rPr>
          <w:bCs/>
          <w:sz w:val="22"/>
          <w:szCs w:val="22"/>
        </w:rPr>
        <w:t>pedig gyógyszertári készenlétet biztosítsanak.</w:t>
      </w:r>
    </w:p>
    <w:p w:rsidR="00735B61" w:rsidRPr="002927D3" w:rsidRDefault="00735B61" w:rsidP="00735B61">
      <w:pPr>
        <w:pStyle w:val="Alcm"/>
        <w:ind w:left="360"/>
        <w:jc w:val="both"/>
        <w:rPr>
          <w:b w:val="0"/>
          <w:bCs/>
          <w:sz w:val="22"/>
          <w:szCs w:val="22"/>
        </w:rPr>
      </w:pPr>
    </w:p>
    <w:p w:rsidR="0012045A" w:rsidRPr="002927D3" w:rsidRDefault="00631993" w:rsidP="00631993">
      <w:pPr>
        <w:rPr>
          <w:sz w:val="22"/>
          <w:szCs w:val="22"/>
        </w:rPr>
      </w:pPr>
      <w:r w:rsidRPr="002927D3">
        <w:rPr>
          <w:b/>
          <w:bCs/>
          <w:sz w:val="22"/>
          <w:szCs w:val="22"/>
          <w:u w:val="single"/>
        </w:rPr>
        <w:t>Felelős:</w:t>
      </w:r>
      <w:r w:rsidRPr="002927D3">
        <w:rPr>
          <w:sz w:val="22"/>
          <w:szCs w:val="22"/>
        </w:rPr>
        <w:t xml:space="preserve"> </w:t>
      </w:r>
      <w:r w:rsidR="002927D3">
        <w:rPr>
          <w:sz w:val="22"/>
          <w:szCs w:val="22"/>
        </w:rPr>
        <w:tab/>
      </w:r>
      <w:bookmarkStart w:id="0" w:name="_GoBack"/>
      <w:bookmarkEnd w:id="0"/>
      <w:r w:rsidRPr="002927D3">
        <w:rPr>
          <w:sz w:val="22"/>
          <w:szCs w:val="22"/>
        </w:rPr>
        <w:t xml:space="preserve">polgármester, </w:t>
      </w:r>
    </w:p>
    <w:p w:rsidR="00631993" w:rsidRPr="002927D3" w:rsidRDefault="00631993" w:rsidP="00631993">
      <w:pPr>
        <w:rPr>
          <w:b/>
          <w:bCs/>
          <w:sz w:val="22"/>
          <w:szCs w:val="22"/>
          <w:u w:val="single"/>
        </w:rPr>
      </w:pPr>
      <w:r w:rsidRPr="002927D3">
        <w:rPr>
          <w:b/>
          <w:bCs/>
          <w:sz w:val="22"/>
          <w:szCs w:val="22"/>
          <w:u w:val="single"/>
        </w:rPr>
        <w:t>Határidő:</w:t>
      </w:r>
      <w:r w:rsidRPr="002927D3">
        <w:rPr>
          <w:sz w:val="22"/>
          <w:szCs w:val="22"/>
        </w:rPr>
        <w:tab/>
        <w:t>2019. június 30.</w:t>
      </w:r>
    </w:p>
    <w:p w:rsidR="00631993" w:rsidRPr="002927D3" w:rsidRDefault="00631993" w:rsidP="00631993">
      <w:pPr>
        <w:pStyle w:val="Listaszerbekezds"/>
        <w:rPr>
          <w:sz w:val="22"/>
          <w:szCs w:val="22"/>
        </w:rPr>
      </w:pPr>
    </w:p>
    <w:p w:rsidR="00631993" w:rsidRPr="002927D3" w:rsidRDefault="00631993" w:rsidP="00C3725C">
      <w:pPr>
        <w:pStyle w:val="Listaszerbekezds"/>
        <w:rPr>
          <w:bCs/>
          <w:sz w:val="22"/>
          <w:szCs w:val="22"/>
        </w:rPr>
      </w:pPr>
    </w:p>
    <w:sectPr w:rsidR="00631993" w:rsidRPr="002927D3" w:rsidSect="002E3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749" w:rsidRDefault="007F1749" w:rsidP="00B47341">
      <w:r>
        <w:separator/>
      </w:r>
    </w:p>
  </w:endnote>
  <w:endnote w:type="continuationSeparator" w:id="0">
    <w:p w:rsidR="007F1749" w:rsidRDefault="007F1749" w:rsidP="00B4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749" w:rsidRDefault="007F1749" w:rsidP="00B47341">
      <w:r>
        <w:separator/>
      </w:r>
    </w:p>
  </w:footnote>
  <w:footnote w:type="continuationSeparator" w:id="0">
    <w:p w:rsidR="007F1749" w:rsidRDefault="007F1749" w:rsidP="00B47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i w:val="0"/>
        <w:iCs w:val="0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1391DFD"/>
    <w:multiLevelType w:val="hybridMultilevel"/>
    <w:tmpl w:val="A7CE0D1C"/>
    <w:lvl w:ilvl="0" w:tplc="2D00C756">
      <w:start w:val="201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C44496"/>
    <w:multiLevelType w:val="hybridMultilevel"/>
    <w:tmpl w:val="875A2E56"/>
    <w:lvl w:ilvl="0" w:tplc="FC308AC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8E338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8B03E80"/>
    <w:multiLevelType w:val="hybridMultilevel"/>
    <w:tmpl w:val="17E4F5D0"/>
    <w:lvl w:ilvl="0" w:tplc="636ECC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625F74"/>
    <w:multiLevelType w:val="hybridMultilevel"/>
    <w:tmpl w:val="46C8EA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302CEC"/>
    <w:multiLevelType w:val="singleLevel"/>
    <w:tmpl w:val="39EC8AA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23EA0785"/>
    <w:multiLevelType w:val="hybridMultilevel"/>
    <w:tmpl w:val="5AB6772C"/>
    <w:lvl w:ilvl="0" w:tplc="AA6A21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1706B"/>
    <w:multiLevelType w:val="hybridMultilevel"/>
    <w:tmpl w:val="7F185C76"/>
    <w:lvl w:ilvl="0" w:tplc="40C06F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16849"/>
    <w:multiLevelType w:val="hybridMultilevel"/>
    <w:tmpl w:val="2056F69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E75E5E"/>
    <w:multiLevelType w:val="singleLevel"/>
    <w:tmpl w:val="040E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  <w:lvlOverride w:ilvl="0">
      <w:startOverride w:val="1"/>
    </w:lvlOverride>
  </w:num>
  <w:num w:numId="2">
    <w:abstractNumId w:val="6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14"/>
  </w:num>
  <w:num w:numId="8">
    <w:abstractNumId w:val="12"/>
  </w:num>
  <w:num w:numId="9">
    <w:abstractNumId w:val="4"/>
  </w:num>
  <w:num w:numId="10">
    <w:abstractNumId w:val="11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202"/>
    <w:rsid w:val="00002DDD"/>
    <w:rsid w:val="00004C2E"/>
    <w:rsid w:val="00005EA7"/>
    <w:rsid w:val="00007946"/>
    <w:rsid w:val="000079D3"/>
    <w:rsid w:val="00010556"/>
    <w:rsid w:val="00010E90"/>
    <w:rsid w:val="0001124C"/>
    <w:rsid w:val="00016924"/>
    <w:rsid w:val="00025AE3"/>
    <w:rsid w:val="00026375"/>
    <w:rsid w:val="000317D2"/>
    <w:rsid w:val="00031921"/>
    <w:rsid w:val="00040172"/>
    <w:rsid w:val="00040677"/>
    <w:rsid w:val="000411F8"/>
    <w:rsid w:val="00043CD6"/>
    <w:rsid w:val="00045935"/>
    <w:rsid w:val="00045F08"/>
    <w:rsid w:val="00046E21"/>
    <w:rsid w:val="000565F6"/>
    <w:rsid w:val="00057DD9"/>
    <w:rsid w:val="00060BD0"/>
    <w:rsid w:val="00062358"/>
    <w:rsid w:val="00062B84"/>
    <w:rsid w:val="00065731"/>
    <w:rsid w:val="0006741F"/>
    <w:rsid w:val="00067CAD"/>
    <w:rsid w:val="00072E48"/>
    <w:rsid w:val="000763C2"/>
    <w:rsid w:val="0007686D"/>
    <w:rsid w:val="00086C2D"/>
    <w:rsid w:val="000924B3"/>
    <w:rsid w:val="0009292D"/>
    <w:rsid w:val="000A5ECE"/>
    <w:rsid w:val="000A7FA8"/>
    <w:rsid w:val="000B12C5"/>
    <w:rsid w:val="000B214F"/>
    <w:rsid w:val="000B261B"/>
    <w:rsid w:val="000C381C"/>
    <w:rsid w:val="000C43CC"/>
    <w:rsid w:val="000C523D"/>
    <w:rsid w:val="000C6F9A"/>
    <w:rsid w:val="000C7EFF"/>
    <w:rsid w:val="000D16DE"/>
    <w:rsid w:val="000E61AF"/>
    <w:rsid w:val="000F0F29"/>
    <w:rsid w:val="000F594B"/>
    <w:rsid w:val="000F6691"/>
    <w:rsid w:val="000F69BF"/>
    <w:rsid w:val="000F6AC9"/>
    <w:rsid w:val="00101EDB"/>
    <w:rsid w:val="001033F1"/>
    <w:rsid w:val="00106B41"/>
    <w:rsid w:val="00106BBA"/>
    <w:rsid w:val="001075ED"/>
    <w:rsid w:val="0011389B"/>
    <w:rsid w:val="001152DF"/>
    <w:rsid w:val="0012045A"/>
    <w:rsid w:val="0012081F"/>
    <w:rsid w:val="00120E02"/>
    <w:rsid w:val="00123D5E"/>
    <w:rsid w:val="00126963"/>
    <w:rsid w:val="001334EB"/>
    <w:rsid w:val="00134E30"/>
    <w:rsid w:val="001356B5"/>
    <w:rsid w:val="0013667F"/>
    <w:rsid w:val="00137EFD"/>
    <w:rsid w:val="00142532"/>
    <w:rsid w:val="00142EE5"/>
    <w:rsid w:val="00146FD7"/>
    <w:rsid w:val="00150644"/>
    <w:rsid w:val="00174569"/>
    <w:rsid w:val="00180D62"/>
    <w:rsid w:val="00181776"/>
    <w:rsid w:val="0018346B"/>
    <w:rsid w:val="00186EF7"/>
    <w:rsid w:val="00197CA4"/>
    <w:rsid w:val="001A24E9"/>
    <w:rsid w:val="001A6A46"/>
    <w:rsid w:val="001B09D7"/>
    <w:rsid w:val="001B2D91"/>
    <w:rsid w:val="001B4F7A"/>
    <w:rsid w:val="001B6F0E"/>
    <w:rsid w:val="001C3DD7"/>
    <w:rsid w:val="001C4650"/>
    <w:rsid w:val="001C63C9"/>
    <w:rsid w:val="001D2753"/>
    <w:rsid w:val="001D33E0"/>
    <w:rsid w:val="001D4A68"/>
    <w:rsid w:val="001D6670"/>
    <w:rsid w:val="001E47B1"/>
    <w:rsid w:val="001F026F"/>
    <w:rsid w:val="001F144D"/>
    <w:rsid w:val="001F705B"/>
    <w:rsid w:val="001F7EAF"/>
    <w:rsid w:val="00203441"/>
    <w:rsid w:val="00204E62"/>
    <w:rsid w:val="00210F02"/>
    <w:rsid w:val="00212854"/>
    <w:rsid w:val="002129E3"/>
    <w:rsid w:val="00216AEB"/>
    <w:rsid w:val="00221D6C"/>
    <w:rsid w:val="0022267F"/>
    <w:rsid w:val="00226643"/>
    <w:rsid w:val="0022721D"/>
    <w:rsid w:val="00231389"/>
    <w:rsid w:val="00242E29"/>
    <w:rsid w:val="0024579F"/>
    <w:rsid w:val="0024713B"/>
    <w:rsid w:val="00253A9C"/>
    <w:rsid w:val="00257246"/>
    <w:rsid w:val="00262F95"/>
    <w:rsid w:val="00267EC8"/>
    <w:rsid w:val="00271FCC"/>
    <w:rsid w:val="0028057F"/>
    <w:rsid w:val="00290AC4"/>
    <w:rsid w:val="002927D3"/>
    <w:rsid w:val="002A303C"/>
    <w:rsid w:val="002A54DE"/>
    <w:rsid w:val="002A631E"/>
    <w:rsid w:val="002B1F6B"/>
    <w:rsid w:val="002B4ADF"/>
    <w:rsid w:val="002B657C"/>
    <w:rsid w:val="002C058F"/>
    <w:rsid w:val="002D5361"/>
    <w:rsid w:val="002E256A"/>
    <w:rsid w:val="002E30FD"/>
    <w:rsid w:val="002E7A16"/>
    <w:rsid w:val="00302F06"/>
    <w:rsid w:val="0030480B"/>
    <w:rsid w:val="00307E63"/>
    <w:rsid w:val="00312FAE"/>
    <w:rsid w:val="003310A7"/>
    <w:rsid w:val="0033719A"/>
    <w:rsid w:val="00363CCE"/>
    <w:rsid w:val="003670B9"/>
    <w:rsid w:val="003741ED"/>
    <w:rsid w:val="00393237"/>
    <w:rsid w:val="003A15DF"/>
    <w:rsid w:val="003A1D43"/>
    <w:rsid w:val="003A2C62"/>
    <w:rsid w:val="003A390C"/>
    <w:rsid w:val="003A4175"/>
    <w:rsid w:val="003A6B20"/>
    <w:rsid w:val="003B3797"/>
    <w:rsid w:val="003C0E8E"/>
    <w:rsid w:val="003C54A4"/>
    <w:rsid w:val="003C6A85"/>
    <w:rsid w:val="003C7036"/>
    <w:rsid w:val="003D03E5"/>
    <w:rsid w:val="003D3491"/>
    <w:rsid w:val="003D6505"/>
    <w:rsid w:val="003D73AD"/>
    <w:rsid w:val="003E0481"/>
    <w:rsid w:val="003E0906"/>
    <w:rsid w:val="003F1346"/>
    <w:rsid w:val="003F3C6D"/>
    <w:rsid w:val="003F4611"/>
    <w:rsid w:val="003F4DB8"/>
    <w:rsid w:val="003F6CF0"/>
    <w:rsid w:val="003F727D"/>
    <w:rsid w:val="0040203D"/>
    <w:rsid w:val="004072B5"/>
    <w:rsid w:val="0041145D"/>
    <w:rsid w:val="0041417B"/>
    <w:rsid w:val="00414628"/>
    <w:rsid w:val="00416A04"/>
    <w:rsid w:val="00425D86"/>
    <w:rsid w:val="00430486"/>
    <w:rsid w:val="0043691C"/>
    <w:rsid w:val="0044065C"/>
    <w:rsid w:val="004418E2"/>
    <w:rsid w:val="00443103"/>
    <w:rsid w:val="00443A20"/>
    <w:rsid w:val="00446DC1"/>
    <w:rsid w:val="00452D19"/>
    <w:rsid w:val="004546BE"/>
    <w:rsid w:val="00454A1D"/>
    <w:rsid w:val="00463870"/>
    <w:rsid w:val="00467C65"/>
    <w:rsid w:val="00472BE9"/>
    <w:rsid w:val="00473565"/>
    <w:rsid w:val="00487B45"/>
    <w:rsid w:val="00492A03"/>
    <w:rsid w:val="0049372B"/>
    <w:rsid w:val="0049548E"/>
    <w:rsid w:val="004A4F87"/>
    <w:rsid w:val="004A5046"/>
    <w:rsid w:val="004A50E5"/>
    <w:rsid w:val="004B0F68"/>
    <w:rsid w:val="004B368A"/>
    <w:rsid w:val="004B6910"/>
    <w:rsid w:val="004C2A2B"/>
    <w:rsid w:val="004C55C9"/>
    <w:rsid w:val="004D0F5B"/>
    <w:rsid w:val="004D1B7F"/>
    <w:rsid w:val="004D7B95"/>
    <w:rsid w:val="004E71D1"/>
    <w:rsid w:val="004F02B6"/>
    <w:rsid w:val="00501813"/>
    <w:rsid w:val="00505B89"/>
    <w:rsid w:val="005063D9"/>
    <w:rsid w:val="00510494"/>
    <w:rsid w:val="00513548"/>
    <w:rsid w:val="005135D0"/>
    <w:rsid w:val="00515ABA"/>
    <w:rsid w:val="00517B5D"/>
    <w:rsid w:val="0053522C"/>
    <w:rsid w:val="005408CC"/>
    <w:rsid w:val="0054179F"/>
    <w:rsid w:val="00542731"/>
    <w:rsid w:val="00547951"/>
    <w:rsid w:val="00547D9E"/>
    <w:rsid w:val="0055189A"/>
    <w:rsid w:val="0056405F"/>
    <w:rsid w:val="0057334F"/>
    <w:rsid w:val="00573AFE"/>
    <w:rsid w:val="00591A04"/>
    <w:rsid w:val="00595CF2"/>
    <w:rsid w:val="005A0244"/>
    <w:rsid w:val="005A3069"/>
    <w:rsid w:val="005A730E"/>
    <w:rsid w:val="005A77F5"/>
    <w:rsid w:val="005A7C3A"/>
    <w:rsid w:val="005B1345"/>
    <w:rsid w:val="005B1C9D"/>
    <w:rsid w:val="005B27A4"/>
    <w:rsid w:val="005B43BE"/>
    <w:rsid w:val="005C26C1"/>
    <w:rsid w:val="005D2877"/>
    <w:rsid w:val="005D6E40"/>
    <w:rsid w:val="005E0A0F"/>
    <w:rsid w:val="005F4515"/>
    <w:rsid w:val="0060118F"/>
    <w:rsid w:val="006057BF"/>
    <w:rsid w:val="00605A0C"/>
    <w:rsid w:val="006137F4"/>
    <w:rsid w:val="00624521"/>
    <w:rsid w:val="00630423"/>
    <w:rsid w:val="00631993"/>
    <w:rsid w:val="006401AA"/>
    <w:rsid w:val="00655381"/>
    <w:rsid w:val="006611A5"/>
    <w:rsid w:val="0066239D"/>
    <w:rsid w:val="006646F5"/>
    <w:rsid w:val="00680259"/>
    <w:rsid w:val="006812CA"/>
    <w:rsid w:val="00693BBC"/>
    <w:rsid w:val="006948D2"/>
    <w:rsid w:val="006A26D6"/>
    <w:rsid w:val="006A29BD"/>
    <w:rsid w:val="006A42FC"/>
    <w:rsid w:val="006A6076"/>
    <w:rsid w:val="006A714F"/>
    <w:rsid w:val="006B14D2"/>
    <w:rsid w:val="006B33F6"/>
    <w:rsid w:val="006C2102"/>
    <w:rsid w:val="006C72BD"/>
    <w:rsid w:val="006D0246"/>
    <w:rsid w:val="006D58FB"/>
    <w:rsid w:val="006D717E"/>
    <w:rsid w:val="006E061D"/>
    <w:rsid w:val="006E0697"/>
    <w:rsid w:val="006E5104"/>
    <w:rsid w:val="006E6E01"/>
    <w:rsid w:val="006F34BA"/>
    <w:rsid w:val="006F4433"/>
    <w:rsid w:val="006F5B63"/>
    <w:rsid w:val="006F65E5"/>
    <w:rsid w:val="00705C27"/>
    <w:rsid w:val="007119EA"/>
    <w:rsid w:val="00712005"/>
    <w:rsid w:val="00715492"/>
    <w:rsid w:val="0072394D"/>
    <w:rsid w:val="00723AA9"/>
    <w:rsid w:val="00725F1F"/>
    <w:rsid w:val="0072715B"/>
    <w:rsid w:val="00730DB7"/>
    <w:rsid w:val="0073339F"/>
    <w:rsid w:val="00735B61"/>
    <w:rsid w:val="007508F5"/>
    <w:rsid w:val="0076662B"/>
    <w:rsid w:val="00775311"/>
    <w:rsid w:val="00782A3C"/>
    <w:rsid w:val="00790521"/>
    <w:rsid w:val="007911F4"/>
    <w:rsid w:val="00791B60"/>
    <w:rsid w:val="007A592C"/>
    <w:rsid w:val="007B6FED"/>
    <w:rsid w:val="007C49D3"/>
    <w:rsid w:val="007D07E1"/>
    <w:rsid w:val="007D5771"/>
    <w:rsid w:val="007D641B"/>
    <w:rsid w:val="007E36BB"/>
    <w:rsid w:val="007F1749"/>
    <w:rsid w:val="007F6174"/>
    <w:rsid w:val="008020E9"/>
    <w:rsid w:val="00803FAD"/>
    <w:rsid w:val="00806F77"/>
    <w:rsid w:val="0081235F"/>
    <w:rsid w:val="00812AE9"/>
    <w:rsid w:val="0081589C"/>
    <w:rsid w:val="008364CE"/>
    <w:rsid w:val="00844D84"/>
    <w:rsid w:val="00850A7C"/>
    <w:rsid w:val="008536F8"/>
    <w:rsid w:val="00866F6B"/>
    <w:rsid w:val="00870B6E"/>
    <w:rsid w:val="00872744"/>
    <w:rsid w:val="008745E8"/>
    <w:rsid w:val="00875EEE"/>
    <w:rsid w:val="0087656C"/>
    <w:rsid w:val="00880F12"/>
    <w:rsid w:val="00881B5C"/>
    <w:rsid w:val="008822E4"/>
    <w:rsid w:val="008827B7"/>
    <w:rsid w:val="008846C2"/>
    <w:rsid w:val="008869CD"/>
    <w:rsid w:val="008A7133"/>
    <w:rsid w:val="008B08AB"/>
    <w:rsid w:val="008B370F"/>
    <w:rsid w:val="008B4FC3"/>
    <w:rsid w:val="008B563D"/>
    <w:rsid w:val="008B6014"/>
    <w:rsid w:val="008B7859"/>
    <w:rsid w:val="008C1DCF"/>
    <w:rsid w:val="008C64D6"/>
    <w:rsid w:val="008C6820"/>
    <w:rsid w:val="008D0C13"/>
    <w:rsid w:val="008F1ED4"/>
    <w:rsid w:val="00900B96"/>
    <w:rsid w:val="009525E5"/>
    <w:rsid w:val="00952E6F"/>
    <w:rsid w:val="00954FA6"/>
    <w:rsid w:val="00963595"/>
    <w:rsid w:val="00963EEA"/>
    <w:rsid w:val="009657D8"/>
    <w:rsid w:val="009729ED"/>
    <w:rsid w:val="00977006"/>
    <w:rsid w:val="00985AF8"/>
    <w:rsid w:val="009B2E70"/>
    <w:rsid w:val="009C4155"/>
    <w:rsid w:val="009C7286"/>
    <w:rsid w:val="009C72C8"/>
    <w:rsid w:val="009D0FC1"/>
    <w:rsid w:val="009D583B"/>
    <w:rsid w:val="009E16DA"/>
    <w:rsid w:val="009E6706"/>
    <w:rsid w:val="009E6DC6"/>
    <w:rsid w:val="009E74AC"/>
    <w:rsid w:val="009E7649"/>
    <w:rsid w:val="009F1F56"/>
    <w:rsid w:val="00A0156F"/>
    <w:rsid w:val="00A03894"/>
    <w:rsid w:val="00A106EC"/>
    <w:rsid w:val="00A12F97"/>
    <w:rsid w:val="00A13012"/>
    <w:rsid w:val="00A20060"/>
    <w:rsid w:val="00A2191D"/>
    <w:rsid w:val="00A27BCB"/>
    <w:rsid w:val="00A44BD5"/>
    <w:rsid w:val="00A46F3D"/>
    <w:rsid w:val="00A512C9"/>
    <w:rsid w:val="00A5232C"/>
    <w:rsid w:val="00A57136"/>
    <w:rsid w:val="00A60EFD"/>
    <w:rsid w:val="00A64FA7"/>
    <w:rsid w:val="00A660AE"/>
    <w:rsid w:val="00A676A2"/>
    <w:rsid w:val="00A71CFE"/>
    <w:rsid w:val="00A72202"/>
    <w:rsid w:val="00A72402"/>
    <w:rsid w:val="00A8177F"/>
    <w:rsid w:val="00A83ED9"/>
    <w:rsid w:val="00A92A2D"/>
    <w:rsid w:val="00AA6426"/>
    <w:rsid w:val="00AB1A2C"/>
    <w:rsid w:val="00AB5564"/>
    <w:rsid w:val="00AB6BA4"/>
    <w:rsid w:val="00AC2E35"/>
    <w:rsid w:val="00AC3D99"/>
    <w:rsid w:val="00AD3845"/>
    <w:rsid w:val="00AE1B5C"/>
    <w:rsid w:val="00AF0366"/>
    <w:rsid w:val="00AF175A"/>
    <w:rsid w:val="00AF23D1"/>
    <w:rsid w:val="00B01EA0"/>
    <w:rsid w:val="00B043FE"/>
    <w:rsid w:val="00B04DBB"/>
    <w:rsid w:val="00B053E1"/>
    <w:rsid w:val="00B072E0"/>
    <w:rsid w:val="00B11DB9"/>
    <w:rsid w:val="00B12C03"/>
    <w:rsid w:val="00B130D4"/>
    <w:rsid w:val="00B22735"/>
    <w:rsid w:val="00B22801"/>
    <w:rsid w:val="00B24364"/>
    <w:rsid w:val="00B377B6"/>
    <w:rsid w:val="00B47341"/>
    <w:rsid w:val="00B51534"/>
    <w:rsid w:val="00B517F7"/>
    <w:rsid w:val="00B52E96"/>
    <w:rsid w:val="00B67411"/>
    <w:rsid w:val="00B7225C"/>
    <w:rsid w:val="00B76114"/>
    <w:rsid w:val="00B833D6"/>
    <w:rsid w:val="00B922C5"/>
    <w:rsid w:val="00B9375C"/>
    <w:rsid w:val="00B94E44"/>
    <w:rsid w:val="00BA4E89"/>
    <w:rsid w:val="00BA70EA"/>
    <w:rsid w:val="00BA770B"/>
    <w:rsid w:val="00BA7C15"/>
    <w:rsid w:val="00BB1109"/>
    <w:rsid w:val="00BB42F2"/>
    <w:rsid w:val="00BC61AF"/>
    <w:rsid w:val="00BC7131"/>
    <w:rsid w:val="00BD2211"/>
    <w:rsid w:val="00BD6116"/>
    <w:rsid w:val="00BD7D33"/>
    <w:rsid w:val="00BE0397"/>
    <w:rsid w:val="00BE55B8"/>
    <w:rsid w:val="00BE6BB6"/>
    <w:rsid w:val="00BF3E25"/>
    <w:rsid w:val="00BF45EB"/>
    <w:rsid w:val="00BF75B3"/>
    <w:rsid w:val="00C03A7E"/>
    <w:rsid w:val="00C06397"/>
    <w:rsid w:val="00C14615"/>
    <w:rsid w:val="00C16760"/>
    <w:rsid w:val="00C2485C"/>
    <w:rsid w:val="00C25AB3"/>
    <w:rsid w:val="00C34C8A"/>
    <w:rsid w:val="00C3725C"/>
    <w:rsid w:val="00C40A95"/>
    <w:rsid w:val="00C54218"/>
    <w:rsid w:val="00C61E24"/>
    <w:rsid w:val="00C63806"/>
    <w:rsid w:val="00C63D92"/>
    <w:rsid w:val="00C67199"/>
    <w:rsid w:val="00C72336"/>
    <w:rsid w:val="00C75B0A"/>
    <w:rsid w:val="00C76B53"/>
    <w:rsid w:val="00C80E8D"/>
    <w:rsid w:val="00C858BC"/>
    <w:rsid w:val="00C93386"/>
    <w:rsid w:val="00C94487"/>
    <w:rsid w:val="00CA4800"/>
    <w:rsid w:val="00CA5CFD"/>
    <w:rsid w:val="00CA6255"/>
    <w:rsid w:val="00CB3787"/>
    <w:rsid w:val="00CB4577"/>
    <w:rsid w:val="00CB6FBB"/>
    <w:rsid w:val="00CC1788"/>
    <w:rsid w:val="00CC1FBF"/>
    <w:rsid w:val="00CD5E2E"/>
    <w:rsid w:val="00CE0D71"/>
    <w:rsid w:val="00CE18B1"/>
    <w:rsid w:val="00CE3AA0"/>
    <w:rsid w:val="00CF1159"/>
    <w:rsid w:val="00CF6AFD"/>
    <w:rsid w:val="00D0042C"/>
    <w:rsid w:val="00D01FED"/>
    <w:rsid w:val="00D12D02"/>
    <w:rsid w:val="00D26FE5"/>
    <w:rsid w:val="00D34205"/>
    <w:rsid w:val="00D36C36"/>
    <w:rsid w:val="00D47A13"/>
    <w:rsid w:val="00D54D5B"/>
    <w:rsid w:val="00D55E6C"/>
    <w:rsid w:val="00D73FAF"/>
    <w:rsid w:val="00D76D8D"/>
    <w:rsid w:val="00D81E43"/>
    <w:rsid w:val="00D84958"/>
    <w:rsid w:val="00D916FB"/>
    <w:rsid w:val="00D917E6"/>
    <w:rsid w:val="00D94D73"/>
    <w:rsid w:val="00D951B3"/>
    <w:rsid w:val="00D96E8A"/>
    <w:rsid w:val="00DA16E7"/>
    <w:rsid w:val="00DC0DF6"/>
    <w:rsid w:val="00DC49C1"/>
    <w:rsid w:val="00DD1ECF"/>
    <w:rsid w:val="00DE1A81"/>
    <w:rsid w:val="00DE3389"/>
    <w:rsid w:val="00E008C2"/>
    <w:rsid w:val="00E01EA6"/>
    <w:rsid w:val="00E07FC8"/>
    <w:rsid w:val="00E11A94"/>
    <w:rsid w:val="00E237F1"/>
    <w:rsid w:val="00E2708E"/>
    <w:rsid w:val="00E32AA9"/>
    <w:rsid w:val="00E452BA"/>
    <w:rsid w:val="00E45E68"/>
    <w:rsid w:val="00E50B15"/>
    <w:rsid w:val="00E522C0"/>
    <w:rsid w:val="00E5719E"/>
    <w:rsid w:val="00E5728A"/>
    <w:rsid w:val="00E631A3"/>
    <w:rsid w:val="00E705A7"/>
    <w:rsid w:val="00E74B2C"/>
    <w:rsid w:val="00E827EC"/>
    <w:rsid w:val="00E84E65"/>
    <w:rsid w:val="00E8505F"/>
    <w:rsid w:val="00E85A6B"/>
    <w:rsid w:val="00E87DA2"/>
    <w:rsid w:val="00E93208"/>
    <w:rsid w:val="00E97DFD"/>
    <w:rsid w:val="00EC374C"/>
    <w:rsid w:val="00EC6D71"/>
    <w:rsid w:val="00ED36AF"/>
    <w:rsid w:val="00ED408E"/>
    <w:rsid w:val="00EE39A4"/>
    <w:rsid w:val="00EF03DB"/>
    <w:rsid w:val="00F02582"/>
    <w:rsid w:val="00F03CCB"/>
    <w:rsid w:val="00F04A42"/>
    <w:rsid w:val="00F04ECA"/>
    <w:rsid w:val="00F077D0"/>
    <w:rsid w:val="00F10A0F"/>
    <w:rsid w:val="00F16C11"/>
    <w:rsid w:val="00F17724"/>
    <w:rsid w:val="00F17BC5"/>
    <w:rsid w:val="00F23B4F"/>
    <w:rsid w:val="00F24A80"/>
    <w:rsid w:val="00F27A48"/>
    <w:rsid w:val="00F30DC9"/>
    <w:rsid w:val="00F32BD1"/>
    <w:rsid w:val="00F33544"/>
    <w:rsid w:val="00F3434E"/>
    <w:rsid w:val="00F50EFF"/>
    <w:rsid w:val="00F54062"/>
    <w:rsid w:val="00F56B27"/>
    <w:rsid w:val="00F57067"/>
    <w:rsid w:val="00F60384"/>
    <w:rsid w:val="00F6102E"/>
    <w:rsid w:val="00F65D69"/>
    <w:rsid w:val="00F65DF8"/>
    <w:rsid w:val="00F71CA0"/>
    <w:rsid w:val="00F73A13"/>
    <w:rsid w:val="00F74704"/>
    <w:rsid w:val="00F92374"/>
    <w:rsid w:val="00FA05FA"/>
    <w:rsid w:val="00FA2DF0"/>
    <w:rsid w:val="00FC1047"/>
    <w:rsid w:val="00FC355E"/>
    <w:rsid w:val="00FC6E99"/>
    <w:rsid w:val="00FC7485"/>
    <w:rsid w:val="00FD1600"/>
    <w:rsid w:val="00FD3C3F"/>
    <w:rsid w:val="00FD3EC9"/>
    <w:rsid w:val="00FD72D0"/>
    <w:rsid w:val="00FE2197"/>
    <w:rsid w:val="00FE233B"/>
    <w:rsid w:val="00FE3919"/>
    <w:rsid w:val="00FE4071"/>
    <w:rsid w:val="00FE50D2"/>
    <w:rsid w:val="00FF3B54"/>
    <w:rsid w:val="00FF53A1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CC24E"/>
  <w15:docId w15:val="{51DFDD42-98A6-4D34-B376-EADDEFCE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30FD"/>
    <w:rPr>
      <w:sz w:val="24"/>
      <w:szCs w:val="24"/>
    </w:rPr>
  </w:style>
  <w:style w:type="paragraph" w:styleId="Cmsor1">
    <w:name w:val="heading 1"/>
    <w:basedOn w:val="Norml"/>
    <w:next w:val="Norml"/>
    <w:qFormat/>
    <w:rsid w:val="002E30FD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2E30FD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rsid w:val="002E30FD"/>
    <w:pPr>
      <w:keepNext/>
      <w:outlineLvl w:val="2"/>
    </w:pPr>
    <w:rPr>
      <w:b/>
      <w:bCs/>
      <w:u w:val="single"/>
    </w:rPr>
  </w:style>
  <w:style w:type="paragraph" w:styleId="Cmsor4">
    <w:name w:val="heading 4"/>
    <w:basedOn w:val="Norml"/>
    <w:next w:val="Norml"/>
    <w:qFormat/>
    <w:rsid w:val="002E30FD"/>
    <w:pPr>
      <w:keepNext/>
      <w:jc w:val="center"/>
      <w:outlineLvl w:val="3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E30FD"/>
    <w:pPr>
      <w:jc w:val="both"/>
    </w:pPr>
  </w:style>
  <w:style w:type="paragraph" w:styleId="Szvegtrzsbehzssal">
    <w:name w:val="Body Text Indent"/>
    <w:basedOn w:val="Norml"/>
    <w:rsid w:val="003F6CF0"/>
    <w:pPr>
      <w:spacing w:after="120"/>
      <w:ind w:left="283"/>
    </w:pPr>
  </w:style>
  <w:style w:type="paragraph" w:styleId="NormlWeb">
    <w:name w:val="Normal (Web)"/>
    <w:basedOn w:val="Norml"/>
    <w:rsid w:val="009C72C8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"/>
    <w:basedOn w:val="Norml"/>
    <w:rsid w:val="00A71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3">
    <w:name w:val="Body Text Indent 3"/>
    <w:basedOn w:val="Norml"/>
    <w:rsid w:val="00443103"/>
    <w:pPr>
      <w:spacing w:after="120"/>
      <w:ind w:left="283"/>
    </w:pPr>
    <w:rPr>
      <w:sz w:val="16"/>
      <w:szCs w:val="16"/>
    </w:rPr>
  </w:style>
  <w:style w:type="table" w:styleId="Rcsostblzat">
    <w:name w:val="Table Grid"/>
    <w:basedOn w:val="Normltblzat"/>
    <w:rsid w:val="006A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1">
    <w:name w:val="Char Char1 Char Char Char1"/>
    <w:basedOn w:val="Norml"/>
    <w:rsid w:val="00A106E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425D86"/>
    <w:pPr>
      <w:ind w:left="720"/>
      <w:contextualSpacing/>
    </w:pPr>
  </w:style>
  <w:style w:type="paragraph" w:customStyle="1" w:styleId="Tblzattartalom">
    <w:name w:val="Táblázattartalom"/>
    <w:basedOn w:val="Norml"/>
    <w:rsid w:val="00D0042C"/>
    <w:pPr>
      <w:widowControl w:val="0"/>
      <w:suppressLineNumbers/>
      <w:suppressAutoHyphens/>
      <w:overflowPunct w:val="0"/>
      <w:autoSpaceDE w:val="0"/>
      <w:spacing w:line="100" w:lineRule="atLeast"/>
    </w:pPr>
    <w:rPr>
      <w:sz w:val="20"/>
      <w:szCs w:val="20"/>
    </w:rPr>
  </w:style>
  <w:style w:type="paragraph" w:customStyle="1" w:styleId="Szvegtrzs21">
    <w:name w:val="Szövegtörzs 21"/>
    <w:basedOn w:val="Norml"/>
    <w:rsid w:val="00D0042C"/>
    <w:pPr>
      <w:widowControl w:val="0"/>
      <w:suppressAutoHyphens/>
      <w:overflowPunct w:val="0"/>
      <w:autoSpaceDE w:val="0"/>
      <w:spacing w:line="100" w:lineRule="atLeast"/>
      <w:jc w:val="right"/>
    </w:pPr>
    <w:rPr>
      <w:rFonts w:ascii="Arial" w:hAnsi="Arial" w:cs="Arial"/>
      <w:b/>
      <w:szCs w:val="20"/>
    </w:rPr>
  </w:style>
  <w:style w:type="paragraph" w:customStyle="1" w:styleId="Szvegtrzs31">
    <w:name w:val="Szövegtörzs 31"/>
    <w:basedOn w:val="Norml"/>
    <w:rsid w:val="00D0042C"/>
    <w:pPr>
      <w:widowControl w:val="0"/>
      <w:suppressAutoHyphens/>
      <w:overflowPunct w:val="0"/>
      <w:autoSpaceDE w:val="0"/>
      <w:spacing w:after="120" w:line="100" w:lineRule="atLeast"/>
    </w:pPr>
    <w:rPr>
      <w:sz w:val="16"/>
      <w:szCs w:val="14"/>
    </w:rPr>
  </w:style>
  <w:style w:type="paragraph" w:styleId="Szvegtrzs2">
    <w:name w:val="Body Text 2"/>
    <w:basedOn w:val="Norml"/>
    <w:link w:val="Szvegtrzs2Char"/>
    <w:rsid w:val="00730D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30DB7"/>
    <w:rPr>
      <w:sz w:val="24"/>
      <w:szCs w:val="24"/>
    </w:rPr>
  </w:style>
  <w:style w:type="paragraph" w:styleId="Alcm">
    <w:name w:val="Subtitle"/>
    <w:basedOn w:val="Norml"/>
    <w:link w:val="AlcmChar"/>
    <w:qFormat/>
    <w:rsid w:val="00730DB7"/>
    <w:pPr>
      <w:tabs>
        <w:tab w:val="left" w:pos="-2127"/>
        <w:tab w:val="left" w:pos="-1985"/>
        <w:tab w:val="left" w:pos="1134"/>
        <w:tab w:val="left" w:pos="1985"/>
        <w:tab w:val="left" w:pos="5103"/>
      </w:tabs>
      <w:jc w:val="center"/>
    </w:pPr>
    <w:rPr>
      <w:b/>
      <w:szCs w:val="20"/>
    </w:rPr>
  </w:style>
  <w:style w:type="character" w:customStyle="1" w:styleId="AlcmChar">
    <w:name w:val="Alcím Char"/>
    <w:basedOn w:val="Bekezdsalapbettpusa"/>
    <w:link w:val="Alcm"/>
    <w:rsid w:val="00730DB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Polgármesteri Hivatal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Lucza Alexandra</cp:lastModifiedBy>
  <cp:revision>3</cp:revision>
  <cp:lastPrinted>2013-02-18T11:59:00Z</cp:lastPrinted>
  <dcterms:created xsi:type="dcterms:W3CDTF">2019-06-03T12:48:00Z</dcterms:created>
  <dcterms:modified xsi:type="dcterms:W3CDTF">2019-06-04T09:27:00Z</dcterms:modified>
</cp:coreProperties>
</file>