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7E" w:rsidRPr="00A1377E" w:rsidRDefault="00A1377E" w:rsidP="00A1377E">
      <w:pPr>
        <w:pStyle w:val="Cmsor4"/>
        <w:jc w:val="left"/>
        <w:rPr>
          <w:szCs w:val="22"/>
        </w:rPr>
      </w:pPr>
      <w:r w:rsidRPr="00A1377E">
        <w:rPr>
          <w:szCs w:val="22"/>
        </w:rPr>
        <w:t>KISKŐRÖS VÁROS POLGÁRMESTERE</w:t>
      </w:r>
    </w:p>
    <w:p w:rsidR="00A1377E" w:rsidRDefault="00A1377E" w:rsidP="00A1377E">
      <w:pPr>
        <w:spacing w:after="0" w:line="240" w:lineRule="auto"/>
        <w:rPr>
          <w:lang w:eastAsia="hu-HU"/>
        </w:rPr>
      </w:pPr>
    </w:p>
    <w:p w:rsidR="002A0EC3" w:rsidRPr="00A1377E" w:rsidRDefault="002A0EC3" w:rsidP="00A1377E">
      <w:pPr>
        <w:spacing w:after="0" w:line="240" w:lineRule="auto"/>
        <w:rPr>
          <w:lang w:eastAsia="hu-HU"/>
        </w:rPr>
      </w:pPr>
    </w:p>
    <w:p w:rsidR="00880794" w:rsidRPr="00A1377E" w:rsidRDefault="00880794" w:rsidP="00A1377E">
      <w:pPr>
        <w:pStyle w:val="Cmsor4"/>
        <w:rPr>
          <w:szCs w:val="22"/>
        </w:rPr>
      </w:pPr>
      <w:r w:rsidRPr="00A1377E">
        <w:rPr>
          <w:szCs w:val="22"/>
        </w:rPr>
        <w:t>ELŐTERJESZTÉS</w:t>
      </w:r>
    </w:p>
    <w:p w:rsidR="00880794" w:rsidRDefault="00A1377E" w:rsidP="00A137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377E">
        <w:rPr>
          <w:rFonts w:ascii="Times New Roman" w:hAnsi="Times New Roman" w:cs="Times New Roman"/>
        </w:rPr>
        <w:t xml:space="preserve">(a Képviselő-testület 2019. június 6-i </w:t>
      </w:r>
      <w:r w:rsidR="00310AB1" w:rsidRPr="00A1377E">
        <w:rPr>
          <w:rFonts w:ascii="Times New Roman" w:hAnsi="Times New Roman" w:cs="Times New Roman"/>
        </w:rPr>
        <w:t>rendkívüli</w:t>
      </w:r>
      <w:r w:rsidR="00880794" w:rsidRPr="00A1377E">
        <w:rPr>
          <w:rFonts w:ascii="Times New Roman" w:hAnsi="Times New Roman" w:cs="Times New Roman"/>
        </w:rPr>
        <w:t xml:space="preserve"> ülésére)</w:t>
      </w:r>
    </w:p>
    <w:p w:rsidR="00A1377E" w:rsidRDefault="00A1377E" w:rsidP="00A137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377E" w:rsidRPr="00A1377E" w:rsidRDefault="00A1377E" w:rsidP="00A137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0794" w:rsidRDefault="00310AB1" w:rsidP="00A137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A1377E">
        <w:rPr>
          <w:rFonts w:ascii="Times New Roman" w:hAnsi="Times New Roman" w:cs="Times New Roman"/>
          <w:b/>
          <w:u w:val="single"/>
        </w:rPr>
        <w:t>TÁRGY:</w:t>
      </w:r>
      <w:r w:rsidRPr="00A1377E">
        <w:rPr>
          <w:rFonts w:ascii="Times New Roman" w:hAnsi="Times New Roman" w:cs="Times New Roman"/>
          <w:b/>
        </w:rPr>
        <w:tab/>
        <w:t>EGYÜTTMŰKÖDÉSI MEGÁLLAPODÁS MEGKÖTÉSE KÖZÖSSÉGI RENDEZVÉNYEK MEGSZERVEZÉSÉRE KISKŐRÖS VÁROSBAN</w:t>
      </w:r>
    </w:p>
    <w:p w:rsidR="00A1377E" w:rsidRDefault="00A1377E" w:rsidP="00A137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A1377E" w:rsidRPr="00A1377E" w:rsidRDefault="00A1377E" w:rsidP="00A1377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310AB1" w:rsidRPr="00A1377E" w:rsidRDefault="00310AB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color w:val="000000"/>
          <w:shd w:val="clear" w:color="auto" w:fill="FFFFFF"/>
        </w:rPr>
        <w:t>A Kiskőrösért Egyesület évek óta városunk számára is nagyjelentőségű, igényes és színes programokkal ellátott rendezvények</w:t>
      </w:r>
      <w:r w:rsidR="00415C08" w:rsidRPr="00A1377E">
        <w:rPr>
          <w:rFonts w:ascii="Times New Roman" w:hAnsi="Times New Roman" w:cs="Times New Roman"/>
          <w:color w:val="000000"/>
          <w:shd w:val="clear" w:color="auto" w:fill="FFFFFF"/>
        </w:rPr>
        <w:t>et</w:t>
      </w:r>
      <w:r w:rsidRPr="00A1377E">
        <w:rPr>
          <w:rFonts w:ascii="Times New Roman" w:hAnsi="Times New Roman" w:cs="Times New Roman"/>
          <w:color w:val="000000"/>
          <w:shd w:val="clear" w:color="auto" w:fill="FFFFFF"/>
        </w:rPr>
        <w:t xml:space="preserve"> szervez</w:t>
      </w:r>
      <w:r w:rsidR="00415C08" w:rsidRPr="00A1377E">
        <w:rPr>
          <w:rFonts w:ascii="Times New Roman" w:hAnsi="Times New Roman" w:cs="Times New Roman"/>
          <w:color w:val="000000"/>
          <w:shd w:val="clear" w:color="auto" w:fill="FFFFFF"/>
        </w:rPr>
        <w:t>, mint a Petőfi Kulturális Fesztivál vagy a Kiskőrös Feszt.</w:t>
      </w:r>
      <w:r w:rsidRPr="00A1377E">
        <w:rPr>
          <w:rFonts w:ascii="Times New Roman" w:hAnsi="Times New Roman" w:cs="Times New Roman"/>
          <w:color w:val="000000"/>
          <w:shd w:val="clear" w:color="auto" w:fill="FFFFFF"/>
        </w:rPr>
        <w:t xml:space="preserve"> Az idelátogatók nemcsak Kiskőrös város polgárai, hanem más környékbeli, mi több az ország más településeiről érkező vendégek. Kiskőrös kulturális élete szempontjából nagy jelentőséggel bíró, turisztikailag is vonzó programok ezek. </w:t>
      </w:r>
    </w:p>
    <w:p w:rsidR="00310AB1" w:rsidRPr="00A1377E" w:rsidRDefault="00310AB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color w:val="000000"/>
          <w:shd w:val="clear" w:color="auto" w:fill="FFFFFF"/>
        </w:rPr>
        <w:t>Az Egyesület</w:t>
      </w:r>
      <w:r w:rsidR="00415C08" w:rsidRPr="00A1377E">
        <w:rPr>
          <w:rFonts w:ascii="Times New Roman" w:hAnsi="Times New Roman" w:cs="Times New Roman"/>
          <w:color w:val="000000"/>
          <w:shd w:val="clear" w:color="auto" w:fill="FFFFFF"/>
        </w:rPr>
        <w:t xml:space="preserve"> működtetésében lévő és a város</w:t>
      </w:r>
      <w:r w:rsidRPr="00A1377E">
        <w:rPr>
          <w:rFonts w:ascii="Times New Roman" w:hAnsi="Times New Roman" w:cs="Times New Roman"/>
          <w:color w:val="000000"/>
          <w:shd w:val="clear" w:color="auto" w:fill="FFFFFF"/>
        </w:rPr>
        <w:t xml:space="preserve"> fontos hírforrása továbbá a VIRA magazin, amelyen városunk egyéb más programjait is megjelenteti. Az Egyesület jelentős tárgyi eszköz vagyonnal rendelkezik, amelyet évek óta az Önkormányzat rendelkezésére bocsájt a városi rendezvényekre.</w:t>
      </w:r>
    </w:p>
    <w:p w:rsidR="00415C08" w:rsidRPr="00A1377E" w:rsidRDefault="00415C08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color w:val="000000"/>
          <w:shd w:val="clear" w:color="auto" w:fill="FFFFFF"/>
        </w:rPr>
        <w:t>Az Önkormányzat szintén saját kommunikációs felületein, tulajdonában lévő eszközökkel és a közterületeinek ingyenes biztosításával támogatja a Kiskőrösért Egyesület rendezvényeit</w:t>
      </w:r>
    </w:p>
    <w:p w:rsidR="00310AB1" w:rsidRPr="00A1377E" w:rsidRDefault="00310AB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color w:val="000000"/>
          <w:shd w:val="clear" w:color="auto" w:fill="FFFFFF"/>
        </w:rPr>
        <w:t>Tekintettel arra, hogy a fent felsorolt rendezvényszervezésben, kommunikációban és eszközhasználatban a Felek évek óta együttműködnek, célszerű mindezek írásba foglalása a jövőre nézve.</w:t>
      </w:r>
    </w:p>
    <w:p w:rsidR="00006A61" w:rsidRPr="00A1377E" w:rsidRDefault="00006A6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color w:val="000000"/>
          <w:shd w:val="clear" w:color="auto" w:fill="FFFFFF"/>
        </w:rPr>
        <w:t>A fentiek alapján javaslom, hogy a Képviselő-testület a határozat-tervezetben foglaltak szerint döntsön.</w:t>
      </w:r>
    </w:p>
    <w:p w:rsidR="00A1377E" w:rsidRDefault="00A1377E" w:rsidP="00A137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1377E" w:rsidRDefault="00A1377E" w:rsidP="00A137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Pr="00A1377E" w:rsidRDefault="00006A61" w:rsidP="00A137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Kiskőrös, 2019. </w:t>
      </w:r>
      <w:r w:rsidR="00A1377E">
        <w:rPr>
          <w:rFonts w:ascii="Times New Roman" w:hAnsi="Times New Roman" w:cs="Times New Roman"/>
          <w:b/>
          <w:color w:val="000000"/>
          <w:shd w:val="clear" w:color="auto" w:fill="FFFFFF"/>
        </w:rPr>
        <w:t>június 4.</w:t>
      </w:r>
    </w:p>
    <w:p w:rsidR="00006A61" w:rsidRPr="00A1377E" w:rsidRDefault="00006A6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6A61" w:rsidRPr="00A1377E" w:rsidRDefault="00006A61" w:rsidP="00A1377E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b/>
          <w:color w:val="000000"/>
          <w:shd w:val="clear" w:color="auto" w:fill="FFFFFF"/>
        </w:rPr>
        <w:t>Domonyi László</w:t>
      </w:r>
      <w:r w:rsidR="00A137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sk.</w:t>
      </w:r>
    </w:p>
    <w:p w:rsidR="00006A61" w:rsidRPr="00A1377E" w:rsidRDefault="00006A61" w:rsidP="00A1377E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b/>
          <w:color w:val="000000"/>
          <w:shd w:val="clear" w:color="auto" w:fill="FFFFFF"/>
        </w:rPr>
        <w:t>polgármester</w:t>
      </w:r>
    </w:p>
    <w:p w:rsidR="00006A61" w:rsidRPr="00A1377E" w:rsidRDefault="00006A61" w:rsidP="00A1377E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80794" w:rsidRDefault="00880794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1377E" w:rsidRDefault="00A1377E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1377E" w:rsidRDefault="00A1377E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A0EC3" w:rsidRPr="00A1377E" w:rsidRDefault="002A0EC3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Default="00006A61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b/>
          <w:color w:val="000000"/>
          <w:shd w:val="clear" w:color="auto" w:fill="FFFFFF"/>
        </w:rPr>
        <w:t>HATÁROZAT-TERVEZET</w:t>
      </w:r>
    </w:p>
    <w:p w:rsidR="00A1377E" w:rsidRDefault="00A1377E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A0EC3" w:rsidRPr="00A1377E" w:rsidRDefault="002A0EC3" w:rsidP="00A1377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bookmarkStart w:id="0" w:name="_GoBack"/>
      <w:bookmarkEnd w:id="0"/>
    </w:p>
    <w:p w:rsidR="00006A61" w:rsidRPr="00A1377E" w:rsidRDefault="00880794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color w:val="000000"/>
          <w:shd w:val="clear" w:color="auto" w:fill="FFFFFF"/>
        </w:rPr>
        <w:t>Kiskőrös Város K</w:t>
      </w:r>
      <w:r w:rsidR="00006A61" w:rsidRPr="00A1377E">
        <w:rPr>
          <w:rFonts w:ascii="Times New Roman" w:hAnsi="Times New Roman" w:cs="Times New Roman"/>
          <w:color w:val="000000"/>
          <w:shd w:val="clear" w:color="auto" w:fill="FFFFFF"/>
        </w:rPr>
        <w:t xml:space="preserve">épviselő-testület </w:t>
      </w:r>
      <w:r w:rsidR="00415C08" w:rsidRPr="00A1377E">
        <w:rPr>
          <w:rFonts w:ascii="Times New Roman" w:hAnsi="Times New Roman" w:cs="Times New Roman"/>
          <w:color w:val="000000"/>
          <w:shd w:val="clear" w:color="auto" w:fill="FFFFFF"/>
        </w:rPr>
        <w:t>és a Kiskőrösért Egyesület közösségi rendezvények megszervezésére a határozat-tervezet mellékletében lévő együttműködési megállapodást kötik.</w:t>
      </w:r>
    </w:p>
    <w:p w:rsidR="00A1377E" w:rsidRDefault="00A1377E" w:rsidP="00A137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006A61" w:rsidRPr="00A1377E" w:rsidRDefault="00006A6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Határidő:</w:t>
      </w:r>
      <w:r w:rsidRPr="00A1377E">
        <w:rPr>
          <w:rFonts w:ascii="Times New Roman" w:hAnsi="Times New Roman" w:cs="Times New Roman"/>
          <w:color w:val="000000"/>
          <w:shd w:val="clear" w:color="auto" w:fill="FFFFFF"/>
        </w:rPr>
        <w:tab/>
        <w:t>azonnal</w:t>
      </w:r>
    </w:p>
    <w:p w:rsidR="00006A61" w:rsidRPr="00A1377E" w:rsidRDefault="00006A61" w:rsidP="00A1377E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377E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Felelős:</w:t>
      </w:r>
      <w:r w:rsidRPr="00A1377E">
        <w:rPr>
          <w:rFonts w:ascii="Times New Roman" w:hAnsi="Times New Roman" w:cs="Times New Roman"/>
          <w:color w:val="000000"/>
          <w:shd w:val="clear" w:color="auto" w:fill="FFFFFF"/>
        </w:rPr>
        <w:tab/>
        <w:t>polgármester</w:t>
      </w:r>
    </w:p>
    <w:sectPr w:rsidR="00006A61" w:rsidRPr="00A137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08" w:rsidRDefault="00885D08" w:rsidP="00880794">
      <w:pPr>
        <w:spacing w:after="0" w:line="240" w:lineRule="auto"/>
      </w:pPr>
      <w:r>
        <w:separator/>
      </w:r>
    </w:p>
  </w:endnote>
  <w:endnote w:type="continuationSeparator" w:id="0">
    <w:p w:rsidR="00885D08" w:rsidRDefault="00885D08" w:rsidP="0088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771075"/>
      <w:docPartObj>
        <w:docPartGallery w:val="Page Numbers (Bottom of Page)"/>
        <w:docPartUnique/>
      </w:docPartObj>
    </w:sdtPr>
    <w:sdtEndPr/>
    <w:sdtContent>
      <w:p w:rsidR="00880794" w:rsidRDefault="008807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EC3">
          <w:rPr>
            <w:noProof/>
          </w:rPr>
          <w:t>1</w:t>
        </w:r>
        <w:r>
          <w:fldChar w:fldCharType="end"/>
        </w:r>
      </w:p>
    </w:sdtContent>
  </w:sdt>
  <w:p w:rsidR="00880794" w:rsidRDefault="008807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08" w:rsidRDefault="00885D08" w:rsidP="00880794">
      <w:pPr>
        <w:spacing w:after="0" w:line="240" w:lineRule="auto"/>
      </w:pPr>
      <w:r>
        <w:separator/>
      </w:r>
    </w:p>
  </w:footnote>
  <w:footnote w:type="continuationSeparator" w:id="0">
    <w:p w:rsidR="00885D08" w:rsidRDefault="00885D08" w:rsidP="00880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8"/>
    <w:rsid w:val="00006A61"/>
    <w:rsid w:val="00043BBA"/>
    <w:rsid w:val="001C7A32"/>
    <w:rsid w:val="00226FF8"/>
    <w:rsid w:val="002A0EC3"/>
    <w:rsid w:val="002F3600"/>
    <w:rsid w:val="00303A87"/>
    <w:rsid w:val="00310AB1"/>
    <w:rsid w:val="003C3A17"/>
    <w:rsid w:val="003D26B2"/>
    <w:rsid w:val="00415C08"/>
    <w:rsid w:val="006F639C"/>
    <w:rsid w:val="007F31C9"/>
    <w:rsid w:val="00880794"/>
    <w:rsid w:val="00885D08"/>
    <w:rsid w:val="009C3FC5"/>
    <w:rsid w:val="00A1377E"/>
    <w:rsid w:val="00AA5DFF"/>
    <w:rsid w:val="00AC3F91"/>
    <w:rsid w:val="00C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1CBB"/>
  <w15:docId w15:val="{AAAF9A3F-906E-40BA-9E6A-4A0163D6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semiHidden/>
    <w:unhideWhenUsed/>
    <w:qFormat/>
    <w:rsid w:val="008807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88079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794"/>
  </w:style>
  <w:style w:type="paragraph" w:styleId="llb">
    <w:name w:val="footer"/>
    <w:basedOn w:val="Norml"/>
    <w:link w:val="llbChar"/>
    <w:uiPriority w:val="99"/>
    <w:unhideWhenUsed/>
    <w:rsid w:val="008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794"/>
  </w:style>
  <w:style w:type="paragraph" w:styleId="Buborkszveg">
    <w:name w:val="Balloon Text"/>
    <w:basedOn w:val="Norml"/>
    <w:link w:val="BuborkszvegChar"/>
    <w:uiPriority w:val="99"/>
    <w:semiHidden/>
    <w:unhideWhenUsed/>
    <w:rsid w:val="00AC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cp:keywords/>
  <dc:description/>
  <cp:lastModifiedBy>Lucza Alexandra</cp:lastModifiedBy>
  <cp:revision>9</cp:revision>
  <cp:lastPrinted>2019-05-27T08:47:00Z</cp:lastPrinted>
  <dcterms:created xsi:type="dcterms:W3CDTF">2019-05-27T07:49:00Z</dcterms:created>
  <dcterms:modified xsi:type="dcterms:W3CDTF">2019-06-04T09:35:00Z</dcterms:modified>
</cp:coreProperties>
</file>