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BB" w:rsidRPr="00C52A6F" w:rsidRDefault="00963EEA" w:rsidP="00963EEA">
      <w:pPr>
        <w:pStyle w:val="Cmsor3"/>
        <w:rPr>
          <w:sz w:val="22"/>
          <w:szCs w:val="22"/>
        </w:rPr>
      </w:pPr>
      <w:r w:rsidRPr="00C52A6F">
        <w:rPr>
          <w:sz w:val="22"/>
          <w:szCs w:val="22"/>
        </w:rPr>
        <w:t>KISKŐRÖS VÁROS POLGÁRMESTERE</w:t>
      </w:r>
    </w:p>
    <w:p w:rsidR="00963EEA" w:rsidRPr="00C52A6F" w:rsidRDefault="00963EEA" w:rsidP="00963EEA">
      <w:pPr>
        <w:rPr>
          <w:sz w:val="22"/>
          <w:szCs w:val="22"/>
        </w:rPr>
      </w:pPr>
    </w:p>
    <w:p w:rsidR="00963EEA" w:rsidRPr="00C52A6F" w:rsidRDefault="00963EEA" w:rsidP="00963EEA">
      <w:pPr>
        <w:rPr>
          <w:sz w:val="22"/>
          <w:szCs w:val="22"/>
        </w:rPr>
      </w:pPr>
    </w:p>
    <w:p w:rsidR="00CB6FBB" w:rsidRPr="00C52A6F" w:rsidRDefault="00CB6FBB">
      <w:pPr>
        <w:pStyle w:val="Cmsor4"/>
        <w:rPr>
          <w:sz w:val="22"/>
          <w:szCs w:val="22"/>
        </w:rPr>
      </w:pPr>
      <w:r w:rsidRPr="00C52A6F">
        <w:rPr>
          <w:sz w:val="22"/>
          <w:szCs w:val="22"/>
        </w:rPr>
        <w:t>ELŐTERJESZTÉS</w:t>
      </w:r>
    </w:p>
    <w:p w:rsidR="00CB6FBB" w:rsidRPr="00C52A6F" w:rsidRDefault="00963EEA">
      <w:pPr>
        <w:jc w:val="center"/>
        <w:rPr>
          <w:bCs/>
          <w:sz w:val="22"/>
          <w:szCs w:val="22"/>
        </w:rPr>
      </w:pPr>
      <w:r w:rsidRPr="00C52A6F">
        <w:rPr>
          <w:bCs/>
          <w:sz w:val="22"/>
          <w:szCs w:val="22"/>
        </w:rPr>
        <w:t>(a Képviselő-testület 201</w:t>
      </w:r>
      <w:r w:rsidR="00F65DF8" w:rsidRPr="00C52A6F">
        <w:rPr>
          <w:bCs/>
          <w:sz w:val="22"/>
          <w:szCs w:val="22"/>
        </w:rPr>
        <w:t>9</w:t>
      </w:r>
      <w:r w:rsidR="00CB6FBB" w:rsidRPr="00C52A6F">
        <w:rPr>
          <w:bCs/>
          <w:sz w:val="22"/>
          <w:szCs w:val="22"/>
        </w:rPr>
        <w:t>.</w:t>
      </w:r>
      <w:r w:rsidR="00F65DF8" w:rsidRPr="00C52A6F">
        <w:rPr>
          <w:bCs/>
          <w:sz w:val="22"/>
          <w:szCs w:val="22"/>
        </w:rPr>
        <w:t>június</w:t>
      </w:r>
      <w:r w:rsidR="00CB6FBB" w:rsidRPr="00C52A6F">
        <w:rPr>
          <w:bCs/>
          <w:sz w:val="22"/>
          <w:szCs w:val="22"/>
        </w:rPr>
        <w:t xml:space="preserve"> </w:t>
      </w:r>
      <w:r w:rsidR="00F65DF8" w:rsidRPr="00C52A6F">
        <w:rPr>
          <w:bCs/>
          <w:sz w:val="22"/>
          <w:szCs w:val="22"/>
        </w:rPr>
        <w:t>19</w:t>
      </w:r>
      <w:r w:rsidR="00CB6FBB" w:rsidRPr="00C52A6F">
        <w:rPr>
          <w:bCs/>
          <w:sz w:val="22"/>
          <w:szCs w:val="22"/>
        </w:rPr>
        <w:t xml:space="preserve"> –i ülésére)</w:t>
      </w:r>
    </w:p>
    <w:p w:rsidR="00CB6FBB" w:rsidRPr="00C52A6F" w:rsidRDefault="00CB6FBB">
      <w:pPr>
        <w:jc w:val="center"/>
        <w:rPr>
          <w:bCs/>
          <w:sz w:val="22"/>
          <w:szCs w:val="22"/>
        </w:rPr>
      </w:pPr>
    </w:p>
    <w:p w:rsidR="0081589C" w:rsidRPr="00C52A6F" w:rsidRDefault="0081589C">
      <w:pPr>
        <w:pStyle w:val="Cmsor1"/>
        <w:rPr>
          <w:sz w:val="22"/>
          <w:szCs w:val="22"/>
        </w:rPr>
      </w:pPr>
    </w:p>
    <w:p w:rsidR="00CB6FBB" w:rsidRPr="00C52A6F" w:rsidRDefault="008C1DCF" w:rsidP="00C52A6F">
      <w:pPr>
        <w:pStyle w:val="Cmsor1"/>
        <w:ind w:left="1134" w:hanging="1134"/>
        <w:rPr>
          <w:sz w:val="22"/>
          <w:szCs w:val="22"/>
        </w:rPr>
      </w:pPr>
      <w:r w:rsidRPr="00C52A6F">
        <w:rPr>
          <w:sz w:val="22"/>
          <w:szCs w:val="22"/>
          <w:u w:val="single"/>
        </w:rPr>
        <w:t>TÁRGY:</w:t>
      </w:r>
      <w:r w:rsidRPr="00C52A6F">
        <w:rPr>
          <w:sz w:val="22"/>
          <w:szCs w:val="22"/>
        </w:rPr>
        <w:t xml:space="preserve"> </w:t>
      </w:r>
      <w:r w:rsidR="00C52A6F">
        <w:rPr>
          <w:sz w:val="22"/>
          <w:szCs w:val="22"/>
        </w:rPr>
        <w:tab/>
      </w:r>
      <w:r w:rsidRPr="00C52A6F">
        <w:rPr>
          <w:sz w:val="22"/>
          <w:szCs w:val="22"/>
        </w:rPr>
        <w:t>AZ</w:t>
      </w:r>
      <w:r w:rsidR="00547D9E" w:rsidRPr="00C52A6F">
        <w:rPr>
          <w:sz w:val="22"/>
          <w:szCs w:val="22"/>
        </w:rPr>
        <w:t xml:space="preserve"> </w:t>
      </w:r>
      <w:r w:rsidR="001356B5" w:rsidRPr="00C52A6F">
        <w:rPr>
          <w:sz w:val="22"/>
          <w:szCs w:val="22"/>
        </w:rPr>
        <w:t>EGÉSZSÉGÜGYI</w:t>
      </w:r>
      <w:r w:rsidR="00F65DF8" w:rsidRPr="00C52A6F">
        <w:rPr>
          <w:sz w:val="22"/>
          <w:szCs w:val="22"/>
        </w:rPr>
        <w:t>,</w:t>
      </w:r>
      <w:r w:rsidRPr="00C52A6F">
        <w:rPr>
          <w:sz w:val="22"/>
          <w:szCs w:val="22"/>
        </w:rPr>
        <w:t xml:space="preserve"> GYERMEKJÓLÉTI </w:t>
      </w:r>
      <w:r w:rsidR="00F65DF8" w:rsidRPr="00C52A6F">
        <w:rPr>
          <w:sz w:val="22"/>
          <w:szCs w:val="22"/>
        </w:rPr>
        <w:t xml:space="preserve">ÉS SZOCIÁLS </w:t>
      </w:r>
      <w:r w:rsidRPr="00C52A6F">
        <w:rPr>
          <w:sz w:val="22"/>
          <w:szCs w:val="22"/>
        </w:rPr>
        <w:t>INTÉZMÉNY</w:t>
      </w:r>
      <w:r w:rsidR="00DA16E7" w:rsidRPr="00C52A6F">
        <w:rPr>
          <w:sz w:val="22"/>
          <w:szCs w:val="22"/>
        </w:rPr>
        <w:t xml:space="preserve"> </w:t>
      </w:r>
      <w:r w:rsidR="00F65DF8" w:rsidRPr="00C52A6F">
        <w:rPr>
          <w:sz w:val="22"/>
          <w:szCs w:val="22"/>
        </w:rPr>
        <w:t xml:space="preserve">BÖLCSŐDEI FÉRŐHELYSZÁMÁNAK </w:t>
      </w:r>
      <w:r w:rsidR="0049372B" w:rsidRPr="00C52A6F">
        <w:rPr>
          <w:sz w:val="22"/>
          <w:szCs w:val="22"/>
        </w:rPr>
        <w:t>EMELÉSE</w:t>
      </w:r>
    </w:p>
    <w:p w:rsidR="00CB6FBB" w:rsidRPr="00C52A6F" w:rsidRDefault="00CB6FBB">
      <w:pPr>
        <w:jc w:val="both"/>
        <w:rPr>
          <w:b/>
          <w:bCs/>
          <w:sz w:val="22"/>
          <w:szCs w:val="22"/>
        </w:rPr>
      </w:pPr>
    </w:p>
    <w:p w:rsidR="009E7649" w:rsidRPr="00C52A6F" w:rsidRDefault="009E7649">
      <w:pPr>
        <w:pStyle w:val="Szvegtrzs"/>
        <w:rPr>
          <w:sz w:val="22"/>
          <w:szCs w:val="22"/>
        </w:rPr>
      </w:pPr>
    </w:p>
    <w:p w:rsidR="00137EFD" w:rsidRPr="00C52A6F" w:rsidRDefault="006812CA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2A6F">
        <w:rPr>
          <w:sz w:val="22"/>
          <w:szCs w:val="22"/>
        </w:rPr>
        <w:t>Kiskőrös Város Önkormányzata a gyermekek védelméről és a gyámügyi igazgatásról szóló 1997. évi XXXI. törvény 94. § (3) bekezdés a) pontja alapján az Egészségügyi,</w:t>
      </w:r>
      <w:r w:rsidR="00137EFD" w:rsidRPr="00C52A6F">
        <w:rPr>
          <w:sz w:val="22"/>
          <w:szCs w:val="22"/>
        </w:rPr>
        <w:t xml:space="preserve"> </w:t>
      </w:r>
      <w:r w:rsidRPr="00C52A6F">
        <w:rPr>
          <w:sz w:val="22"/>
          <w:szCs w:val="22"/>
        </w:rPr>
        <w:t>Gyermekjóléti és Szociális Intézmény</w:t>
      </w:r>
      <w:r w:rsidR="00137EFD" w:rsidRPr="00C52A6F">
        <w:rPr>
          <w:sz w:val="22"/>
          <w:szCs w:val="22"/>
        </w:rPr>
        <w:t xml:space="preserve"> </w:t>
      </w:r>
      <w:proofErr w:type="gramStart"/>
      <w:r w:rsidR="00137EFD" w:rsidRPr="00C52A6F">
        <w:rPr>
          <w:sz w:val="22"/>
          <w:szCs w:val="22"/>
        </w:rPr>
        <w:t>( a</w:t>
      </w:r>
      <w:proofErr w:type="gramEnd"/>
      <w:r w:rsidR="00137EFD" w:rsidRPr="00C52A6F">
        <w:rPr>
          <w:sz w:val="22"/>
          <w:szCs w:val="22"/>
        </w:rPr>
        <w:t xml:space="preserve"> továbbiakban: intézmény)</w:t>
      </w:r>
      <w:r w:rsidRPr="00C52A6F">
        <w:rPr>
          <w:sz w:val="22"/>
          <w:szCs w:val="22"/>
        </w:rPr>
        <w:t xml:space="preserve"> 6200 Kiskőrös,</w:t>
      </w:r>
      <w:r w:rsidR="00137EFD" w:rsidRPr="00C52A6F">
        <w:rPr>
          <w:sz w:val="22"/>
          <w:szCs w:val="22"/>
        </w:rPr>
        <w:t xml:space="preserve"> </w:t>
      </w:r>
      <w:r w:rsidRPr="00C52A6F">
        <w:rPr>
          <w:sz w:val="22"/>
          <w:szCs w:val="22"/>
        </w:rPr>
        <w:t xml:space="preserve">Árpád utca 6. szám alatti telephelyén biztosítja </w:t>
      </w:r>
      <w:r w:rsidR="00137EFD" w:rsidRPr="00C52A6F">
        <w:rPr>
          <w:sz w:val="22"/>
          <w:szCs w:val="22"/>
        </w:rPr>
        <w:t>a bölcsődei ellátást.</w:t>
      </w:r>
    </w:p>
    <w:p w:rsidR="00137EFD" w:rsidRPr="00C52A6F" w:rsidRDefault="00137EFD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12CA" w:rsidRPr="00C52A6F" w:rsidRDefault="00137EFD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2A6F">
        <w:rPr>
          <w:sz w:val="22"/>
          <w:szCs w:val="22"/>
        </w:rPr>
        <w:t>A</w:t>
      </w:r>
      <w:r w:rsidR="00D01FED" w:rsidRPr="00C52A6F">
        <w:rPr>
          <w:sz w:val="22"/>
          <w:szCs w:val="22"/>
        </w:rPr>
        <w:t xml:space="preserve"> bölcsőde szakmai</w:t>
      </w:r>
      <w:r w:rsidRPr="00C52A6F">
        <w:rPr>
          <w:sz w:val="22"/>
          <w:szCs w:val="22"/>
        </w:rPr>
        <w:t xml:space="preserve"> vezetője a folyamatosan jelentkező igényekre tekintettel a bölcsődei férőhelyszám 46 főről 48 főre való emelésére tett javaslatot.</w:t>
      </w:r>
      <w:r w:rsidR="00FD1600" w:rsidRPr="00C52A6F">
        <w:rPr>
          <w:sz w:val="22"/>
          <w:szCs w:val="22"/>
        </w:rPr>
        <w:t xml:space="preserve"> </w:t>
      </w:r>
    </w:p>
    <w:p w:rsidR="006C2102" w:rsidRPr="00C52A6F" w:rsidRDefault="006C2102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7946" w:rsidRPr="00C52A6F" w:rsidRDefault="00007946" w:rsidP="00007946">
      <w:pPr>
        <w:jc w:val="both"/>
        <w:rPr>
          <w:sz w:val="22"/>
          <w:szCs w:val="22"/>
        </w:rPr>
      </w:pPr>
      <w:r w:rsidRPr="00C52A6F">
        <w:rPr>
          <w:rFonts w:eastAsia="Arial"/>
          <w:sz w:val="22"/>
          <w:szCs w:val="22"/>
        </w:rPr>
        <w:t>A személyes gondoskodást nyújtó gyermekjóléti, gyermekvédelmi intézmények, valamint személyek szakmai feladatairól és működésük feltételeiről szóló</w:t>
      </w:r>
      <w:r w:rsidR="00790521" w:rsidRPr="00C52A6F">
        <w:rPr>
          <w:rFonts w:eastAsia="Arial"/>
          <w:sz w:val="22"/>
          <w:szCs w:val="22"/>
        </w:rPr>
        <w:t xml:space="preserve"> 1</w:t>
      </w:r>
      <w:r w:rsidR="00605A0C" w:rsidRPr="00C52A6F">
        <w:rPr>
          <w:rFonts w:eastAsia="Arial"/>
          <w:sz w:val="22"/>
          <w:szCs w:val="22"/>
        </w:rPr>
        <w:t>5/1998. (IV. 30.) NM rendelet (</w:t>
      </w:r>
      <w:r w:rsidR="00790521" w:rsidRPr="00C52A6F">
        <w:rPr>
          <w:rFonts w:eastAsia="Arial"/>
          <w:sz w:val="22"/>
          <w:szCs w:val="22"/>
        </w:rPr>
        <w:t xml:space="preserve">a továbbiakban: NM. rendelet) </w:t>
      </w:r>
      <w:r w:rsidRPr="00C52A6F">
        <w:rPr>
          <w:rFonts w:eastAsia="Arial"/>
          <w:sz w:val="22"/>
          <w:szCs w:val="22"/>
        </w:rPr>
        <w:t>46.</w:t>
      </w:r>
      <w:r w:rsidRPr="00C52A6F">
        <w:rPr>
          <w:rFonts w:eastAsia="Arial"/>
          <w:b/>
          <w:sz w:val="22"/>
          <w:szCs w:val="22"/>
        </w:rPr>
        <w:t xml:space="preserve"> </w:t>
      </w:r>
      <w:r w:rsidRPr="00C52A6F">
        <w:rPr>
          <w:rFonts w:eastAsia="Arial"/>
          <w:sz w:val="22"/>
          <w:szCs w:val="22"/>
        </w:rPr>
        <w:t>§ (1) bekezdés</w:t>
      </w:r>
      <w:r w:rsidR="0041145D" w:rsidRPr="00C52A6F">
        <w:rPr>
          <w:rFonts w:eastAsia="Arial"/>
          <w:sz w:val="22"/>
          <w:szCs w:val="22"/>
        </w:rPr>
        <w:t xml:space="preserve"> a) pontja</w:t>
      </w:r>
      <w:r w:rsidRPr="00C52A6F">
        <w:rPr>
          <w:rFonts w:eastAsia="Arial"/>
          <w:sz w:val="22"/>
          <w:szCs w:val="22"/>
        </w:rPr>
        <w:t xml:space="preserve"> szerint a </w:t>
      </w:r>
      <w:proofErr w:type="gramStart"/>
      <w:r w:rsidRPr="00C52A6F">
        <w:rPr>
          <w:rFonts w:eastAsia="Arial"/>
          <w:sz w:val="22"/>
          <w:szCs w:val="22"/>
        </w:rPr>
        <w:t>bölcsődében</w:t>
      </w:r>
      <w:proofErr w:type="gramEnd"/>
      <w:r w:rsidRPr="00C52A6F">
        <w:rPr>
          <w:rFonts w:eastAsia="Arial"/>
          <w:sz w:val="22"/>
          <w:szCs w:val="22"/>
        </w:rPr>
        <w:t xml:space="preserve"> e</w:t>
      </w:r>
      <w:r w:rsidRPr="00C52A6F">
        <w:rPr>
          <w:sz w:val="22"/>
          <w:szCs w:val="22"/>
        </w:rPr>
        <w:t>gy bölcsődei csoportban legfeljebb 12 gyermek nevelhető, gondozható, kivéve, ha a bölcsődei csoportban valamennyi gyermek betöltötte a második életévét.</w:t>
      </w:r>
      <w:r w:rsidR="0041145D" w:rsidRPr="00C52A6F">
        <w:rPr>
          <w:sz w:val="22"/>
          <w:szCs w:val="22"/>
        </w:rPr>
        <w:t xml:space="preserve"> Ebben az esetben egy bölcsődei csoportba legfeljebb tizennégy gyermek nevelhető, gond</w:t>
      </w:r>
      <w:r w:rsidR="002E7A16" w:rsidRPr="00C52A6F">
        <w:rPr>
          <w:sz w:val="22"/>
          <w:szCs w:val="22"/>
        </w:rPr>
        <w:t>o</w:t>
      </w:r>
      <w:r w:rsidR="0041145D" w:rsidRPr="00C52A6F">
        <w:rPr>
          <w:sz w:val="22"/>
          <w:szCs w:val="22"/>
        </w:rPr>
        <w:t>zható.</w:t>
      </w:r>
    </w:p>
    <w:p w:rsidR="00007946" w:rsidRPr="00C52A6F" w:rsidRDefault="00007946" w:rsidP="00007946">
      <w:pPr>
        <w:jc w:val="both"/>
        <w:rPr>
          <w:sz w:val="22"/>
          <w:szCs w:val="22"/>
        </w:rPr>
      </w:pPr>
    </w:p>
    <w:p w:rsidR="00CE18B1" w:rsidRPr="00C52A6F" w:rsidRDefault="00790521" w:rsidP="00CE18B1">
      <w:pPr>
        <w:jc w:val="both"/>
        <w:rPr>
          <w:sz w:val="22"/>
          <w:szCs w:val="22"/>
        </w:rPr>
      </w:pPr>
      <w:r w:rsidRPr="00C52A6F">
        <w:rPr>
          <w:sz w:val="22"/>
          <w:szCs w:val="22"/>
        </w:rPr>
        <w:t xml:space="preserve">Az NM. </w:t>
      </w:r>
      <w:proofErr w:type="gramStart"/>
      <w:r w:rsidRPr="00C52A6F">
        <w:rPr>
          <w:sz w:val="22"/>
          <w:szCs w:val="22"/>
        </w:rPr>
        <w:t>rendelet</w:t>
      </w:r>
      <w:proofErr w:type="gramEnd"/>
      <w:r w:rsidRPr="00C52A6F">
        <w:rPr>
          <w:sz w:val="22"/>
          <w:szCs w:val="22"/>
        </w:rPr>
        <w:t xml:space="preserve"> </w:t>
      </w:r>
      <w:r w:rsidR="00CE18B1" w:rsidRPr="00C52A6F">
        <w:rPr>
          <w:sz w:val="22"/>
          <w:szCs w:val="22"/>
        </w:rPr>
        <w:t>1</w:t>
      </w:r>
      <w:r w:rsidR="006C2102" w:rsidRPr="00C52A6F">
        <w:rPr>
          <w:sz w:val="22"/>
          <w:szCs w:val="22"/>
        </w:rPr>
        <w:t xml:space="preserve">1. számú melléklete </w:t>
      </w:r>
      <w:r w:rsidR="00CE18B1" w:rsidRPr="00C52A6F">
        <w:rPr>
          <w:sz w:val="22"/>
          <w:szCs w:val="22"/>
        </w:rPr>
        <w:t xml:space="preserve">szerint </w:t>
      </w:r>
      <w:r w:rsidR="006C2102" w:rsidRPr="00C52A6F">
        <w:rPr>
          <w:sz w:val="22"/>
          <w:szCs w:val="22"/>
        </w:rPr>
        <w:t>a</w:t>
      </w:r>
      <w:r w:rsidR="00CE18B1" w:rsidRPr="00C52A6F">
        <w:rPr>
          <w:sz w:val="22"/>
          <w:szCs w:val="22"/>
        </w:rPr>
        <w:t xml:space="preserve"> bölcsődei csoportszoba hasznos alapterületének gyermekenként legalább há</w:t>
      </w:r>
      <w:r w:rsidR="006C2102" w:rsidRPr="00C52A6F">
        <w:rPr>
          <w:sz w:val="22"/>
          <w:szCs w:val="22"/>
        </w:rPr>
        <w:t>rom négyzetméternek kell lennie. A gyermekcsoportonként egy csoportszoba bútorzat nélküli hasznos alapterülete nem lehet kevesebb, mint 3 m2/fő.</w:t>
      </w:r>
    </w:p>
    <w:p w:rsidR="006C2102" w:rsidRPr="00C52A6F" w:rsidRDefault="006C2102" w:rsidP="00CE18B1">
      <w:pPr>
        <w:jc w:val="both"/>
        <w:rPr>
          <w:sz w:val="22"/>
          <w:szCs w:val="22"/>
        </w:rPr>
      </w:pPr>
    </w:p>
    <w:p w:rsidR="006C2102" w:rsidRPr="00C52A6F" w:rsidRDefault="006C2102" w:rsidP="00CE18B1">
      <w:pPr>
        <w:jc w:val="both"/>
        <w:rPr>
          <w:sz w:val="22"/>
          <w:szCs w:val="22"/>
        </w:rPr>
      </w:pPr>
      <w:r w:rsidRPr="00C52A6F">
        <w:rPr>
          <w:sz w:val="22"/>
          <w:szCs w:val="22"/>
        </w:rPr>
        <w:t>A bölcsődében négy csoport működik, a csoportszobák</w:t>
      </w:r>
      <w:r w:rsidR="00106B41" w:rsidRPr="00C52A6F">
        <w:rPr>
          <w:sz w:val="22"/>
          <w:szCs w:val="22"/>
        </w:rPr>
        <w:t xml:space="preserve"> 40,26 m2, 40,19 m2, 32,47 m2 és 43,19 m2 alapterületűek.</w:t>
      </w:r>
    </w:p>
    <w:p w:rsidR="003B3797" w:rsidRPr="00C52A6F" w:rsidRDefault="003B3797" w:rsidP="00CE18B1">
      <w:pPr>
        <w:jc w:val="both"/>
        <w:rPr>
          <w:sz w:val="22"/>
          <w:szCs w:val="22"/>
        </w:rPr>
      </w:pPr>
    </w:p>
    <w:p w:rsidR="003B3797" w:rsidRPr="00C52A6F" w:rsidRDefault="003B3797" w:rsidP="00CE18B1">
      <w:pPr>
        <w:jc w:val="both"/>
        <w:rPr>
          <w:sz w:val="22"/>
          <w:szCs w:val="22"/>
        </w:rPr>
      </w:pPr>
      <w:r w:rsidRPr="00C52A6F">
        <w:rPr>
          <w:sz w:val="22"/>
          <w:szCs w:val="22"/>
        </w:rPr>
        <w:t xml:space="preserve">Az NM. </w:t>
      </w:r>
      <w:proofErr w:type="gramStart"/>
      <w:r w:rsidRPr="00C52A6F">
        <w:rPr>
          <w:sz w:val="22"/>
          <w:szCs w:val="22"/>
        </w:rPr>
        <w:t>rendelet</w:t>
      </w:r>
      <w:proofErr w:type="gramEnd"/>
      <w:r w:rsidRPr="00C52A6F">
        <w:rPr>
          <w:sz w:val="22"/>
          <w:szCs w:val="22"/>
        </w:rPr>
        <w:t xml:space="preserve"> rendelkezései alapján a 43,19 m2 alapterületű csoportszobában a 12 fős csoport  létszámának 2 fővel történő bővítésére van lehetőség.</w:t>
      </w:r>
    </w:p>
    <w:p w:rsidR="00CE18B1" w:rsidRPr="00C52A6F" w:rsidRDefault="00CE18B1" w:rsidP="00007946">
      <w:pPr>
        <w:jc w:val="both"/>
        <w:rPr>
          <w:sz w:val="22"/>
          <w:szCs w:val="22"/>
        </w:rPr>
      </w:pPr>
    </w:p>
    <w:p w:rsidR="002A303C" w:rsidRPr="00C52A6F" w:rsidRDefault="002A303C" w:rsidP="002A303C">
      <w:pPr>
        <w:widowControl w:val="0"/>
        <w:suppressAutoHyphens/>
        <w:overflowPunct w:val="0"/>
        <w:autoSpaceDE w:val="0"/>
        <w:spacing w:line="100" w:lineRule="atLeast"/>
        <w:jc w:val="both"/>
        <w:rPr>
          <w:rFonts w:eastAsia="Arial"/>
          <w:sz w:val="22"/>
          <w:szCs w:val="22"/>
        </w:rPr>
      </w:pPr>
      <w:r w:rsidRPr="00C52A6F">
        <w:rPr>
          <w:sz w:val="22"/>
          <w:szCs w:val="22"/>
        </w:rPr>
        <w:t xml:space="preserve">A tervezett csoportlétszám emelésével </w:t>
      </w:r>
      <w:r w:rsidRPr="00C52A6F">
        <w:rPr>
          <w:rFonts w:eastAsia="Arial"/>
          <w:sz w:val="22"/>
          <w:szCs w:val="22"/>
        </w:rPr>
        <w:t>a szakmai- és a technikai létszám változatlan marad, személyi</w:t>
      </w:r>
      <w:r w:rsidR="00E452BA" w:rsidRPr="00C52A6F">
        <w:rPr>
          <w:rFonts w:eastAsia="Arial"/>
          <w:sz w:val="22"/>
          <w:szCs w:val="22"/>
        </w:rPr>
        <w:t xml:space="preserve"> kiadás többlet nem jelentkezik.</w:t>
      </w:r>
    </w:p>
    <w:p w:rsidR="00CE18B1" w:rsidRPr="00C52A6F" w:rsidRDefault="00CE18B1" w:rsidP="00007946">
      <w:pPr>
        <w:jc w:val="both"/>
        <w:rPr>
          <w:sz w:val="22"/>
          <w:szCs w:val="22"/>
        </w:rPr>
      </w:pPr>
    </w:p>
    <w:p w:rsidR="00007946" w:rsidRPr="00C52A6F" w:rsidRDefault="00007946" w:rsidP="00007946">
      <w:pPr>
        <w:jc w:val="both"/>
        <w:rPr>
          <w:rFonts w:eastAsia="Arial"/>
          <w:sz w:val="22"/>
          <w:szCs w:val="22"/>
        </w:rPr>
      </w:pPr>
      <w:r w:rsidRPr="00C52A6F">
        <w:rPr>
          <w:rFonts w:eastAsia="Arial"/>
          <w:sz w:val="22"/>
          <w:szCs w:val="22"/>
        </w:rPr>
        <w:t xml:space="preserve">A szociális, gyermekjóléti és gyermekvédelmi szolgáltatók, intézmények és hálózatok hatósági nyilvántartásáról és ellenőrzéséről szóló 369/2013. (X. 24.) Korm. rendelet </w:t>
      </w:r>
      <w:r w:rsidR="0024579F" w:rsidRPr="00C52A6F">
        <w:rPr>
          <w:rFonts w:eastAsia="Arial"/>
          <w:sz w:val="22"/>
          <w:szCs w:val="22"/>
        </w:rPr>
        <w:t xml:space="preserve">(a továbbiakban: Kormányrendeletet) 6. § (1) bekezdése szerint a szolgáltatói nyilvántartás engedélyesként tartalmazza többek között a bölcsődei férőhelyszámot. A Kormányrendelet </w:t>
      </w:r>
      <w:r w:rsidRPr="00C52A6F">
        <w:rPr>
          <w:rFonts w:eastAsia="Arial"/>
          <w:sz w:val="22"/>
          <w:szCs w:val="22"/>
        </w:rPr>
        <w:t xml:space="preserve">27. § (1) bekezdése szerint a fenntartó köteles kérelmezni az adatmódosítást, ha a szolgáltatói nyilvántartásba bejegyzett adatok megváltoznak. A </w:t>
      </w:r>
      <w:r w:rsidR="0024579F" w:rsidRPr="00C52A6F">
        <w:rPr>
          <w:rFonts w:eastAsia="Arial"/>
          <w:sz w:val="22"/>
          <w:szCs w:val="22"/>
        </w:rPr>
        <w:t xml:space="preserve">Kormányrendelet </w:t>
      </w:r>
      <w:r w:rsidRPr="00C52A6F">
        <w:rPr>
          <w:sz w:val="22"/>
          <w:szCs w:val="22"/>
        </w:rPr>
        <w:t xml:space="preserve">28. § (2) bekezdése értelmében a férőhelyszám emelésére vonatkozó adatmódosítást a fenntartónak </w:t>
      </w:r>
      <w:r w:rsidRPr="00C52A6F">
        <w:rPr>
          <w:rFonts w:eastAsia="Arial"/>
          <w:sz w:val="22"/>
          <w:szCs w:val="22"/>
        </w:rPr>
        <w:t>azt megelőzően kell kérelmezni, hogy az engedélyest elkezdené az adatmódosítás iránti kérelemben foglaltaknak megfelelően működtetni.</w:t>
      </w:r>
      <w:r w:rsidR="0024579F" w:rsidRPr="00C52A6F">
        <w:rPr>
          <w:rFonts w:eastAsia="Arial"/>
          <w:sz w:val="22"/>
          <w:szCs w:val="22"/>
        </w:rPr>
        <w:t xml:space="preserve"> A Kormányrendelet 27. §</w:t>
      </w:r>
      <w:r w:rsidRPr="00C52A6F">
        <w:rPr>
          <w:rFonts w:eastAsia="Arial"/>
          <w:sz w:val="22"/>
          <w:szCs w:val="22"/>
        </w:rPr>
        <w:t xml:space="preserve"> (3) </w:t>
      </w:r>
      <w:r w:rsidR="0024579F" w:rsidRPr="00C52A6F">
        <w:rPr>
          <w:rFonts w:eastAsia="Arial"/>
          <w:sz w:val="22"/>
          <w:szCs w:val="22"/>
        </w:rPr>
        <w:t>bekezdése alapján a</w:t>
      </w:r>
      <w:r w:rsidRPr="00C52A6F">
        <w:rPr>
          <w:rFonts w:eastAsia="Arial"/>
          <w:sz w:val="22"/>
          <w:szCs w:val="22"/>
        </w:rPr>
        <w:t xml:space="preserve">z adatmódosítás iránti kérelemhez csak a változással összefüggő, valamint az adatmódosítás </w:t>
      </w:r>
      <w:proofErr w:type="gramStart"/>
      <w:r w:rsidRPr="00C52A6F">
        <w:rPr>
          <w:rFonts w:eastAsia="Arial"/>
          <w:sz w:val="22"/>
          <w:szCs w:val="22"/>
        </w:rPr>
        <w:t>során</w:t>
      </w:r>
      <w:proofErr w:type="gramEnd"/>
      <w:r w:rsidRPr="00C52A6F">
        <w:rPr>
          <w:rFonts w:eastAsia="Arial"/>
          <w:sz w:val="22"/>
          <w:szCs w:val="22"/>
        </w:rPr>
        <w:t xml:space="preserve"> jogszabály alapján vizsgálandó egyéb körülményekkel kapcsolatos –</w:t>
      </w:r>
      <w:r w:rsidR="0024579F" w:rsidRPr="00C52A6F">
        <w:rPr>
          <w:rFonts w:eastAsia="Arial"/>
          <w:sz w:val="22"/>
          <w:szCs w:val="22"/>
        </w:rPr>
        <w:t xml:space="preserve"> a Kormányrendelet</w:t>
      </w:r>
      <w:r w:rsidRPr="00C52A6F">
        <w:rPr>
          <w:rFonts w:eastAsia="Arial"/>
          <w:sz w:val="22"/>
          <w:szCs w:val="22"/>
        </w:rPr>
        <w:t xml:space="preserve"> 5. melléklet szerinti – iratokat kell csatolni.</w:t>
      </w:r>
    </w:p>
    <w:p w:rsidR="00007946" w:rsidRPr="00C52A6F" w:rsidRDefault="00007946" w:rsidP="00007946">
      <w:pPr>
        <w:jc w:val="both"/>
        <w:rPr>
          <w:sz w:val="22"/>
          <w:szCs w:val="22"/>
        </w:rPr>
      </w:pPr>
    </w:p>
    <w:p w:rsidR="00137EFD" w:rsidRPr="00C52A6F" w:rsidRDefault="00007946" w:rsidP="009657D8">
      <w:pPr>
        <w:jc w:val="both"/>
        <w:rPr>
          <w:rFonts w:eastAsia="Arial"/>
          <w:sz w:val="22"/>
          <w:szCs w:val="22"/>
        </w:rPr>
      </w:pPr>
      <w:r w:rsidRPr="00C52A6F">
        <w:rPr>
          <w:rFonts w:eastAsia="Arial"/>
          <w:sz w:val="22"/>
          <w:szCs w:val="22"/>
        </w:rPr>
        <w:t xml:space="preserve">A </w:t>
      </w:r>
      <w:r w:rsidR="00D47A13" w:rsidRPr="00C52A6F">
        <w:rPr>
          <w:rFonts w:eastAsia="Arial"/>
          <w:sz w:val="22"/>
          <w:szCs w:val="22"/>
        </w:rPr>
        <w:t>Kormány</w:t>
      </w:r>
      <w:r w:rsidRPr="00C52A6F">
        <w:rPr>
          <w:rFonts w:eastAsia="Arial"/>
          <w:sz w:val="22"/>
          <w:szCs w:val="22"/>
        </w:rPr>
        <w:t>rendelet 8. § (</w:t>
      </w:r>
      <w:r w:rsidR="0072394D" w:rsidRPr="00C52A6F">
        <w:rPr>
          <w:rFonts w:eastAsia="Arial"/>
          <w:sz w:val="22"/>
          <w:szCs w:val="22"/>
        </w:rPr>
        <w:t>2</w:t>
      </w:r>
      <w:r w:rsidRPr="00C52A6F">
        <w:rPr>
          <w:rFonts w:eastAsia="Arial"/>
          <w:sz w:val="22"/>
          <w:szCs w:val="22"/>
        </w:rPr>
        <w:t>) bekezdése szerint</w:t>
      </w:r>
      <w:r w:rsidR="0072394D" w:rsidRPr="00C52A6F">
        <w:rPr>
          <w:rFonts w:eastAsia="Arial"/>
          <w:sz w:val="22"/>
          <w:szCs w:val="22"/>
        </w:rPr>
        <w:t xml:space="preserve"> adatmódosítás esetén</w:t>
      </w:r>
      <w:r w:rsidRPr="00C52A6F">
        <w:rPr>
          <w:rFonts w:eastAsia="Arial"/>
          <w:sz w:val="22"/>
          <w:szCs w:val="22"/>
        </w:rPr>
        <w:t xml:space="preserve"> az engedélyes – ha a működést engedélyező szerv későbbi időpontot nem állapít meg –</w:t>
      </w:r>
      <w:r w:rsidR="0072394D" w:rsidRPr="00C52A6F">
        <w:rPr>
          <w:rFonts w:eastAsia="Arial"/>
          <w:sz w:val="22"/>
          <w:szCs w:val="22"/>
        </w:rPr>
        <w:t xml:space="preserve"> az adatmódosítás véglegessé válásának</w:t>
      </w:r>
      <w:r w:rsidRPr="00C52A6F">
        <w:rPr>
          <w:rFonts w:eastAsia="Arial"/>
          <w:sz w:val="22"/>
          <w:szCs w:val="22"/>
        </w:rPr>
        <w:t xml:space="preserve"> időpontjától kezdődően működtethető a</w:t>
      </w:r>
      <w:r w:rsidR="0072394D" w:rsidRPr="00C52A6F">
        <w:rPr>
          <w:rFonts w:eastAsia="Arial"/>
          <w:sz w:val="22"/>
          <w:szCs w:val="22"/>
        </w:rPr>
        <w:t>z adatmódosításnak megfelelően.</w:t>
      </w:r>
    </w:p>
    <w:p w:rsidR="00137EFD" w:rsidRPr="00C52A6F" w:rsidRDefault="00137EFD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FBB" w:rsidRPr="00C52A6F" w:rsidRDefault="00CB6FBB">
      <w:pPr>
        <w:jc w:val="both"/>
        <w:rPr>
          <w:strike/>
          <w:sz w:val="22"/>
          <w:szCs w:val="22"/>
        </w:rPr>
      </w:pPr>
      <w:r w:rsidRPr="00C52A6F">
        <w:rPr>
          <w:sz w:val="22"/>
          <w:szCs w:val="22"/>
        </w:rPr>
        <w:lastRenderedPageBreak/>
        <w:t xml:space="preserve">A fentiek alapján javaslom, hogy a Képviselő-testület </w:t>
      </w:r>
      <w:r w:rsidR="003F6CF0" w:rsidRPr="00C52A6F">
        <w:rPr>
          <w:sz w:val="22"/>
          <w:szCs w:val="22"/>
        </w:rPr>
        <w:t>a határozat-tervezet szerint döntsön</w:t>
      </w:r>
      <w:r w:rsidR="005B27A4" w:rsidRPr="00C52A6F">
        <w:rPr>
          <w:sz w:val="22"/>
          <w:szCs w:val="22"/>
        </w:rPr>
        <w:t xml:space="preserve"> </w:t>
      </w:r>
      <w:r w:rsidR="000F594B" w:rsidRPr="00C52A6F">
        <w:rPr>
          <w:sz w:val="22"/>
          <w:szCs w:val="22"/>
        </w:rPr>
        <w:t>az Egészségügyi,</w:t>
      </w:r>
      <w:r w:rsidR="000F0F29" w:rsidRPr="00C52A6F">
        <w:rPr>
          <w:sz w:val="22"/>
          <w:szCs w:val="22"/>
        </w:rPr>
        <w:t xml:space="preserve"> Gyermekjóléti </w:t>
      </w:r>
      <w:r w:rsidR="000F594B" w:rsidRPr="00C52A6F">
        <w:rPr>
          <w:sz w:val="22"/>
          <w:szCs w:val="22"/>
        </w:rPr>
        <w:t xml:space="preserve">és Szociális </w:t>
      </w:r>
      <w:r w:rsidR="000F0F29" w:rsidRPr="00C52A6F">
        <w:rPr>
          <w:sz w:val="22"/>
          <w:szCs w:val="22"/>
        </w:rPr>
        <w:t>Intézmény</w:t>
      </w:r>
      <w:r w:rsidR="000F594B" w:rsidRPr="00C52A6F">
        <w:rPr>
          <w:sz w:val="22"/>
          <w:szCs w:val="22"/>
        </w:rPr>
        <w:t xml:space="preserve"> Bölcsődéje férőhelyszámának bővítéséről.</w:t>
      </w:r>
      <w:r w:rsidR="000F0F29" w:rsidRPr="00C52A6F">
        <w:rPr>
          <w:sz w:val="22"/>
          <w:szCs w:val="22"/>
        </w:rPr>
        <w:t xml:space="preserve"> </w:t>
      </w:r>
    </w:p>
    <w:p w:rsidR="003F6CF0" w:rsidRPr="00C52A6F" w:rsidRDefault="003F6CF0" w:rsidP="003F6CF0">
      <w:pPr>
        <w:pStyle w:val="Szvegtrzsbehzssal"/>
        <w:ind w:left="0"/>
        <w:jc w:val="both"/>
        <w:rPr>
          <w:bCs/>
          <w:strike/>
          <w:sz w:val="22"/>
          <w:szCs w:val="22"/>
        </w:rPr>
      </w:pPr>
    </w:p>
    <w:p w:rsidR="00CB6FBB" w:rsidRPr="00C52A6F" w:rsidRDefault="00963EEA">
      <w:pPr>
        <w:jc w:val="both"/>
        <w:rPr>
          <w:b/>
          <w:bCs/>
          <w:sz w:val="22"/>
          <w:szCs w:val="22"/>
        </w:rPr>
      </w:pPr>
      <w:r w:rsidRPr="00C52A6F">
        <w:rPr>
          <w:b/>
          <w:bCs/>
          <w:sz w:val="22"/>
          <w:szCs w:val="22"/>
        </w:rPr>
        <w:t>Kiskőrös, 201</w:t>
      </w:r>
      <w:r w:rsidR="000F594B" w:rsidRPr="00C52A6F">
        <w:rPr>
          <w:b/>
          <w:bCs/>
          <w:sz w:val="22"/>
          <w:szCs w:val="22"/>
        </w:rPr>
        <w:t>9</w:t>
      </w:r>
      <w:r w:rsidR="00CB6FBB" w:rsidRPr="00C52A6F">
        <w:rPr>
          <w:b/>
          <w:bCs/>
          <w:sz w:val="22"/>
          <w:szCs w:val="22"/>
        </w:rPr>
        <w:t xml:space="preserve">. </w:t>
      </w:r>
      <w:r w:rsidR="00C52A6F">
        <w:rPr>
          <w:b/>
          <w:bCs/>
          <w:sz w:val="22"/>
          <w:szCs w:val="22"/>
        </w:rPr>
        <w:t>június 11.</w:t>
      </w:r>
    </w:p>
    <w:p w:rsidR="00CB6FBB" w:rsidRPr="00C52A6F" w:rsidRDefault="00CB6FBB">
      <w:pPr>
        <w:jc w:val="both"/>
        <w:rPr>
          <w:b/>
          <w:bCs/>
          <w:sz w:val="22"/>
          <w:szCs w:val="22"/>
        </w:rPr>
      </w:pPr>
    </w:p>
    <w:p w:rsidR="00CB6FBB" w:rsidRPr="00C52A6F" w:rsidRDefault="00A676A2">
      <w:pPr>
        <w:jc w:val="both"/>
        <w:rPr>
          <w:b/>
          <w:bCs/>
          <w:sz w:val="22"/>
          <w:szCs w:val="22"/>
        </w:rPr>
      </w:pPr>
      <w:r w:rsidRPr="00C52A6F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C52A6F">
        <w:rPr>
          <w:b/>
          <w:bCs/>
          <w:sz w:val="22"/>
          <w:szCs w:val="22"/>
        </w:rPr>
        <w:tab/>
      </w:r>
      <w:r w:rsidR="00C52A6F">
        <w:rPr>
          <w:b/>
          <w:bCs/>
          <w:sz w:val="22"/>
          <w:szCs w:val="22"/>
        </w:rPr>
        <w:tab/>
      </w:r>
      <w:r w:rsidR="00C52A6F">
        <w:rPr>
          <w:b/>
          <w:bCs/>
          <w:sz w:val="22"/>
          <w:szCs w:val="22"/>
        </w:rPr>
        <w:tab/>
      </w:r>
      <w:r w:rsidR="00C52A6F">
        <w:rPr>
          <w:b/>
          <w:bCs/>
          <w:sz w:val="22"/>
          <w:szCs w:val="22"/>
        </w:rPr>
        <w:tab/>
      </w:r>
      <w:proofErr w:type="spellStart"/>
      <w:r w:rsidR="00963EEA" w:rsidRPr="00C52A6F">
        <w:rPr>
          <w:b/>
          <w:bCs/>
          <w:sz w:val="22"/>
          <w:szCs w:val="22"/>
        </w:rPr>
        <w:t>Domonyi</w:t>
      </w:r>
      <w:proofErr w:type="spellEnd"/>
      <w:r w:rsidR="00963EEA" w:rsidRPr="00C52A6F">
        <w:rPr>
          <w:b/>
          <w:bCs/>
          <w:sz w:val="22"/>
          <w:szCs w:val="22"/>
        </w:rPr>
        <w:t xml:space="preserve"> László</w:t>
      </w:r>
      <w:r w:rsidR="00CB6FBB" w:rsidRPr="00C52A6F">
        <w:rPr>
          <w:b/>
          <w:bCs/>
          <w:sz w:val="22"/>
          <w:szCs w:val="22"/>
        </w:rPr>
        <w:t xml:space="preserve"> </w:t>
      </w:r>
      <w:proofErr w:type="spellStart"/>
      <w:r w:rsidR="00CB6FBB" w:rsidRPr="00C52A6F">
        <w:rPr>
          <w:b/>
          <w:bCs/>
          <w:sz w:val="22"/>
          <w:szCs w:val="22"/>
        </w:rPr>
        <w:t>sk</w:t>
      </w:r>
      <w:proofErr w:type="spellEnd"/>
      <w:r w:rsidR="00CB6FBB" w:rsidRPr="00C52A6F">
        <w:rPr>
          <w:b/>
          <w:bCs/>
          <w:sz w:val="22"/>
          <w:szCs w:val="22"/>
        </w:rPr>
        <w:t>.</w:t>
      </w:r>
    </w:p>
    <w:p w:rsidR="00B043FE" w:rsidRPr="00C52A6F" w:rsidRDefault="00CB6FBB" w:rsidP="00FC6E99">
      <w:pPr>
        <w:jc w:val="both"/>
        <w:rPr>
          <w:b/>
          <w:sz w:val="22"/>
          <w:szCs w:val="22"/>
        </w:rPr>
      </w:pPr>
      <w:r w:rsidRPr="00C52A6F">
        <w:rPr>
          <w:b/>
          <w:sz w:val="22"/>
          <w:szCs w:val="22"/>
        </w:rPr>
        <w:t xml:space="preserve">                                                                                         </w:t>
      </w:r>
      <w:r w:rsidR="00FC6E99" w:rsidRPr="00C52A6F">
        <w:rPr>
          <w:b/>
          <w:sz w:val="22"/>
          <w:szCs w:val="22"/>
        </w:rPr>
        <w:t xml:space="preserve"> </w:t>
      </w:r>
      <w:r w:rsidR="00C52A6F">
        <w:rPr>
          <w:b/>
          <w:sz w:val="22"/>
          <w:szCs w:val="22"/>
        </w:rPr>
        <w:tab/>
      </w:r>
      <w:r w:rsidR="00C52A6F">
        <w:rPr>
          <w:b/>
          <w:sz w:val="22"/>
          <w:szCs w:val="22"/>
        </w:rPr>
        <w:tab/>
      </w:r>
      <w:r w:rsidR="00C52A6F">
        <w:rPr>
          <w:b/>
          <w:sz w:val="22"/>
          <w:szCs w:val="22"/>
        </w:rPr>
        <w:tab/>
      </w:r>
      <w:r w:rsidR="00C52A6F">
        <w:rPr>
          <w:b/>
          <w:sz w:val="22"/>
          <w:szCs w:val="22"/>
        </w:rPr>
        <w:tab/>
        <w:t xml:space="preserve">   </w:t>
      </w:r>
      <w:r w:rsidR="00FC6E99" w:rsidRPr="00C52A6F">
        <w:rPr>
          <w:b/>
          <w:sz w:val="22"/>
          <w:szCs w:val="22"/>
        </w:rPr>
        <w:t xml:space="preserve"> </w:t>
      </w:r>
      <w:proofErr w:type="gramStart"/>
      <w:r w:rsidR="004546BE" w:rsidRPr="00C52A6F">
        <w:rPr>
          <w:b/>
          <w:sz w:val="22"/>
          <w:szCs w:val="22"/>
        </w:rPr>
        <w:t>p</w:t>
      </w:r>
      <w:r w:rsidR="00FC6E99" w:rsidRPr="00C52A6F">
        <w:rPr>
          <w:b/>
          <w:sz w:val="22"/>
          <w:szCs w:val="22"/>
        </w:rPr>
        <w:t>olgármester</w:t>
      </w:r>
      <w:proofErr w:type="gramEnd"/>
    </w:p>
    <w:p w:rsidR="00242E29" w:rsidRPr="00C52A6F" w:rsidRDefault="00242E29" w:rsidP="00FC6E99">
      <w:pPr>
        <w:jc w:val="both"/>
        <w:rPr>
          <w:b/>
          <w:bCs/>
          <w:sz w:val="22"/>
          <w:szCs w:val="22"/>
        </w:rPr>
      </w:pPr>
    </w:p>
    <w:p w:rsidR="004546BE" w:rsidRPr="00C52A6F" w:rsidRDefault="004546BE" w:rsidP="00FC6E99">
      <w:pPr>
        <w:jc w:val="both"/>
        <w:rPr>
          <w:b/>
          <w:bCs/>
          <w:sz w:val="22"/>
          <w:szCs w:val="22"/>
        </w:rPr>
      </w:pPr>
    </w:p>
    <w:p w:rsidR="00CB6FBB" w:rsidRPr="00C52A6F" w:rsidRDefault="00CB6FBB">
      <w:pPr>
        <w:pStyle w:val="Cmsor4"/>
        <w:rPr>
          <w:sz w:val="22"/>
          <w:szCs w:val="22"/>
          <w:u w:val="none"/>
        </w:rPr>
      </w:pPr>
      <w:r w:rsidRPr="00C52A6F">
        <w:rPr>
          <w:sz w:val="22"/>
          <w:szCs w:val="22"/>
          <w:u w:val="none"/>
        </w:rPr>
        <w:t>HATÁROZAT-TERVEZET</w:t>
      </w:r>
    </w:p>
    <w:p w:rsidR="00CB6FBB" w:rsidRPr="00C52A6F" w:rsidRDefault="00CB6FBB">
      <w:pPr>
        <w:jc w:val="center"/>
        <w:rPr>
          <w:b/>
          <w:bCs/>
          <w:sz w:val="22"/>
          <w:szCs w:val="22"/>
          <w:u w:val="single"/>
        </w:rPr>
      </w:pPr>
    </w:p>
    <w:p w:rsidR="00FC1047" w:rsidRPr="00C52A6F" w:rsidRDefault="00FC1047" w:rsidP="00FC6E99">
      <w:pPr>
        <w:rPr>
          <w:b/>
          <w:bCs/>
          <w:sz w:val="22"/>
          <w:szCs w:val="22"/>
          <w:u w:val="single"/>
        </w:rPr>
      </w:pPr>
    </w:p>
    <w:p w:rsidR="00425D86" w:rsidRPr="00C52A6F" w:rsidRDefault="008B4FC3" w:rsidP="00425D86">
      <w:pPr>
        <w:jc w:val="both"/>
        <w:rPr>
          <w:bCs/>
          <w:sz w:val="22"/>
          <w:szCs w:val="22"/>
        </w:rPr>
      </w:pPr>
      <w:r w:rsidRPr="00C52A6F">
        <w:rPr>
          <w:bCs/>
          <w:sz w:val="22"/>
          <w:szCs w:val="22"/>
        </w:rPr>
        <w:t>A Képviselő-testület</w:t>
      </w:r>
    </w:p>
    <w:p w:rsidR="00FE233B" w:rsidRPr="00C52A6F" w:rsidRDefault="00FE233B" w:rsidP="00425D86">
      <w:pPr>
        <w:jc w:val="both"/>
        <w:rPr>
          <w:bCs/>
          <w:sz w:val="22"/>
          <w:szCs w:val="22"/>
        </w:rPr>
      </w:pPr>
    </w:p>
    <w:p w:rsidR="00D73FAF" w:rsidRPr="00C52A6F" w:rsidRDefault="008B4FC3" w:rsidP="00425D86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C52A6F">
        <w:rPr>
          <w:bCs/>
          <w:sz w:val="22"/>
          <w:szCs w:val="22"/>
        </w:rPr>
        <w:t xml:space="preserve"> egyetért </w:t>
      </w:r>
      <w:r w:rsidR="00D73FAF" w:rsidRPr="00C52A6F">
        <w:rPr>
          <w:bCs/>
          <w:sz w:val="22"/>
          <w:szCs w:val="22"/>
        </w:rPr>
        <w:t xml:space="preserve">az Egészségügyi, Gyermekjóléti és Szociális Intézmény </w:t>
      </w:r>
      <w:proofErr w:type="gramStart"/>
      <w:r w:rsidR="00D73FAF" w:rsidRPr="00C52A6F">
        <w:rPr>
          <w:bCs/>
          <w:sz w:val="22"/>
          <w:szCs w:val="22"/>
        </w:rPr>
        <w:t>( 6200</w:t>
      </w:r>
      <w:proofErr w:type="gramEnd"/>
      <w:r w:rsidR="00D73FAF" w:rsidRPr="00C52A6F">
        <w:rPr>
          <w:bCs/>
          <w:sz w:val="22"/>
          <w:szCs w:val="22"/>
        </w:rPr>
        <w:t xml:space="preserve"> Kiskőrös Árpád utca 8.) szervezeti keretein belül működő Bölcsőde ( 6200 Kiskőrös, Árpád utca 6.) férőhelyszámának 46 főről 48 főre való emelésével</w:t>
      </w:r>
      <w:r w:rsidR="0033719A" w:rsidRPr="00C52A6F">
        <w:rPr>
          <w:bCs/>
          <w:sz w:val="22"/>
          <w:szCs w:val="22"/>
        </w:rPr>
        <w:t xml:space="preserve"> a működést engedélyező szerv adatmódosításának véglegessé válásának időpontjától kezdődően.</w:t>
      </w:r>
    </w:p>
    <w:p w:rsidR="00416A04" w:rsidRPr="00C52A6F" w:rsidRDefault="00416A04" w:rsidP="00416A04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33719A" w:rsidRPr="00C52A6F" w:rsidRDefault="0033719A" w:rsidP="0033719A">
      <w:pPr>
        <w:pStyle w:val="Listaszerbekezds"/>
        <w:numPr>
          <w:ilvl w:val="0"/>
          <w:numId w:val="11"/>
        </w:numPr>
        <w:tabs>
          <w:tab w:val="left" w:pos="0"/>
          <w:tab w:val="left" w:pos="12240"/>
        </w:tabs>
        <w:jc w:val="both"/>
        <w:rPr>
          <w:rFonts w:eastAsia="Arial"/>
          <w:sz w:val="22"/>
          <w:szCs w:val="22"/>
        </w:rPr>
      </w:pPr>
      <w:r w:rsidRPr="00C52A6F">
        <w:rPr>
          <w:rFonts w:eastAsia="Arial"/>
          <w:sz w:val="22"/>
          <w:szCs w:val="22"/>
        </w:rPr>
        <w:t>felhatalmazza a polgármestert, hogy az 1. pontban hozott döntésnek megfelelően kezdeményezze a</w:t>
      </w:r>
      <w:r w:rsidR="000C381C" w:rsidRPr="00C52A6F">
        <w:rPr>
          <w:rFonts w:eastAsia="Arial"/>
          <w:sz w:val="22"/>
          <w:szCs w:val="22"/>
        </w:rPr>
        <w:t>z Egészségügyi, Gyermekjóléti és Szociális Intézmény</w:t>
      </w:r>
      <w:r w:rsidRPr="00C52A6F">
        <w:rPr>
          <w:rFonts w:eastAsia="Arial"/>
          <w:sz w:val="22"/>
          <w:szCs w:val="22"/>
        </w:rPr>
        <w:t xml:space="preserve"> szolgáltatói nyilvántartásba bejegyzett adatai módosítását.</w:t>
      </w:r>
    </w:p>
    <w:p w:rsidR="00416A04" w:rsidRPr="00C52A6F" w:rsidRDefault="00416A04" w:rsidP="00F71CA0">
      <w:pPr>
        <w:tabs>
          <w:tab w:val="left" w:pos="0"/>
          <w:tab w:val="left" w:pos="12240"/>
        </w:tabs>
        <w:jc w:val="both"/>
        <w:rPr>
          <w:rFonts w:eastAsia="Arial"/>
          <w:sz w:val="22"/>
          <w:szCs w:val="22"/>
        </w:rPr>
      </w:pPr>
    </w:p>
    <w:p w:rsidR="00C3725C" w:rsidRPr="00C52A6F" w:rsidRDefault="00C3725C" w:rsidP="000C381C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C52A6F">
        <w:rPr>
          <w:rFonts w:eastAsia="Arial"/>
          <w:sz w:val="22"/>
          <w:szCs w:val="22"/>
        </w:rPr>
        <w:t xml:space="preserve">a szociális, gyermekjóléti és gyermekvédelmi szolgáltatók, intézmények és hálózatok hatósági nyilvántartásáról és ellenőrzéséről szóló 369/2013. (X. 24.) Korm. rendelet 16. § (1) bekezdése alapján </w:t>
      </w:r>
      <w:r w:rsidRPr="00C52A6F">
        <w:rPr>
          <w:sz w:val="22"/>
          <w:szCs w:val="22"/>
        </w:rPr>
        <w:t xml:space="preserve">meghatalmazza az Egészségügyi, Gyermekjóléti és Szociális Intézmény vezetőjét, hogy az 1. pont szerinti férőhelyszám változással kapcsolatos adatmódosítási eljárásban, mint adatszolgáltatásra kijelölt e-képviselő eljárjon. </w:t>
      </w:r>
    </w:p>
    <w:p w:rsidR="00631993" w:rsidRPr="00C52A6F" w:rsidRDefault="00631993" w:rsidP="00C52A6F">
      <w:pPr>
        <w:rPr>
          <w:bCs/>
          <w:sz w:val="22"/>
          <w:szCs w:val="22"/>
        </w:rPr>
      </w:pPr>
    </w:p>
    <w:p w:rsidR="00631993" w:rsidRPr="00C52A6F" w:rsidRDefault="00631993" w:rsidP="00631993">
      <w:pPr>
        <w:rPr>
          <w:sz w:val="22"/>
          <w:szCs w:val="22"/>
        </w:rPr>
      </w:pPr>
      <w:r w:rsidRPr="00C52A6F">
        <w:rPr>
          <w:b/>
          <w:bCs/>
          <w:sz w:val="22"/>
          <w:szCs w:val="22"/>
          <w:u w:val="single"/>
        </w:rPr>
        <w:t>Felelős:</w:t>
      </w:r>
      <w:r w:rsidRPr="00C52A6F">
        <w:rPr>
          <w:sz w:val="22"/>
          <w:szCs w:val="22"/>
        </w:rPr>
        <w:t xml:space="preserve"> </w:t>
      </w:r>
      <w:r w:rsidR="00C52A6F">
        <w:rPr>
          <w:sz w:val="22"/>
          <w:szCs w:val="22"/>
        </w:rPr>
        <w:tab/>
      </w:r>
      <w:bookmarkStart w:id="0" w:name="_GoBack"/>
      <w:bookmarkEnd w:id="0"/>
      <w:r w:rsidRPr="00C52A6F">
        <w:rPr>
          <w:sz w:val="22"/>
          <w:szCs w:val="22"/>
        </w:rPr>
        <w:t>polgármester, Egészségügyi, Gyermekjóléti és Szociális Intézmény vezetője</w:t>
      </w:r>
    </w:p>
    <w:p w:rsidR="00631993" w:rsidRPr="00C52A6F" w:rsidRDefault="00631993" w:rsidP="00631993">
      <w:pPr>
        <w:rPr>
          <w:b/>
          <w:bCs/>
          <w:sz w:val="22"/>
          <w:szCs w:val="22"/>
          <w:u w:val="single"/>
        </w:rPr>
      </w:pPr>
      <w:r w:rsidRPr="00C52A6F">
        <w:rPr>
          <w:b/>
          <w:bCs/>
          <w:sz w:val="22"/>
          <w:szCs w:val="22"/>
          <w:u w:val="single"/>
        </w:rPr>
        <w:t>Határidő:</w:t>
      </w:r>
      <w:r w:rsidRPr="00C52A6F">
        <w:rPr>
          <w:sz w:val="22"/>
          <w:szCs w:val="22"/>
        </w:rPr>
        <w:tab/>
        <w:t>2019. június 30.</w:t>
      </w:r>
    </w:p>
    <w:p w:rsidR="00631993" w:rsidRPr="00C52A6F" w:rsidRDefault="00631993" w:rsidP="00631993">
      <w:pPr>
        <w:pStyle w:val="Listaszerbekezds"/>
        <w:rPr>
          <w:sz w:val="22"/>
          <w:szCs w:val="22"/>
        </w:rPr>
      </w:pPr>
    </w:p>
    <w:p w:rsidR="00631993" w:rsidRPr="00C52A6F" w:rsidRDefault="00631993" w:rsidP="00C3725C">
      <w:pPr>
        <w:pStyle w:val="Listaszerbekezds"/>
        <w:rPr>
          <w:bCs/>
          <w:sz w:val="22"/>
          <w:szCs w:val="22"/>
        </w:rPr>
      </w:pPr>
    </w:p>
    <w:sectPr w:rsidR="00631993" w:rsidRPr="00C52A6F" w:rsidSect="002E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72202"/>
    <w:rsid w:val="00002DDD"/>
    <w:rsid w:val="00004C2E"/>
    <w:rsid w:val="00005EA7"/>
    <w:rsid w:val="00007946"/>
    <w:rsid w:val="000079D3"/>
    <w:rsid w:val="00010556"/>
    <w:rsid w:val="00010E90"/>
    <w:rsid w:val="0001124C"/>
    <w:rsid w:val="00016924"/>
    <w:rsid w:val="00025AE3"/>
    <w:rsid w:val="000317D2"/>
    <w:rsid w:val="00031921"/>
    <w:rsid w:val="00040172"/>
    <w:rsid w:val="00040677"/>
    <w:rsid w:val="000411F8"/>
    <w:rsid w:val="00043CD6"/>
    <w:rsid w:val="00045935"/>
    <w:rsid w:val="00045F08"/>
    <w:rsid w:val="00046E21"/>
    <w:rsid w:val="000565F6"/>
    <w:rsid w:val="00060BD0"/>
    <w:rsid w:val="00062B84"/>
    <w:rsid w:val="00065731"/>
    <w:rsid w:val="0006741F"/>
    <w:rsid w:val="00072E48"/>
    <w:rsid w:val="000763C2"/>
    <w:rsid w:val="0007686D"/>
    <w:rsid w:val="00086C2D"/>
    <w:rsid w:val="000924B3"/>
    <w:rsid w:val="0009292D"/>
    <w:rsid w:val="000A5ECE"/>
    <w:rsid w:val="000A7FA8"/>
    <w:rsid w:val="000B12C5"/>
    <w:rsid w:val="000B214F"/>
    <w:rsid w:val="000B261B"/>
    <w:rsid w:val="000C381C"/>
    <w:rsid w:val="000C43CC"/>
    <w:rsid w:val="000C523D"/>
    <w:rsid w:val="000C6F9A"/>
    <w:rsid w:val="000C7EFF"/>
    <w:rsid w:val="000D16DE"/>
    <w:rsid w:val="000E61AF"/>
    <w:rsid w:val="000F0F29"/>
    <w:rsid w:val="000F594B"/>
    <w:rsid w:val="000F69BF"/>
    <w:rsid w:val="000F6AC9"/>
    <w:rsid w:val="00101EDB"/>
    <w:rsid w:val="001033F1"/>
    <w:rsid w:val="00106B41"/>
    <w:rsid w:val="00106BBA"/>
    <w:rsid w:val="001075ED"/>
    <w:rsid w:val="0011389B"/>
    <w:rsid w:val="0012081F"/>
    <w:rsid w:val="00123D5E"/>
    <w:rsid w:val="001334EB"/>
    <w:rsid w:val="00134E30"/>
    <w:rsid w:val="001356B5"/>
    <w:rsid w:val="0013667F"/>
    <w:rsid w:val="00137EFD"/>
    <w:rsid w:val="00142EE5"/>
    <w:rsid w:val="00146FD7"/>
    <w:rsid w:val="00150644"/>
    <w:rsid w:val="00174569"/>
    <w:rsid w:val="00180D62"/>
    <w:rsid w:val="00181776"/>
    <w:rsid w:val="0018346B"/>
    <w:rsid w:val="00186EF7"/>
    <w:rsid w:val="00197CA4"/>
    <w:rsid w:val="001A24E9"/>
    <w:rsid w:val="001A6A46"/>
    <w:rsid w:val="001B09D7"/>
    <w:rsid w:val="001B2D91"/>
    <w:rsid w:val="001B4F7A"/>
    <w:rsid w:val="001B6F0E"/>
    <w:rsid w:val="001C3DD7"/>
    <w:rsid w:val="001C4650"/>
    <w:rsid w:val="001C63C9"/>
    <w:rsid w:val="001D2753"/>
    <w:rsid w:val="001D33E0"/>
    <w:rsid w:val="001D4A68"/>
    <w:rsid w:val="001D6670"/>
    <w:rsid w:val="001E47B1"/>
    <w:rsid w:val="001F026F"/>
    <w:rsid w:val="001F144D"/>
    <w:rsid w:val="001F705B"/>
    <w:rsid w:val="001F7EAF"/>
    <w:rsid w:val="00203441"/>
    <w:rsid w:val="00210F02"/>
    <w:rsid w:val="00212854"/>
    <w:rsid w:val="002129E3"/>
    <w:rsid w:val="00216AEB"/>
    <w:rsid w:val="00221D6C"/>
    <w:rsid w:val="0022267F"/>
    <w:rsid w:val="00226643"/>
    <w:rsid w:val="0022721D"/>
    <w:rsid w:val="00231389"/>
    <w:rsid w:val="00242E29"/>
    <w:rsid w:val="0024579F"/>
    <w:rsid w:val="0024713B"/>
    <w:rsid w:val="00253A9C"/>
    <w:rsid w:val="00257246"/>
    <w:rsid w:val="00262F95"/>
    <w:rsid w:val="00267EC8"/>
    <w:rsid w:val="00271FCC"/>
    <w:rsid w:val="0028057F"/>
    <w:rsid w:val="00290AC4"/>
    <w:rsid w:val="002A303C"/>
    <w:rsid w:val="002A54DE"/>
    <w:rsid w:val="002A631E"/>
    <w:rsid w:val="002B1F6B"/>
    <w:rsid w:val="002B4ADF"/>
    <w:rsid w:val="002B657C"/>
    <w:rsid w:val="002C058F"/>
    <w:rsid w:val="002D5361"/>
    <w:rsid w:val="002E256A"/>
    <w:rsid w:val="002E30FD"/>
    <w:rsid w:val="002E7A16"/>
    <w:rsid w:val="0030480B"/>
    <w:rsid w:val="00307E63"/>
    <w:rsid w:val="00312FAE"/>
    <w:rsid w:val="003310A7"/>
    <w:rsid w:val="0033719A"/>
    <w:rsid w:val="00363CCE"/>
    <w:rsid w:val="003670B9"/>
    <w:rsid w:val="003741ED"/>
    <w:rsid w:val="00393237"/>
    <w:rsid w:val="003A15DF"/>
    <w:rsid w:val="003A1D43"/>
    <w:rsid w:val="003A2C62"/>
    <w:rsid w:val="003A390C"/>
    <w:rsid w:val="003A4175"/>
    <w:rsid w:val="003B3797"/>
    <w:rsid w:val="003C0E8E"/>
    <w:rsid w:val="003C54A4"/>
    <w:rsid w:val="003C6A85"/>
    <w:rsid w:val="003C7036"/>
    <w:rsid w:val="003D3491"/>
    <w:rsid w:val="003D6505"/>
    <w:rsid w:val="003D73AD"/>
    <w:rsid w:val="003E0481"/>
    <w:rsid w:val="003E0906"/>
    <w:rsid w:val="003F1346"/>
    <w:rsid w:val="003F3C6D"/>
    <w:rsid w:val="003F4611"/>
    <w:rsid w:val="003F4DB8"/>
    <w:rsid w:val="003F6CF0"/>
    <w:rsid w:val="003F727D"/>
    <w:rsid w:val="0040203D"/>
    <w:rsid w:val="004072B5"/>
    <w:rsid w:val="0041145D"/>
    <w:rsid w:val="00414628"/>
    <w:rsid w:val="00416A04"/>
    <w:rsid w:val="00425D86"/>
    <w:rsid w:val="00430486"/>
    <w:rsid w:val="0043691C"/>
    <w:rsid w:val="0044065C"/>
    <w:rsid w:val="00443103"/>
    <w:rsid w:val="00446DC1"/>
    <w:rsid w:val="00452D19"/>
    <w:rsid w:val="004546BE"/>
    <w:rsid w:val="00454A1D"/>
    <w:rsid w:val="00463870"/>
    <w:rsid w:val="00467C65"/>
    <w:rsid w:val="00473565"/>
    <w:rsid w:val="00487B45"/>
    <w:rsid w:val="00492A03"/>
    <w:rsid w:val="0049372B"/>
    <w:rsid w:val="004A4F87"/>
    <w:rsid w:val="004A5046"/>
    <w:rsid w:val="004A50E5"/>
    <w:rsid w:val="004B0F68"/>
    <w:rsid w:val="004B6910"/>
    <w:rsid w:val="004C2A2B"/>
    <w:rsid w:val="004C55C9"/>
    <w:rsid w:val="004D0F5B"/>
    <w:rsid w:val="004D1B7F"/>
    <w:rsid w:val="004D7B95"/>
    <w:rsid w:val="004E71D1"/>
    <w:rsid w:val="004F02B6"/>
    <w:rsid w:val="00501813"/>
    <w:rsid w:val="00505B89"/>
    <w:rsid w:val="005063D9"/>
    <w:rsid w:val="00510494"/>
    <w:rsid w:val="00513548"/>
    <w:rsid w:val="005135D0"/>
    <w:rsid w:val="00515ABA"/>
    <w:rsid w:val="00517B5D"/>
    <w:rsid w:val="0053522C"/>
    <w:rsid w:val="005408CC"/>
    <w:rsid w:val="0054179F"/>
    <w:rsid w:val="00542731"/>
    <w:rsid w:val="00547951"/>
    <w:rsid w:val="00547D9E"/>
    <w:rsid w:val="0055189A"/>
    <w:rsid w:val="0056405F"/>
    <w:rsid w:val="0057334F"/>
    <w:rsid w:val="00573AFE"/>
    <w:rsid w:val="00591A04"/>
    <w:rsid w:val="00595CF2"/>
    <w:rsid w:val="005A0244"/>
    <w:rsid w:val="005A3069"/>
    <w:rsid w:val="005A730E"/>
    <w:rsid w:val="005A77F5"/>
    <w:rsid w:val="005A7C3A"/>
    <w:rsid w:val="005B1345"/>
    <w:rsid w:val="005B1C9D"/>
    <w:rsid w:val="005B27A4"/>
    <w:rsid w:val="005B43BE"/>
    <w:rsid w:val="005C26C1"/>
    <w:rsid w:val="005D2877"/>
    <w:rsid w:val="005D6E40"/>
    <w:rsid w:val="005E0A0F"/>
    <w:rsid w:val="005F4515"/>
    <w:rsid w:val="0060118F"/>
    <w:rsid w:val="006057BF"/>
    <w:rsid w:val="00605A0C"/>
    <w:rsid w:val="006137F4"/>
    <w:rsid w:val="00624521"/>
    <w:rsid w:val="00630423"/>
    <w:rsid w:val="00631993"/>
    <w:rsid w:val="006401AA"/>
    <w:rsid w:val="00655381"/>
    <w:rsid w:val="006611A5"/>
    <w:rsid w:val="0066239D"/>
    <w:rsid w:val="006646F5"/>
    <w:rsid w:val="00680259"/>
    <w:rsid w:val="006812CA"/>
    <w:rsid w:val="00693BBC"/>
    <w:rsid w:val="006948D2"/>
    <w:rsid w:val="006A26D6"/>
    <w:rsid w:val="006A29BD"/>
    <w:rsid w:val="006A42FC"/>
    <w:rsid w:val="006A6076"/>
    <w:rsid w:val="006A714F"/>
    <w:rsid w:val="006B14D2"/>
    <w:rsid w:val="006B33F6"/>
    <w:rsid w:val="006C2102"/>
    <w:rsid w:val="006C72BD"/>
    <w:rsid w:val="006D58FB"/>
    <w:rsid w:val="006D717E"/>
    <w:rsid w:val="006E061D"/>
    <w:rsid w:val="006E0697"/>
    <w:rsid w:val="006E5104"/>
    <w:rsid w:val="006E6E01"/>
    <w:rsid w:val="006F34BA"/>
    <w:rsid w:val="006F4433"/>
    <w:rsid w:val="006F5B63"/>
    <w:rsid w:val="006F65E5"/>
    <w:rsid w:val="00705C27"/>
    <w:rsid w:val="007119EA"/>
    <w:rsid w:val="00712005"/>
    <w:rsid w:val="00715492"/>
    <w:rsid w:val="0072394D"/>
    <w:rsid w:val="00723AA9"/>
    <w:rsid w:val="00725F1F"/>
    <w:rsid w:val="0072715B"/>
    <w:rsid w:val="0073339F"/>
    <w:rsid w:val="007508F5"/>
    <w:rsid w:val="0076662B"/>
    <w:rsid w:val="00775311"/>
    <w:rsid w:val="00782A3C"/>
    <w:rsid w:val="00790521"/>
    <w:rsid w:val="007911F4"/>
    <w:rsid w:val="00791B60"/>
    <w:rsid w:val="007A592C"/>
    <w:rsid w:val="007B6FED"/>
    <w:rsid w:val="007C49D3"/>
    <w:rsid w:val="007D07E1"/>
    <w:rsid w:val="007D641B"/>
    <w:rsid w:val="007E36BB"/>
    <w:rsid w:val="007F6174"/>
    <w:rsid w:val="008020E9"/>
    <w:rsid w:val="00803FAD"/>
    <w:rsid w:val="00806F77"/>
    <w:rsid w:val="0081235F"/>
    <w:rsid w:val="0081589C"/>
    <w:rsid w:val="008364CE"/>
    <w:rsid w:val="00844D84"/>
    <w:rsid w:val="00850A7C"/>
    <w:rsid w:val="008536F8"/>
    <w:rsid w:val="00866F6B"/>
    <w:rsid w:val="00872744"/>
    <w:rsid w:val="008745E8"/>
    <w:rsid w:val="00875EEE"/>
    <w:rsid w:val="0087656C"/>
    <w:rsid w:val="00880F12"/>
    <w:rsid w:val="00881B5C"/>
    <w:rsid w:val="008827B7"/>
    <w:rsid w:val="008846C2"/>
    <w:rsid w:val="008869CD"/>
    <w:rsid w:val="008A7133"/>
    <w:rsid w:val="008B370F"/>
    <w:rsid w:val="008B4FC3"/>
    <w:rsid w:val="008B563D"/>
    <w:rsid w:val="008B6014"/>
    <w:rsid w:val="008B7859"/>
    <w:rsid w:val="008C1DCF"/>
    <w:rsid w:val="008C64D6"/>
    <w:rsid w:val="008D0C13"/>
    <w:rsid w:val="008F1ED4"/>
    <w:rsid w:val="00900B96"/>
    <w:rsid w:val="009525E5"/>
    <w:rsid w:val="00952E6F"/>
    <w:rsid w:val="00954FA6"/>
    <w:rsid w:val="00963EEA"/>
    <w:rsid w:val="009657D8"/>
    <w:rsid w:val="009729ED"/>
    <w:rsid w:val="00977006"/>
    <w:rsid w:val="00985AF8"/>
    <w:rsid w:val="009B2E70"/>
    <w:rsid w:val="009C4155"/>
    <w:rsid w:val="009C7286"/>
    <w:rsid w:val="009C72C8"/>
    <w:rsid w:val="009D0FC1"/>
    <w:rsid w:val="009D583B"/>
    <w:rsid w:val="009E16DA"/>
    <w:rsid w:val="009E6DC6"/>
    <w:rsid w:val="009E74AC"/>
    <w:rsid w:val="009E7649"/>
    <w:rsid w:val="009F1F56"/>
    <w:rsid w:val="00A0156F"/>
    <w:rsid w:val="00A106EC"/>
    <w:rsid w:val="00A12F97"/>
    <w:rsid w:val="00A13012"/>
    <w:rsid w:val="00A20060"/>
    <w:rsid w:val="00A2191D"/>
    <w:rsid w:val="00A27BCB"/>
    <w:rsid w:val="00A44BD5"/>
    <w:rsid w:val="00A46F3D"/>
    <w:rsid w:val="00A512C9"/>
    <w:rsid w:val="00A5232C"/>
    <w:rsid w:val="00A57136"/>
    <w:rsid w:val="00A60EFD"/>
    <w:rsid w:val="00A64FA7"/>
    <w:rsid w:val="00A660AE"/>
    <w:rsid w:val="00A676A2"/>
    <w:rsid w:val="00A71CFE"/>
    <w:rsid w:val="00A72202"/>
    <w:rsid w:val="00A72402"/>
    <w:rsid w:val="00A8177F"/>
    <w:rsid w:val="00A83ED9"/>
    <w:rsid w:val="00A92A2D"/>
    <w:rsid w:val="00AA6426"/>
    <w:rsid w:val="00AB1A2C"/>
    <w:rsid w:val="00AB5564"/>
    <w:rsid w:val="00AB6BA4"/>
    <w:rsid w:val="00AC2E35"/>
    <w:rsid w:val="00AC3D99"/>
    <w:rsid w:val="00AD3845"/>
    <w:rsid w:val="00AE1B5C"/>
    <w:rsid w:val="00AF0366"/>
    <w:rsid w:val="00AF175A"/>
    <w:rsid w:val="00AF23D1"/>
    <w:rsid w:val="00B01EA0"/>
    <w:rsid w:val="00B043FE"/>
    <w:rsid w:val="00B04DBB"/>
    <w:rsid w:val="00B072E0"/>
    <w:rsid w:val="00B11DB9"/>
    <w:rsid w:val="00B12C03"/>
    <w:rsid w:val="00B130D4"/>
    <w:rsid w:val="00B22801"/>
    <w:rsid w:val="00B24364"/>
    <w:rsid w:val="00B377B6"/>
    <w:rsid w:val="00B51534"/>
    <w:rsid w:val="00B517F7"/>
    <w:rsid w:val="00B52E96"/>
    <w:rsid w:val="00B67411"/>
    <w:rsid w:val="00B7225C"/>
    <w:rsid w:val="00B76114"/>
    <w:rsid w:val="00B833D6"/>
    <w:rsid w:val="00B922C5"/>
    <w:rsid w:val="00B9375C"/>
    <w:rsid w:val="00B94E44"/>
    <w:rsid w:val="00BA4E89"/>
    <w:rsid w:val="00BA70EA"/>
    <w:rsid w:val="00BA770B"/>
    <w:rsid w:val="00BA7C15"/>
    <w:rsid w:val="00BB42F2"/>
    <w:rsid w:val="00BC61AF"/>
    <w:rsid w:val="00BC7131"/>
    <w:rsid w:val="00BD1633"/>
    <w:rsid w:val="00BD2211"/>
    <w:rsid w:val="00BD6116"/>
    <w:rsid w:val="00BD7D33"/>
    <w:rsid w:val="00BE0397"/>
    <w:rsid w:val="00BE55B8"/>
    <w:rsid w:val="00BE6BB6"/>
    <w:rsid w:val="00BF3E25"/>
    <w:rsid w:val="00BF45EB"/>
    <w:rsid w:val="00BF75B3"/>
    <w:rsid w:val="00C03A7E"/>
    <w:rsid w:val="00C14615"/>
    <w:rsid w:val="00C16760"/>
    <w:rsid w:val="00C2485C"/>
    <w:rsid w:val="00C25AB3"/>
    <w:rsid w:val="00C34C8A"/>
    <w:rsid w:val="00C3725C"/>
    <w:rsid w:val="00C40A95"/>
    <w:rsid w:val="00C52A6F"/>
    <w:rsid w:val="00C54218"/>
    <w:rsid w:val="00C61E24"/>
    <w:rsid w:val="00C63806"/>
    <w:rsid w:val="00C63D92"/>
    <w:rsid w:val="00C67199"/>
    <w:rsid w:val="00C72336"/>
    <w:rsid w:val="00C75B0A"/>
    <w:rsid w:val="00C76B53"/>
    <w:rsid w:val="00C80E8D"/>
    <w:rsid w:val="00C858BC"/>
    <w:rsid w:val="00C93386"/>
    <w:rsid w:val="00C94487"/>
    <w:rsid w:val="00CA4800"/>
    <w:rsid w:val="00CA5CFD"/>
    <w:rsid w:val="00CA6255"/>
    <w:rsid w:val="00CB3787"/>
    <w:rsid w:val="00CB4577"/>
    <w:rsid w:val="00CB6FBB"/>
    <w:rsid w:val="00CC1788"/>
    <w:rsid w:val="00CC1FBF"/>
    <w:rsid w:val="00CD5E2E"/>
    <w:rsid w:val="00CE0D71"/>
    <w:rsid w:val="00CE18B1"/>
    <w:rsid w:val="00CE3AA0"/>
    <w:rsid w:val="00CF1159"/>
    <w:rsid w:val="00CF6AFD"/>
    <w:rsid w:val="00D0042C"/>
    <w:rsid w:val="00D01FED"/>
    <w:rsid w:val="00D26FE5"/>
    <w:rsid w:val="00D34205"/>
    <w:rsid w:val="00D47A13"/>
    <w:rsid w:val="00D54D5B"/>
    <w:rsid w:val="00D55E6C"/>
    <w:rsid w:val="00D73FAF"/>
    <w:rsid w:val="00D76D8D"/>
    <w:rsid w:val="00D81E43"/>
    <w:rsid w:val="00D84958"/>
    <w:rsid w:val="00D916FB"/>
    <w:rsid w:val="00D917E6"/>
    <w:rsid w:val="00D94D73"/>
    <w:rsid w:val="00D951B3"/>
    <w:rsid w:val="00D96E8A"/>
    <w:rsid w:val="00DA16E7"/>
    <w:rsid w:val="00DC0DF6"/>
    <w:rsid w:val="00DC49C1"/>
    <w:rsid w:val="00DD1ECF"/>
    <w:rsid w:val="00DE1A81"/>
    <w:rsid w:val="00DE3389"/>
    <w:rsid w:val="00E008C2"/>
    <w:rsid w:val="00E01EA6"/>
    <w:rsid w:val="00E07FC8"/>
    <w:rsid w:val="00E237F1"/>
    <w:rsid w:val="00E2708E"/>
    <w:rsid w:val="00E452BA"/>
    <w:rsid w:val="00E45E68"/>
    <w:rsid w:val="00E50B15"/>
    <w:rsid w:val="00E522C0"/>
    <w:rsid w:val="00E5719E"/>
    <w:rsid w:val="00E5728A"/>
    <w:rsid w:val="00E705A7"/>
    <w:rsid w:val="00E74B2C"/>
    <w:rsid w:val="00E827EC"/>
    <w:rsid w:val="00E84E65"/>
    <w:rsid w:val="00E85A6B"/>
    <w:rsid w:val="00E87DA2"/>
    <w:rsid w:val="00E93208"/>
    <w:rsid w:val="00E97DFD"/>
    <w:rsid w:val="00EC374C"/>
    <w:rsid w:val="00EC6D71"/>
    <w:rsid w:val="00ED36AF"/>
    <w:rsid w:val="00ED408E"/>
    <w:rsid w:val="00EE39A4"/>
    <w:rsid w:val="00EF03DB"/>
    <w:rsid w:val="00F02582"/>
    <w:rsid w:val="00F03CCB"/>
    <w:rsid w:val="00F04A42"/>
    <w:rsid w:val="00F04ECA"/>
    <w:rsid w:val="00F077D0"/>
    <w:rsid w:val="00F10A0F"/>
    <w:rsid w:val="00F16C11"/>
    <w:rsid w:val="00F17724"/>
    <w:rsid w:val="00F17BC5"/>
    <w:rsid w:val="00F23B4F"/>
    <w:rsid w:val="00F24A80"/>
    <w:rsid w:val="00F30DC9"/>
    <w:rsid w:val="00F32BD1"/>
    <w:rsid w:val="00F33544"/>
    <w:rsid w:val="00F3434E"/>
    <w:rsid w:val="00F50EFF"/>
    <w:rsid w:val="00F54062"/>
    <w:rsid w:val="00F56B27"/>
    <w:rsid w:val="00F57067"/>
    <w:rsid w:val="00F60384"/>
    <w:rsid w:val="00F6102E"/>
    <w:rsid w:val="00F65D69"/>
    <w:rsid w:val="00F65DF8"/>
    <w:rsid w:val="00F71CA0"/>
    <w:rsid w:val="00F73A13"/>
    <w:rsid w:val="00F74704"/>
    <w:rsid w:val="00F92374"/>
    <w:rsid w:val="00FA05FA"/>
    <w:rsid w:val="00FA2DF0"/>
    <w:rsid w:val="00FC1047"/>
    <w:rsid w:val="00FC355E"/>
    <w:rsid w:val="00FC6E99"/>
    <w:rsid w:val="00FC7485"/>
    <w:rsid w:val="00FD1600"/>
    <w:rsid w:val="00FD3C3F"/>
    <w:rsid w:val="00FD3EC9"/>
    <w:rsid w:val="00FD72D0"/>
    <w:rsid w:val="00FE2197"/>
    <w:rsid w:val="00FE233B"/>
    <w:rsid w:val="00FE3919"/>
    <w:rsid w:val="00FE4071"/>
    <w:rsid w:val="00FE50D2"/>
    <w:rsid w:val="00FF3B54"/>
    <w:rsid w:val="00FF4293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7E3C2"/>
  <w15:docId w15:val="{642E9949-F885-4007-8FE3-8CF713C8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0FD"/>
    <w:rPr>
      <w:sz w:val="24"/>
      <w:szCs w:val="24"/>
    </w:rPr>
  </w:style>
  <w:style w:type="paragraph" w:styleId="Cmsor1">
    <w:name w:val="heading 1"/>
    <w:basedOn w:val="Norml"/>
    <w:next w:val="Norml"/>
    <w:qFormat/>
    <w:rsid w:val="002E30F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E30F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2E30F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2E30F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E30F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25D86"/>
    <w:pPr>
      <w:ind w:left="720"/>
      <w:contextualSpacing/>
    </w:pPr>
  </w:style>
  <w:style w:type="paragraph" w:customStyle="1" w:styleId="Tblzattartalom">
    <w:name w:val="Táblázattartalom"/>
    <w:basedOn w:val="Norml"/>
    <w:rsid w:val="00D0042C"/>
    <w:pPr>
      <w:widowControl w:val="0"/>
      <w:suppressLineNumbers/>
      <w:suppressAutoHyphens/>
      <w:overflowPunct w:val="0"/>
      <w:autoSpaceDE w:val="0"/>
      <w:spacing w:line="100" w:lineRule="atLeast"/>
    </w:pPr>
    <w:rPr>
      <w:sz w:val="20"/>
      <w:szCs w:val="20"/>
    </w:rPr>
  </w:style>
  <w:style w:type="paragraph" w:customStyle="1" w:styleId="Szvegtrzs21">
    <w:name w:val="Szövegtörzs 21"/>
    <w:basedOn w:val="Norml"/>
    <w:rsid w:val="00D0042C"/>
    <w:pPr>
      <w:widowControl w:val="0"/>
      <w:suppressAutoHyphens/>
      <w:overflowPunct w:val="0"/>
      <w:autoSpaceDE w:val="0"/>
      <w:spacing w:line="100" w:lineRule="atLeast"/>
      <w:jc w:val="right"/>
    </w:pPr>
    <w:rPr>
      <w:rFonts w:ascii="Arial" w:hAnsi="Arial" w:cs="Arial"/>
      <w:b/>
      <w:szCs w:val="20"/>
    </w:rPr>
  </w:style>
  <w:style w:type="paragraph" w:customStyle="1" w:styleId="Szvegtrzs31">
    <w:name w:val="Szövegtörzs 31"/>
    <w:basedOn w:val="Norml"/>
    <w:rsid w:val="00D0042C"/>
    <w:pPr>
      <w:widowControl w:val="0"/>
      <w:suppressAutoHyphens/>
      <w:overflowPunct w:val="0"/>
      <w:autoSpaceDE w:val="0"/>
      <w:spacing w:after="120" w:line="100" w:lineRule="atLeast"/>
    </w:pPr>
    <w:rPr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2013-02-18T11:59:00Z</cp:lastPrinted>
  <dcterms:created xsi:type="dcterms:W3CDTF">2019-06-04T09:45:00Z</dcterms:created>
  <dcterms:modified xsi:type="dcterms:W3CDTF">2019-06-06T12:05:00Z</dcterms:modified>
</cp:coreProperties>
</file>