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00" w:rsidRPr="00E24456" w:rsidRDefault="00A03C00" w:rsidP="00A03C00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bookmarkStart w:id="0" w:name="_GoBack"/>
      <w:r w:rsidRPr="00E24456">
        <w:rPr>
          <w:bCs/>
          <w:i/>
          <w:sz w:val="22"/>
          <w:szCs w:val="22"/>
        </w:rPr>
        <w:t xml:space="preserve">Melléklet </w:t>
      </w:r>
      <w:proofErr w:type="gramStart"/>
      <w:r w:rsidRPr="00E24456">
        <w:rPr>
          <w:bCs/>
          <w:i/>
          <w:sz w:val="22"/>
          <w:szCs w:val="22"/>
        </w:rPr>
        <w:t>a …</w:t>
      </w:r>
      <w:proofErr w:type="gramEnd"/>
      <w:r w:rsidRPr="00E24456">
        <w:rPr>
          <w:bCs/>
          <w:i/>
          <w:sz w:val="22"/>
          <w:szCs w:val="22"/>
        </w:rPr>
        <w:t>…/2019. számú Képviselő-testületi határozathoz</w:t>
      </w:r>
    </w:p>
    <w:bookmarkEnd w:id="0"/>
    <w:p w:rsidR="00A03C00" w:rsidRDefault="00A03C00" w:rsidP="00A03C00"/>
    <w:p w:rsidR="00A03C00" w:rsidRDefault="00A03C00" w:rsidP="00A03C00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A03C00" w:rsidRDefault="00A03C00" w:rsidP="00A03C00">
      <w:pPr>
        <w:jc w:val="center"/>
      </w:pPr>
      <w:proofErr w:type="gramStart"/>
      <w:r>
        <w:t>a</w:t>
      </w:r>
      <w:proofErr w:type="gramEnd"/>
      <w:r>
        <w:t xml:space="preserve"> módosításokkal egységes szerkezetben</w:t>
      </w:r>
    </w:p>
    <w:p w:rsidR="00A03C00" w:rsidRDefault="00A03C00" w:rsidP="00A03C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(tervezet)</w:t>
      </w:r>
    </w:p>
    <w:p w:rsidR="00A03C00" w:rsidRDefault="00A03C00" w:rsidP="00A03C00">
      <w:pPr>
        <w:jc w:val="both"/>
      </w:pPr>
    </w:p>
    <w:p w:rsidR="00A03C00" w:rsidRDefault="00A03C00" w:rsidP="00A03C00">
      <w:pPr>
        <w:jc w:val="both"/>
      </w:pPr>
    </w:p>
    <w:p w:rsidR="00533D31" w:rsidRDefault="00533D31" w:rsidP="00533D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5D2E" w:rsidRDefault="007E5D2E" w:rsidP="007E5D2E">
      <w:pPr>
        <w:jc w:val="both"/>
      </w:pPr>
    </w:p>
    <w:p w:rsidR="007E5D2E" w:rsidRDefault="007E5D2E" w:rsidP="007E5D2E">
      <w:pPr>
        <w:jc w:val="both"/>
      </w:pPr>
      <w:proofErr w:type="gramStart"/>
      <w:r>
        <w:t xml:space="preserve">amely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</w:t>
      </w:r>
      <w:r>
        <w:t xml:space="preserve"> mint bérbeadó, </w:t>
      </w:r>
      <w:r w:rsidRPr="004B45BC">
        <w:t>(továbbiakban:</w:t>
      </w:r>
      <w:r>
        <w:rPr>
          <w:b/>
        </w:rPr>
        <w:t xml:space="preserve"> Bérbeadó),</w:t>
      </w:r>
      <w:r>
        <w:t xml:space="preserve"> </w:t>
      </w:r>
      <w:r w:rsidR="002538AE">
        <w:t xml:space="preserve">KSH </w:t>
      </w:r>
      <w:r>
        <w:t>statisztikai számjel: 15724784-8411-321-03, törzskönyvi azonosító szám: 724782</w:t>
      </w:r>
      <w:r w:rsidR="00955A43">
        <w:t xml:space="preserve">, </w:t>
      </w:r>
      <w:r w:rsidR="00955A43" w:rsidRPr="00ED3DAB">
        <w:t>adószám: 15724784-2-03</w:t>
      </w:r>
      <w:r>
        <w:t xml:space="preserve">), képviseli Domonyi László polgármester, másrészről </w:t>
      </w:r>
      <w:r w:rsidR="00C7740F">
        <w:rPr>
          <w:b/>
        </w:rPr>
        <w:t>Király Ferencné</w:t>
      </w:r>
      <w:r>
        <w:rPr>
          <w:b/>
        </w:rPr>
        <w:t xml:space="preserve"> </w:t>
      </w:r>
      <w:r>
        <w:rPr>
          <w:iCs/>
          <w:color w:val="000000"/>
        </w:rPr>
        <w:t xml:space="preserve">(születési neve: </w:t>
      </w:r>
      <w:r w:rsidR="00DE677A">
        <w:rPr>
          <w:iCs/>
          <w:color w:val="000000"/>
        </w:rPr>
        <w:t>…………..</w:t>
      </w:r>
      <w:r w:rsidR="00C7740F">
        <w:rPr>
          <w:iCs/>
          <w:color w:val="000000"/>
        </w:rPr>
        <w:t>,</w:t>
      </w:r>
      <w:r>
        <w:rPr>
          <w:iCs/>
          <w:color w:val="000000"/>
        </w:rPr>
        <w:t xml:space="preserve"> született:</w:t>
      </w:r>
      <w:r w:rsidR="00092B1C">
        <w:rPr>
          <w:iCs/>
          <w:color w:val="000000"/>
        </w:rPr>
        <w:t xml:space="preserve"> </w:t>
      </w:r>
      <w:r w:rsidR="00DE677A">
        <w:rPr>
          <w:iCs/>
          <w:color w:val="000000"/>
        </w:rPr>
        <w:t>……………….</w:t>
      </w:r>
      <w:r w:rsidR="000F5ECA">
        <w:rPr>
          <w:iCs/>
          <w:color w:val="000000"/>
        </w:rPr>
        <w:t>.</w:t>
      </w:r>
      <w:r>
        <w:rPr>
          <w:iCs/>
          <w:color w:val="000000"/>
        </w:rPr>
        <w:t xml:space="preserve">, anyja születési neve: </w:t>
      </w:r>
      <w:r w:rsidR="00DE677A">
        <w:rPr>
          <w:iCs/>
          <w:color w:val="000000"/>
        </w:rPr>
        <w:t>……………</w:t>
      </w:r>
      <w:r w:rsidR="000F5ECA">
        <w:rPr>
          <w:iCs/>
          <w:color w:val="000000"/>
        </w:rPr>
        <w:t>)</w:t>
      </w:r>
      <w:r>
        <w:rPr>
          <w:color w:val="000000"/>
        </w:rPr>
        <w:t xml:space="preserve"> 6200 </w:t>
      </w:r>
      <w:r>
        <w:t xml:space="preserve">Kiskőrös, </w:t>
      </w:r>
      <w:r w:rsidR="00A84070">
        <w:t xml:space="preserve">Árpád utca </w:t>
      </w:r>
      <w:r w:rsidR="00C7740F">
        <w:t>3</w:t>
      </w:r>
      <w:r w:rsidR="006F6FA8">
        <w:t xml:space="preserve">. szám </w:t>
      </w:r>
      <w:r w:rsidR="00A84070">
        <w:t>I</w:t>
      </w:r>
      <w:r w:rsidR="00C7740F">
        <w:t>V</w:t>
      </w:r>
      <w:r w:rsidR="00A84070">
        <w:t>. emelet</w:t>
      </w:r>
      <w:r w:rsidR="006F6FA8">
        <w:t xml:space="preserve"> </w:t>
      </w:r>
      <w:r w:rsidR="00A84070">
        <w:t>1</w:t>
      </w:r>
      <w:r w:rsidR="00C7740F">
        <w:t>3</w:t>
      </w:r>
      <w:r w:rsidR="006F6FA8">
        <w:t>.</w:t>
      </w:r>
      <w:r>
        <w:t xml:space="preserve"> </w:t>
      </w:r>
      <w:r w:rsidR="009D79C9">
        <w:t>ajtó</w:t>
      </w:r>
      <w:r>
        <w:t xml:space="preserve">szám </w:t>
      </w:r>
      <w:r w:rsidR="00A84070">
        <w:t>a</w:t>
      </w:r>
      <w:r>
        <w:t xml:space="preserve">latti lakos, mint bérlő </w:t>
      </w:r>
      <w:r w:rsidRPr="004B45BC">
        <w:t>(továbbiakban:</w:t>
      </w:r>
      <w:r>
        <w:rPr>
          <w:b/>
        </w:rPr>
        <w:t xml:space="preserve"> Bérlő</w:t>
      </w:r>
      <w:r>
        <w:t>)</w:t>
      </w:r>
      <w:r w:rsidR="00353991">
        <w:t>,</w:t>
      </w:r>
      <w:r>
        <w:t xml:space="preserve"> </w:t>
      </w:r>
      <w:r w:rsidR="00353991">
        <w:t xml:space="preserve">(továbbiakban együttesen: </w:t>
      </w:r>
      <w:r w:rsidR="00353991">
        <w:rPr>
          <w:b/>
        </w:rPr>
        <w:t>Szerződő Felek</w:t>
      </w:r>
      <w:r w:rsidR="00353991">
        <w:t xml:space="preserve">) </w:t>
      </w:r>
      <w:r>
        <w:t>között az alulírott napon és helyen, az alábbi feltételek mellett:</w:t>
      </w:r>
      <w:proofErr w:type="gramEnd"/>
    </w:p>
    <w:p w:rsidR="007E5D2E" w:rsidRDefault="007E5D2E" w:rsidP="007E5D2E">
      <w:pPr>
        <w:jc w:val="both"/>
      </w:pPr>
    </w:p>
    <w:p w:rsidR="00C7740F" w:rsidRDefault="00C7740F" w:rsidP="007E5D2E">
      <w:pPr>
        <w:jc w:val="both"/>
      </w:pPr>
    </w:p>
    <w:p w:rsidR="00567FF6" w:rsidRDefault="00567FF6" w:rsidP="00567FF6">
      <w:pPr>
        <w:jc w:val="both"/>
      </w:pPr>
    </w:p>
    <w:p w:rsidR="00567FF6" w:rsidRDefault="00567FF6" w:rsidP="00567FF6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Előzmény</w:t>
      </w:r>
    </w:p>
    <w:p w:rsidR="00567FF6" w:rsidRDefault="00567FF6" w:rsidP="00567FF6">
      <w:pPr>
        <w:jc w:val="center"/>
        <w:rPr>
          <w:b/>
        </w:rPr>
      </w:pPr>
    </w:p>
    <w:p w:rsidR="00567FF6" w:rsidRDefault="00567FF6" w:rsidP="00567FF6">
      <w:pPr>
        <w:numPr>
          <w:ilvl w:val="0"/>
          <w:numId w:val="10"/>
        </w:numPr>
        <w:jc w:val="both"/>
      </w:pPr>
      <w:r>
        <w:t xml:space="preserve">Bérbeadó Kiskőrös Város Képviselő-testülete Egészségügyi és Szociálpolitikai Bizottságának </w:t>
      </w:r>
      <w:r w:rsidR="00AE10B2">
        <w:t>74/2017. számú (</w:t>
      </w:r>
      <w:r w:rsidR="00AE10B2">
        <w:rPr>
          <w:i/>
        </w:rPr>
        <w:t>Het</w:t>
      </w:r>
      <w:r w:rsidR="00AE10B2" w:rsidRPr="00A84070">
        <w:rPr>
          <w:i/>
        </w:rPr>
        <w:t>ven</w:t>
      </w:r>
      <w:r w:rsidR="00AE10B2">
        <w:rPr>
          <w:i/>
        </w:rPr>
        <w:t>négy</w:t>
      </w:r>
      <w:r w:rsidR="00AE10B2" w:rsidRPr="00A84070">
        <w:rPr>
          <w:i/>
        </w:rPr>
        <w:t xml:space="preserve"> per Kettőezer-tizenh</w:t>
      </w:r>
      <w:r w:rsidR="00AE10B2">
        <w:rPr>
          <w:i/>
        </w:rPr>
        <w:t>ét</w:t>
      </w:r>
      <w:r>
        <w:rPr>
          <w:i/>
        </w:rPr>
        <w:t>)</w:t>
      </w:r>
      <w:r>
        <w:t xml:space="preserve"> számú döntése alapján bérbe adta, Bérlő bérbe vette Kiskőrös Város Önkormányzata üzleti vagyonát képező, Kiskőrös belterület </w:t>
      </w:r>
      <w:r w:rsidR="00AE10B2">
        <w:t xml:space="preserve">2646/4/A/13 </w:t>
      </w:r>
      <w:r w:rsidR="00AE10B2" w:rsidRPr="00A84070">
        <w:rPr>
          <w:i/>
        </w:rPr>
        <w:t xml:space="preserve">(Kettőezer-hatszáznegyvenhat per </w:t>
      </w:r>
      <w:r w:rsidR="00AE10B2">
        <w:rPr>
          <w:i/>
        </w:rPr>
        <w:t>négy</w:t>
      </w:r>
      <w:r w:rsidR="00AE10B2" w:rsidRPr="00A84070">
        <w:rPr>
          <w:i/>
        </w:rPr>
        <w:t xml:space="preserve"> per A per t</w:t>
      </w:r>
      <w:r w:rsidR="00AE10B2">
        <w:rPr>
          <w:i/>
        </w:rPr>
        <w:t>i</w:t>
      </w:r>
      <w:r w:rsidR="00AE10B2" w:rsidRPr="00A84070">
        <w:rPr>
          <w:i/>
        </w:rPr>
        <w:t>z</w:t>
      </w:r>
      <w:r w:rsidR="00AE10B2">
        <w:rPr>
          <w:i/>
        </w:rPr>
        <w:t>enhárom</w:t>
      </w:r>
      <w:r w:rsidR="00AE10B2" w:rsidRPr="00A84070">
        <w:rPr>
          <w:i/>
        </w:rPr>
        <w:t>)</w:t>
      </w:r>
      <w:r w:rsidR="00AE10B2">
        <w:t xml:space="preserve"> helyrajzi számú, 56 </w:t>
      </w:r>
      <w:r w:rsidR="00AE10B2" w:rsidRPr="00A84070">
        <w:rPr>
          <w:i/>
        </w:rPr>
        <w:t>(Ötven</w:t>
      </w:r>
      <w:r w:rsidR="00AE10B2">
        <w:rPr>
          <w:i/>
        </w:rPr>
        <w:t>hat</w:t>
      </w:r>
      <w:r w:rsidR="00AE10B2" w:rsidRPr="00A84070">
        <w:rPr>
          <w:i/>
        </w:rPr>
        <w:t>)</w:t>
      </w:r>
      <w:r w:rsidR="00AE10B2">
        <w:t xml:space="preserve"> négyzetméter alapterületű, természetben</w:t>
      </w:r>
    </w:p>
    <w:p w:rsidR="00567FF6" w:rsidRDefault="00567FF6" w:rsidP="00567FF6">
      <w:pPr>
        <w:ind w:left="360"/>
        <w:jc w:val="both"/>
      </w:pPr>
    </w:p>
    <w:p w:rsidR="00AE10B2" w:rsidRDefault="00AE10B2" w:rsidP="00AE10B2">
      <w:pPr>
        <w:ind w:left="360"/>
        <w:jc w:val="center"/>
        <w:rPr>
          <w:b/>
        </w:rPr>
      </w:pPr>
      <w:r>
        <w:rPr>
          <w:b/>
        </w:rPr>
        <w:t xml:space="preserve">Kiskőrös, Árpád utca 3. szám IV. emelet 13. ajtószám </w:t>
      </w:r>
    </w:p>
    <w:p w:rsidR="00567FF6" w:rsidRDefault="00567FF6" w:rsidP="00567FF6">
      <w:pPr>
        <w:ind w:left="360"/>
        <w:jc w:val="center"/>
      </w:pPr>
    </w:p>
    <w:p w:rsidR="00567FF6" w:rsidRDefault="00567FF6" w:rsidP="00567FF6">
      <w:pPr>
        <w:tabs>
          <w:tab w:val="left" w:pos="1221"/>
        </w:tabs>
        <w:ind w:left="360"/>
        <w:jc w:val="both"/>
      </w:pPr>
      <w:proofErr w:type="gramStart"/>
      <w:r>
        <w:t>alatt</w:t>
      </w:r>
      <w:proofErr w:type="gramEnd"/>
      <w:r>
        <w:t xml:space="preserve"> lévő 2 </w:t>
      </w:r>
      <w:r>
        <w:rPr>
          <w:i/>
        </w:rPr>
        <w:t>(Kettő)</w:t>
      </w:r>
      <w:r>
        <w:t xml:space="preserve"> szoba, 1 </w:t>
      </w:r>
      <w:r>
        <w:rPr>
          <w:i/>
        </w:rPr>
        <w:t>(Egy)</w:t>
      </w:r>
      <w:r>
        <w:t xml:space="preserve"> konyha, 1 </w:t>
      </w:r>
      <w:r>
        <w:rPr>
          <w:i/>
        </w:rPr>
        <w:t>(Egy)</w:t>
      </w:r>
      <w:r>
        <w:t xml:space="preserve"> fürdőszoba, 1 </w:t>
      </w:r>
      <w:r>
        <w:rPr>
          <w:i/>
        </w:rPr>
        <w:t>(Egy)</w:t>
      </w:r>
      <w:r>
        <w:t xml:space="preserve"> </w:t>
      </w:r>
      <w:r w:rsidR="00AE10B2">
        <w:t>éléskamra,</w:t>
      </w:r>
      <w:r>
        <w:t xml:space="preserve"> 1 </w:t>
      </w:r>
      <w:r>
        <w:rPr>
          <w:i/>
        </w:rPr>
        <w:t>(Egy)</w:t>
      </w:r>
      <w:r>
        <w:t xml:space="preserve"> </w:t>
      </w:r>
      <w:r w:rsidR="00AE10B2">
        <w:t xml:space="preserve">előszoba, 1 </w:t>
      </w:r>
      <w:r w:rsidR="00AE10B2" w:rsidRPr="00AE10B2">
        <w:rPr>
          <w:i/>
        </w:rPr>
        <w:t>(Egy)</w:t>
      </w:r>
      <w:r w:rsidR="00AE10B2">
        <w:t xml:space="preserve"> </w:t>
      </w:r>
      <w:r>
        <w:t xml:space="preserve">tároló helyiségből álló komfortos lakást, </w:t>
      </w:r>
      <w:r w:rsidR="00AE10B2">
        <w:rPr>
          <w:color w:val="000000"/>
        </w:rPr>
        <w:t xml:space="preserve">2017. </w:t>
      </w:r>
      <w:r w:rsidR="00AE10B2" w:rsidRPr="00F06C56">
        <w:rPr>
          <w:i/>
          <w:color w:val="000000"/>
        </w:rPr>
        <w:t>(Kettőezer-tizenh</w:t>
      </w:r>
      <w:r w:rsidR="00AE10B2">
        <w:rPr>
          <w:i/>
          <w:color w:val="000000"/>
        </w:rPr>
        <w:t>ete</w:t>
      </w:r>
      <w:r w:rsidR="00AE10B2" w:rsidRPr="00F06C56">
        <w:rPr>
          <w:i/>
          <w:color w:val="000000"/>
        </w:rPr>
        <w:t>dik)</w:t>
      </w:r>
      <w:r w:rsidR="00AE10B2">
        <w:rPr>
          <w:color w:val="000000"/>
        </w:rPr>
        <w:t xml:space="preserve"> év szeptember hónap 01. </w:t>
      </w:r>
      <w:r w:rsidR="00AE10B2" w:rsidRPr="00F06C56">
        <w:rPr>
          <w:i/>
        </w:rPr>
        <w:t>(Első)</w:t>
      </w:r>
      <w:r w:rsidR="00AE10B2">
        <w:rPr>
          <w:color w:val="000000"/>
        </w:rPr>
        <w:t xml:space="preserve"> napjától</w:t>
      </w:r>
      <w:r w:rsidR="00AE10B2">
        <w:t xml:space="preserve"> 2019. </w:t>
      </w:r>
      <w:r w:rsidR="00AE10B2" w:rsidRPr="00F06C56">
        <w:rPr>
          <w:i/>
        </w:rPr>
        <w:t>(Kettőezer-tizen</w:t>
      </w:r>
      <w:r w:rsidR="00AE10B2">
        <w:rPr>
          <w:i/>
        </w:rPr>
        <w:t>kilence</w:t>
      </w:r>
      <w:r w:rsidR="00AE10B2" w:rsidRPr="00F06C56">
        <w:rPr>
          <w:i/>
        </w:rPr>
        <w:t>dik)</w:t>
      </w:r>
      <w:r w:rsidR="00AE10B2">
        <w:t xml:space="preserve"> év augusztus hónap 31. </w:t>
      </w:r>
      <w:r w:rsidR="00AE10B2" w:rsidRPr="00F06C56">
        <w:rPr>
          <w:i/>
        </w:rPr>
        <w:t>(Harminc</w:t>
      </w:r>
      <w:r w:rsidR="00AE10B2">
        <w:rPr>
          <w:i/>
        </w:rPr>
        <w:t>egyedik</w:t>
      </w:r>
      <w:r w:rsidR="00AE10B2" w:rsidRPr="00F06C56">
        <w:rPr>
          <w:i/>
        </w:rPr>
        <w:t>)</w:t>
      </w:r>
      <w:r w:rsidR="00AE10B2">
        <w:t xml:space="preserve"> napjáig terjedő 2 </w:t>
      </w:r>
      <w:r w:rsidR="00AE10B2" w:rsidRPr="00F06C56">
        <w:rPr>
          <w:i/>
        </w:rPr>
        <w:t>(Kettő)</w:t>
      </w:r>
      <w:r w:rsidR="00AE10B2">
        <w:t xml:space="preserve"> éves időtartamra.</w:t>
      </w:r>
    </w:p>
    <w:p w:rsidR="00567FF6" w:rsidRDefault="00567FF6" w:rsidP="00567FF6">
      <w:pPr>
        <w:tabs>
          <w:tab w:val="left" w:pos="1221"/>
        </w:tabs>
        <w:ind w:left="360"/>
        <w:jc w:val="both"/>
      </w:pPr>
    </w:p>
    <w:p w:rsidR="00A90ED4" w:rsidRDefault="00A90ED4" w:rsidP="00A90ED4">
      <w:pPr>
        <w:numPr>
          <w:ilvl w:val="0"/>
          <w:numId w:val="10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</w:t>
      </w:r>
      <w:proofErr w:type="gramStart"/>
      <w:r>
        <w:t xml:space="preserve">Képviselő-testülete </w:t>
      </w:r>
      <w:r w:rsidR="00D15551">
        <w:t>…</w:t>
      </w:r>
      <w:proofErr w:type="gramEnd"/>
      <w:r w:rsidR="00D15551">
        <w:t>………………….</w:t>
      </w:r>
      <w:r w:rsidR="0047148D">
        <w:t>/</w:t>
      </w:r>
      <w:r>
        <w:t xml:space="preserve">2019. </w:t>
      </w:r>
      <w:r>
        <w:rPr>
          <w:i/>
        </w:rPr>
        <w:t>(</w:t>
      </w:r>
      <w:r w:rsidR="00D15551">
        <w:rPr>
          <w:i/>
        </w:rPr>
        <w:t>…………………..</w:t>
      </w:r>
      <w:r>
        <w:t xml:space="preserve"> </w:t>
      </w:r>
      <w:r>
        <w:rPr>
          <w:i/>
        </w:rPr>
        <w:t xml:space="preserve">per </w:t>
      </w:r>
      <w:r>
        <w:rPr>
          <w:bCs/>
          <w:i/>
        </w:rPr>
        <w:t>Kettőezer-tizenkilenc)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2019. (</w:t>
      </w:r>
      <w:r>
        <w:rPr>
          <w:i/>
        </w:rPr>
        <w:t>Kettőezer-tizenkilencedik</w:t>
      </w:r>
      <w:r>
        <w:t xml:space="preserve">) év </w:t>
      </w:r>
      <w:r w:rsidR="00DE677A">
        <w:t>szeptember</w:t>
      </w:r>
      <w:r>
        <w:t xml:space="preserve"> hónap 01. </w:t>
      </w:r>
      <w:r>
        <w:rPr>
          <w:i/>
        </w:rPr>
        <w:t>(Első)</w:t>
      </w:r>
      <w:r>
        <w:t xml:space="preserve"> napjától 202</w:t>
      </w:r>
      <w:r w:rsidR="00DE677A">
        <w:t>1</w:t>
      </w:r>
      <w:r>
        <w:t>. (</w:t>
      </w:r>
      <w:r>
        <w:rPr>
          <w:i/>
        </w:rPr>
        <w:t>Kettőezer-huszadik</w:t>
      </w:r>
      <w:r>
        <w:t xml:space="preserve">) év </w:t>
      </w:r>
      <w:r w:rsidR="00DE677A">
        <w:t>augusztus</w:t>
      </w:r>
      <w:r>
        <w:t xml:space="preserve"> hónap 3</w:t>
      </w:r>
      <w:r w:rsidR="00DE677A">
        <w:t>1</w:t>
      </w:r>
      <w:r>
        <w:t>. (</w:t>
      </w:r>
      <w:r>
        <w:rPr>
          <w:i/>
        </w:rPr>
        <w:t>Harminc</w:t>
      </w:r>
      <w:r w:rsidR="00DE677A">
        <w:rPr>
          <w:i/>
        </w:rPr>
        <w:t>egyedik</w:t>
      </w:r>
      <w:r>
        <w:rPr>
          <w:i/>
        </w:rPr>
        <w:t xml:space="preserve">) </w:t>
      </w:r>
      <w:r>
        <w:t>napjáig</w:t>
      </w:r>
      <w:r>
        <w:rPr>
          <w:bCs/>
          <w:iCs/>
        </w:rPr>
        <w:t xml:space="preserve"> </w:t>
      </w:r>
      <w:r w:rsidR="00DE677A">
        <w:rPr>
          <w:bCs/>
          <w:iCs/>
        </w:rPr>
        <w:t>2</w:t>
      </w:r>
      <w:r>
        <w:rPr>
          <w:bCs/>
          <w:iCs/>
        </w:rPr>
        <w:t xml:space="preserve"> </w:t>
      </w:r>
      <w:r>
        <w:rPr>
          <w:bCs/>
          <w:i/>
          <w:iCs/>
        </w:rPr>
        <w:t>(</w:t>
      </w:r>
      <w:r w:rsidR="00DE677A">
        <w:rPr>
          <w:bCs/>
          <w:i/>
          <w:iCs/>
        </w:rPr>
        <w:t>Kettő</w:t>
      </w:r>
      <w:r>
        <w:rPr>
          <w:bCs/>
          <w:i/>
          <w:iCs/>
        </w:rPr>
        <w:t>)</w:t>
      </w:r>
      <w:r>
        <w:rPr>
          <w:bCs/>
          <w:iCs/>
        </w:rPr>
        <w:t xml:space="preserve"> évre jelen szerződésben előírt módosítással meghosszabbítják.</w:t>
      </w:r>
    </w:p>
    <w:p w:rsidR="00567FF6" w:rsidRDefault="00A90ED4" w:rsidP="00A90ED4">
      <w:pPr>
        <w:tabs>
          <w:tab w:val="left" w:pos="3555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:rsidR="00C7740F" w:rsidRDefault="00C7740F" w:rsidP="00C7740F">
      <w:pPr>
        <w:ind w:left="1080"/>
        <w:jc w:val="center"/>
        <w:rPr>
          <w:b/>
        </w:rPr>
      </w:pPr>
    </w:p>
    <w:p w:rsidR="00A90ED4" w:rsidRDefault="00A90ED4" w:rsidP="00C7740F">
      <w:pPr>
        <w:ind w:left="1080"/>
        <w:jc w:val="center"/>
        <w:rPr>
          <w:b/>
        </w:rPr>
      </w:pPr>
    </w:p>
    <w:p w:rsidR="00A90ED4" w:rsidRDefault="00A90ED4" w:rsidP="00C7740F">
      <w:pPr>
        <w:ind w:left="1080"/>
        <w:jc w:val="center"/>
        <w:rPr>
          <w:b/>
        </w:rPr>
      </w:pPr>
    </w:p>
    <w:p w:rsidR="00A90ED4" w:rsidRDefault="00A90ED4" w:rsidP="00C7740F">
      <w:pPr>
        <w:ind w:left="1080"/>
        <w:jc w:val="center"/>
        <w:rPr>
          <w:b/>
        </w:rPr>
      </w:pPr>
    </w:p>
    <w:p w:rsidR="00DE677A" w:rsidRDefault="00DE677A" w:rsidP="00C7740F">
      <w:pPr>
        <w:ind w:left="1080"/>
        <w:jc w:val="center"/>
        <w:rPr>
          <w:b/>
        </w:rPr>
      </w:pPr>
    </w:p>
    <w:p w:rsidR="00DE677A" w:rsidRDefault="00DE677A" w:rsidP="00C7740F">
      <w:pPr>
        <w:ind w:left="1080"/>
        <w:jc w:val="center"/>
        <w:rPr>
          <w:b/>
        </w:rPr>
      </w:pPr>
    </w:p>
    <w:p w:rsidR="00DE677A" w:rsidRDefault="00DE677A" w:rsidP="00C7740F">
      <w:pPr>
        <w:ind w:left="1080"/>
        <w:jc w:val="center"/>
        <w:rPr>
          <w:b/>
        </w:rPr>
      </w:pPr>
    </w:p>
    <w:p w:rsidR="00DE677A" w:rsidRDefault="00DE677A" w:rsidP="00C7740F">
      <w:pPr>
        <w:ind w:left="1080"/>
        <w:jc w:val="center"/>
        <w:rPr>
          <w:b/>
        </w:rPr>
      </w:pPr>
    </w:p>
    <w:p w:rsidR="00C7740F" w:rsidRDefault="00C7740F" w:rsidP="00C7740F">
      <w:pPr>
        <w:ind w:left="1080"/>
        <w:jc w:val="center"/>
        <w:rPr>
          <w:b/>
        </w:rPr>
      </w:pPr>
    </w:p>
    <w:p w:rsidR="00AE10B2" w:rsidRDefault="00AE10B2" w:rsidP="00AE10B2">
      <w:pPr>
        <w:jc w:val="both"/>
        <w:rPr>
          <w:b/>
          <w:bCs/>
          <w:i/>
          <w:iCs/>
        </w:rPr>
      </w:pPr>
    </w:p>
    <w:p w:rsidR="00AE10B2" w:rsidRDefault="00AE10B2" w:rsidP="00AE10B2">
      <w:pPr>
        <w:pStyle w:val="Listaszerbekezds"/>
        <w:numPr>
          <w:ilvl w:val="0"/>
          <w:numId w:val="1"/>
        </w:numPr>
        <w:jc w:val="center"/>
        <w:rPr>
          <w:b/>
        </w:rPr>
      </w:pPr>
      <w:r>
        <w:rPr>
          <w:b/>
        </w:rPr>
        <w:t>Jogok és kötelezettségek</w:t>
      </w:r>
    </w:p>
    <w:p w:rsidR="00AE10B2" w:rsidRDefault="00AE10B2" w:rsidP="00AE10B2">
      <w:pPr>
        <w:ind w:left="426"/>
        <w:jc w:val="both"/>
      </w:pPr>
    </w:p>
    <w:p w:rsidR="00AE10B2" w:rsidRDefault="00AE10B2" w:rsidP="00AE10B2">
      <w:pPr>
        <w:ind w:left="426"/>
        <w:jc w:val="both"/>
      </w:pPr>
    </w:p>
    <w:p w:rsidR="00AE10B2" w:rsidRDefault="00AE10B2" w:rsidP="00AE10B2">
      <w:pPr>
        <w:pStyle w:val="Listaszerbekezds"/>
        <w:numPr>
          <w:ilvl w:val="0"/>
          <w:numId w:val="11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 xml:space="preserve">napjáig Kiskőrös Város Képviselő-testületének az önkormányzat tulajdonában álló lakások és nem lakás célú helyiségek bérletéről és elidegenítéséről szóló 5/2014. (III.27.) önkormányzati rendeletében 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>
        <w:rPr>
          <w:b/>
        </w:rPr>
        <w:t>156,- Ft</w:t>
      </w:r>
      <w:r>
        <w:rPr>
          <w:b/>
          <w:i/>
        </w:rPr>
        <w:t xml:space="preserve">, </w:t>
      </w:r>
      <w:r>
        <w:rPr>
          <w:b/>
        </w:rPr>
        <w:t xml:space="preserve">azaz </w:t>
      </w:r>
      <w:r>
        <w:rPr>
          <w:b/>
          <w:i/>
        </w:rPr>
        <w:t>Egyszázötvenhat</w:t>
      </w:r>
      <w:r>
        <w:rPr>
          <w:b/>
        </w:rPr>
        <w:t xml:space="preserve"> forint, </w:t>
      </w:r>
      <w:r w:rsidR="00A90ED4" w:rsidRPr="00B8785C">
        <w:rPr>
          <w:b/>
        </w:rPr>
        <w:t xml:space="preserve">összesen havi </w:t>
      </w:r>
      <w:r w:rsidR="00A90ED4">
        <w:rPr>
          <w:b/>
        </w:rPr>
        <w:t>8.736</w:t>
      </w:r>
      <w:r w:rsidR="00A90ED4" w:rsidRPr="00B8785C">
        <w:rPr>
          <w:b/>
        </w:rPr>
        <w:t>,- Ft</w:t>
      </w:r>
      <w:r w:rsidR="00A90ED4" w:rsidRPr="00B8785C">
        <w:rPr>
          <w:b/>
          <w:iCs/>
        </w:rPr>
        <w:t xml:space="preserve">, azaz </w:t>
      </w:r>
      <w:r w:rsidR="00A90ED4">
        <w:rPr>
          <w:b/>
          <w:i/>
          <w:iCs/>
        </w:rPr>
        <w:t>Nyolc</w:t>
      </w:r>
      <w:r w:rsidR="00A90ED4" w:rsidRPr="00B8785C">
        <w:rPr>
          <w:b/>
          <w:i/>
          <w:iCs/>
        </w:rPr>
        <w:t>ezer-</w:t>
      </w:r>
      <w:r w:rsidR="00A90ED4">
        <w:rPr>
          <w:b/>
          <w:i/>
          <w:iCs/>
        </w:rPr>
        <w:t>hét</w:t>
      </w:r>
      <w:r w:rsidR="00A90ED4" w:rsidRPr="00B8785C">
        <w:rPr>
          <w:b/>
          <w:i/>
          <w:iCs/>
        </w:rPr>
        <w:t>száz</w:t>
      </w:r>
      <w:r w:rsidR="00A90ED4">
        <w:rPr>
          <w:b/>
          <w:i/>
          <w:iCs/>
        </w:rPr>
        <w:t xml:space="preserve">harminchat </w:t>
      </w:r>
      <w:r w:rsidR="00A90ED4" w:rsidRPr="00B8785C">
        <w:rPr>
          <w:b/>
          <w:iCs/>
        </w:rPr>
        <w:t>forint</w:t>
      </w:r>
      <w:r w:rsidR="00A90ED4" w:rsidRPr="00B8785C">
        <w:rPr>
          <w:b/>
        </w:rPr>
        <w:t>.</w:t>
      </w:r>
      <w:r w:rsidR="00A90ED4">
        <w:t xml:space="preserve"> </w:t>
      </w:r>
      <w:r>
        <w:t xml:space="preserve">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  <w:r w:rsidR="00A90ED4">
        <w:t xml:space="preserve"> 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egyéb terheket (pl.: kommunális adó stb.). A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 A Bérlő kötelezettséget vállal arra, hogy amennyiben a villamos energiáról szóló 2007. évi LXXXVI.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 xml:space="preserve">Bérlő a közüzemi szolgáltatások, lakásbiztosítás; hulladékszállítás valamint az egyéb terhek díjainak befizetését igazoló eredeti bizonylatokat a számlákon található fizetési határidőt követő hónap 15. </w:t>
      </w:r>
      <w:r>
        <w:rPr>
          <w:i/>
        </w:rPr>
        <w:t xml:space="preserve">(Tizenötödik) </w:t>
      </w:r>
      <w:r>
        <w:t xml:space="preserve">és 20. </w:t>
      </w:r>
      <w:r>
        <w:rPr>
          <w:i/>
        </w:rPr>
        <w:t xml:space="preserve">(Huszadik) </w:t>
      </w:r>
      <w:r>
        <w:t xml:space="preserve">napja között köteles a Kiskőrösi Polgármesteri Hivatal Közigazgatási Osztály Szociális és Igazgatási Csoport: 6200 Kiskőrös, Petőfi Sándor tér 1. szám, földszint 3-as számú helyiségében (ügyfélfogadási idő: csütörtök 12,30 – 16,00 óra között) bemutatni. További elérhetőségek: E-mail: szocialisigazgatas@kiskoros.hu; telefon: 78/513-120/225-ös mellék, telefax: 78/513-129. Bérlő hozzájárul, hogy Bérbeadó az NKM Áramszolgáltató </w:t>
      </w:r>
      <w:proofErr w:type="spellStart"/>
      <w:r>
        <w:t>Zrt</w:t>
      </w:r>
      <w:proofErr w:type="spellEnd"/>
      <w:r>
        <w:t xml:space="preserve">. közüzemi szolgáltatótól a szolgáltatási díj egyenlegéről, valamint az esetleges közüzemi díj tartozásáról a lakásbérleti szerződés időtartama alatt tájékoztatást kérjen. 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 xml:space="preserve">A bérleti díj, vagy a bérlemény használatával együtt járó költségek a szerződés 1. </w:t>
      </w:r>
      <w:r>
        <w:rPr>
          <w:i/>
        </w:rPr>
        <w:t>(Első)</w:t>
      </w:r>
      <w:r>
        <w:t xml:space="preserve"> pontjában foglalt határidőig történő meg nem fizetése, valamint a fizetést igazoló bizonylatok 3. </w:t>
      </w:r>
      <w:r>
        <w:rPr>
          <w:i/>
        </w:rPr>
        <w:t>(Harmadik)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>A Bérbeadó gondoskodik:</w:t>
      </w:r>
    </w:p>
    <w:p w:rsidR="00AE10B2" w:rsidRDefault="00AE10B2" w:rsidP="00AE10B2">
      <w:pPr>
        <w:tabs>
          <w:tab w:val="num" w:pos="284"/>
        </w:tabs>
        <w:ind w:left="1080" w:hanging="360"/>
        <w:jc w:val="both"/>
      </w:pPr>
      <w:proofErr w:type="gramStart"/>
      <w:r>
        <w:t>a</w:t>
      </w:r>
      <w:proofErr w:type="gramEnd"/>
      <w:r>
        <w:t>.) az épület karbantartásáról,</w:t>
      </w:r>
    </w:p>
    <w:p w:rsidR="00AE10B2" w:rsidRDefault="00AE10B2" w:rsidP="00AE10B2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AE10B2" w:rsidRDefault="00AE10B2" w:rsidP="00AE10B2">
      <w:pPr>
        <w:tabs>
          <w:tab w:val="num" w:pos="284"/>
        </w:tabs>
        <w:ind w:left="1080" w:hanging="360"/>
        <w:jc w:val="both"/>
      </w:pPr>
      <w:proofErr w:type="gramStart"/>
      <w:r>
        <w:t>c.</w:t>
      </w:r>
      <w:proofErr w:type="gramEnd"/>
      <w:r>
        <w:t>) az épület felújítása, illetőleg a vezetékrendszer meghibásodása miatt a lakáson belül szükséges munkák elvégzéséről.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lastRenderedPageBreak/>
        <w:t>A Bérlő köteles gondoskodni a lakás burkolatainak, ajtóinak, ablakainak és a lakás berendezéseinek karbantartásáról, felújításáról és a lakás előtti közterület tisztántartásáról. Az ezzel kapcsolatos költségek viselése a Bérlőt terheli.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>A bérleményben háziállat nem tartható a Bérbeadó előzetes írásbeli hozzájárulása nélkül.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>A lakásbérleti szerződés megszűnik, ha: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>a Szerződő Felek a szerződést közös megegyezéssel megszüntetik,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>a lakás megsemmisül,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 xml:space="preserve">az arra jogosult felmond, 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>a Bérlő meghal és nincs a lakásbérleti jog folytatására jogosult személy,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 xml:space="preserve">a Bérlő a lakást elcseréli, 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>a Bérlőt Magyarország területéről kiutasították,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>a Bérlő lakásbérleti jogviszonyát a bíróság megszünteti,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>a Bérlő lakásbérleti jogviszonya hatósági határozat folytán megszűnik,</w:t>
      </w:r>
    </w:p>
    <w:p w:rsidR="00AE10B2" w:rsidRDefault="00AE10B2" w:rsidP="00AE10B2">
      <w:pPr>
        <w:numPr>
          <w:ilvl w:val="0"/>
          <w:numId w:val="7"/>
        </w:numPr>
        <w:ind w:left="1134" w:hanging="425"/>
        <w:jc w:val="both"/>
      </w:pPr>
      <w:r>
        <w:t>a szerződésben foglalt határozott idő letelik, vagy feltétel bekövetkezik.</w:t>
      </w:r>
    </w:p>
    <w:p w:rsidR="00AE10B2" w:rsidRDefault="00AE10B2" w:rsidP="00AE10B2">
      <w:pPr>
        <w:numPr>
          <w:ilvl w:val="0"/>
          <w:numId w:val="11"/>
        </w:numPr>
        <w:jc w:val="both"/>
      </w:pPr>
      <w:r>
        <w:t>A Bérbeadó részéről történő egyoldalú felmondással szűnik meg a szerződés, amennyiben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>a Bérlő elmulasztja az őt terhelő karbantartási kötelezettséget,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>a lakás átalakításra, korszerűsítésre, lebontásra kerül,</w:t>
      </w:r>
    </w:p>
    <w:p w:rsidR="00AE10B2" w:rsidRDefault="00AE10B2" w:rsidP="00AE10B2">
      <w:pPr>
        <w:numPr>
          <w:ilvl w:val="0"/>
          <w:numId w:val="12"/>
        </w:numPr>
        <w:ind w:left="1134" w:hanging="425"/>
        <w:jc w:val="both"/>
      </w:pPr>
      <w:r>
        <w:t>a Bérlő egyéb szerződésszegése esetén.</w:t>
      </w:r>
    </w:p>
    <w:p w:rsidR="00AE10B2" w:rsidRDefault="00AE10B2" w:rsidP="00AE10B2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lastRenderedPageBreak/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</w:p>
    <w:p w:rsidR="00AE10B2" w:rsidRDefault="00AE10B2" w:rsidP="00AE10B2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</w:p>
    <w:p w:rsidR="00AE10B2" w:rsidRDefault="00AE10B2" w:rsidP="00AE10B2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</w:p>
    <w:p w:rsidR="00AE10B2" w:rsidRDefault="00AE10B2" w:rsidP="00AE10B2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AE10B2" w:rsidRDefault="00AE10B2" w:rsidP="00AE10B2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AE10B2" w:rsidRDefault="00AE10B2" w:rsidP="00AE10B2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AE10B2" w:rsidRDefault="00AE10B2" w:rsidP="00AE10B2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AE10B2" w:rsidRDefault="00AE10B2" w:rsidP="00AE10B2">
      <w:pPr>
        <w:pStyle w:val="NormlWeb"/>
        <w:numPr>
          <w:ilvl w:val="0"/>
          <w:numId w:val="11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AE10B2" w:rsidRDefault="00AE10B2" w:rsidP="00AE10B2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AE10B2" w:rsidRDefault="00AE10B2" w:rsidP="00AE10B2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AE10B2" w:rsidRDefault="00AE10B2" w:rsidP="00AE10B2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AE10B2" w:rsidRDefault="00AE10B2" w:rsidP="00AE10B2">
      <w:pPr>
        <w:pStyle w:val="Listaszerbekezds"/>
        <w:numPr>
          <w:ilvl w:val="0"/>
          <w:numId w:val="11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AE10B2" w:rsidRDefault="00AE10B2" w:rsidP="00AE10B2">
      <w:pPr>
        <w:pStyle w:val="Listaszerbekezds"/>
        <w:numPr>
          <w:ilvl w:val="0"/>
          <w:numId w:val="11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>A Bérlő jelen szerződés aláírásával feltétlen és visszavonhatatlan kötelezettséget vállal arra, hogy a bérleti szerződés akár a szerződésben, akár az 2013. évi CCXXVI. számú törvénnyel módosított 1993. évi LXXVIII. törvényben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AE10B2" w:rsidRDefault="00AE10B2" w:rsidP="00AE10B2">
      <w:pPr>
        <w:pStyle w:val="Listaszerbekezds"/>
        <w:numPr>
          <w:ilvl w:val="0"/>
          <w:numId w:val="11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AE10B2" w:rsidRDefault="00AE10B2" w:rsidP="00AE10B2">
      <w:pPr>
        <w:pStyle w:val="Listaszerbekezds"/>
        <w:numPr>
          <w:ilvl w:val="0"/>
          <w:numId w:val="11"/>
        </w:numPr>
        <w:ind w:right="-58"/>
        <w:jc w:val="both"/>
      </w:pPr>
      <w:r>
        <w:lastRenderedPageBreak/>
        <w:t xml:space="preserve">Az épületek energetikai jellemzőinek tanúsításáról szóló 176/2008. (VI.30) Korm. rendelet 1. § (3) bekezdés </w:t>
      </w:r>
      <w:proofErr w:type="spellStart"/>
      <w:r>
        <w:t>bb</w:t>
      </w:r>
      <w:proofErr w:type="spellEnd"/>
      <w:r>
        <w:t xml:space="preserve">) pontja alapján az ingatlan </w:t>
      </w:r>
      <w:r w:rsidR="00A90ED4" w:rsidRPr="00EA30D7">
        <w:t xml:space="preserve">HET </w:t>
      </w:r>
      <w:r w:rsidR="00A90ED4">
        <w:t xml:space="preserve">00644441 </w:t>
      </w:r>
      <w:r>
        <w:t>számú energetikai tanúsítványának másolata a lakásbérleti szerződés mellékletét képezi.</w:t>
      </w:r>
    </w:p>
    <w:p w:rsidR="00AE10B2" w:rsidRDefault="00AE10B2" w:rsidP="00AE10B2">
      <w:pPr>
        <w:ind w:right="-58"/>
        <w:jc w:val="both"/>
      </w:pPr>
    </w:p>
    <w:p w:rsidR="00AE10B2" w:rsidRDefault="00AE10B2" w:rsidP="00AE10B2">
      <w:pPr>
        <w:pStyle w:val="Listaszerbekezds"/>
        <w:numPr>
          <w:ilvl w:val="0"/>
          <w:numId w:val="11"/>
        </w:numPr>
        <w:jc w:val="both"/>
      </w:pPr>
      <w: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:rsidR="00AE10B2" w:rsidRDefault="00AE10B2" w:rsidP="00AE10B2">
      <w:pPr>
        <w:pStyle w:val="Listaszerbekezds"/>
        <w:numPr>
          <w:ilvl w:val="0"/>
          <w:numId w:val="11"/>
        </w:numPr>
        <w:jc w:val="both"/>
      </w:pPr>
      <w:r>
        <w:t>A Szerződő Felek megállapodnak abban, hogy a közjegyzői okiratba foglalás díja a Bérlőt terheli.</w:t>
      </w:r>
    </w:p>
    <w:p w:rsidR="00AE10B2" w:rsidRDefault="00AE10B2" w:rsidP="00AE10B2">
      <w:pPr>
        <w:pStyle w:val="Listaszerbekezds"/>
        <w:numPr>
          <w:ilvl w:val="0"/>
          <w:numId w:val="11"/>
        </w:numPr>
        <w:ind w:right="-58"/>
        <w:jc w:val="both"/>
        <w:rPr>
          <w:iCs/>
        </w:rPr>
      </w:pPr>
      <w:r>
        <w:t>A jelen 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 Kiskőrös Város Önkormányzata Képviselő-testületének az önkormányzat tulajdonában álló lakások és nem lakás célú helyiségek bérletéről és elidegenítéséről szóló 5/2014. (III.27.) önkormányzati rendelet rendelkezései az irányadók.</w:t>
      </w:r>
    </w:p>
    <w:p w:rsidR="00AE10B2" w:rsidRDefault="00AE10B2" w:rsidP="00AE10B2">
      <w:pPr>
        <w:ind w:right="-58"/>
        <w:jc w:val="both"/>
        <w:rPr>
          <w:iCs/>
        </w:rPr>
      </w:pPr>
    </w:p>
    <w:p w:rsidR="00AE10B2" w:rsidRDefault="00AE10B2" w:rsidP="00AE10B2">
      <w:pPr>
        <w:jc w:val="both"/>
        <w:rPr>
          <w:szCs w:val="22"/>
        </w:rPr>
      </w:pPr>
      <w:r>
        <w:rPr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7E5D2E" w:rsidRDefault="007E5D2E" w:rsidP="007E5D2E">
      <w:pPr>
        <w:ind w:left="426" w:hanging="426"/>
        <w:jc w:val="both"/>
        <w:rPr>
          <w:b/>
        </w:rPr>
      </w:pPr>
    </w:p>
    <w:p w:rsidR="007E5D2E" w:rsidRPr="00224DA5" w:rsidRDefault="007E5D2E" w:rsidP="00C01BDA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A90ED4">
        <w:rPr>
          <w:b/>
        </w:rPr>
        <w:t>9</w:t>
      </w:r>
      <w:r>
        <w:rPr>
          <w:b/>
        </w:rPr>
        <w:t>.</w:t>
      </w:r>
      <w:r w:rsidR="00C01BDA">
        <w:rPr>
          <w:b/>
        </w:rPr>
        <w:t xml:space="preserve"> </w:t>
      </w:r>
      <w:proofErr w:type="gramStart"/>
      <w:r w:rsidR="00C7740F">
        <w:rPr>
          <w:b/>
        </w:rPr>
        <w:t xml:space="preserve">augusztus </w:t>
      </w:r>
      <w:r w:rsidR="00A90ED4">
        <w:rPr>
          <w:b/>
        </w:rPr>
        <w:t>….</w:t>
      </w:r>
      <w:proofErr w:type="gramEnd"/>
      <w:r w:rsidR="00A90ED4">
        <w:rPr>
          <w:b/>
        </w:rPr>
        <w:t>.</w:t>
      </w:r>
      <w:r w:rsidR="00C7740F">
        <w:rPr>
          <w:b/>
        </w:rPr>
        <w:t>.</w:t>
      </w:r>
      <w:r w:rsidRPr="00224DA5">
        <w:rPr>
          <w:b/>
        </w:rPr>
        <w:t xml:space="preserve"> </w:t>
      </w:r>
    </w:p>
    <w:p w:rsidR="00C01BDA" w:rsidRDefault="00C01BDA" w:rsidP="00C01BDA">
      <w:pPr>
        <w:ind w:left="426" w:hanging="426"/>
        <w:jc w:val="both"/>
        <w:rPr>
          <w:b/>
        </w:rPr>
      </w:pPr>
    </w:p>
    <w:p w:rsidR="00C01BDA" w:rsidRDefault="00C01BDA" w:rsidP="00C01BDA">
      <w:pPr>
        <w:ind w:left="426" w:hanging="426"/>
        <w:jc w:val="both"/>
        <w:rPr>
          <w:b/>
        </w:rPr>
      </w:pPr>
    </w:p>
    <w:p w:rsidR="007E5D2E" w:rsidRDefault="007E5D2E" w:rsidP="007E5D2E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7E5D2E" w:rsidRDefault="007E5D2E" w:rsidP="007E5D2E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bérbeadó képviseletében:</w:t>
      </w:r>
    </w:p>
    <w:p w:rsidR="007E5D2E" w:rsidRDefault="007E5D2E" w:rsidP="007E5D2E">
      <w:pPr>
        <w:jc w:val="both"/>
        <w:rPr>
          <w:b/>
        </w:rPr>
      </w:pPr>
    </w:p>
    <w:p w:rsidR="00C01BDA" w:rsidRDefault="00C01BDA" w:rsidP="007E5D2E">
      <w:pPr>
        <w:jc w:val="both"/>
        <w:rPr>
          <w:b/>
        </w:rPr>
      </w:pPr>
    </w:p>
    <w:p w:rsidR="00C01BDA" w:rsidRDefault="00C01BDA" w:rsidP="007E5D2E">
      <w:pPr>
        <w:jc w:val="both"/>
        <w:rPr>
          <w:b/>
        </w:rPr>
      </w:pPr>
    </w:p>
    <w:p w:rsidR="00C01BDA" w:rsidRDefault="00C01BDA" w:rsidP="007E5D2E">
      <w:pPr>
        <w:jc w:val="both"/>
        <w:rPr>
          <w:b/>
        </w:rPr>
      </w:pPr>
    </w:p>
    <w:p w:rsidR="00C01BDA" w:rsidRDefault="00C01BDA" w:rsidP="007E5D2E">
      <w:pPr>
        <w:jc w:val="both"/>
        <w:rPr>
          <w:b/>
        </w:rPr>
      </w:pPr>
    </w:p>
    <w:p w:rsidR="007E5D2E" w:rsidRDefault="007E5D2E" w:rsidP="007E5D2E">
      <w:pPr>
        <w:jc w:val="both"/>
        <w:rPr>
          <w:b/>
        </w:rPr>
      </w:pPr>
    </w:p>
    <w:p w:rsidR="007E5D2E" w:rsidRDefault="007E5D2E" w:rsidP="007E5D2E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C7740F">
        <w:rPr>
          <w:b/>
        </w:rPr>
        <w:t>Király Ferencné</w:t>
      </w:r>
    </w:p>
    <w:p w:rsidR="007E5D2E" w:rsidRDefault="007E5D2E" w:rsidP="007E5D2E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7E5D2E" w:rsidRDefault="007E5D2E" w:rsidP="007E5D2E">
      <w:pPr>
        <w:tabs>
          <w:tab w:val="center" w:pos="2268"/>
          <w:tab w:val="center" w:pos="6804"/>
        </w:tabs>
        <w:jc w:val="both"/>
        <w:rPr>
          <w:b/>
        </w:rPr>
      </w:pPr>
    </w:p>
    <w:p w:rsidR="00E0431A" w:rsidRDefault="00E0431A"/>
    <w:p w:rsidR="00A47C07" w:rsidRPr="008D0B36" w:rsidRDefault="00A47C07">
      <w:pPr>
        <w:rPr>
          <w:b/>
        </w:rPr>
      </w:pPr>
    </w:p>
    <w:p w:rsidR="00A47C07" w:rsidRPr="008D0B36" w:rsidRDefault="008D0B36">
      <w:pPr>
        <w:rPr>
          <w:b/>
        </w:rPr>
      </w:pPr>
      <w:r w:rsidRPr="008D0B36">
        <w:rPr>
          <w:b/>
        </w:rPr>
        <w:t>Ellenjegyzem:</w:t>
      </w:r>
    </w:p>
    <w:p w:rsidR="008D0B36" w:rsidRPr="008D0B36" w:rsidRDefault="008D0B36">
      <w:pPr>
        <w:rPr>
          <w:b/>
        </w:rPr>
      </w:pPr>
    </w:p>
    <w:p w:rsidR="008D0B36" w:rsidRPr="008D0B36" w:rsidRDefault="008D0B36">
      <w:pPr>
        <w:rPr>
          <w:b/>
        </w:rPr>
      </w:pPr>
    </w:p>
    <w:p w:rsidR="008D0B36" w:rsidRPr="008D0B36" w:rsidRDefault="008D0B36">
      <w:pPr>
        <w:rPr>
          <w:b/>
        </w:rPr>
      </w:pPr>
    </w:p>
    <w:p w:rsidR="008D0B36" w:rsidRPr="008D0B36" w:rsidRDefault="008D0B36">
      <w:pPr>
        <w:rPr>
          <w:b/>
        </w:rPr>
      </w:pPr>
      <w:r w:rsidRPr="008D0B36">
        <w:rPr>
          <w:b/>
        </w:rPr>
        <w:tab/>
      </w:r>
      <w:r w:rsidRPr="008D0B36">
        <w:rPr>
          <w:b/>
        </w:rPr>
        <w:tab/>
      </w:r>
      <w:proofErr w:type="gramStart"/>
      <w:r w:rsidRPr="008D0B36">
        <w:rPr>
          <w:b/>
        </w:rPr>
        <w:t>dr.</w:t>
      </w:r>
      <w:proofErr w:type="gramEnd"/>
      <w:r w:rsidRPr="008D0B36">
        <w:rPr>
          <w:b/>
        </w:rPr>
        <w:t xml:space="preserve"> Turán Csaba</w:t>
      </w:r>
    </w:p>
    <w:p w:rsidR="008D0B36" w:rsidRPr="008D0B36" w:rsidRDefault="008D0B36">
      <w:pPr>
        <w:rPr>
          <w:b/>
        </w:rPr>
      </w:pPr>
      <w:r w:rsidRPr="008D0B36">
        <w:rPr>
          <w:b/>
        </w:rPr>
        <w:tab/>
      </w:r>
      <w:r w:rsidRPr="008D0B36">
        <w:rPr>
          <w:b/>
        </w:rPr>
        <w:tab/>
        <w:t xml:space="preserve">    </w:t>
      </w:r>
      <w:r>
        <w:rPr>
          <w:b/>
        </w:rPr>
        <w:t xml:space="preserve">   </w:t>
      </w:r>
      <w:r w:rsidRPr="008D0B36">
        <w:rPr>
          <w:b/>
        </w:rPr>
        <w:t xml:space="preserve">  </w:t>
      </w:r>
      <w:proofErr w:type="gramStart"/>
      <w:r w:rsidRPr="008D0B36">
        <w:rPr>
          <w:b/>
        </w:rPr>
        <w:t>jegyző</w:t>
      </w:r>
      <w:proofErr w:type="gramEnd"/>
    </w:p>
    <w:sectPr w:rsidR="008D0B36" w:rsidRPr="008D0B36" w:rsidSect="00E0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75F81"/>
    <w:multiLevelType w:val="hybridMultilevel"/>
    <w:tmpl w:val="2E06117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19">
      <w:start w:val="1"/>
      <w:numFmt w:val="lowerLetter"/>
      <w:lvlText w:val="%4."/>
      <w:lvlJc w:val="left"/>
      <w:pPr>
        <w:tabs>
          <w:tab w:val="num" w:pos="928"/>
        </w:tabs>
        <w:ind w:left="928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E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E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E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E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E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47F0368"/>
    <w:multiLevelType w:val="hybridMultilevel"/>
    <w:tmpl w:val="E1C6090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2E"/>
    <w:rsid w:val="000005CA"/>
    <w:rsid w:val="00053DFB"/>
    <w:rsid w:val="0007458F"/>
    <w:rsid w:val="00092B1C"/>
    <w:rsid w:val="000F2A64"/>
    <w:rsid w:val="000F5ECA"/>
    <w:rsid w:val="001126BB"/>
    <w:rsid w:val="00151300"/>
    <w:rsid w:val="001647E5"/>
    <w:rsid w:val="00196E6D"/>
    <w:rsid w:val="00224DA5"/>
    <w:rsid w:val="0024024B"/>
    <w:rsid w:val="002538AE"/>
    <w:rsid w:val="0027023E"/>
    <w:rsid w:val="00273076"/>
    <w:rsid w:val="002733AB"/>
    <w:rsid w:val="00275667"/>
    <w:rsid w:val="00283DBB"/>
    <w:rsid w:val="002A4886"/>
    <w:rsid w:val="002B1229"/>
    <w:rsid w:val="002F63B1"/>
    <w:rsid w:val="00306AB0"/>
    <w:rsid w:val="00335E94"/>
    <w:rsid w:val="00344F08"/>
    <w:rsid w:val="003504AD"/>
    <w:rsid w:val="0035334E"/>
    <w:rsid w:val="00353991"/>
    <w:rsid w:val="0036524E"/>
    <w:rsid w:val="003C686B"/>
    <w:rsid w:val="003E3EBB"/>
    <w:rsid w:val="003E6539"/>
    <w:rsid w:val="003F5A5F"/>
    <w:rsid w:val="003F7619"/>
    <w:rsid w:val="004100EE"/>
    <w:rsid w:val="004315EC"/>
    <w:rsid w:val="0043500A"/>
    <w:rsid w:val="0047148D"/>
    <w:rsid w:val="0047449F"/>
    <w:rsid w:val="004B45BC"/>
    <w:rsid w:val="004D3EB5"/>
    <w:rsid w:val="00510219"/>
    <w:rsid w:val="00532ADE"/>
    <w:rsid w:val="00533D31"/>
    <w:rsid w:val="00560E84"/>
    <w:rsid w:val="00567FF6"/>
    <w:rsid w:val="006148E0"/>
    <w:rsid w:val="00694F59"/>
    <w:rsid w:val="00695EBB"/>
    <w:rsid w:val="006A2B4B"/>
    <w:rsid w:val="006C6569"/>
    <w:rsid w:val="006F6FA8"/>
    <w:rsid w:val="00761E84"/>
    <w:rsid w:val="007663B7"/>
    <w:rsid w:val="007C2212"/>
    <w:rsid w:val="007E503C"/>
    <w:rsid w:val="007E5D2E"/>
    <w:rsid w:val="007E6DDC"/>
    <w:rsid w:val="00853F77"/>
    <w:rsid w:val="008C405A"/>
    <w:rsid w:val="008D0B36"/>
    <w:rsid w:val="008E2CC6"/>
    <w:rsid w:val="008E6056"/>
    <w:rsid w:val="009270C1"/>
    <w:rsid w:val="00955A43"/>
    <w:rsid w:val="009A58DE"/>
    <w:rsid w:val="009B523C"/>
    <w:rsid w:val="009D79C9"/>
    <w:rsid w:val="00A03C00"/>
    <w:rsid w:val="00A47C07"/>
    <w:rsid w:val="00A65928"/>
    <w:rsid w:val="00A67910"/>
    <w:rsid w:val="00A74EF3"/>
    <w:rsid w:val="00A84070"/>
    <w:rsid w:val="00A90ED4"/>
    <w:rsid w:val="00AE10B2"/>
    <w:rsid w:val="00AF19B6"/>
    <w:rsid w:val="00B009CD"/>
    <w:rsid w:val="00B1040E"/>
    <w:rsid w:val="00B1067E"/>
    <w:rsid w:val="00B27C8C"/>
    <w:rsid w:val="00C01BDA"/>
    <w:rsid w:val="00C17812"/>
    <w:rsid w:val="00C3545F"/>
    <w:rsid w:val="00C7740F"/>
    <w:rsid w:val="00CC254F"/>
    <w:rsid w:val="00CC5336"/>
    <w:rsid w:val="00CC6DD1"/>
    <w:rsid w:val="00CE1AE9"/>
    <w:rsid w:val="00CF17C2"/>
    <w:rsid w:val="00CF35B3"/>
    <w:rsid w:val="00D15551"/>
    <w:rsid w:val="00D24ABA"/>
    <w:rsid w:val="00D24AD3"/>
    <w:rsid w:val="00D45805"/>
    <w:rsid w:val="00D51A52"/>
    <w:rsid w:val="00D93436"/>
    <w:rsid w:val="00D96B16"/>
    <w:rsid w:val="00DA704E"/>
    <w:rsid w:val="00DD47E0"/>
    <w:rsid w:val="00DE677A"/>
    <w:rsid w:val="00E0431A"/>
    <w:rsid w:val="00E24456"/>
    <w:rsid w:val="00E55FC2"/>
    <w:rsid w:val="00EA30D7"/>
    <w:rsid w:val="00EC1C60"/>
    <w:rsid w:val="00F06C56"/>
    <w:rsid w:val="00F20536"/>
    <w:rsid w:val="00F47558"/>
    <w:rsid w:val="00F53E31"/>
    <w:rsid w:val="00F76B2C"/>
    <w:rsid w:val="00F86826"/>
    <w:rsid w:val="00FF0433"/>
    <w:rsid w:val="00FF552C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5EF08-8B9A-481E-B1A5-31D97142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E5D2E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7E5D2E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E5D2E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7E5D2E"/>
    <w:pPr>
      <w:ind w:left="720" w:right="972"/>
      <w:jc w:val="both"/>
    </w:pPr>
  </w:style>
  <w:style w:type="paragraph" w:styleId="Listaszerbekezds">
    <w:name w:val="List Paragraph"/>
    <w:basedOn w:val="Norml"/>
    <w:uiPriority w:val="34"/>
    <w:qFormat/>
    <w:rsid w:val="007E5D2E"/>
    <w:pPr>
      <w:ind w:left="720"/>
      <w:contextualSpacing/>
    </w:pPr>
  </w:style>
  <w:style w:type="paragraph" w:customStyle="1" w:styleId="Bekezds">
    <w:name w:val="Bekezdés"/>
    <w:basedOn w:val="Norml"/>
    <w:uiPriority w:val="99"/>
    <w:semiHidden/>
    <w:rsid w:val="007E5D2E"/>
    <w:pPr>
      <w:keepLines/>
      <w:ind w:firstLine="202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6E8A6-23B1-462C-BA05-D01573D6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1818</Words>
  <Characters>12550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5</cp:revision>
  <cp:lastPrinted>2017-08-30T07:20:00Z</cp:lastPrinted>
  <dcterms:created xsi:type="dcterms:W3CDTF">2019-08-22T07:17:00Z</dcterms:created>
  <dcterms:modified xsi:type="dcterms:W3CDTF">2019-08-23T07:04:00Z</dcterms:modified>
</cp:coreProperties>
</file>