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2C" w:rsidRPr="00E86205" w:rsidRDefault="00A4092C" w:rsidP="00A4092C">
      <w:pPr>
        <w:pStyle w:val="Cmsor4"/>
        <w:jc w:val="left"/>
        <w:rPr>
          <w:szCs w:val="22"/>
        </w:rPr>
      </w:pPr>
      <w:r w:rsidRPr="00E86205">
        <w:rPr>
          <w:szCs w:val="22"/>
        </w:rPr>
        <w:t>KISKŐRÖS VÁROS POLGÁRMESTERE</w:t>
      </w:r>
    </w:p>
    <w:p w:rsidR="00A4092C" w:rsidRDefault="00A4092C" w:rsidP="00FD5372">
      <w:pPr>
        <w:pStyle w:val="Cmsor4"/>
        <w:rPr>
          <w:szCs w:val="22"/>
        </w:rPr>
      </w:pPr>
    </w:p>
    <w:p w:rsidR="00E86205" w:rsidRPr="00E86205" w:rsidRDefault="00E86205" w:rsidP="00E86205"/>
    <w:p w:rsidR="00E615D1" w:rsidRPr="00E86205" w:rsidRDefault="00E615D1" w:rsidP="00FD5372">
      <w:pPr>
        <w:pStyle w:val="Cmsor4"/>
        <w:rPr>
          <w:szCs w:val="22"/>
        </w:rPr>
      </w:pPr>
      <w:r w:rsidRPr="00E86205">
        <w:rPr>
          <w:szCs w:val="22"/>
        </w:rPr>
        <w:t>ELŐTERJESZTÉS</w:t>
      </w:r>
    </w:p>
    <w:p w:rsidR="00E615D1" w:rsidRPr="00E86205" w:rsidRDefault="00E615D1" w:rsidP="00E615D1">
      <w:pPr>
        <w:jc w:val="center"/>
        <w:rPr>
          <w:sz w:val="22"/>
          <w:szCs w:val="22"/>
        </w:rPr>
      </w:pPr>
      <w:r w:rsidRPr="00E86205">
        <w:rPr>
          <w:sz w:val="22"/>
          <w:szCs w:val="22"/>
        </w:rPr>
        <w:t>(a Képviselő-testület 201</w:t>
      </w:r>
      <w:r w:rsidR="007C4717" w:rsidRPr="00E86205">
        <w:rPr>
          <w:sz w:val="22"/>
          <w:szCs w:val="22"/>
        </w:rPr>
        <w:t>9</w:t>
      </w:r>
      <w:r w:rsidR="007A6AA3" w:rsidRPr="00E86205">
        <w:rPr>
          <w:sz w:val="22"/>
          <w:szCs w:val="22"/>
        </w:rPr>
        <w:t xml:space="preserve">. </w:t>
      </w:r>
      <w:r w:rsidR="00446F5E" w:rsidRPr="00E86205">
        <w:rPr>
          <w:sz w:val="22"/>
          <w:szCs w:val="22"/>
        </w:rPr>
        <w:t>októbe</w:t>
      </w:r>
      <w:r w:rsidR="00A136E6" w:rsidRPr="00E86205">
        <w:rPr>
          <w:sz w:val="22"/>
          <w:szCs w:val="22"/>
        </w:rPr>
        <w:t>r</w:t>
      </w:r>
      <w:r w:rsidR="007C4717" w:rsidRPr="00E86205">
        <w:rPr>
          <w:sz w:val="22"/>
          <w:szCs w:val="22"/>
        </w:rPr>
        <w:t xml:space="preserve"> </w:t>
      </w:r>
      <w:r w:rsidR="002D0D0B" w:rsidRPr="00E86205">
        <w:rPr>
          <w:sz w:val="22"/>
          <w:szCs w:val="22"/>
        </w:rPr>
        <w:t>10</w:t>
      </w:r>
      <w:r w:rsidR="0073603D" w:rsidRPr="00E86205">
        <w:rPr>
          <w:sz w:val="22"/>
          <w:szCs w:val="22"/>
        </w:rPr>
        <w:t xml:space="preserve">-i </w:t>
      </w:r>
      <w:r w:rsidR="00446F5E" w:rsidRPr="00E86205">
        <w:rPr>
          <w:sz w:val="22"/>
          <w:szCs w:val="22"/>
        </w:rPr>
        <w:t xml:space="preserve">rendkívüli </w:t>
      </w:r>
      <w:r w:rsidRPr="00E86205">
        <w:rPr>
          <w:sz w:val="22"/>
          <w:szCs w:val="22"/>
        </w:rPr>
        <w:t>ülésére)</w:t>
      </w:r>
    </w:p>
    <w:p w:rsidR="004C7E07" w:rsidRDefault="004C7E07" w:rsidP="006A3150">
      <w:pPr>
        <w:tabs>
          <w:tab w:val="left" w:pos="426"/>
        </w:tabs>
        <w:jc w:val="both"/>
        <w:rPr>
          <w:b/>
          <w:bCs/>
          <w:sz w:val="22"/>
          <w:szCs w:val="22"/>
          <w:u w:val="single"/>
        </w:rPr>
      </w:pPr>
    </w:p>
    <w:p w:rsidR="00E86205" w:rsidRPr="00E86205" w:rsidRDefault="00E86205" w:rsidP="006A3150">
      <w:pPr>
        <w:tabs>
          <w:tab w:val="left" w:pos="426"/>
        </w:tabs>
        <w:jc w:val="both"/>
        <w:rPr>
          <w:b/>
          <w:bCs/>
          <w:sz w:val="22"/>
          <w:szCs w:val="22"/>
          <w:u w:val="single"/>
        </w:rPr>
      </w:pPr>
    </w:p>
    <w:p w:rsidR="003A64FD" w:rsidRPr="00E86205" w:rsidRDefault="00E615D1" w:rsidP="004C7E07">
      <w:pPr>
        <w:tabs>
          <w:tab w:val="left" w:pos="426"/>
        </w:tabs>
        <w:ind w:left="993" w:hanging="993"/>
        <w:jc w:val="both"/>
        <w:rPr>
          <w:b/>
          <w:bCs/>
          <w:sz w:val="22"/>
          <w:szCs w:val="22"/>
        </w:rPr>
      </w:pPr>
      <w:r w:rsidRPr="00E86205">
        <w:rPr>
          <w:b/>
          <w:bCs/>
          <w:sz w:val="22"/>
          <w:szCs w:val="22"/>
          <w:u w:val="single"/>
        </w:rPr>
        <w:t>TÁRGY</w:t>
      </w:r>
      <w:r w:rsidRPr="00E86205">
        <w:rPr>
          <w:b/>
          <w:bCs/>
          <w:sz w:val="22"/>
          <w:szCs w:val="22"/>
        </w:rPr>
        <w:t>:</w:t>
      </w:r>
      <w:r w:rsidR="00011BA6" w:rsidRPr="00E86205">
        <w:rPr>
          <w:b/>
          <w:bCs/>
          <w:sz w:val="22"/>
          <w:szCs w:val="22"/>
        </w:rPr>
        <w:t xml:space="preserve"> </w:t>
      </w:r>
      <w:r w:rsidR="00E86205">
        <w:rPr>
          <w:b/>
          <w:bCs/>
          <w:sz w:val="22"/>
          <w:szCs w:val="22"/>
        </w:rPr>
        <w:tab/>
      </w:r>
      <w:r w:rsidR="00011BA6" w:rsidRPr="00E86205">
        <w:rPr>
          <w:b/>
          <w:bCs/>
          <w:sz w:val="22"/>
          <w:szCs w:val="22"/>
        </w:rPr>
        <w:t>A</w:t>
      </w:r>
      <w:r w:rsidR="00D9367A" w:rsidRPr="00E86205">
        <w:rPr>
          <w:b/>
          <w:bCs/>
          <w:sz w:val="22"/>
          <w:szCs w:val="22"/>
        </w:rPr>
        <w:t xml:space="preserve"> KISKŐRÖS-TABDI KERÉKPÁRÚT NYOMVONALÁNAK </w:t>
      </w:r>
      <w:r w:rsidR="00053F5D" w:rsidRPr="00E86205">
        <w:rPr>
          <w:b/>
          <w:bCs/>
          <w:sz w:val="22"/>
          <w:szCs w:val="22"/>
        </w:rPr>
        <w:t>KIALAKÍTÁSA</w:t>
      </w:r>
    </w:p>
    <w:p w:rsidR="00564E8C" w:rsidRPr="00E86205" w:rsidRDefault="00564E8C" w:rsidP="006A3150">
      <w:pPr>
        <w:tabs>
          <w:tab w:val="left" w:pos="426"/>
        </w:tabs>
        <w:jc w:val="both"/>
        <w:rPr>
          <w:b/>
          <w:bCs/>
          <w:sz w:val="22"/>
          <w:szCs w:val="22"/>
        </w:rPr>
      </w:pPr>
    </w:p>
    <w:p w:rsidR="00FC1D0E" w:rsidRPr="00E86205" w:rsidRDefault="00FC1D0E" w:rsidP="00FC1D0E">
      <w:pPr>
        <w:jc w:val="both"/>
        <w:rPr>
          <w:sz w:val="22"/>
          <w:szCs w:val="22"/>
        </w:rPr>
      </w:pPr>
      <w:r w:rsidRPr="00E86205">
        <w:rPr>
          <w:sz w:val="22"/>
          <w:szCs w:val="22"/>
        </w:rPr>
        <w:t>Kiskőrös Város Önkormányzata a TOP-3.1.1-16-2017-00024 azonosító számú „Kerékpárút hálózat fejlesztés Kiskőrös és Tabdi között” című projekt keretében kerékpárutat épít. A kerékpárút nyomvonala, illetve a védősáv közel hetven magántulajdonban lévő ingatlant érint.</w:t>
      </w:r>
    </w:p>
    <w:p w:rsidR="00FC1D0E" w:rsidRPr="00E86205" w:rsidRDefault="00FC1D0E" w:rsidP="00FC1D0E">
      <w:pPr>
        <w:jc w:val="both"/>
        <w:rPr>
          <w:sz w:val="22"/>
          <w:szCs w:val="22"/>
        </w:rPr>
      </w:pPr>
      <w:r w:rsidRPr="00E86205">
        <w:rPr>
          <w:sz w:val="22"/>
          <w:szCs w:val="22"/>
        </w:rPr>
        <w:t>A pályázati kiírás alapján szükséges a fejlesztéssel érintett terület tulajdoni viszonyainak rendezése.</w:t>
      </w:r>
    </w:p>
    <w:p w:rsidR="00704B2F" w:rsidRPr="00E86205" w:rsidRDefault="00704B2F" w:rsidP="00FC1D0E">
      <w:pPr>
        <w:jc w:val="both"/>
        <w:rPr>
          <w:sz w:val="22"/>
          <w:szCs w:val="22"/>
        </w:rPr>
      </w:pPr>
      <w:r w:rsidRPr="00E86205">
        <w:rPr>
          <w:sz w:val="22"/>
          <w:szCs w:val="22"/>
        </w:rPr>
        <w:t>Magyarország helyi önkormányzatairól szóló 2011. évi CLXXXIX. törvény 13. § (1) bekezdés 1. pontja alapján a helyi önkormányzat helyben biztosítható közfeladata a településfejlesztés, településrendezés.</w:t>
      </w:r>
    </w:p>
    <w:p w:rsidR="00FC1D0E" w:rsidRPr="00E86205" w:rsidRDefault="00FC1D0E" w:rsidP="00FC1D0E">
      <w:pPr>
        <w:jc w:val="both"/>
        <w:rPr>
          <w:sz w:val="22"/>
          <w:szCs w:val="22"/>
        </w:rPr>
      </w:pPr>
      <w:r w:rsidRPr="00E86205">
        <w:rPr>
          <w:sz w:val="22"/>
          <w:szCs w:val="22"/>
        </w:rPr>
        <w:t>A kerékpárút nyomvonala</w:t>
      </w:r>
      <w:r w:rsidR="00CE7A69" w:rsidRPr="00E86205">
        <w:rPr>
          <w:sz w:val="22"/>
          <w:szCs w:val="22"/>
        </w:rPr>
        <w:t xml:space="preserve"> a magántulajdonban lévő ingatlanok meghatározott területeinek - az előterjesztés mellékletét képező változási vázrajzok szerinti - megosztásából, a leválasztott területek összevonásával telekalakítás útján kerül kialakításra.</w:t>
      </w:r>
    </w:p>
    <w:p w:rsidR="00FC1D0E" w:rsidRPr="00E86205" w:rsidRDefault="002E2CC9" w:rsidP="006A3150">
      <w:pPr>
        <w:tabs>
          <w:tab w:val="left" w:pos="426"/>
        </w:tabs>
        <w:jc w:val="both"/>
        <w:rPr>
          <w:bCs/>
          <w:sz w:val="22"/>
          <w:szCs w:val="22"/>
        </w:rPr>
      </w:pPr>
      <w:r w:rsidRPr="00E86205">
        <w:rPr>
          <w:bCs/>
          <w:sz w:val="22"/>
          <w:szCs w:val="22"/>
        </w:rPr>
        <w:t>Kiskőrös Város Önkormányzata – figyelemmel a</w:t>
      </w:r>
      <w:r w:rsidR="0093375C" w:rsidRPr="00E86205">
        <w:rPr>
          <w:bCs/>
          <w:sz w:val="22"/>
          <w:szCs w:val="22"/>
        </w:rPr>
        <w:t>z egyes földügyi eljárások részletes szabályairól szóló 384/</w:t>
      </w:r>
      <w:r w:rsidRPr="00E86205">
        <w:rPr>
          <w:bCs/>
          <w:sz w:val="22"/>
          <w:szCs w:val="22"/>
        </w:rPr>
        <w:t xml:space="preserve">2016. (XII. 6.) Korm. rendelet 21. § (3) bekezdés c) pontjára -, mint a telekalakítással érintett földrészlet tekintetében tulajdoni igényt érvényesítő, indítja meg a telekalakítási eljárásokat a nyomvonallal </w:t>
      </w:r>
      <w:r w:rsidR="00704B2F" w:rsidRPr="00E86205">
        <w:rPr>
          <w:bCs/>
          <w:sz w:val="22"/>
          <w:szCs w:val="22"/>
        </w:rPr>
        <w:t xml:space="preserve">érintett </w:t>
      </w:r>
      <w:r w:rsidRPr="00E86205">
        <w:rPr>
          <w:bCs/>
          <w:sz w:val="22"/>
          <w:szCs w:val="22"/>
        </w:rPr>
        <w:t>magántulajdonban lévő ingatlanok</w:t>
      </w:r>
      <w:r w:rsidR="00704B2F" w:rsidRPr="00E86205">
        <w:rPr>
          <w:bCs/>
          <w:sz w:val="22"/>
          <w:szCs w:val="22"/>
        </w:rPr>
        <w:t xml:space="preserve"> tekintetében, vállalva annak mindennemű költségét.</w:t>
      </w:r>
    </w:p>
    <w:p w:rsidR="00704B2F" w:rsidRPr="00E86205" w:rsidRDefault="00704B2F" w:rsidP="006A3150">
      <w:pPr>
        <w:tabs>
          <w:tab w:val="left" w:pos="426"/>
        </w:tabs>
        <w:jc w:val="both"/>
        <w:rPr>
          <w:bCs/>
          <w:sz w:val="22"/>
          <w:szCs w:val="22"/>
        </w:rPr>
      </w:pPr>
      <w:r w:rsidRPr="00E86205">
        <w:rPr>
          <w:bCs/>
          <w:sz w:val="22"/>
          <w:szCs w:val="22"/>
        </w:rPr>
        <w:t>A magántulajdonú földterületek tekintetébe</w:t>
      </w:r>
      <w:r w:rsidR="002D0D0B" w:rsidRPr="00E86205">
        <w:rPr>
          <w:bCs/>
          <w:sz w:val="22"/>
          <w:szCs w:val="22"/>
        </w:rPr>
        <w:t>n</w:t>
      </w:r>
      <w:r w:rsidRPr="00E86205">
        <w:rPr>
          <w:bCs/>
          <w:sz w:val="22"/>
          <w:szCs w:val="22"/>
        </w:rPr>
        <w:t xml:space="preserve"> a telekalakítási eljárások lefolytatását követően telekalakítással vegyes adásvétel keretében kerül sor a későbbiek folyamán a tulajdonjog</w:t>
      </w:r>
      <w:r w:rsidR="003530D3" w:rsidRPr="00E86205">
        <w:rPr>
          <w:bCs/>
          <w:sz w:val="22"/>
          <w:szCs w:val="22"/>
        </w:rPr>
        <w:t xml:space="preserve"> </w:t>
      </w:r>
      <w:r w:rsidRPr="00E86205">
        <w:rPr>
          <w:bCs/>
          <w:sz w:val="22"/>
          <w:szCs w:val="22"/>
        </w:rPr>
        <w:t>átruházás</w:t>
      </w:r>
      <w:r w:rsidR="003530D3" w:rsidRPr="00E86205">
        <w:rPr>
          <w:bCs/>
          <w:sz w:val="22"/>
          <w:szCs w:val="22"/>
        </w:rPr>
        <w:t>á</w:t>
      </w:r>
      <w:r w:rsidRPr="00E86205">
        <w:rPr>
          <w:bCs/>
          <w:sz w:val="22"/>
          <w:szCs w:val="22"/>
        </w:rPr>
        <w:t>ra</w:t>
      </w:r>
      <w:r w:rsidR="003530D3" w:rsidRPr="00E86205">
        <w:rPr>
          <w:bCs/>
          <w:sz w:val="22"/>
          <w:szCs w:val="22"/>
        </w:rPr>
        <w:t>.</w:t>
      </w:r>
    </w:p>
    <w:p w:rsidR="00702650" w:rsidRDefault="00702650" w:rsidP="00702650">
      <w:pPr>
        <w:jc w:val="both"/>
        <w:rPr>
          <w:bCs/>
          <w:sz w:val="22"/>
          <w:szCs w:val="22"/>
        </w:rPr>
      </w:pPr>
      <w:r w:rsidRPr="00E86205">
        <w:rPr>
          <w:bCs/>
          <w:sz w:val="22"/>
          <w:szCs w:val="22"/>
        </w:rPr>
        <w:t xml:space="preserve">A fentiek alapján javaslom, hogy a Képviselő-testület a határozat-tervezetben foglaltak szerint döntsön. </w:t>
      </w:r>
    </w:p>
    <w:p w:rsidR="00E86205" w:rsidRDefault="00E86205" w:rsidP="00702650">
      <w:pPr>
        <w:jc w:val="both"/>
        <w:rPr>
          <w:bCs/>
          <w:sz w:val="22"/>
          <w:szCs w:val="22"/>
        </w:rPr>
      </w:pPr>
    </w:p>
    <w:p w:rsidR="00E86205" w:rsidRPr="00E86205" w:rsidRDefault="00E86205" w:rsidP="00702650">
      <w:pPr>
        <w:jc w:val="both"/>
        <w:rPr>
          <w:bCs/>
          <w:sz w:val="22"/>
          <w:szCs w:val="22"/>
        </w:rPr>
      </w:pPr>
    </w:p>
    <w:p w:rsidR="00E615D1" w:rsidRDefault="00E615D1" w:rsidP="00E615D1">
      <w:pPr>
        <w:jc w:val="both"/>
        <w:rPr>
          <w:b/>
          <w:bCs/>
          <w:sz w:val="22"/>
          <w:szCs w:val="22"/>
        </w:rPr>
      </w:pPr>
      <w:r w:rsidRPr="00E86205">
        <w:rPr>
          <w:b/>
          <w:bCs/>
          <w:sz w:val="22"/>
          <w:szCs w:val="22"/>
        </w:rPr>
        <w:t>Kiskőrös, 201</w:t>
      </w:r>
      <w:r w:rsidR="00626B39" w:rsidRPr="00E86205">
        <w:rPr>
          <w:b/>
          <w:bCs/>
          <w:sz w:val="22"/>
          <w:szCs w:val="22"/>
        </w:rPr>
        <w:t>9</w:t>
      </w:r>
      <w:r w:rsidR="00B062A4" w:rsidRPr="00E86205">
        <w:rPr>
          <w:b/>
          <w:bCs/>
          <w:sz w:val="22"/>
          <w:szCs w:val="22"/>
        </w:rPr>
        <w:t xml:space="preserve">. </w:t>
      </w:r>
      <w:r w:rsidR="00704B2F" w:rsidRPr="00E86205">
        <w:rPr>
          <w:b/>
          <w:bCs/>
          <w:sz w:val="22"/>
          <w:szCs w:val="22"/>
        </w:rPr>
        <w:t>októbe</w:t>
      </w:r>
      <w:r w:rsidR="004C7E07" w:rsidRPr="00E86205">
        <w:rPr>
          <w:b/>
          <w:bCs/>
          <w:sz w:val="22"/>
          <w:szCs w:val="22"/>
        </w:rPr>
        <w:t>r</w:t>
      </w:r>
      <w:r w:rsidR="00E86205">
        <w:rPr>
          <w:b/>
          <w:bCs/>
          <w:sz w:val="22"/>
          <w:szCs w:val="22"/>
        </w:rPr>
        <w:t xml:space="preserve"> 8</w:t>
      </w:r>
      <w:r w:rsidR="006A3150" w:rsidRPr="00E86205">
        <w:rPr>
          <w:b/>
          <w:bCs/>
          <w:sz w:val="22"/>
          <w:szCs w:val="22"/>
        </w:rPr>
        <w:t>.</w:t>
      </w:r>
    </w:p>
    <w:p w:rsidR="00E86205" w:rsidRPr="00E86205" w:rsidRDefault="00E86205" w:rsidP="00E615D1">
      <w:pPr>
        <w:jc w:val="both"/>
        <w:rPr>
          <w:b/>
          <w:bCs/>
          <w:sz w:val="22"/>
          <w:szCs w:val="22"/>
        </w:rPr>
      </w:pPr>
    </w:p>
    <w:p w:rsidR="00626B39" w:rsidRPr="00E86205" w:rsidRDefault="00626B39" w:rsidP="00626B39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E86205">
        <w:rPr>
          <w:b/>
          <w:bCs/>
          <w:sz w:val="22"/>
          <w:szCs w:val="22"/>
        </w:rPr>
        <w:tab/>
      </w:r>
      <w:r w:rsidR="002D0D0B" w:rsidRPr="00E86205">
        <w:rPr>
          <w:b/>
          <w:bCs/>
          <w:sz w:val="22"/>
          <w:szCs w:val="22"/>
        </w:rPr>
        <w:t>D</w:t>
      </w:r>
      <w:r w:rsidRPr="00E86205">
        <w:rPr>
          <w:b/>
          <w:bCs/>
          <w:sz w:val="22"/>
          <w:szCs w:val="22"/>
        </w:rPr>
        <w:t>omonyi László</w:t>
      </w:r>
      <w:r w:rsidR="004E31EA" w:rsidRPr="00E86205">
        <w:rPr>
          <w:b/>
          <w:bCs/>
          <w:sz w:val="22"/>
          <w:szCs w:val="22"/>
        </w:rPr>
        <w:t xml:space="preserve"> sk.</w:t>
      </w:r>
    </w:p>
    <w:p w:rsidR="00A80F8B" w:rsidRPr="00E86205" w:rsidRDefault="00385AF0" w:rsidP="00385AF0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E86205">
        <w:rPr>
          <w:b/>
          <w:bCs/>
          <w:sz w:val="22"/>
          <w:szCs w:val="22"/>
        </w:rPr>
        <w:tab/>
        <w:t>polgármeste</w:t>
      </w:r>
      <w:r w:rsidR="00DF44B6" w:rsidRPr="00E86205">
        <w:rPr>
          <w:b/>
          <w:bCs/>
          <w:sz w:val="22"/>
          <w:szCs w:val="22"/>
        </w:rPr>
        <w:t>r</w:t>
      </w:r>
    </w:p>
    <w:p w:rsidR="00702650" w:rsidRPr="00E86205" w:rsidRDefault="00702650" w:rsidP="00702650">
      <w:pPr>
        <w:rPr>
          <w:sz w:val="22"/>
          <w:szCs w:val="22"/>
        </w:rPr>
      </w:pPr>
    </w:p>
    <w:p w:rsidR="00A4092C" w:rsidRPr="00E86205" w:rsidRDefault="00A4092C" w:rsidP="00702650">
      <w:pPr>
        <w:rPr>
          <w:sz w:val="22"/>
          <w:szCs w:val="22"/>
        </w:rPr>
      </w:pPr>
    </w:p>
    <w:p w:rsidR="00E86205" w:rsidRPr="00424452" w:rsidRDefault="00E615D1" w:rsidP="00424452">
      <w:pPr>
        <w:pStyle w:val="Cmsor2"/>
        <w:jc w:val="center"/>
        <w:rPr>
          <w:szCs w:val="22"/>
        </w:rPr>
      </w:pPr>
      <w:r w:rsidRPr="00E86205">
        <w:rPr>
          <w:szCs w:val="22"/>
        </w:rPr>
        <w:t>HATÁROZAT-TERVEZET</w:t>
      </w:r>
      <w:bookmarkStart w:id="0" w:name="_GoBack"/>
      <w:bookmarkEnd w:id="0"/>
    </w:p>
    <w:p w:rsidR="00424452" w:rsidRPr="00E86205" w:rsidRDefault="00424452" w:rsidP="00E86205"/>
    <w:p w:rsidR="00917A28" w:rsidRPr="00E86205" w:rsidRDefault="00ED6AF0" w:rsidP="00E615D1">
      <w:pPr>
        <w:jc w:val="both"/>
        <w:rPr>
          <w:sz w:val="22"/>
          <w:szCs w:val="22"/>
        </w:rPr>
      </w:pPr>
      <w:r w:rsidRPr="00E86205">
        <w:rPr>
          <w:sz w:val="22"/>
          <w:szCs w:val="22"/>
        </w:rPr>
        <w:t>A Képviselő-testület</w:t>
      </w:r>
    </w:p>
    <w:p w:rsidR="004017E3" w:rsidRPr="00E86205" w:rsidRDefault="003530D3" w:rsidP="00E615D1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86205">
        <w:rPr>
          <w:sz w:val="22"/>
          <w:szCs w:val="22"/>
        </w:rPr>
        <w:t>a határozat-tervezet 2. pontjában meghatározott ingatlanrészeket Magyarország helyi önkormányzatairól szóló 2011. CLXXXIX. törvény 13. § (1) bekezdés 1) pontjában meghatározott településfejlesztés, településrendezés feladatainak ellátása érdekében kívánja tulajdonba venni és kerékpárút kiépítése, kerékpáros közlekedés céljára kívánja felhasználni, melyet a TOP-3.1.1-16-2017-00024 azonosító számú „Kerékpárút hálózat fejlesztés Kiskőrös és Tabdi között” című projekt keretében kíván megvalósítani,</w:t>
      </w:r>
    </w:p>
    <w:p w:rsidR="002D0D0B" w:rsidRPr="00E86205" w:rsidRDefault="002D0D0B" w:rsidP="004368B2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86205">
        <w:rPr>
          <w:bCs/>
          <w:sz w:val="22"/>
          <w:szCs w:val="22"/>
        </w:rPr>
        <w:t>a kerékpárút nyomvonalának kialakítása érdekében egyetért a határozat-tervezet 1 – 13 számú mellékletét képező változási vázrajzokban foglaltak szerinti földrészletek megosztásával,</w:t>
      </w:r>
    </w:p>
    <w:p w:rsidR="00450EDD" w:rsidRPr="00E86205" w:rsidRDefault="0036051E" w:rsidP="004368B2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86205">
        <w:rPr>
          <w:sz w:val="22"/>
          <w:szCs w:val="22"/>
        </w:rPr>
        <w:t>felhatalmazza</w:t>
      </w:r>
      <w:r w:rsidR="00CC1659" w:rsidRPr="00E86205">
        <w:rPr>
          <w:sz w:val="22"/>
          <w:szCs w:val="22"/>
        </w:rPr>
        <w:t xml:space="preserve"> </w:t>
      </w:r>
      <w:r w:rsidR="001537BC" w:rsidRPr="00E86205">
        <w:rPr>
          <w:sz w:val="22"/>
          <w:szCs w:val="22"/>
        </w:rPr>
        <w:t xml:space="preserve">Kiskőrös Város Önkormányzata képviseletében </w:t>
      </w:r>
      <w:r w:rsidR="00CC1659" w:rsidRPr="00E86205">
        <w:rPr>
          <w:sz w:val="22"/>
          <w:szCs w:val="22"/>
        </w:rPr>
        <w:t xml:space="preserve">a </w:t>
      </w:r>
      <w:r w:rsidR="00184F4F" w:rsidRPr="00E86205">
        <w:rPr>
          <w:sz w:val="22"/>
          <w:szCs w:val="22"/>
        </w:rPr>
        <w:t>p</w:t>
      </w:r>
      <w:r w:rsidRPr="00E86205">
        <w:rPr>
          <w:sz w:val="22"/>
          <w:szCs w:val="22"/>
        </w:rPr>
        <w:t>olgármestert</w:t>
      </w:r>
      <w:r w:rsidR="001537BC" w:rsidRPr="00E86205">
        <w:rPr>
          <w:sz w:val="22"/>
          <w:szCs w:val="22"/>
        </w:rPr>
        <w:t xml:space="preserve">, </w:t>
      </w:r>
      <w:r w:rsidR="00360073" w:rsidRPr="00E86205">
        <w:rPr>
          <w:sz w:val="22"/>
          <w:szCs w:val="22"/>
        </w:rPr>
        <w:t xml:space="preserve">a </w:t>
      </w:r>
      <w:r w:rsidR="00184F4F" w:rsidRPr="00E86205">
        <w:rPr>
          <w:sz w:val="22"/>
          <w:szCs w:val="22"/>
        </w:rPr>
        <w:t xml:space="preserve">Bács-Kiskun Megyei Kormányhivatal </w:t>
      </w:r>
      <w:r w:rsidR="00CC1659" w:rsidRPr="00E86205">
        <w:rPr>
          <w:sz w:val="22"/>
          <w:szCs w:val="22"/>
        </w:rPr>
        <w:t>Kiskőrös</w:t>
      </w:r>
      <w:r w:rsidR="00184F4F" w:rsidRPr="00E86205">
        <w:rPr>
          <w:sz w:val="22"/>
          <w:szCs w:val="22"/>
        </w:rPr>
        <w:t xml:space="preserve">i Járási Hivatal </w:t>
      </w:r>
      <w:r w:rsidR="00CC1659" w:rsidRPr="00E86205">
        <w:rPr>
          <w:sz w:val="22"/>
          <w:szCs w:val="22"/>
        </w:rPr>
        <w:t>Földhivatali</w:t>
      </w:r>
      <w:r w:rsidR="00184F4F" w:rsidRPr="00E86205">
        <w:rPr>
          <w:sz w:val="22"/>
          <w:szCs w:val="22"/>
        </w:rPr>
        <w:t xml:space="preserve"> Osztálya</w:t>
      </w:r>
      <w:r w:rsidR="00DD618A" w:rsidRPr="00E86205">
        <w:rPr>
          <w:sz w:val="22"/>
          <w:szCs w:val="22"/>
        </w:rPr>
        <w:t xml:space="preserve"> </w:t>
      </w:r>
      <w:r w:rsidR="00360073" w:rsidRPr="00E86205">
        <w:rPr>
          <w:sz w:val="22"/>
          <w:szCs w:val="22"/>
        </w:rPr>
        <w:t>előtt a</w:t>
      </w:r>
      <w:r w:rsidR="00CC1659" w:rsidRPr="00E86205">
        <w:rPr>
          <w:sz w:val="22"/>
          <w:szCs w:val="22"/>
        </w:rPr>
        <w:t xml:space="preserve"> telekalakítási eljárás lefolytatására, </w:t>
      </w:r>
      <w:r w:rsidR="00EE68C7" w:rsidRPr="00E86205">
        <w:rPr>
          <w:sz w:val="22"/>
          <w:szCs w:val="22"/>
        </w:rPr>
        <w:t xml:space="preserve">valamint a </w:t>
      </w:r>
      <w:r w:rsidR="00360073" w:rsidRPr="00E86205">
        <w:rPr>
          <w:sz w:val="22"/>
          <w:szCs w:val="22"/>
        </w:rPr>
        <w:t>kapcsol</w:t>
      </w:r>
      <w:r w:rsidR="00AB09B2" w:rsidRPr="00E86205">
        <w:rPr>
          <w:sz w:val="22"/>
          <w:szCs w:val="22"/>
        </w:rPr>
        <w:t>ódó</w:t>
      </w:r>
      <w:r w:rsidR="00360073" w:rsidRPr="00E86205">
        <w:rPr>
          <w:sz w:val="22"/>
          <w:szCs w:val="22"/>
        </w:rPr>
        <w:t xml:space="preserve"> jognyilatkozatok megtételére és annak aláírására</w:t>
      </w:r>
      <w:r w:rsidR="00450EDD" w:rsidRPr="00E86205">
        <w:rPr>
          <w:sz w:val="22"/>
          <w:szCs w:val="22"/>
        </w:rPr>
        <w:t>,</w:t>
      </w:r>
    </w:p>
    <w:p w:rsidR="00A5644B" w:rsidRPr="00E86205" w:rsidRDefault="00450EDD" w:rsidP="004368B2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E86205">
        <w:rPr>
          <w:sz w:val="22"/>
          <w:szCs w:val="22"/>
        </w:rPr>
        <w:t>egyetért azzal, hogy az ingatlan és ingatlanrészek adásvételével, valamint a telekalakítással összefüggő valamennyi költséget Kiskőrös Város Önkormányzata viseljen</w:t>
      </w:r>
      <w:r w:rsidR="004368B2" w:rsidRPr="00E86205">
        <w:rPr>
          <w:sz w:val="22"/>
          <w:szCs w:val="22"/>
        </w:rPr>
        <w:t>.</w:t>
      </w:r>
    </w:p>
    <w:p w:rsidR="00A4092C" w:rsidRPr="00E86205" w:rsidRDefault="00A4092C" w:rsidP="00E615D1">
      <w:pPr>
        <w:jc w:val="both"/>
        <w:rPr>
          <w:b/>
          <w:bCs/>
          <w:sz w:val="22"/>
          <w:szCs w:val="22"/>
          <w:u w:val="single"/>
        </w:rPr>
      </w:pPr>
    </w:p>
    <w:p w:rsidR="00E615D1" w:rsidRPr="00E86205" w:rsidRDefault="00E615D1" w:rsidP="00E615D1">
      <w:pPr>
        <w:jc w:val="both"/>
        <w:rPr>
          <w:sz w:val="22"/>
          <w:szCs w:val="22"/>
        </w:rPr>
      </w:pPr>
      <w:r w:rsidRPr="00E86205">
        <w:rPr>
          <w:b/>
          <w:bCs/>
          <w:sz w:val="22"/>
          <w:szCs w:val="22"/>
          <w:u w:val="single"/>
        </w:rPr>
        <w:t>Felelős:</w:t>
      </w:r>
      <w:r w:rsidRPr="00E86205">
        <w:rPr>
          <w:sz w:val="22"/>
          <w:szCs w:val="22"/>
        </w:rPr>
        <w:tab/>
        <w:t>polgármester</w:t>
      </w:r>
    </w:p>
    <w:p w:rsidR="001F2993" w:rsidRPr="00E86205" w:rsidRDefault="00E615D1" w:rsidP="00E615D1">
      <w:pPr>
        <w:jc w:val="both"/>
        <w:rPr>
          <w:sz w:val="22"/>
          <w:szCs w:val="22"/>
        </w:rPr>
      </w:pPr>
      <w:r w:rsidRPr="00E86205">
        <w:rPr>
          <w:b/>
          <w:bCs/>
          <w:sz w:val="22"/>
          <w:szCs w:val="22"/>
          <w:u w:val="single"/>
        </w:rPr>
        <w:t>Határidő:</w:t>
      </w:r>
      <w:r w:rsidRPr="00E86205">
        <w:rPr>
          <w:sz w:val="22"/>
          <w:szCs w:val="22"/>
        </w:rPr>
        <w:tab/>
      </w:r>
      <w:r w:rsidR="005358C8" w:rsidRPr="00E86205">
        <w:rPr>
          <w:sz w:val="22"/>
          <w:szCs w:val="22"/>
        </w:rPr>
        <w:t>azonnal</w:t>
      </w:r>
    </w:p>
    <w:sectPr w:rsidR="001F2993" w:rsidRPr="00E86205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DAE" w:rsidRDefault="00E97DAE" w:rsidP="00F00612">
      <w:r>
        <w:separator/>
      </w:r>
    </w:p>
  </w:endnote>
  <w:endnote w:type="continuationSeparator" w:id="0">
    <w:p w:rsidR="00E97DAE" w:rsidRDefault="00E97DAE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22736"/>
      <w:docPartObj>
        <w:docPartGallery w:val="Page Numbers (Bottom of Page)"/>
        <w:docPartUnique/>
      </w:docPartObj>
    </w:sdtPr>
    <w:sdtEndPr/>
    <w:sdtContent>
      <w:p w:rsidR="003530D3" w:rsidRDefault="0042445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30D3" w:rsidRDefault="003530D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DAE" w:rsidRDefault="00E97DAE" w:rsidP="00F00612">
      <w:r>
        <w:separator/>
      </w:r>
    </w:p>
  </w:footnote>
  <w:footnote w:type="continuationSeparator" w:id="0">
    <w:p w:rsidR="00E97DAE" w:rsidRDefault="00E97DAE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73622"/>
    <w:multiLevelType w:val="hybridMultilevel"/>
    <w:tmpl w:val="D78A777C"/>
    <w:lvl w:ilvl="0" w:tplc="77B2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637F5"/>
    <w:multiLevelType w:val="hybridMultilevel"/>
    <w:tmpl w:val="37A88E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15D1"/>
    <w:rsid w:val="000030A9"/>
    <w:rsid w:val="00011BA6"/>
    <w:rsid w:val="000131A1"/>
    <w:rsid w:val="00017A21"/>
    <w:rsid w:val="00020D1C"/>
    <w:rsid w:val="000210CD"/>
    <w:rsid w:val="000230D3"/>
    <w:rsid w:val="000249A4"/>
    <w:rsid w:val="0003169B"/>
    <w:rsid w:val="00041CC5"/>
    <w:rsid w:val="00046F14"/>
    <w:rsid w:val="00053F5D"/>
    <w:rsid w:val="00056C18"/>
    <w:rsid w:val="000778BF"/>
    <w:rsid w:val="00082F32"/>
    <w:rsid w:val="000841EF"/>
    <w:rsid w:val="00084750"/>
    <w:rsid w:val="00092C91"/>
    <w:rsid w:val="000A0535"/>
    <w:rsid w:val="000A26F2"/>
    <w:rsid w:val="000A4DD8"/>
    <w:rsid w:val="000A4FA0"/>
    <w:rsid w:val="000A50DC"/>
    <w:rsid w:val="000A7493"/>
    <w:rsid w:val="000B1C81"/>
    <w:rsid w:val="000B5224"/>
    <w:rsid w:val="000B5CC5"/>
    <w:rsid w:val="000B60C5"/>
    <w:rsid w:val="000C127E"/>
    <w:rsid w:val="000C6CB1"/>
    <w:rsid w:val="000C6DA6"/>
    <w:rsid w:val="000D0320"/>
    <w:rsid w:val="000D12A3"/>
    <w:rsid w:val="000F1040"/>
    <w:rsid w:val="0010471F"/>
    <w:rsid w:val="001076C8"/>
    <w:rsid w:val="001077F5"/>
    <w:rsid w:val="0011414A"/>
    <w:rsid w:val="00115957"/>
    <w:rsid w:val="00117595"/>
    <w:rsid w:val="00117883"/>
    <w:rsid w:val="00121585"/>
    <w:rsid w:val="00127AC0"/>
    <w:rsid w:val="00130AAA"/>
    <w:rsid w:val="00131563"/>
    <w:rsid w:val="0013623D"/>
    <w:rsid w:val="00140F2B"/>
    <w:rsid w:val="00144E72"/>
    <w:rsid w:val="001514CB"/>
    <w:rsid w:val="00151D77"/>
    <w:rsid w:val="001537BC"/>
    <w:rsid w:val="00163CBE"/>
    <w:rsid w:val="00164063"/>
    <w:rsid w:val="0016609F"/>
    <w:rsid w:val="00166A90"/>
    <w:rsid w:val="001831FA"/>
    <w:rsid w:val="00184F4F"/>
    <w:rsid w:val="0018660E"/>
    <w:rsid w:val="001870D3"/>
    <w:rsid w:val="001938B3"/>
    <w:rsid w:val="00193A1B"/>
    <w:rsid w:val="001A5F21"/>
    <w:rsid w:val="001A7029"/>
    <w:rsid w:val="001B0A58"/>
    <w:rsid w:val="001B3734"/>
    <w:rsid w:val="001B5392"/>
    <w:rsid w:val="001B7798"/>
    <w:rsid w:val="001C1028"/>
    <w:rsid w:val="001C5EBA"/>
    <w:rsid w:val="001C608B"/>
    <w:rsid w:val="001D4896"/>
    <w:rsid w:val="001F1016"/>
    <w:rsid w:val="001F2993"/>
    <w:rsid w:val="002015A8"/>
    <w:rsid w:val="00202908"/>
    <w:rsid w:val="002042DD"/>
    <w:rsid w:val="002052C4"/>
    <w:rsid w:val="0020705D"/>
    <w:rsid w:val="00213733"/>
    <w:rsid w:val="002159D0"/>
    <w:rsid w:val="002221D9"/>
    <w:rsid w:val="00223AF0"/>
    <w:rsid w:val="00223F12"/>
    <w:rsid w:val="002246EE"/>
    <w:rsid w:val="0023303E"/>
    <w:rsid w:val="00236720"/>
    <w:rsid w:val="002436E2"/>
    <w:rsid w:val="00260C59"/>
    <w:rsid w:val="00270DAE"/>
    <w:rsid w:val="00287205"/>
    <w:rsid w:val="002924C6"/>
    <w:rsid w:val="00294F8A"/>
    <w:rsid w:val="002A1008"/>
    <w:rsid w:val="002A4A5B"/>
    <w:rsid w:val="002B08AA"/>
    <w:rsid w:val="002C79EB"/>
    <w:rsid w:val="002D0D0B"/>
    <w:rsid w:val="002D332D"/>
    <w:rsid w:val="002D7A85"/>
    <w:rsid w:val="002E2CC9"/>
    <w:rsid w:val="002E396D"/>
    <w:rsid w:val="002E3BEA"/>
    <w:rsid w:val="002F0ED8"/>
    <w:rsid w:val="00317A45"/>
    <w:rsid w:val="00323832"/>
    <w:rsid w:val="00324584"/>
    <w:rsid w:val="00325B65"/>
    <w:rsid w:val="003530D3"/>
    <w:rsid w:val="003538CB"/>
    <w:rsid w:val="00360073"/>
    <w:rsid w:val="0036051E"/>
    <w:rsid w:val="00363459"/>
    <w:rsid w:val="00364099"/>
    <w:rsid w:val="00374BA8"/>
    <w:rsid w:val="003815B2"/>
    <w:rsid w:val="00385AF0"/>
    <w:rsid w:val="00392D81"/>
    <w:rsid w:val="00394FF4"/>
    <w:rsid w:val="0039786E"/>
    <w:rsid w:val="003A64FD"/>
    <w:rsid w:val="003A6E80"/>
    <w:rsid w:val="003B6119"/>
    <w:rsid w:val="003C0D4C"/>
    <w:rsid w:val="003C21DB"/>
    <w:rsid w:val="003C2386"/>
    <w:rsid w:val="003D4723"/>
    <w:rsid w:val="003D6946"/>
    <w:rsid w:val="003F1C31"/>
    <w:rsid w:val="003F58E6"/>
    <w:rsid w:val="00401580"/>
    <w:rsid w:val="004017E3"/>
    <w:rsid w:val="00403B54"/>
    <w:rsid w:val="00420819"/>
    <w:rsid w:val="004227CE"/>
    <w:rsid w:val="00424452"/>
    <w:rsid w:val="004323FB"/>
    <w:rsid w:val="004368B2"/>
    <w:rsid w:val="00442B1E"/>
    <w:rsid w:val="00446F5E"/>
    <w:rsid w:val="00450A17"/>
    <w:rsid w:val="00450EDD"/>
    <w:rsid w:val="004720DA"/>
    <w:rsid w:val="00473024"/>
    <w:rsid w:val="00475D99"/>
    <w:rsid w:val="00477C44"/>
    <w:rsid w:val="00486DFC"/>
    <w:rsid w:val="0049254C"/>
    <w:rsid w:val="00493ABD"/>
    <w:rsid w:val="004A4FE1"/>
    <w:rsid w:val="004A6AD8"/>
    <w:rsid w:val="004B063B"/>
    <w:rsid w:val="004B5C27"/>
    <w:rsid w:val="004B6DB3"/>
    <w:rsid w:val="004B7620"/>
    <w:rsid w:val="004C1179"/>
    <w:rsid w:val="004C7E07"/>
    <w:rsid w:val="004D3148"/>
    <w:rsid w:val="004D404E"/>
    <w:rsid w:val="004E060E"/>
    <w:rsid w:val="004E0BB7"/>
    <w:rsid w:val="004E31EA"/>
    <w:rsid w:val="004E5F99"/>
    <w:rsid w:val="004F0AB2"/>
    <w:rsid w:val="004F1456"/>
    <w:rsid w:val="00501316"/>
    <w:rsid w:val="00506F3C"/>
    <w:rsid w:val="00510BEB"/>
    <w:rsid w:val="00526DB3"/>
    <w:rsid w:val="005358C8"/>
    <w:rsid w:val="005455DD"/>
    <w:rsid w:val="005522B0"/>
    <w:rsid w:val="00564E8C"/>
    <w:rsid w:val="00571BDA"/>
    <w:rsid w:val="00573B87"/>
    <w:rsid w:val="005846B2"/>
    <w:rsid w:val="00586D32"/>
    <w:rsid w:val="00587B03"/>
    <w:rsid w:val="005911DE"/>
    <w:rsid w:val="00592843"/>
    <w:rsid w:val="00592EA0"/>
    <w:rsid w:val="00593AB5"/>
    <w:rsid w:val="00597FE9"/>
    <w:rsid w:val="005A2D43"/>
    <w:rsid w:val="005A4B87"/>
    <w:rsid w:val="005A6580"/>
    <w:rsid w:val="005B0806"/>
    <w:rsid w:val="005B3C73"/>
    <w:rsid w:val="005B488D"/>
    <w:rsid w:val="005B5830"/>
    <w:rsid w:val="005B7ABD"/>
    <w:rsid w:val="005C453A"/>
    <w:rsid w:val="005C6D80"/>
    <w:rsid w:val="005D32D5"/>
    <w:rsid w:val="005E755B"/>
    <w:rsid w:val="005E7DA6"/>
    <w:rsid w:val="00601AE8"/>
    <w:rsid w:val="00606A03"/>
    <w:rsid w:val="0060748F"/>
    <w:rsid w:val="00610513"/>
    <w:rsid w:val="006154CB"/>
    <w:rsid w:val="00617BE3"/>
    <w:rsid w:val="006259D4"/>
    <w:rsid w:val="00626B39"/>
    <w:rsid w:val="0063233B"/>
    <w:rsid w:val="00633CE3"/>
    <w:rsid w:val="00634227"/>
    <w:rsid w:val="006377CC"/>
    <w:rsid w:val="00643163"/>
    <w:rsid w:val="0064381B"/>
    <w:rsid w:val="00644211"/>
    <w:rsid w:val="006461B2"/>
    <w:rsid w:val="00646409"/>
    <w:rsid w:val="00646F13"/>
    <w:rsid w:val="00651D5D"/>
    <w:rsid w:val="006543EE"/>
    <w:rsid w:val="0066146C"/>
    <w:rsid w:val="00666D00"/>
    <w:rsid w:val="00667970"/>
    <w:rsid w:val="00673C8E"/>
    <w:rsid w:val="00684434"/>
    <w:rsid w:val="00692912"/>
    <w:rsid w:val="00695184"/>
    <w:rsid w:val="006A058B"/>
    <w:rsid w:val="006A2AA1"/>
    <w:rsid w:val="006A3150"/>
    <w:rsid w:val="006A697B"/>
    <w:rsid w:val="006B0A79"/>
    <w:rsid w:val="006D6FA8"/>
    <w:rsid w:val="006E04BE"/>
    <w:rsid w:val="006E6434"/>
    <w:rsid w:val="006E680B"/>
    <w:rsid w:val="00702650"/>
    <w:rsid w:val="00704B2F"/>
    <w:rsid w:val="0070702A"/>
    <w:rsid w:val="007128CD"/>
    <w:rsid w:val="00712E08"/>
    <w:rsid w:val="00712EFA"/>
    <w:rsid w:val="00714411"/>
    <w:rsid w:val="0071713D"/>
    <w:rsid w:val="00731BF7"/>
    <w:rsid w:val="0073603D"/>
    <w:rsid w:val="00753DCF"/>
    <w:rsid w:val="007555D1"/>
    <w:rsid w:val="007555D9"/>
    <w:rsid w:val="00757B8C"/>
    <w:rsid w:val="00761F46"/>
    <w:rsid w:val="00764563"/>
    <w:rsid w:val="00765F73"/>
    <w:rsid w:val="00785931"/>
    <w:rsid w:val="00794D6D"/>
    <w:rsid w:val="007A1FE1"/>
    <w:rsid w:val="007A2D7C"/>
    <w:rsid w:val="007A4C2A"/>
    <w:rsid w:val="007A6AA3"/>
    <w:rsid w:val="007B49F0"/>
    <w:rsid w:val="007B5B6B"/>
    <w:rsid w:val="007C312D"/>
    <w:rsid w:val="007C4717"/>
    <w:rsid w:val="007E0718"/>
    <w:rsid w:val="007E090D"/>
    <w:rsid w:val="007E1C5B"/>
    <w:rsid w:val="007E2B4E"/>
    <w:rsid w:val="007E7FC5"/>
    <w:rsid w:val="007F12C4"/>
    <w:rsid w:val="007F1429"/>
    <w:rsid w:val="007F6C1A"/>
    <w:rsid w:val="007F78A8"/>
    <w:rsid w:val="007F7D58"/>
    <w:rsid w:val="00810307"/>
    <w:rsid w:val="0082025D"/>
    <w:rsid w:val="00821D1E"/>
    <w:rsid w:val="00826A4F"/>
    <w:rsid w:val="00832B47"/>
    <w:rsid w:val="008343D8"/>
    <w:rsid w:val="00835BB1"/>
    <w:rsid w:val="00836B08"/>
    <w:rsid w:val="00840A65"/>
    <w:rsid w:val="00846E72"/>
    <w:rsid w:val="008502BD"/>
    <w:rsid w:val="0085054D"/>
    <w:rsid w:val="008509A0"/>
    <w:rsid w:val="00852963"/>
    <w:rsid w:val="00853F5F"/>
    <w:rsid w:val="00860D12"/>
    <w:rsid w:val="00866714"/>
    <w:rsid w:val="00867DE9"/>
    <w:rsid w:val="00870710"/>
    <w:rsid w:val="00874ACC"/>
    <w:rsid w:val="008757C1"/>
    <w:rsid w:val="0087638F"/>
    <w:rsid w:val="00876C5B"/>
    <w:rsid w:val="008A3249"/>
    <w:rsid w:val="008A5BC7"/>
    <w:rsid w:val="008B0A42"/>
    <w:rsid w:val="008B0B28"/>
    <w:rsid w:val="008B56E2"/>
    <w:rsid w:val="008C4DCE"/>
    <w:rsid w:val="008E2FD8"/>
    <w:rsid w:val="008E678D"/>
    <w:rsid w:val="00903721"/>
    <w:rsid w:val="0091545F"/>
    <w:rsid w:val="00917A28"/>
    <w:rsid w:val="00921839"/>
    <w:rsid w:val="00932E5E"/>
    <w:rsid w:val="0093375C"/>
    <w:rsid w:val="009365CD"/>
    <w:rsid w:val="00941B86"/>
    <w:rsid w:val="00942DF3"/>
    <w:rsid w:val="00944CC7"/>
    <w:rsid w:val="00954B55"/>
    <w:rsid w:val="0095675C"/>
    <w:rsid w:val="0095759B"/>
    <w:rsid w:val="00976D97"/>
    <w:rsid w:val="00996502"/>
    <w:rsid w:val="009A049C"/>
    <w:rsid w:val="009A776D"/>
    <w:rsid w:val="009B3AD4"/>
    <w:rsid w:val="009D21C3"/>
    <w:rsid w:val="009D48DD"/>
    <w:rsid w:val="009E6061"/>
    <w:rsid w:val="009E79A5"/>
    <w:rsid w:val="009F56A7"/>
    <w:rsid w:val="00A023BB"/>
    <w:rsid w:val="00A028E8"/>
    <w:rsid w:val="00A04EB2"/>
    <w:rsid w:val="00A0666B"/>
    <w:rsid w:val="00A06832"/>
    <w:rsid w:val="00A136E6"/>
    <w:rsid w:val="00A14C65"/>
    <w:rsid w:val="00A301B6"/>
    <w:rsid w:val="00A4092C"/>
    <w:rsid w:val="00A41187"/>
    <w:rsid w:val="00A5158D"/>
    <w:rsid w:val="00A55BEA"/>
    <w:rsid w:val="00A5644B"/>
    <w:rsid w:val="00A64728"/>
    <w:rsid w:val="00A7114D"/>
    <w:rsid w:val="00A71DF8"/>
    <w:rsid w:val="00A76141"/>
    <w:rsid w:val="00A80F8B"/>
    <w:rsid w:val="00A82340"/>
    <w:rsid w:val="00A831A6"/>
    <w:rsid w:val="00A9276F"/>
    <w:rsid w:val="00A931A4"/>
    <w:rsid w:val="00A958A4"/>
    <w:rsid w:val="00AA31FB"/>
    <w:rsid w:val="00AA4BBF"/>
    <w:rsid w:val="00AA4D6E"/>
    <w:rsid w:val="00AA74EC"/>
    <w:rsid w:val="00AA7A5A"/>
    <w:rsid w:val="00AB09B2"/>
    <w:rsid w:val="00AD30FC"/>
    <w:rsid w:val="00AD38AF"/>
    <w:rsid w:val="00AD3917"/>
    <w:rsid w:val="00B062A4"/>
    <w:rsid w:val="00B106A5"/>
    <w:rsid w:val="00B11B7E"/>
    <w:rsid w:val="00B16DB8"/>
    <w:rsid w:val="00B17136"/>
    <w:rsid w:val="00B23E07"/>
    <w:rsid w:val="00B2572E"/>
    <w:rsid w:val="00B3395B"/>
    <w:rsid w:val="00B5135A"/>
    <w:rsid w:val="00B544E0"/>
    <w:rsid w:val="00B661AB"/>
    <w:rsid w:val="00B67A59"/>
    <w:rsid w:val="00B964BB"/>
    <w:rsid w:val="00BA22C8"/>
    <w:rsid w:val="00BA2B5C"/>
    <w:rsid w:val="00BA6608"/>
    <w:rsid w:val="00BA725F"/>
    <w:rsid w:val="00BC0F7F"/>
    <w:rsid w:val="00BC1F68"/>
    <w:rsid w:val="00BC422B"/>
    <w:rsid w:val="00BC7D40"/>
    <w:rsid w:val="00BF3307"/>
    <w:rsid w:val="00BF7711"/>
    <w:rsid w:val="00C14ABA"/>
    <w:rsid w:val="00C15C35"/>
    <w:rsid w:val="00C23ECB"/>
    <w:rsid w:val="00C32E06"/>
    <w:rsid w:val="00C35C19"/>
    <w:rsid w:val="00C47F8F"/>
    <w:rsid w:val="00C513AA"/>
    <w:rsid w:val="00C606B9"/>
    <w:rsid w:val="00C61602"/>
    <w:rsid w:val="00C624BA"/>
    <w:rsid w:val="00C635CA"/>
    <w:rsid w:val="00C63C3F"/>
    <w:rsid w:val="00C640CF"/>
    <w:rsid w:val="00C71963"/>
    <w:rsid w:val="00C721C1"/>
    <w:rsid w:val="00C84152"/>
    <w:rsid w:val="00C94659"/>
    <w:rsid w:val="00C95C4F"/>
    <w:rsid w:val="00CA387C"/>
    <w:rsid w:val="00CA62C0"/>
    <w:rsid w:val="00CA6576"/>
    <w:rsid w:val="00CA7EB9"/>
    <w:rsid w:val="00CB3299"/>
    <w:rsid w:val="00CC1659"/>
    <w:rsid w:val="00CC20AD"/>
    <w:rsid w:val="00CC2B2E"/>
    <w:rsid w:val="00CC6912"/>
    <w:rsid w:val="00CD51B0"/>
    <w:rsid w:val="00CE14DB"/>
    <w:rsid w:val="00CE46C8"/>
    <w:rsid w:val="00CE7A69"/>
    <w:rsid w:val="00CF5E1A"/>
    <w:rsid w:val="00D11954"/>
    <w:rsid w:val="00D16D65"/>
    <w:rsid w:val="00D22661"/>
    <w:rsid w:val="00D25248"/>
    <w:rsid w:val="00D26A76"/>
    <w:rsid w:val="00D27A0B"/>
    <w:rsid w:val="00D31478"/>
    <w:rsid w:val="00D35263"/>
    <w:rsid w:val="00D409A2"/>
    <w:rsid w:val="00D64EF7"/>
    <w:rsid w:val="00D65FFC"/>
    <w:rsid w:val="00D72539"/>
    <w:rsid w:val="00D73A0F"/>
    <w:rsid w:val="00D76F0B"/>
    <w:rsid w:val="00D82E8A"/>
    <w:rsid w:val="00D84D53"/>
    <w:rsid w:val="00D9367A"/>
    <w:rsid w:val="00D97438"/>
    <w:rsid w:val="00DA2DB5"/>
    <w:rsid w:val="00DA322D"/>
    <w:rsid w:val="00DA3D27"/>
    <w:rsid w:val="00DA445A"/>
    <w:rsid w:val="00DA4D8F"/>
    <w:rsid w:val="00DA55C2"/>
    <w:rsid w:val="00DB5B50"/>
    <w:rsid w:val="00DB6D8F"/>
    <w:rsid w:val="00DC0607"/>
    <w:rsid w:val="00DD3814"/>
    <w:rsid w:val="00DD4183"/>
    <w:rsid w:val="00DD618A"/>
    <w:rsid w:val="00DE1CF4"/>
    <w:rsid w:val="00DE5974"/>
    <w:rsid w:val="00DE68B3"/>
    <w:rsid w:val="00DF44B6"/>
    <w:rsid w:val="00DF6301"/>
    <w:rsid w:val="00E04281"/>
    <w:rsid w:val="00E05A63"/>
    <w:rsid w:val="00E05FF6"/>
    <w:rsid w:val="00E07EF1"/>
    <w:rsid w:val="00E10F87"/>
    <w:rsid w:val="00E1118A"/>
    <w:rsid w:val="00E13DD8"/>
    <w:rsid w:val="00E27709"/>
    <w:rsid w:val="00E3029E"/>
    <w:rsid w:val="00E33C04"/>
    <w:rsid w:val="00E36E3D"/>
    <w:rsid w:val="00E55F3A"/>
    <w:rsid w:val="00E615D1"/>
    <w:rsid w:val="00E70865"/>
    <w:rsid w:val="00E7109A"/>
    <w:rsid w:val="00E71B25"/>
    <w:rsid w:val="00E7357E"/>
    <w:rsid w:val="00E775BE"/>
    <w:rsid w:val="00E828CD"/>
    <w:rsid w:val="00E83068"/>
    <w:rsid w:val="00E86205"/>
    <w:rsid w:val="00E97DAE"/>
    <w:rsid w:val="00EA0976"/>
    <w:rsid w:val="00EA3FD5"/>
    <w:rsid w:val="00EA6BE8"/>
    <w:rsid w:val="00EA7B48"/>
    <w:rsid w:val="00EB0E27"/>
    <w:rsid w:val="00EB27DF"/>
    <w:rsid w:val="00EB28E9"/>
    <w:rsid w:val="00EC0061"/>
    <w:rsid w:val="00EC205F"/>
    <w:rsid w:val="00EC7DA9"/>
    <w:rsid w:val="00ED6AF0"/>
    <w:rsid w:val="00ED743A"/>
    <w:rsid w:val="00EE2B4A"/>
    <w:rsid w:val="00EE68C7"/>
    <w:rsid w:val="00EF1BCE"/>
    <w:rsid w:val="00F00612"/>
    <w:rsid w:val="00F00EAE"/>
    <w:rsid w:val="00F0460C"/>
    <w:rsid w:val="00F13E3A"/>
    <w:rsid w:val="00F1434C"/>
    <w:rsid w:val="00F1527E"/>
    <w:rsid w:val="00F16B3B"/>
    <w:rsid w:val="00F1793C"/>
    <w:rsid w:val="00F20ACB"/>
    <w:rsid w:val="00F25DFE"/>
    <w:rsid w:val="00F37EB0"/>
    <w:rsid w:val="00F402D3"/>
    <w:rsid w:val="00F53D1C"/>
    <w:rsid w:val="00F54C34"/>
    <w:rsid w:val="00F612B7"/>
    <w:rsid w:val="00F62161"/>
    <w:rsid w:val="00F66201"/>
    <w:rsid w:val="00F66934"/>
    <w:rsid w:val="00F71850"/>
    <w:rsid w:val="00F73E40"/>
    <w:rsid w:val="00F7646D"/>
    <w:rsid w:val="00F9045F"/>
    <w:rsid w:val="00F90712"/>
    <w:rsid w:val="00F921DF"/>
    <w:rsid w:val="00F944F2"/>
    <w:rsid w:val="00F95114"/>
    <w:rsid w:val="00F95DD7"/>
    <w:rsid w:val="00FA0C7D"/>
    <w:rsid w:val="00FA6A62"/>
    <w:rsid w:val="00FB3B5A"/>
    <w:rsid w:val="00FB560C"/>
    <w:rsid w:val="00FC1D0E"/>
    <w:rsid w:val="00FC40F2"/>
    <w:rsid w:val="00FC4C5C"/>
    <w:rsid w:val="00FC5150"/>
    <w:rsid w:val="00FC52BE"/>
    <w:rsid w:val="00FC776F"/>
    <w:rsid w:val="00FD1B7D"/>
    <w:rsid w:val="00FD237E"/>
    <w:rsid w:val="00FD3AE8"/>
    <w:rsid w:val="00FD5372"/>
    <w:rsid w:val="00FE5115"/>
    <w:rsid w:val="00FF0403"/>
    <w:rsid w:val="00FF614E"/>
    <w:rsid w:val="00FF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D8DDC"/>
  <w15:docId w15:val="{8F3FECC7-9202-4DF2-97A6-E502ED5E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0C127E"/>
    <w:pPr>
      <w:jc w:val="both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semiHidden/>
    <w:rsid w:val="000C127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A02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zvegtrzs">
    <w:name w:val="Body Text"/>
    <w:basedOn w:val="Norml"/>
    <w:link w:val="SzvegtrzsChar"/>
    <w:rsid w:val="00401580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40158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376</Words>
  <Characters>2598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29</cp:revision>
  <cp:lastPrinted>2015-07-03T09:38:00Z</cp:lastPrinted>
  <dcterms:created xsi:type="dcterms:W3CDTF">2019-01-10T10:03:00Z</dcterms:created>
  <dcterms:modified xsi:type="dcterms:W3CDTF">2019-10-08T06:58:00Z</dcterms:modified>
</cp:coreProperties>
</file>