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E720B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:rsidR="007C6178" w:rsidRDefault="002C4557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rendelet megalkotása a képviselő-testület és szervei működésének a társadalom által elvárt minőségnek és hatékonyságnak való megfelelést biztosítja</w:t>
      </w:r>
      <w:r w:rsidR="007C6178" w:rsidRPr="00E359C7">
        <w:rPr>
          <w:rFonts w:ascii="Times New Roman" w:hAnsi="Times New Roman"/>
          <w:bCs/>
        </w:rPr>
        <w:t>.</w:t>
      </w:r>
    </w:p>
    <w:p w:rsidR="00CE720B" w:rsidRPr="00E359C7" w:rsidRDefault="00CE720B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2. Gazdasági, költségvetési hatások</w:t>
      </w:r>
    </w:p>
    <w:p w:rsidR="00CE0122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 a költségek csökkenését eredményezi</w:t>
      </w:r>
      <w:r w:rsidR="008F11C6">
        <w:rPr>
          <w:rFonts w:ascii="Times New Roman" w:hAnsi="Times New Roman"/>
        </w:rPr>
        <w:t xml:space="preserve">. 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5. Adminisztratív terheket befolyásoló hatások</w:t>
      </w:r>
    </w:p>
    <w:p w:rsidR="007C6178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</w:t>
      </w:r>
      <w:r w:rsidRPr="00E359C7">
        <w:rPr>
          <w:rFonts w:ascii="Times New Roman" w:hAnsi="Times New Roman"/>
        </w:rPr>
        <w:t xml:space="preserve"> az adminisztratív </w:t>
      </w:r>
      <w:proofErr w:type="spellStart"/>
      <w:r w:rsidRPr="00E359C7">
        <w:rPr>
          <w:rFonts w:ascii="Times New Roman" w:hAnsi="Times New Roman"/>
        </w:rPr>
        <w:t>terheket</w:t>
      </w:r>
      <w:proofErr w:type="spellEnd"/>
      <w:r w:rsidRPr="00E359C7">
        <w:rPr>
          <w:rFonts w:ascii="Times New Roman" w:hAnsi="Times New Roman"/>
        </w:rPr>
        <w:t xml:space="preserve"> </w:t>
      </w:r>
      <w:r w:rsidR="00876A9B">
        <w:rPr>
          <w:rFonts w:ascii="Times New Roman" w:hAnsi="Times New Roman"/>
        </w:rPr>
        <w:t>csökkenti</w:t>
      </w:r>
      <w:r w:rsidRPr="00E359C7">
        <w:rPr>
          <w:rFonts w:ascii="Times New Roman" w:hAnsi="Times New Roman"/>
        </w:rPr>
        <w:t>.</w:t>
      </w:r>
    </w:p>
    <w:p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:rsidR="00CE0122" w:rsidRPr="00876A9B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6A9B">
        <w:rPr>
          <w:rFonts w:ascii="Times New Roman" w:hAnsi="Times New Roman"/>
        </w:rPr>
        <w:t>A rendelet m</w:t>
      </w:r>
      <w:r w:rsidR="0019174C" w:rsidRPr="00876A9B">
        <w:rPr>
          <w:rFonts w:ascii="Times New Roman" w:hAnsi="Times New Roman"/>
        </w:rPr>
        <w:t xml:space="preserve">egalkotásának szükségességét </w:t>
      </w:r>
      <w:proofErr w:type="gramStart"/>
      <w:r w:rsidR="0019174C" w:rsidRPr="00876A9B">
        <w:rPr>
          <w:rFonts w:ascii="Times New Roman" w:hAnsi="Times New Roman"/>
        </w:rPr>
        <w:t>a</w:t>
      </w:r>
      <w:proofErr w:type="gramEnd"/>
      <w:r w:rsidR="0019174C" w:rsidRPr="00876A9B">
        <w:rPr>
          <w:rFonts w:ascii="Times New Roman" w:hAnsi="Times New Roman"/>
        </w:rPr>
        <w:t xml:space="preserve"> </w:t>
      </w:r>
      <w:r w:rsidR="00876A9B" w:rsidRPr="00876A9B">
        <w:rPr>
          <w:rFonts w:ascii="Times New Roman" w:hAnsi="Times New Roman"/>
        </w:rPr>
        <w:t xml:space="preserve">Az építésügyi és az építésfelügyeleti hatóságok kijelöléséről és működési feltételeiről szóló 343/2006. (XII. 23.) Korm. rendelet </w:t>
      </w:r>
      <w:r w:rsidR="00876A9B" w:rsidRPr="00876A9B">
        <w:rPr>
          <w:rFonts w:ascii="Times New Roman" w:hAnsi="Times New Roman"/>
        </w:rPr>
        <w:t xml:space="preserve">módosítása </w:t>
      </w:r>
      <w:r w:rsidR="0019174C" w:rsidRPr="00876A9B">
        <w:rPr>
          <w:rFonts w:ascii="Times New Roman" w:hAnsi="Times New Roman"/>
        </w:rPr>
        <w:t>indokolja.</w:t>
      </w:r>
    </w:p>
    <w:p w:rsidR="00CE720B" w:rsidRDefault="00CE720B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9174C" w:rsidRPr="00E359C7" w:rsidRDefault="0019174C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74" w:rsidRDefault="00D82874" w:rsidP="009D3751">
      <w:pPr>
        <w:spacing w:after="0" w:line="240" w:lineRule="auto"/>
      </w:pPr>
      <w:r>
        <w:separator/>
      </w:r>
    </w:p>
  </w:endnote>
  <w:endnote w:type="continuationSeparator" w:id="0">
    <w:p w:rsidR="00D82874" w:rsidRDefault="00D82874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165235"/>
      <w:docPartObj>
        <w:docPartGallery w:val="Page Numbers (Bottom of Page)"/>
        <w:docPartUnique/>
      </w:docPartObj>
    </w:sdtPr>
    <w:sdtEndPr/>
    <w:sdtContent>
      <w:p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C6">
          <w:rPr>
            <w:noProof/>
          </w:rPr>
          <w:t>1</w:t>
        </w:r>
        <w:r>
          <w:fldChar w:fldCharType="end"/>
        </w:r>
      </w:p>
    </w:sdtContent>
  </w:sdt>
  <w:p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74" w:rsidRDefault="00D82874" w:rsidP="009D3751">
      <w:pPr>
        <w:spacing w:after="0" w:line="240" w:lineRule="auto"/>
      </w:pPr>
      <w:r>
        <w:separator/>
      </w:r>
    </w:p>
  </w:footnote>
  <w:footnote w:type="continuationSeparator" w:id="0">
    <w:p w:rsidR="00D82874" w:rsidRDefault="00D82874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04"/>
    <w:rsid w:val="000D7361"/>
    <w:rsid w:val="0015587A"/>
    <w:rsid w:val="0019174C"/>
    <w:rsid w:val="001E5334"/>
    <w:rsid w:val="00276004"/>
    <w:rsid w:val="002C4557"/>
    <w:rsid w:val="00563B20"/>
    <w:rsid w:val="007C6178"/>
    <w:rsid w:val="00876A9B"/>
    <w:rsid w:val="008F11C6"/>
    <w:rsid w:val="009D3751"/>
    <w:rsid w:val="009F5E62"/>
    <w:rsid w:val="00C96812"/>
    <w:rsid w:val="00CE0122"/>
    <w:rsid w:val="00CE720B"/>
    <w:rsid w:val="00D539BF"/>
    <w:rsid w:val="00D82874"/>
    <w:rsid w:val="00E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A352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Turán Csaba</cp:lastModifiedBy>
  <cp:revision>13</cp:revision>
  <dcterms:created xsi:type="dcterms:W3CDTF">2014-08-26T10:55:00Z</dcterms:created>
  <dcterms:modified xsi:type="dcterms:W3CDTF">2020-02-03T12:45:00Z</dcterms:modified>
</cp:coreProperties>
</file>