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5C" w:rsidRPr="000B1782" w:rsidRDefault="0065065C" w:rsidP="000B1782">
      <w:pPr>
        <w:pStyle w:val="Cmsor2"/>
        <w:jc w:val="left"/>
        <w:rPr>
          <w:sz w:val="22"/>
          <w:szCs w:val="22"/>
        </w:rPr>
      </w:pPr>
      <w:r w:rsidRPr="000B1782">
        <w:rPr>
          <w:sz w:val="22"/>
          <w:szCs w:val="22"/>
        </w:rPr>
        <w:t>KISKŐRÖS VÁROS POLGÁRMESTERE</w:t>
      </w:r>
    </w:p>
    <w:p w:rsidR="0065065C" w:rsidRPr="000B1782" w:rsidRDefault="0065065C" w:rsidP="000B1782">
      <w:pPr>
        <w:rPr>
          <w:sz w:val="22"/>
          <w:szCs w:val="22"/>
        </w:rPr>
      </w:pPr>
    </w:p>
    <w:p w:rsidR="0065065C" w:rsidRPr="000B1782" w:rsidRDefault="0065065C" w:rsidP="000B1782">
      <w:pPr>
        <w:pStyle w:val="Cmsor2"/>
        <w:rPr>
          <w:sz w:val="22"/>
          <w:szCs w:val="22"/>
        </w:rPr>
      </w:pPr>
      <w:r w:rsidRPr="000B1782">
        <w:rPr>
          <w:sz w:val="22"/>
          <w:szCs w:val="22"/>
        </w:rPr>
        <w:t>ELŐTERJESZTÉS</w:t>
      </w:r>
    </w:p>
    <w:p w:rsidR="0065065C" w:rsidRPr="000B1782" w:rsidRDefault="0065065C" w:rsidP="000B1782">
      <w:pPr>
        <w:jc w:val="center"/>
        <w:rPr>
          <w:b/>
          <w:sz w:val="22"/>
          <w:szCs w:val="22"/>
        </w:rPr>
      </w:pPr>
      <w:r w:rsidRPr="000B1782">
        <w:rPr>
          <w:sz w:val="22"/>
          <w:szCs w:val="22"/>
        </w:rPr>
        <w:t>(a Képviselő-testület 20</w:t>
      </w:r>
      <w:r w:rsidR="00205EF4" w:rsidRPr="000B1782">
        <w:rPr>
          <w:sz w:val="22"/>
          <w:szCs w:val="22"/>
        </w:rPr>
        <w:t>20</w:t>
      </w:r>
      <w:r w:rsidRPr="000B1782">
        <w:rPr>
          <w:sz w:val="22"/>
          <w:szCs w:val="22"/>
        </w:rPr>
        <w:t xml:space="preserve">. </w:t>
      </w:r>
      <w:r w:rsidR="00205EF4" w:rsidRPr="000B1782">
        <w:rPr>
          <w:sz w:val="22"/>
          <w:szCs w:val="22"/>
        </w:rPr>
        <w:t>január</w:t>
      </w:r>
      <w:r w:rsidR="003E2C87" w:rsidRPr="000B1782">
        <w:rPr>
          <w:sz w:val="22"/>
          <w:szCs w:val="22"/>
        </w:rPr>
        <w:t xml:space="preserve"> 22</w:t>
      </w:r>
      <w:r w:rsidRPr="000B1782">
        <w:rPr>
          <w:sz w:val="22"/>
          <w:szCs w:val="22"/>
        </w:rPr>
        <w:t xml:space="preserve"> –i ülésére)</w:t>
      </w:r>
    </w:p>
    <w:p w:rsidR="000B1782" w:rsidRPr="000B1782" w:rsidRDefault="000B1782" w:rsidP="000B1782">
      <w:pPr>
        <w:pStyle w:val="Szvegtrzsbehzssal"/>
        <w:ind w:left="0" w:firstLine="0"/>
        <w:jc w:val="both"/>
        <w:rPr>
          <w:sz w:val="22"/>
          <w:szCs w:val="22"/>
        </w:rPr>
      </w:pPr>
    </w:p>
    <w:p w:rsidR="001C7187" w:rsidRPr="000B1782" w:rsidRDefault="0065065C" w:rsidP="000B1782">
      <w:pPr>
        <w:pStyle w:val="Szvegtrzs"/>
        <w:spacing w:after="0"/>
        <w:ind w:left="993" w:hanging="993"/>
        <w:jc w:val="both"/>
        <w:rPr>
          <w:rFonts w:ascii="Times New Roman félkövér" w:hAnsi="Times New Roman félkövér"/>
          <w:b/>
          <w:caps/>
          <w:sz w:val="22"/>
          <w:szCs w:val="22"/>
        </w:rPr>
      </w:pPr>
      <w:r w:rsidRPr="000B1782">
        <w:rPr>
          <w:rFonts w:ascii="Times New Roman félkövér" w:hAnsi="Times New Roman félkövér"/>
          <w:b/>
          <w:caps/>
          <w:sz w:val="22"/>
          <w:szCs w:val="22"/>
          <w:u w:val="single"/>
        </w:rPr>
        <w:t>TÁRGY</w:t>
      </w:r>
      <w:r w:rsidRPr="000B1782">
        <w:rPr>
          <w:rFonts w:ascii="Times New Roman félkövér" w:hAnsi="Times New Roman félkövér"/>
          <w:b/>
          <w:caps/>
          <w:sz w:val="22"/>
          <w:szCs w:val="22"/>
        </w:rPr>
        <w:t xml:space="preserve">: </w:t>
      </w:r>
      <w:r w:rsidR="000B1782">
        <w:rPr>
          <w:rFonts w:ascii="Times New Roman félkövér" w:hAnsi="Times New Roman félkövér"/>
          <w:b/>
          <w:caps/>
          <w:sz w:val="22"/>
          <w:szCs w:val="22"/>
        </w:rPr>
        <w:tab/>
      </w:r>
      <w:r w:rsidR="001C7187" w:rsidRPr="000B1782">
        <w:rPr>
          <w:rFonts w:ascii="Times New Roman félkövér" w:hAnsi="Times New Roman félkövér"/>
          <w:b/>
          <w:caps/>
          <w:sz w:val="22"/>
          <w:szCs w:val="22"/>
        </w:rPr>
        <w:t>Megállapodás megkötése az építésügyi igazgatási feladatok átvétel</w:t>
      </w:r>
      <w:r w:rsidR="0075429B" w:rsidRPr="000B1782">
        <w:rPr>
          <w:rFonts w:ascii="Times New Roman félkövér" w:hAnsi="Times New Roman félkövér"/>
          <w:b/>
          <w:caps/>
          <w:sz w:val="22"/>
          <w:szCs w:val="22"/>
        </w:rPr>
        <w:t>e tárgyában</w:t>
      </w:r>
    </w:p>
    <w:p w:rsidR="000B1782" w:rsidRPr="000B1782" w:rsidRDefault="000B1782" w:rsidP="000B1782">
      <w:pPr>
        <w:pStyle w:val="Szvegtrzs"/>
        <w:spacing w:after="0"/>
        <w:jc w:val="both"/>
        <w:rPr>
          <w:b/>
          <w:sz w:val="22"/>
          <w:szCs w:val="22"/>
        </w:rPr>
      </w:pPr>
    </w:p>
    <w:p w:rsidR="00AA6ED9" w:rsidRPr="000B1782" w:rsidRDefault="00EC42BF" w:rsidP="000B1782">
      <w:pPr>
        <w:jc w:val="both"/>
        <w:rPr>
          <w:sz w:val="22"/>
          <w:szCs w:val="22"/>
        </w:rPr>
      </w:pPr>
      <w:r w:rsidRPr="000B1782">
        <w:rPr>
          <w:bCs/>
          <w:sz w:val="22"/>
          <w:szCs w:val="22"/>
        </w:rPr>
        <w:t>A</w:t>
      </w:r>
      <w:r w:rsidR="00AA6ED9" w:rsidRPr="000B1782">
        <w:rPr>
          <w:bCs/>
          <w:sz w:val="22"/>
          <w:szCs w:val="22"/>
        </w:rPr>
        <w:t>z építésügyi és az építésfelügyeleti hatóságok kijelöléséről és működési feltételeiről szóló 343/2006. (XII. 23.) Korm. rendelet</w:t>
      </w:r>
      <w:r w:rsidRPr="000B1782">
        <w:rPr>
          <w:bCs/>
          <w:sz w:val="22"/>
          <w:szCs w:val="22"/>
        </w:rPr>
        <w:t xml:space="preserve"> 2020. március 1. napjával úgy módosul, hogy megszűnik </w:t>
      </w:r>
      <w:r w:rsidRPr="000B1782">
        <w:rPr>
          <w:sz w:val="22"/>
          <w:szCs w:val="22"/>
        </w:rPr>
        <w:t>az első fokú építésügyi hatósági feladatokat ellátó általános építésügyi hatóságként az építmények, építési tevékenységek tekintetében a járásszékhely települési önkormányzat jegyzőjé</w:t>
      </w:r>
      <w:r w:rsidR="00387E2F" w:rsidRPr="000B1782">
        <w:rPr>
          <w:sz w:val="22"/>
          <w:szCs w:val="22"/>
        </w:rPr>
        <w:t>nek hatásköre és a</w:t>
      </w:r>
      <w:r w:rsidR="007F4889" w:rsidRPr="000B1782">
        <w:rPr>
          <w:sz w:val="22"/>
          <w:szCs w:val="22"/>
        </w:rPr>
        <w:t>z építésügyi igazgatási feladatok ellátása</w:t>
      </w:r>
      <w:r w:rsidR="00387E2F" w:rsidRPr="000B1782">
        <w:rPr>
          <w:sz w:val="22"/>
          <w:szCs w:val="22"/>
        </w:rPr>
        <w:t xml:space="preserve"> </w:t>
      </w:r>
      <w:r w:rsidR="007F4889" w:rsidRPr="000B1782">
        <w:rPr>
          <w:sz w:val="22"/>
          <w:szCs w:val="22"/>
        </w:rPr>
        <w:t xml:space="preserve">a fővárosi és megyei kormányhivatalokhoz kerül. </w:t>
      </w:r>
    </w:p>
    <w:p w:rsidR="001C7187" w:rsidRPr="000B1782" w:rsidRDefault="001C7187" w:rsidP="000B1782">
      <w:pPr>
        <w:jc w:val="both"/>
        <w:rPr>
          <w:sz w:val="22"/>
          <w:szCs w:val="22"/>
        </w:rPr>
      </w:pPr>
      <w:r w:rsidRPr="000B1782">
        <w:rPr>
          <w:bCs/>
          <w:sz w:val="22"/>
          <w:szCs w:val="22"/>
        </w:rPr>
        <w:t>A fővárosi és megyei kormányhivatalok működésének egyszerűsítése érdekében egyes törvények módosításáról</w:t>
      </w:r>
      <w:r w:rsidRPr="000B1782">
        <w:rPr>
          <w:bCs/>
          <w:sz w:val="22"/>
          <w:szCs w:val="22"/>
          <w:vertAlign w:val="superscript"/>
        </w:rPr>
        <w:t xml:space="preserve"> </w:t>
      </w:r>
      <w:r w:rsidRPr="000B1782">
        <w:rPr>
          <w:bCs/>
          <w:sz w:val="22"/>
          <w:szCs w:val="22"/>
        </w:rPr>
        <w:t>szóló 2019. évi CX. törvény</w:t>
      </w:r>
      <w:r w:rsidR="00991D3D" w:rsidRPr="000B1782">
        <w:rPr>
          <w:bCs/>
          <w:sz w:val="22"/>
          <w:szCs w:val="22"/>
        </w:rPr>
        <w:t xml:space="preserve"> 1. §-</w:t>
      </w:r>
      <w:r w:rsidRPr="000B1782">
        <w:rPr>
          <w:bCs/>
          <w:sz w:val="22"/>
          <w:szCs w:val="22"/>
        </w:rPr>
        <w:t>a szerint</w:t>
      </w:r>
      <w:r w:rsidRPr="000B1782">
        <w:rPr>
          <w:sz w:val="22"/>
          <w:szCs w:val="22"/>
        </w:rPr>
        <w:t xml:space="preserve"> a települési önkormányzatok mindazon vagyona és vagyoni értékű joga, amely a jegyző építésügyi igazgatási feladatainak ellátását biztosítja</w:t>
      </w:r>
      <w:r w:rsidR="00DC5DA4" w:rsidRPr="000B1782">
        <w:rPr>
          <w:sz w:val="22"/>
          <w:szCs w:val="22"/>
        </w:rPr>
        <w:t>,</w:t>
      </w:r>
      <w:r w:rsidRPr="000B1782">
        <w:rPr>
          <w:sz w:val="22"/>
          <w:szCs w:val="22"/>
        </w:rPr>
        <w:t xml:space="preserve"> 2020. március 1. napján - a feladat ellátásának időtartamára - az állam ingyenes használatába kerül. A használati jogot a fővárosi és megyei kormányhivatal gyakorolja. Az államigazgatási feladat ellátását biztosító vagyon alatt az átvett államigazgatási feladathoz kapcsolódó valamennyi jogot és kötelezettséget, valamint ingó és ingatlan vagyont is érteni kell.</w:t>
      </w:r>
    </w:p>
    <w:p w:rsidR="001C7187" w:rsidRPr="000B1782" w:rsidRDefault="00FE068C" w:rsidP="000B1782">
      <w:pPr>
        <w:jc w:val="both"/>
        <w:rPr>
          <w:sz w:val="22"/>
          <w:szCs w:val="22"/>
        </w:rPr>
      </w:pPr>
      <w:r w:rsidRPr="000B1782">
        <w:rPr>
          <w:sz w:val="22"/>
          <w:szCs w:val="22"/>
        </w:rPr>
        <w:t xml:space="preserve">Az ingyenes használati jog alapításához kapcsolódó feladatok végrehajtásának részletkérdéseit a települési önkormányzatok polgármesterei, valamint a fővárosi és megyei kormányhivatalok </w:t>
      </w:r>
      <w:proofErr w:type="spellStart"/>
      <w:r w:rsidRPr="000B1782">
        <w:rPr>
          <w:sz w:val="22"/>
          <w:szCs w:val="22"/>
        </w:rPr>
        <w:t>kormánymegbízottai</w:t>
      </w:r>
      <w:proofErr w:type="spellEnd"/>
      <w:r w:rsidRPr="000B1782">
        <w:rPr>
          <w:sz w:val="22"/>
          <w:szCs w:val="22"/>
        </w:rPr>
        <w:t xml:space="preserve"> között megkötött megállapodás</w:t>
      </w:r>
      <w:r w:rsidR="00964C5C" w:rsidRPr="000B1782">
        <w:rPr>
          <w:sz w:val="22"/>
          <w:szCs w:val="22"/>
        </w:rPr>
        <w:t xml:space="preserve"> (</w:t>
      </w:r>
      <w:r w:rsidR="00BD09F9" w:rsidRPr="000B1782">
        <w:rPr>
          <w:sz w:val="22"/>
          <w:szCs w:val="22"/>
        </w:rPr>
        <w:t>a továbbiakban: megállapodás)</w:t>
      </w:r>
      <w:r w:rsidRPr="000B1782">
        <w:rPr>
          <w:sz w:val="22"/>
          <w:szCs w:val="22"/>
        </w:rPr>
        <w:t xml:space="preserve"> </w:t>
      </w:r>
      <w:r w:rsidR="0091632D" w:rsidRPr="000B1782">
        <w:rPr>
          <w:sz w:val="22"/>
          <w:szCs w:val="22"/>
        </w:rPr>
        <w:t>rendezi, melyet 2020. január 31</w:t>
      </w:r>
      <w:proofErr w:type="gramStart"/>
      <w:r w:rsidR="0091632D" w:rsidRPr="000B1782">
        <w:rPr>
          <w:sz w:val="22"/>
          <w:szCs w:val="22"/>
        </w:rPr>
        <w:t>.napjáig</w:t>
      </w:r>
      <w:proofErr w:type="gramEnd"/>
      <w:r w:rsidR="0091632D" w:rsidRPr="000B1782">
        <w:rPr>
          <w:sz w:val="22"/>
          <w:szCs w:val="22"/>
        </w:rPr>
        <w:t xml:space="preserve"> kell megkötni. </w:t>
      </w:r>
    </w:p>
    <w:p w:rsidR="00BD09F9" w:rsidRPr="000B1782" w:rsidRDefault="00BD09F9" w:rsidP="000B1782">
      <w:pPr>
        <w:jc w:val="both"/>
        <w:rPr>
          <w:sz w:val="22"/>
          <w:szCs w:val="22"/>
        </w:rPr>
      </w:pPr>
      <w:r w:rsidRPr="000B1782">
        <w:rPr>
          <w:bCs/>
          <w:sz w:val="22"/>
          <w:szCs w:val="22"/>
        </w:rPr>
        <w:t>A megállapodást a fővárosi és megyei kormányhivatalok működésének egyszerűsítésével összefüggő egyes kormányrendeletek módosításáról szóló 360/2019. (XII. 30.) Korm. rendelet 47. számú melléklete szerint tartalommal kell megkötni.</w:t>
      </w:r>
    </w:p>
    <w:p w:rsidR="00964C5C" w:rsidRPr="000B1782" w:rsidRDefault="003E775F" w:rsidP="000B1782">
      <w:pPr>
        <w:pStyle w:val="Nincstrkz"/>
        <w:jc w:val="both"/>
        <w:outlineLvl w:val="0"/>
        <w:rPr>
          <w:rFonts w:ascii="Times New Roman" w:hAnsi="Times New Roman"/>
        </w:rPr>
      </w:pPr>
      <w:r w:rsidRPr="000B1782">
        <w:rPr>
          <w:rFonts w:ascii="Times New Roman" w:hAnsi="Times New Roman"/>
        </w:rPr>
        <w:t>A megállapodás</w:t>
      </w:r>
      <w:r w:rsidR="00964C5C" w:rsidRPr="000B1782">
        <w:rPr>
          <w:rFonts w:ascii="Times New Roman" w:hAnsi="Times New Roman"/>
        </w:rPr>
        <w:t xml:space="preserve">ban az Átadó és az Átvevő kötelezettséget vállal arra, hogy a közös használatú és </w:t>
      </w:r>
      <w:proofErr w:type="spellStart"/>
      <w:r w:rsidR="00964C5C" w:rsidRPr="000B1782">
        <w:rPr>
          <w:rFonts w:ascii="Times New Roman" w:hAnsi="Times New Roman"/>
        </w:rPr>
        <w:t>üzemeltetésű</w:t>
      </w:r>
      <w:proofErr w:type="spellEnd"/>
      <w:r w:rsidR="00964C5C" w:rsidRPr="000B1782">
        <w:rPr>
          <w:rFonts w:ascii="Times New Roman" w:hAnsi="Times New Roman"/>
        </w:rPr>
        <w:t xml:space="preserve"> ingatlanok kiadásainak megosztása érdekében 2020. március 31-ig külön megállapodást kötnek.</w:t>
      </w:r>
    </w:p>
    <w:p w:rsidR="005C214B" w:rsidRPr="000B1782" w:rsidRDefault="005C214B" w:rsidP="000B1782">
      <w:pPr>
        <w:jc w:val="both"/>
        <w:rPr>
          <w:sz w:val="22"/>
          <w:szCs w:val="22"/>
        </w:rPr>
      </w:pPr>
    </w:p>
    <w:p w:rsidR="005C214B" w:rsidRPr="000B1782" w:rsidRDefault="005C214B" w:rsidP="000B1782">
      <w:pPr>
        <w:jc w:val="both"/>
        <w:rPr>
          <w:strike/>
          <w:sz w:val="22"/>
          <w:szCs w:val="22"/>
        </w:rPr>
      </w:pPr>
      <w:r w:rsidRPr="000B1782">
        <w:rPr>
          <w:sz w:val="22"/>
          <w:szCs w:val="22"/>
        </w:rPr>
        <w:t>Az állam ingyenes használatába kerülő vagyontárgyak vagyonkezelője a használati jog keletkezésével egyidejűleg a fővárosi és megyei kormányhivatal lesz</w:t>
      </w:r>
      <w:r w:rsidR="002D4075" w:rsidRPr="000B1782">
        <w:rPr>
          <w:sz w:val="22"/>
          <w:szCs w:val="22"/>
        </w:rPr>
        <w:t>.</w:t>
      </w:r>
    </w:p>
    <w:p w:rsidR="005C214B" w:rsidRPr="000B1782" w:rsidRDefault="005C214B" w:rsidP="000B1782">
      <w:pPr>
        <w:jc w:val="both"/>
        <w:rPr>
          <w:sz w:val="22"/>
          <w:szCs w:val="22"/>
        </w:rPr>
      </w:pPr>
      <w:r w:rsidRPr="000B1782">
        <w:rPr>
          <w:sz w:val="22"/>
          <w:szCs w:val="22"/>
        </w:rPr>
        <w:t xml:space="preserve">A vagyonkezelői jog - a használati jog ingyenes átengedéséhez igazodóan - határozatlan időre, az átvételre </w:t>
      </w:r>
      <w:proofErr w:type="gramStart"/>
      <w:r w:rsidRPr="000B1782">
        <w:rPr>
          <w:sz w:val="22"/>
          <w:szCs w:val="22"/>
        </w:rPr>
        <w:t>kerülő</w:t>
      </w:r>
      <w:proofErr w:type="gramEnd"/>
      <w:r w:rsidRPr="000B1782">
        <w:rPr>
          <w:sz w:val="22"/>
          <w:szCs w:val="22"/>
        </w:rPr>
        <w:t xml:space="preserve"> építésügyi igazgatási feladat ellátásának az időtartamára jön lére.</w:t>
      </w:r>
    </w:p>
    <w:p w:rsidR="00964C5C" w:rsidRPr="000B1782" w:rsidRDefault="00964C5C" w:rsidP="000B1782">
      <w:pPr>
        <w:pStyle w:val="Nincstrkz"/>
        <w:jc w:val="both"/>
        <w:outlineLvl w:val="0"/>
        <w:rPr>
          <w:rFonts w:ascii="Times New Roman" w:hAnsi="Times New Roman"/>
          <w:color w:val="222222"/>
        </w:rPr>
      </w:pPr>
    </w:p>
    <w:p w:rsidR="00964C5C" w:rsidRPr="000B1782" w:rsidRDefault="00964C5C" w:rsidP="000B1782">
      <w:pPr>
        <w:pStyle w:val="Nincstrkz"/>
        <w:jc w:val="both"/>
        <w:outlineLvl w:val="0"/>
        <w:rPr>
          <w:rFonts w:ascii="Times New Roman" w:hAnsi="Times New Roman"/>
          <w:color w:val="222222"/>
        </w:rPr>
      </w:pPr>
      <w:r w:rsidRPr="000B1782">
        <w:rPr>
          <w:rFonts w:ascii="Times New Roman" w:hAnsi="Times New Roman"/>
          <w:color w:val="222222"/>
        </w:rPr>
        <w:t xml:space="preserve">A Bács-Kiskun Megyei Kormányhivatallal folytatott </w:t>
      </w:r>
      <w:r w:rsidR="005C214B" w:rsidRPr="000B1782">
        <w:rPr>
          <w:rFonts w:ascii="Times New Roman" w:hAnsi="Times New Roman"/>
          <w:color w:val="222222"/>
        </w:rPr>
        <w:t>személyes egyeztetések al</w:t>
      </w:r>
      <w:r w:rsidRPr="000B1782">
        <w:rPr>
          <w:rFonts w:ascii="Times New Roman" w:hAnsi="Times New Roman"/>
          <w:color w:val="222222"/>
        </w:rPr>
        <w:t>apján közös megegyezéssel kerü</w:t>
      </w:r>
      <w:r w:rsidR="008A2027" w:rsidRPr="000B1782">
        <w:rPr>
          <w:rFonts w:ascii="Times New Roman" w:hAnsi="Times New Roman"/>
          <w:color w:val="222222"/>
        </w:rPr>
        <w:t>lt kialakításra a határozat-tervezet</w:t>
      </w:r>
      <w:r w:rsidRPr="000B1782">
        <w:rPr>
          <w:rFonts w:ascii="Times New Roman" w:hAnsi="Times New Roman"/>
          <w:color w:val="222222"/>
        </w:rPr>
        <w:t xml:space="preserve"> mellékletét képező megállapodás tervezete.</w:t>
      </w:r>
    </w:p>
    <w:p w:rsidR="00037FA4" w:rsidRPr="000B1782" w:rsidRDefault="00037FA4" w:rsidP="000B1782">
      <w:pPr>
        <w:pStyle w:val="Szvegtrzs"/>
        <w:spacing w:after="0"/>
        <w:jc w:val="both"/>
        <w:rPr>
          <w:color w:val="222222"/>
          <w:sz w:val="22"/>
          <w:szCs w:val="22"/>
        </w:rPr>
      </w:pPr>
    </w:p>
    <w:p w:rsidR="001C7187" w:rsidRPr="000B1782" w:rsidRDefault="005C214B" w:rsidP="000B1782">
      <w:pPr>
        <w:pStyle w:val="Szvegtrzs"/>
        <w:spacing w:after="0"/>
        <w:jc w:val="both"/>
        <w:rPr>
          <w:color w:val="222222"/>
          <w:sz w:val="22"/>
          <w:szCs w:val="22"/>
        </w:rPr>
      </w:pPr>
      <w:r w:rsidRPr="000B1782">
        <w:rPr>
          <w:color w:val="222222"/>
          <w:sz w:val="22"/>
          <w:szCs w:val="22"/>
        </w:rPr>
        <w:t>A</w:t>
      </w:r>
      <w:r w:rsidR="00037FA4" w:rsidRPr="000B1782">
        <w:rPr>
          <w:color w:val="222222"/>
          <w:sz w:val="22"/>
          <w:szCs w:val="22"/>
        </w:rPr>
        <w:t>z építésügyi igazgatási feladatokat ellátó, jogszabályban meghatározott képesítési feltételekkel rendelkező</w:t>
      </w:r>
      <w:r w:rsidRPr="000B1782">
        <w:rPr>
          <w:color w:val="222222"/>
          <w:sz w:val="22"/>
          <w:szCs w:val="22"/>
        </w:rPr>
        <w:t xml:space="preserve"> </w:t>
      </w:r>
      <w:r w:rsidR="00037FA4" w:rsidRPr="000B1782">
        <w:rPr>
          <w:color w:val="222222"/>
          <w:sz w:val="22"/>
          <w:szCs w:val="22"/>
        </w:rPr>
        <w:t xml:space="preserve">foglalkoztatottak </w:t>
      </w:r>
      <w:r w:rsidR="00F55644" w:rsidRPr="000B1782">
        <w:rPr>
          <w:color w:val="222222"/>
          <w:sz w:val="22"/>
          <w:szCs w:val="22"/>
        </w:rPr>
        <w:t xml:space="preserve">jogutódlással </w:t>
      </w:r>
      <w:r w:rsidR="00037FA4" w:rsidRPr="000B1782">
        <w:rPr>
          <w:color w:val="222222"/>
          <w:sz w:val="22"/>
          <w:szCs w:val="22"/>
        </w:rPr>
        <w:t xml:space="preserve">a </w:t>
      </w:r>
      <w:r w:rsidRPr="000B1782">
        <w:rPr>
          <w:color w:val="222222"/>
          <w:sz w:val="22"/>
          <w:szCs w:val="22"/>
        </w:rPr>
        <w:t>Bács-Kiskun Megyei Kormányhivatal</w:t>
      </w:r>
      <w:r w:rsidR="005C79B6" w:rsidRPr="000B1782">
        <w:rPr>
          <w:color w:val="222222"/>
          <w:sz w:val="22"/>
          <w:szCs w:val="22"/>
        </w:rPr>
        <w:t xml:space="preserve"> állományába kerülnek, így a szakmai </w:t>
      </w:r>
      <w:proofErr w:type="gramStart"/>
      <w:r w:rsidR="005C79B6" w:rsidRPr="000B1782">
        <w:rPr>
          <w:color w:val="222222"/>
          <w:sz w:val="22"/>
          <w:szCs w:val="22"/>
        </w:rPr>
        <w:t>munka folyamatosan</w:t>
      </w:r>
      <w:proofErr w:type="gramEnd"/>
      <w:r w:rsidR="005C79B6" w:rsidRPr="000B1782">
        <w:rPr>
          <w:color w:val="222222"/>
          <w:sz w:val="22"/>
          <w:szCs w:val="22"/>
        </w:rPr>
        <w:t xml:space="preserve"> biztosítva lesz.</w:t>
      </w:r>
    </w:p>
    <w:p w:rsidR="00037FA4" w:rsidRPr="000B1782" w:rsidRDefault="00037FA4" w:rsidP="000B1782">
      <w:pPr>
        <w:pStyle w:val="Szvegtrzs"/>
        <w:spacing w:after="0"/>
        <w:jc w:val="both"/>
        <w:rPr>
          <w:color w:val="222222"/>
          <w:sz w:val="22"/>
          <w:szCs w:val="22"/>
        </w:rPr>
      </w:pPr>
    </w:p>
    <w:p w:rsidR="00037FA4" w:rsidRPr="000B1782" w:rsidRDefault="008B7BF0" w:rsidP="000B1782">
      <w:pPr>
        <w:pStyle w:val="Szvegtrzs"/>
        <w:spacing w:after="0"/>
        <w:jc w:val="both"/>
        <w:rPr>
          <w:sz w:val="22"/>
          <w:szCs w:val="22"/>
        </w:rPr>
      </w:pPr>
      <w:r w:rsidRPr="000B1782">
        <w:rPr>
          <w:color w:val="222222"/>
          <w:sz w:val="22"/>
          <w:szCs w:val="22"/>
        </w:rPr>
        <w:t>A megállapodás mellékletét képezi</w:t>
      </w:r>
      <w:r w:rsidR="00037FA4" w:rsidRPr="000B1782">
        <w:rPr>
          <w:color w:val="222222"/>
          <w:sz w:val="22"/>
          <w:szCs w:val="22"/>
        </w:rPr>
        <w:t xml:space="preserve"> </w:t>
      </w:r>
      <w:r w:rsidRPr="000B1782">
        <w:rPr>
          <w:color w:val="222222"/>
          <w:sz w:val="22"/>
          <w:szCs w:val="22"/>
        </w:rPr>
        <w:t>a polgármester teljességi nyilatkozata, valamint a megállapodás mellékletei</w:t>
      </w:r>
      <w:r w:rsidR="00037FA4" w:rsidRPr="000B1782">
        <w:rPr>
          <w:color w:val="222222"/>
          <w:sz w:val="22"/>
          <w:szCs w:val="22"/>
        </w:rPr>
        <w:t xml:space="preserve"> </w:t>
      </w:r>
      <w:r w:rsidRPr="000B1782">
        <w:rPr>
          <w:color w:val="222222"/>
          <w:sz w:val="22"/>
          <w:szCs w:val="22"/>
        </w:rPr>
        <w:t xml:space="preserve">tartalmazzák </w:t>
      </w:r>
      <w:r w:rsidR="008A2027" w:rsidRPr="000B1782">
        <w:rPr>
          <w:color w:val="222222"/>
          <w:sz w:val="22"/>
          <w:szCs w:val="22"/>
        </w:rPr>
        <w:t>a Bács-Kiskun Megyei Kormányhivatalhoz</w:t>
      </w:r>
      <w:r w:rsidR="00037FA4" w:rsidRPr="000B1782">
        <w:rPr>
          <w:color w:val="222222"/>
          <w:sz w:val="22"/>
          <w:szCs w:val="22"/>
        </w:rPr>
        <w:t xml:space="preserve"> átkerülő köztisztviselőket, </w:t>
      </w:r>
      <w:r w:rsidRPr="000B1782">
        <w:rPr>
          <w:color w:val="222222"/>
          <w:sz w:val="22"/>
          <w:szCs w:val="22"/>
        </w:rPr>
        <w:t xml:space="preserve">és </w:t>
      </w:r>
      <w:r w:rsidR="00037FA4" w:rsidRPr="000B1782">
        <w:rPr>
          <w:color w:val="222222"/>
          <w:sz w:val="22"/>
          <w:szCs w:val="22"/>
        </w:rPr>
        <w:t>az ingyenes használatba adott ingatlant és informatikai eszközöket</w:t>
      </w:r>
      <w:r w:rsidRPr="000B1782">
        <w:rPr>
          <w:color w:val="222222"/>
          <w:sz w:val="22"/>
          <w:szCs w:val="22"/>
        </w:rPr>
        <w:t>.</w:t>
      </w:r>
    </w:p>
    <w:p w:rsidR="005C79B6" w:rsidRPr="000B1782" w:rsidRDefault="008A2027" w:rsidP="000B1782">
      <w:pPr>
        <w:pStyle w:val="Szvegtrzs"/>
        <w:spacing w:after="0"/>
        <w:jc w:val="both"/>
        <w:rPr>
          <w:sz w:val="22"/>
          <w:szCs w:val="22"/>
        </w:rPr>
      </w:pPr>
      <w:r w:rsidRPr="000B1782">
        <w:rPr>
          <w:sz w:val="22"/>
          <w:szCs w:val="22"/>
        </w:rPr>
        <w:t xml:space="preserve">Ingyenes használatba az előterjesztés mellékletét képező, a Kiskőrösi Polgármesteri Hivatal földszinti alaprajzán jelölt, jelenleg a 2. számú </w:t>
      </w:r>
      <w:proofErr w:type="gramStart"/>
      <w:r w:rsidRPr="000B1782">
        <w:rPr>
          <w:sz w:val="22"/>
          <w:szCs w:val="22"/>
        </w:rPr>
        <w:t>( 26</w:t>
      </w:r>
      <w:proofErr w:type="gramEnd"/>
      <w:r w:rsidRPr="000B1782">
        <w:rPr>
          <w:sz w:val="22"/>
          <w:szCs w:val="22"/>
        </w:rPr>
        <w:t>,62 m</w:t>
      </w:r>
      <w:r w:rsidRPr="000B1782">
        <w:rPr>
          <w:sz w:val="22"/>
          <w:szCs w:val="22"/>
          <w:vertAlign w:val="superscript"/>
        </w:rPr>
        <w:t xml:space="preserve">2 </w:t>
      </w:r>
      <w:r w:rsidRPr="000B1782">
        <w:rPr>
          <w:sz w:val="22"/>
          <w:szCs w:val="22"/>
        </w:rPr>
        <w:t>területű) és 3. számú (28,20 m</w:t>
      </w:r>
      <w:r w:rsidRPr="000B1782">
        <w:rPr>
          <w:sz w:val="22"/>
          <w:szCs w:val="22"/>
          <w:vertAlign w:val="superscript"/>
        </w:rPr>
        <w:t>2</w:t>
      </w:r>
      <w:r w:rsidRPr="000B1782">
        <w:rPr>
          <w:sz w:val="22"/>
          <w:szCs w:val="22"/>
        </w:rPr>
        <w:t xml:space="preserve"> területű) iroda kerül. </w:t>
      </w:r>
    </w:p>
    <w:p w:rsidR="00597200" w:rsidRPr="000B1782" w:rsidRDefault="00597200" w:rsidP="000B1782">
      <w:pPr>
        <w:pStyle w:val="Szvegtrzs"/>
        <w:spacing w:after="0"/>
        <w:jc w:val="both"/>
        <w:rPr>
          <w:sz w:val="22"/>
          <w:szCs w:val="22"/>
        </w:rPr>
      </w:pPr>
    </w:p>
    <w:p w:rsidR="00FB5575" w:rsidRPr="000B1782" w:rsidRDefault="00FB5575" w:rsidP="000B1782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B1782">
        <w:rPr>
          <w:sz w:val="22"/>
          <w:szCs w:val="22"/>
        </w:rPr>
        <w:t>A fentiek alapján</w:t>
      </w:r>
      <w:r w:rsidR="00B45279" w:rsidRPr="000B1782">
        <w:rPr>
          <w:sz w:val="22"/>
          <w:szCs w:val="22"/>
        </w:rPr>
        <w:t xml:space="preserve"> </w:t>
      </w:r>
      <w:r w:rsidRPr="000B1782">
        <w:rPr>
          <w:sz w:val="22"/>
          <w:szCs w:val="22"/>
        </w:rPr>
        <w:t>javaslom a Képviselő-testületnek a határozat-tervezet elfogadását.</w:t>
      </w:r>
    </w:p>
    <w:p w:rsidR="00FB5575" w:rsidRPr="000B1782" w:rsidRDefault="00FB5575" w:rsidP="000B1782">
      <w:pPr>
        <w:pStyle w:val="NormlWeb"/>
        <w:spacing w:before="0" w:beforeAutospacing="0" w:after="0" w:afterAutospacing="0"/>
        <w:ind w:left="150" w:right="150"/>
        <w:jc w:val="both"/>
        <w:rPr>
          <w:sz w:val="22"/>
          <w:szCs w:val="22"/>
        </w:rPr>
      </w:pPr>
    </w:p>
    <w:p w:rsidR="00FB5575" w:rsidRDefault="00B45279" w:rsidP="000B1782">
      <w:pPr>
        <w:pStyle w:val="NormlWeb"/>
        <w:spacing w:before="0" w:beforeAutospacing="0" w:after="0" w:afterAutospacing="0"/>
        <w:ind w:right="150"/>
        <w:jc w:val="both"/>
        <w:rPr>
          <w:b/>
          <w:sz w:val="22"/>
          <w:szCs w:val="22"/>
        </w:rPr>
      </w:pPr>
      <w:r w:rsidRPr="000B1782">
        <w:rPr>
          <w:b/>
          <w:sz w:val="22"/>
          <w:szCs w:val="22"/>
        </w:rPr>
        <w:t>Kiskőrös, 2020</w:t>
      </w:r>
      <w:r w:rsidR="00FB5575" w:rsidRPr="000B1782">
        <w:rPr>
          <w:b/>
          <w:sz w:val="22"/>
          <w:szCs w:val="22"/>
        </w:rPr>
        <w:t xml:space="preserve">. </w:t>
      </w:r>
      <w:r w:rsidRPr="000B1782">
        <w:rPr>
          <w:b/>
          <w:sz w:val="22"/>
          <w:szCs w:val="22"/>
        </w:rPr>
        <w:t>januá</w:t>
      </w:r>
      <w:r w:rsidR="0046387C" w:rsidRPr="000B1782">
        <w:rPr>
          <w:b/>
          <w:sz w:val="22"/>
          <w:szCs w:val="22"/>
        </w:rPr>
        <w:t>r</w:t>
      </w:r>
      <w:r w:rsidR="00FB5575" w:rsidRPr="000B1782">
        <w:rPr>
          <w:b/>
          <w:sz w:val="22"/>
          <w:szCs w:val="22"/>
        </w:rPr>
        <w:t xml:space="preserve"> </w:t>
      </w:r>
      <w:r w:rsidR="008B7BF0" w:rsidRPr="000B1782">
        <w:rPr>
          <w:b/>
          <w:sz w:val="22"/>
          <w:szCs w:val="22"/>
        </w:rPr>
        <w:t>1</w:t>
      </w:r>
      <w:r w:rsidR="000B1782">
        <w:rPr>
          <w:b/>
          <w:sz w:val="22"/>
          <w:szCs w:val="22"/>
        </w:rPr>
        <w:t>7</w:t>
      </w:r>
      <w:r w:rsidR="00FB5575" w:rsidRPr="000B1782">
        <w:rPr>
          <w:b/>
          <w:sz w:val="22"/>
          <w:szCs w:val="22"/>
        </w:rPr>
        <w:t>.</w:t>
      </w:r>
    </w:p>
    <w:p w:rsidR="00AF1066" w:rsidRPr="000B1782" w:rsidRDefault="00AF1066" w:rsidP="000B1782">
      <w:pPr>
        <w:pStyle w:val="NormlWeb"/>
        <w:spacing w:before="0" w:beforeAutospacing="0" w:after="0" w:afterAutospacing="0"/>
        <w:ind w:right="150"/>
        <w:jc w:val="both"/>
        <w:rPr>
          <w:b/>
          <w:sz w:val="22"/>
          <w:szCs w:val="22"/>
        </w:rPr>
      </w:pPr>
      <w:bookmarkStart w:id="0" w:name="_GoBack"/>
      <w:bookmarkEnd w:id="0"/>
    </w:p>
    <w:p w:rsidR="00FB5575" w:rsidRPr="000B1782" w:rsidRDefault="000B1782" w:rsidP="000B1782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</w:t>
      </w:r>
      <w:r w:rsidR="00FB5575" w:rsidRPr="000B1782">
        <w:rPr>
          <w:b/>
          <w:sz w:val="22"/>
          <w:szCs w:val="22"/>
        </w:rPr>
        <w:t xml:space="preserve">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 w:rsidR="00FB5575" w:rsidRPr="000B1782">
        <w:rPr>
          <w:b/>
          <w:sz w:val="22"/>
          <w:szCs w:val="22"/>
        </w:rPr>
        <w:t>Domonyi</w:t>
      </w:r>
      <w:proofErr w:type="spellEnd"/>
      <w:r w:rsidR="00FB5575" w:rsidRPr="000B1782">
        <w:rPr>
          <w:b/>
          <w:sz w:val="22"/>
          <w:szCs w:val="22"/>
        </w:rPr>
        <w:t xml:space="preserve"> László </w:t>
      </w:r>
      <w:proofErr w:type="spellStart"/>
      <w:r w:rsidR="00FB5575" w:rsidRPr="000B1782">
        <w:rPr>
          <w:b/>
          <w:sz w:val="22"/>
          <w:szCs w:val="22"/>
        </w:rPr>
        <w:t>sk</w:t>
      </w:r>
      <w:proofErr w:type="spellEnd"/>
      <w:r w:rsidR="00FB5575" w:rsidRPr="000B1782">
        <w:rPr>
          <w:b/>
          <w:sz w:val="22"/>
          <w:szCs w:val="22"/>
        </w:rPr>
        <w:t>.</w:t>
      </w:r>
    </w:p>
    <w:p w:rsidR="00FB5575" w:rsidRPr="000B1782" w:rsidRDefault="00FB5575" w:rsidP="000B1782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  <w:r w:rsidRPr="000B1782">
        <w:rPr>
          <w:b/>
          <w:sz w:val="22"/>
          <w:szCs w:val="22"/>
        </w:rPr>
        <w:t xml:space="preserve">                                                                                      </w:t>
      </w:r>
      <w:r w:rsidR="000B1782">
        <w:rPr>
          <w:b/>
          <w:sz w:val="22"/>
          <w:szCs w:val="22"/>
        </w:rPr>
        <w:tab/>
      </w:r>
      <w:r w:rsidR="000B1782">
        <w:rPr>
          <w:b/>
          <w:sz w:val="22"/>
          <w:szCs w:val="22"/>
        </w:rPr>
        <w:tab/>
      </w:r>
      <w:r w:rsidR="000B1782">
        <w:rPr>
          <w:b/>
          <w:sz w:val="22"/>
          <w:szCs w:val="22"/>
        </w:rPr>
        <w:tab/>
      </w:r>
      <w:r w:rsidR="000B1782">
        <w:rPr>
          <w:b/>
          <w:sz w:val="22"/>
          <w:szCs w:val="22"/>
        </w:rPr>
        <w:tab/>
        <w:t xml:space="preserve">      </w:t>
      </w:r>
      <w:proofErr w:type="gramStart"/>
      <w:r w:rsidRPr="000B1782">
        <w:rPr>
          <w:b/>
          <w:sz w:val="22"/>
          <w:szCs w:val="22"/>
        </w:rPr>
        <w:t>polgármester</w:t>
      </w:r>
      <w:proofErr w:type="gramEnd"/>
    </w:p>
    <w:p w:rsidR="00FB5575" w:rsidRPr="000B1782" w:rsidRDefault="00FB5575" w:rsidP="000B1782">
      <w:pPr>
        <w:pStyle w:val="NormlWeb"/>
        <w:spacing w:before="0" w:beforeAutospacing="0" w:after="0" w:afterAutospacing="0"/>
        <w:ind w:left="150" w:right="150"/>
        <w:jc w:val="both"/>
        <w:rPr>
          <w:b/>
          <w:sz w:val="22"/>
          <w:szCs w:val="22"/>
        </w:rPr>
      </w:pPr>
    </w:p>
    <w:p w:rsidR="00AB60B3" w:rsidRPr="000B1782" w:rsidRDefault="00AB60B3" w:rsidP="000B1782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</w:p>
    <w:p w:rsidR="00FB5575" w:rsidRPr="000B1782" w:rsidRDefault="00FB5575" w:rsidP="000B1782">
      <w:pPr>
        <w:pStyle w:val="NormlWeb"/>
        <w:spacing w:before="0" w:beforeAutospacing="0" w:after="0" w:afterAutospacing="0"/>
        <w:ind w:left="150" w:right="150"/>
        <w:jc w:val="center"/>
        <w:rPr>
          <w:b/>
          <w:sz w:val="22"/>
          <w:szCs w:val="22"/>
        </w:rPr>
      </w:pPr>
      <w:r w:rsidRPr="000B1782">
        <w:rPr>
          <w:b/>
          <w:sz w:val="22"/>
          <w:szCs w:val="22"/>
        </w:rPr>
        <w:t>HATÁROZAT-TERVEZET</w:t>
      </w:r>
    </w:p>
    <w:p w:rsidR="00FB5575" w:rsidRPr="000B1782" w:rsidRDefault="00FB5575" w:rsidP="000B1782">
      <w:pPr>
        <w:pStyle w:val="NormlWeb"/>
        <w:spacing w:before="0" w:beforeAutospacing="0" w:after="0" w:afterAutospacing="0"/>
        <w:ind w:left="150" w:right="150"/>
        <w:jc w:val="center"/>
        <w:rPr>
          <w:b/>
          <w:sz w:val="22"/>
          <w:szCs w:val="22"/>
        </w:rPr>
      </w:pPr>
    </w:p>
    <w:p w:rsidR="00FB5575" w:rsidRPr="000B1782" w:rsidRDefault="00FB5575" w:rsidP="000B1782">
      <w:pPr>
        <w:pStyle w:val="NormlWeb"/>
        <w:spacing w:before="0" w:beforeAutospacing="0" w:after="0" w:afterAutospacing="0"/>
        <w:ind w:left="150" w:right="150"/>
        <w:jc w:val="center"/>
        <w:rPr>
          <w:b/>
          <w:sz w:val="22"/>
          <w:szCs w:val="22"/>
        </w:rPr>
      </w:pPr>
    </w:p>
    <w:p w:rsidR="00FB5575" w:rsidRPr="000B1782" w:rsidRDefault="00FB5575" w:rsidP="000B1782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B1782">
        <w:rPr>
          <w:sz w:val="22"/>
          <w:szCs w:val="22"/>
        </w:rPr>
        <w:t xml:space="preserve">A Képviselő-testület </w:t>
      </w:r>
    </w:p>
    <w:p w:rsidR="00320F32" w:rsidRPr="000B1782" w:rsidRDefault="008856D4" w:rsidP="000B1782">
      <w:pPr>
        <w:pStyle w:val="NormlWeb"/>
        <w:numPr>
          <w:ilvl w:val="0"/>
          <w:numId w:val="2"/>
        </w:numPr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B1782">
        <w:rPr>
          <w:sz w:val="22"/>
          <w:szCs w:val="22"/>
        </w:rPr>
        <w:t>egyetért</w:t>
      </w:r>
      <w:r w:rsidR="008C1B0E" w:rsidRPr="000B1782">
        <w:rPr>
          <w:sz w:val="22"/>
          <w:szCs w:val="22"/>
        </w:rPr>
        <w:t xml:space="preserve"> az építésügyi igazgatási feladatok átvétele tárgyában a határozat-tervezet mellékletét képező megállapodásban foglaltakkal</w:t>
      </w:r>
      <w:r w:rsidR="00F201DD" w:rsidRPr="000B1782">
        <w:rPr>
          <w:sz w:val="22"/>
          <w:szCs w:val="22"/>
        </w:rPr>
        <w:t>.</w:t>
      </w:r>
    </w:p>
    <w:p w:rsidR="00FB5575" w:rsidRPr="000B1782" w:rsidRDefault="00FB5575" w:rsidP="000B1782">
      <w:pPr>
        <w:pStyle w:val="NormlWeb"/>
        <w:numPr>
          <w:ilvl w:val="0"/>
          <w:numId w:val="2"/>
        </w:numPr>
        <w:spacing w:before="0" w:beforeAutospacing="0" w:after="0" w:afterAutospacing="0"/>
        <w:ind w:right="150"/>
        <w:jc w:val="both"/>
        <w:rPr>
          <w:color w:val="auto"/>
          <w:sz w:val="22"/>
          <w:szCs w:val="22"/>
        </w:rPr>
      </w:pPr>
      <w:r w:rsidRPr="000B1782">
        <w:rPr>
          <w:sz w:val="22"/>
          <w:szCs w:val="22"/>
        </w:rPr>
        <w:t xml:space="preserve">felhatalmazza a polgármestert a határozat-tervezet mellékletét </w:t>
      </w:r>
      <w:r w:rsidR="008C1B0E" w:rsidRPr="000B1782">
        <w:rPr>
          <w:sz w:val="22"/>
          <w:szCs w:val="22"/>
        </w:rPr>
        <w:t>képező megállapodás</w:t>
      </w:r>
      <w:r w:rsidRPr="000B1782">
        <w:rPr>
          <w:color w:val="auto"/>
          <w:sz w:val="22"/>
          <w:szCs w:val="22"/>
        </w:rPr>
        <w:t xml:space="preserve"> aláírására.</w:t>
      </w:r>
    </w:p>
    <w:p w:rsidR="00FB5575" w:rsidRPr="000B1782" w:rsidRDefault="00FB5575" w:rsidP="00FB5575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</w:p>
    <w:p w:rsidR="00FB5575" w:rsidRPr="000B1782" w:rsidRDefault="00FB5575" w:rsidP="00FB5575">
      <w:pPr>
        <w:jc w:val="both"/>
        <w:rPr>
          <w:sz w:val="22"/>
          <w:szCs w:val="22"/>
        </w:rPr>
      </w:pPr>
      <w:r w:rsidRPr="000B1782">
        <w:rPr>
          <w:b/>
          <w:sz w:val="22"/>
          <w:szCs w:val="22"/>
          <w:u w:val="single"/>
        </w:rPr>
        <w:t>Felelős:</w:t>
      </w:r>
      <w:r w:rsidRPr="000B1782">
        <w:rPr>
          <w:sz w:val="22"/>
          <w:szCs w:val="22"/>
        </w:rPr>
        <w:t xml:space="preserve"> </w:t>
      </w:r>
      <w:r w:rsidR="000B1782">
        <w:rPr>
          <w:sz w:val="22"/>
          <w:szCs w:val="22"/>
        </w:rPr>
        <w:tab/>
      </w:r>
      <w:r w:rsidRPr="000B1782">
        <w:rPr>
          <w:sz w:val="22"/>
          <w:szCs w:val="22"/>
        </w:rPr>
        <w:t>polgármester</w:t>
      </w:r>
    </w:p>
    <w:p w:rsidR="00FB5575" w:rsidRPr="000B1782" w:rsidRDefault="008478D6" w:rsidP="00FB5575">
      <w:pPr>
        <w:pStyle w:val="NormlWeb"/>
        <w:spacing w:before="0" w:beforeAutospacing="0" w:after="0" w:afterAutospacing="0"/>
        <w:ind w:right="150"/>
        <w:jc w:val="both"/>
        <w:rPr>
          <w:sz w:val="22"/>
          <w:szCs w:val="22"/>
        </w:rPr>
      </w:pPr>
      <w:r w:rsidRPr="000B1782">
        <w:rPr>
          <w:b/>
          <w:sz w:val="22"/>
          <w:szCs w:val="22"/>
          <w:u w:val="single"/>
        </w:rPr>
        <w:t>Határidő:</w:t>
      </w:r>
      <w:r w:rsidRPr="000B1782">
        <w:rPr>
          <w:sz w:val="22"/>
          <w:szCs w:val="22"/>
        </w:rPr>
        <w:t xml:space="preserve"> </w:t>
      </w:r>
      <w:r w:rsidR="000B1782">
        <w:rPr>
          <w:sz w:val="22"/>
          <w:szCs w:val="22"/>
        </w:rPr>
        <w:tab/>
      </w:r>
      <w:r w:rsidRPr="000B1782">
        <w:rPr>
          <w:sz w:val="22"/>
          <w:szCs w:val="22"/>
        </w:rPr>
        <w:t>20</w:t>
      </w:r>
      <w:r w:rsidR="00B6668F" w:rsidRPr="000B1782">
        <w:rPr>
          <w:sz w:val="22"/>
          <w:szCs w:val="22"/>
        </w:rPr>
        <w:t>20</w:t>
      </w:r>
      <w:r w:rsidRPr="000B1782">
        <w:rPr>
          <w:sz w:val="22"/>
          <w:szCs w:val="22"/>
        </w:rPr>
        <w:t xml:space="preserve">. </w:t>
      </w:r>
      <w:r w:rsidR="00B6668F" w:rsidRPr="000B1782">
        <w:rPr>
          <w:sz w:val="22"/>
          <w:szCs w:val="22"/>
        </w:rPr>
        <w:t>január 31.</w:t>
      </w:r>
    </w:p>
    <w:p w:rsidR="00FD6FCC" w:rsidRPr="000B1782" w:rsidRDefault="00FD6FCC" w:rsidP="008579F2">
      <w:pPr>
        <w:jc w:val="both"/>
        <w:rPr>
          <w:sz w:val="22"/>
          <w:szCs w:val="22"/>
        </w:rPr>
      </w:pPr>
    </w:p>
    <w:p w:rsidR="00FD6FCC" w:rsidRPr="000B1782" w:rsidRDefault="00FD6FCC" w:rsidP="008579F2">
      <w:pPr>
        <w:jc w:val="both"/>
        <w:rPr>
          <w:sz w:val="22"/>
          <w:szCs w:val="22"/>
        </w:rPr>
      </w:pPr>
    </w:p>
    <w:p w:rsidR="00C96312" w:rsidRPr="000B1782" w:rsidRDefault="00C96312" w:rsidP="008579F2">
      <w:pPr>
        <w:jc w:val="both"/>
        <w:rPr>
          <w:sz w:val="22"/>
          <w:szCs w:val="22"/>
        </w:rPr>
      </w:pPr>
    </w:p>
    <w:p w:rsidR="008579F2" w:rsidRPr="000B1782" w:rsidRDefault="008579F2" w:rsidP="008579F2">
      <w:pPr>
        <w:jc w:val="both"/>
        <w:rPr>
          <w:b/>
          <w:sz w:val="22"/>
          <w:szCs w:val="22"/>
          <w:u w:val="single"/>
        </w:rPr>
      </w:pPr>
    </w:p>
    <w:p w:rsidR="008579F2" w:rsidRPr="000B1782" w:rsidRDefault="008579F2" w:rsidP="008579F2">
      <w:pPr>
        <w:jc w:val="both"/>
        <w:rPr>
          <w:sz w:val="22"/>
          <w:szCs w:val="22"/>
        </w:rPr>
      </w:pPr>
    </w:p>
    <w:p w:rsidR="00C96312" w:rsidRPr="000B1782" w:rsidRDefault="00C96312" w:rsidP="008579F2">
      <w:pPr>
        <w:jc w:val="both"/>
        <w:rPr>
          <w:sz w:val="22"/>
          <w:szCs w:val="22"/>
        </w:rPr>
      </w:pPr>
    </w:p>
    <w:p w:rsidR="00C96312" w:rsidRPr="000B1782" w:rsidRDefault="00C96312" w:rsidP="008579F2">
      <w:pPr>
        <w:jc w:val="both"/>
        <w:rPr>
          <w:sz w:val="22"/>
          <w:szCs w:val="22"/>
        </w:rPr>
      </w:pPr>
    </w:p>
    <w:p w:rsidR="00C96312" w:rsidRPr="000B1782" w:rsidRDefault="00C96312" w:rsidP="008579F2">
      <w:pPr>
        <w:jc w:val="both"/>
        <w:rPr>
          <w:b/>
          <w:sz w:val="22"/>
          <w:szCs w:val="22"/>
          <w:u w:val="single"/>
        </w:rPr>
      </w:pPr>
    </w:p>
    <w:p w:rsidR="008579F2" w:rsidRPr="000B1782" w:rsidRDefault="008579F2" w:rsidP="008579F2">
      <w:pPr>
        <w:jc w:val="both"/>
        <w:rPr>
          <w:b/>
          <w:sz w:val="22"/>
          <w:szCs w:val="22"/>
          <w:u w:val="single"/>
        </w:rPr>
      </w:pPr>
    </w:p>
    <w:p w:rsidR="00AB60B3" w:rsidRPr="000B1782" w:rsidRDefault="00AB60B3">
      <w:pPr>
        <w:jc w:val="both"/>
        <w:rPr>
          <w:b/>
          <w:sz w:val="22"/>
          <w:szCs w:val="22"/>
          <w:u w:val="single"/>
        </w:rPr>
      </w:pPr>
    </w:p>
    <w:sectPr w:rsidR="00AB60B3" w:rsidRPr="000B1782" w:rsidSect="00274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félkövé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697A"/>
    <w:multiLevelType w:val="hybridMultilevel"/>
    <w:tmpl w:val="3C4E09C0"/>
    <w:lvl w:ilvl="0" w:tplc="892E40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" w:eastAsia="Times New Roman" w:hAnsi="Times" w:cs="Times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56DF66BA"/>
    <w:multiLevelType w:val="hybridMultilevel"/>
    <w:tmpl w:val="21B4794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065C"/>
    <w:rsid w:val="000056FE"/>
    <w:rsid w:val="000310B1"/>
    <w:rsid w:val="0003754C"/>
    <w:rsid w:val="00037FA4"/>
    <w:rsid w:val="00077E1D"/>
    <w:rsid w:val="00092130"/>
    <w:rsid w:val="000B1782"/>
    <w:rsid w:val="000C3881"/>
    <w:rsid w:val="000C6230"/>
    <w:rsid w:val="000D6B13"/>
    <w:rsid w:val="000D704C"/>
    <w:rsid w:val="000F46CD"/>
    <w:rsid w:val="001274B5"/>
    <w:rsid w:val="00141370"/>
    <w:rsid w:val="00175A8A"/>
    <w:rsid w:val="00194E1B"/>
    <w:rsid w:val="001C6810"/>
    <w:rsid w:val="001C7187"/>
    <w:rsid w:val="001F48D7"/>
    <w:rsid w:val="00205EF4"/>
    <w:rsid w:val="002115C9"/>
    <w:rsid w:val="00223098"/>
    <w:rsid w:val="002303BA"/>
    <w:rsid w:val="002743D1"/>
    <w:rsid w:val="002A078B"/>
    <w:rsid w:val="002A2010"/>
    <w:rsid w:val="002B24F9"/>
    <w:rsid w:val="002B7837"/>
    <w:rsid w:val="002D4075"/>
    <w:rsid w:val="002E082A"/>
    <w:rsid w:val="002F76A2"/>
    <w:rsid w:val="00320F32"/>
    <w:rsid w:val="00387E2F"/>
    <w:rsid w:val="0039580A"/>
    <w:rsid w:val="003B4734"/>
    <w:rsid w:val="003E0BEE"/>
    <w:rsid w:val="003E20FD"/>
    <w:rsid w:val="003E2C87"/>
    <w:rsid w:val="003E775F"/>
    <w:rsid w:val="004177F6"/>
    <w:rsid w:val="00423B10"/>
    <w:rsid w:val="00451A4D"/>
    <w:rsid w:val="0046387C"/>
    <w:rsid w:val="004C32BC"/>
    <w:rsid w:val="004D67A5"/>
    <w:rsid w:val="004F3750"/>
    <w:rsid w:val="004F6F5E"/>
    <w:rsid w:val="004F6F8D"/>
    <w:rsid w:val="005050D4"/>
    <w:rsid w:val="00526A93"/>
    <w:rsid w:val="00555443"/>
    <w:rsid w:val="005704AF"/>
    <w:rsid w:val="00597200"/>
    <w:rsid w:val="005C01B3"/>
    <w:rsid w:val="005C214B"/>
    <w:rsid w:val="005C79B6"/>
    <w:rsid w:val="005D500E"/>
    <w:rsid w:val="005D5779"/>
    <w:rsid w:val="005E6162"/>
    <w:rsid w:val="005F5CD2"/>
    <w:rsid w:val="005F6112"/>
    <w:rsid w:val="00611491"/>
    <w:rsid w:val="00620BD6"/>
    <w:rsid w:val="00625049"/>
    <w:rsid w:val="00635B30"/>
    <w:rsid w:val="00645E15"/>
    <w:rsid w:val="00646B73"/>
    <w:rsid w:val="0065065C"/>
    <w:rsid w:val="00666819"/>
    <w:rsid w:val="00674B5D"/>
    <w:rsid w:val="00695FC8"/>
    <w:rsid w:val="006C55E1"/>
    <w:rsid w:val="006D01FE"/>
    <w:rsid w:val="006E7ABE"/>
    <w:rsid w:val="0071637A"/>
    <w:rsid w:val="00745829"/>
    <w:rsid w:val="007507A3"/>
    <w:rsid w:val="0075429B"/>
    <w:rsid w:val="00764533"/>
    <w:rsid w:val="007778D3"/>
    <w:rsid w:val="007A1A2A"/>
    <w:rsid w:val="007A5004"/>
    <w:rsid w:val="007A506E"/>
    <w:rsid w:val="007C002C"/>
    <w:rsid w:val="007E293E"/>
    <w:rsid w:val="007F4889"/>
    <w:rsid w:val="0084374A"/>
    <w:rsid w:val="00846CC1"/>
    <w:rsid w:val="008478D6"/>
    <w:rsid w:val="008579F2"/>
    <w:rsid w:val="00864352"/>
    <w:rsid w:val="008856D4"/>
    <w:rsid w:val="00893D1F"/>
    <w:rsid w:val="008A2027"/>
    <w:rsid w:val="008A311F"/>
    <w:rsid w:val="008B7BF0"/>
    <w:rsid w:val="008C1B0E"/>
    <w:rsid w:val="008C7432"/>
    <w:rsid w:val="0091063C"/>
    <w:rsid w:val="0091632D"/>
    <w:rsid w:val="00933ABA"/>
    <w:rsid w:val="00950607"/>
    <w:rsid w:val="00964C5C"/>
    <w:rsid w:val="009706E3"/>
    <w:rsid w:val="0097193C"/>
    <w:rsid w:val="00991D3D"/>
    <w:rsid w:val="009A1E1D"/>
    <w:rsid w:val="009B1388"/>
    <w:rsid w:val="009D3E9D"/>
    <w:rsid w:val="009E39A8"/>
    <w:rsid w:val="009F5B28"/>
    <w:rsid w:val="00A064DC"/>
    <w:rsid w:val="00A349CE"/>
    <w:rsid w:val="00A529F5"/>
    <w:rsid w:val="00A63BEF"/>
    <w:rsid w:val="00A83134"/>
    <w:rsid w:val="00A939CD"/>
    <w:rsid w:val="00AA6ED9"/>
    <w:rsid w:val="00AB60B3"/>
    <w:rsid w:val="00AC75A3"/>
    <w:rsid w:val="00AD5446"/>
    <w:rsid w:val="00AE07D6"/>
    <w:rsid w:val="00AF1066"/>
    <w:rsid w:val="00AF2110"/>
    <w:rsid w:val="00AF36DE"/>
    <w:rsid w:val="00B05142"/>
    <w:rsid w:val="00B15F9C"/>
    <w:rsid w:val="00B20F79"/>
    <w:rsid w:val="00B259D8"/>
    <w:rsid w:val="00B32986"/>
    <w:rsid w:val="00B34834"/>
    <w:rsid w:val="00B421D5"/>
    <w:rsid w:val="00B45279"/>
    <w:rsid w:val="00B6668F"/>
    <w:rsid w:val="00B80A0D"/>
    <w:rsid w:val="00B960EA"/>
    <w:rsid w:val="00BD09F9"/>
    <w:rsid w:val="00BD1BB5"/>
    <w:rsid w:val="00BD2C80"/>
    <w:rsid w:val="00BD30B9"/>
    <w:rsid w:val="00C16B60"/>
    <w:rsid w:val="00C17067"/>
    <w:rsid w:val="00C21D03"/>
    <w:rsid w:val="00C26F96"/>
    <w:rsid w:val="00C73B30"/>
    <w:rsid w:val="00C96312"/>
    <w:rsid w:val="00D16E89"/>
    <w:rsid w:val="00D60D65"/>
    <w:rsid w:val="00D90DCF"/>
    <w:rsid w:val="00DC5DA4"/>
    <w:rsid w:val="00DD71A3"/>
    <w:rsid w:val="00E23B0C"/>
    <w:rsid w:val="00E54E9D"/>
    <w:rsid w:val="00E720FB"/>
    <w:rsid w:val="00EA20F4"/>
    <w:rsid w:val="00EB2F2C"/>
    <w:rsid w:val="00EB6582"/>
    <w:rsid w:val="00EC42BF"/>
    <w:rsid w:val="00EF5D66"/>
    <w:rsid w:val="00EF7E9F"/>
    <w:rsid w:val="00F10ED0"/>
    <w:rsid w:val="00F12A40"/>
    <w:rsid w:val="00F201DD"/>
    <w:rsid w:val="00F55644"/>
    <w:rsid w:val="00F6089F"/>
    <w:rsid w:val="00F82A94"/>
    <w:rsid w:val="00FA6005"/>
    <w:rsid w:val="00FB3B29"/>
    <w:rsid w:val="00FB5575"/>
    <w:rsid w:val="00FC305A"/>
    <w:rsid w:val="00FC7241"/>
    <w:rsid w:val="00FD6FCC"/>
    <w:rsid w:val="00FE068C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ECB"/>
  <w15:docId w15:val="{628CBD9E-D244-41D4-8D67-75FB4FBD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0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65065C"/>
    <w:pPr>
      <w:keepNext/>
      <w:jc w:val="center"/>
      <w:outlineLvl w:val="1"/>
    </w:pPr>
    <w:rPr>
      <w:b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5065C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Szvegtrzs">
    <w:name w:val="Body Text"/>
    <w:basedOn w:val="Norml"/>
    <w:link w:val="SzvegtrzsChar"/>
    <w:unhideWhenUsed/>
    <w:rsid w:val="0065065C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5065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65065C"/>
    <w:pPr>
      <w:ind w:left="993" w:hanging="99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65065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82A94"/>
    <w:pPr>
      <w:ind w:left="720"/>
      <w:contextualSpacing/>
    </w:pPr>
    <w:rPr>
      <w:sz w:val="24"/>
      <w:szCs w:val="24"/>
    </w:rPr>
  </w:style>
  <w:style w:type="paragraph" w:styleId="NormlWeb">
    <w:name w:val="Normal (Web)"/>
    <w:basedOn w:val="Norml"/>
    <w:rsid w:val="000C6230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Nincstrkz">
    <w:name w:val="No Spacing"/>
    <w:qFormat/>
    <w:rsid w:val="00964C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3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3467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Aszódiné Nedró Éva</dc:creator>
  <cp:lastModifiedBy>Lucza Alexandra</cp:lastModifiedBy>
  <cp:revision>4</cp:revision>
  <cp:lastPrinted>2020-01-06T09:34:00Z</cp:lastPrinted>
  <dcterms:created xsi:type="dcterms:W3CDTF">2020-01-16T12:50:00Z</dcterms:created>
  <dcterms:modified xsi:type="dcterms:W3CDTF">2020-01-16T14:04:00Z</dcterms:modified>
</cp:coreProperties>
</file>