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17B4" w:rsidRDefault="00A417B4" w:rsidP="00A417B4">
      <w:pPr>
        <w:pStyle w:val="Cmsor4"/>
        <w:jc w:val="left"/>
        <w:rPr>
          <w:szCs w:val="22"/>
        </w:rPr>
      </w:pPr>
      <w:r>
        <w:rPr>
          <w:szCs w:val="22"/>
        </w:rPr>
        <w:t>KISKŐRÖS VÁROS POLGÁRMESTERE</w:t>
      </w:r>
    </w:p>
    <w:p w:rsidR="00A417B4" w:rsidRDefault="00A417B4" w:rsidP="00FD5372">
      <w:pPr>
        <w:pStyle w:val="Cmsor4"/>
        <w:rPr>
          <w:szCs w:val="22"/>
        </w:rPr>
      </w:pPr>
    </w:p>
    <w:p w:rsidR="00A417B4" w:rsidRDefault="00A417B4" w:rsidP="00FD5372">
      <w:pPr>
        <w:pStyle w:val="Cmsor4"/>
        <w:rPr>
          <w:szCs w:val="22"/>
        </w:rPr>
      </w:pPr>
    </w:p>
    <w:p w:rsidR="00E615D1" w:rsidRPr="00CE1886" w:rsidRDefault="00E615D1" w:rsidP="00FD5372">
      <w:pPr>
        <w:pStyle w:val="Cmsor4"/>
        <w:rPr>
          <w:szCs w:val="22"/>
        </w:rPr>
      </w:pPr>
      <w:r w:rsidRPr="00CE1886">
        <w:rPr>
          <w:szCs w:val="22"/>
        </w:rPr>
        <w:t>ELŐTERJESZTÉS</w:t>
      </w:r>
    </w:p>
    <w:p w:rsidR="00E615D1" w:rsidRPr="00CE1886" w:rsidRDefault="00E615D1" w:rsidP="00E615D1">
      <w:pPr>
        <w:jc w:val="center"/>
        <w:rPr>
          <w:sz w:val="22"/>
          <w:szCs w:val="22"/>
        </w:rPr>
      </w:pPr>
      <w:r w:rsidRPr="00CE1886">
        <w:rPr>
          <w:sz w:val="22"/>
          <w:szCs w:val="22"/>
        </w:rPr>
        <w:t>(a Képviselő-testület 20</w:t>
      </w:r>
      <w:r w:rsidR="00944D58">
        <w:rPr>
          <w:sz w:val="22"/>
          <w:szCs w:val="22"/>
        </w:rPr>
        <w:t>20</w:t>
      </w:r>
      <w:r w:rsidR="007A6AA3" w:rsidRPr="00CE1886">
        <w:rPr>
          <w:sz w:val="22"/>
          <w:szCs w:val="22"/>
        </w:rPr>
        <w:t xml:space="preserve">. </w:t>
      </w:r>
      <w:r w:rsidR="00944D58">
        <w:rPr>
          <w:sz w:val="22"/>
          <w:szCs w:val="22"/>
        </w:rPr>
        <w:t>július 15</w:t>
      </w:r>
      <w:r w:rsidR="0073603D" w:rsidRPr="00CE1886">
        <w:rPr>
          <w:sz w:val="22"/>
          <w:szCs w:val="22"/>
        </w:rPr>
        <w:t xml:space="preserve">-i </w:t>
      </w:r>
      <w:r w:rsidRPr="00CE1886">
        <w:rPr>
          <w:sz w:val="22"/>
          <w:szCs w:val="22"/>
        </w:rPr>
        <w:t>ülésére)</w:t>
      </w:r>
    </w:p>
    <w:p w:rsidR="00E615D1" w:rsidRPr="00CE1886" w:rsidRDefault="00E615D1" w:rsidP="00E615D1">
      <w:pPr>
        <w:jc w:val="center"/>
        <w:rPr>
          <w:sz w:val="22"/>
          <w:szCs w:val="22"/>
        </w:rPr>
      </w:pPr>
    </w:p>
    <w:p w:rsidR="004C7E07" w:rsidRPr="00CE1886" w:rsidRDefault="004C7E07" w:rsidP="006A3150">
      <w:pPr>
        <w:tabs>
          <w:tab w:val="left" w:pos="426"/>
        </w:tabs>
        <w:jc w:val="both"/>
        <w:rPr>
          <w:b/>
          <w:bCs/>
          <w:sz w:val="22"/>
          <w:szCs w:val="22"/>
          <w:u w:val="single"/>
        </w:rPr>
      </w:pPr>
    </w:p>
    <w:p w:rsidR="003A64FD" w:rsidRPr="00CE1886" w:rsidRDefault="00E615D1" w:rsidP="004C7E07">
      <w:pPr>
        <w:tabs>
          <w:tab w:val="left" w:pos="426"/>
        </w:tabs>
        <w:ind w:left="993" w:hanging="993"/>
        <w:jc w:val="both"/>
        <w:rPr>
          <w:b/>
          <w:bCs/>
          <w:sz w:val="22"/>
          <w:szCs w:val="22"/>
        </w:rPr>
      </w:pPr>
      <w:r w:rsidRPr="00CE1886">
        <w:rPr>
          <w:b/>
          <w:bCs/>
          <w:sz w:val="22"/>
          <w:szCs w:val="22"/>
          <w:u w:val="single"/>
        </w:rPr>
        <w:t>TÁRGY:</w:t>
      </w:r>
      <w:r w:rsidR="00944D58">
        <w:rPr>
          <w:b/>
          <w:bCs/>
          <w:sz w:val="22"/>
          <w:szCs w:val="22"/>
          <w:u w:val="single"/>
        </w:rPr>
        <w:t xml:space="preserve"> </w:t>
      </w:r>
      <w:r w:rsidR="001C1028" w:rsidRPr="00CE1886">
        <w:rPr>
          <w:b/>
          <w:bCs/>
          <w:sz w:val="22"/>
          <w:szCs w:val="22"/>
        </w:rPr>
        <w:t>A</w:t>
      </w:r>
      <w:r w:rsidR="00944D58">
        <w:rPr>
          <w:b/>
          <w:bCs/>
          <w:sz w:val="22"/>
          <w:szCs w:val="22"/>
        </w:rPr>
        <w:t xml:space="preserve"> </w:t>
      </w:r>
      <w:r w:rsidR="00DC4DE3">
        <w:rPr>
          <w:b/>
          <w:bCs/>
          <w:sz w:val="22"/>
          <w:szCs w:val="22"/>
        </w:rPr>
        <w:t>96/8</w:t>
      </w:r>
      <w:r w:rsidR="007B72CB">
        <w:rPr>
          <w:b/>
          <w:bCs/>
          <w:sz w:val="22"/>
          <w:szCs w:val="22"/>
        </w:rPr>
        <w:t xml:space="preserve"> HRSZ-ON NYILVÁNTARTOTT </w:t>
      </w:r>
      <w:r w:rsidR="00DC4DE3">
        <w:rPr>
          <w:b/>
          <w:bCs/>
          <w:sz w:val="22"/>
          <w:szCs w:val="22"/>
        </w:rPr>
        <w:t xml:space="preserve">KIVETT KÖZTERÜLET </w:t>
      </w:r>
      <w:r w:rsidR="007B72CB">
        <w:rPr>
          <w:b/>
          <w:bCs/>
          <w:sz w:val="22"/>
          <w:szCs w:val="22"/>
        </w:rPr>
        <w:t>ÁT</w:t>
      </w:r>
      <w:r w:rsidR="00A9144A" w:rsidRPr="00CE1886">
        <w:rPr>
          <w:b/>
          <w:bCs/>
          <w:sz w:val="22"/>
          <w:szCs w:val="22"/>
        </w:rPr>
        <w:t>M</w:t>
      </w:r>
      <w:r w:rsidR="00554A13" w:rsidRPr="00CE1886">
        <w:rPr>
          <w:b/>
          <w:bCs/>
          <w:sz w:val="22"/>
          <w:szCs w:val="22"/>
        </w:rPr>
        <w:t>INŐSÍTÉSE</w:t>
      </w:r>
      <w:r w:rsidR="00DC4DE3">
        <w:rPr>
          <w:b/>
          <w:bCs/>
          <w:sz w:val="22"/>
          <w:szCs w:val="22"/>
        </w:rPr>
        <w:t>, RENDELTETÉSÉNEK MÓDOSÍTÁSA</w:t>
      </w:r>
    </w:p>
    <w:p w:rsidR="00564E8C" w:rsidRDefault="00564E8C" w:rsidP="006A3150">
      <w:pPr>
        <w:tabs>
          <w:tab w:val="left" w:pos="426"/>
        </w:tabs>
        <w:jc w:val="both"/>
        <w:rPr>
          <w:b/>
          <w:bCs/>
          <w:sz w:val="22"/>
          <w:szCs w:val="22"/>
        </w:rPr>
      </w:pPr>
    </w:p>
    <w:p w:rsidR="00455527" w:rsidRPr="00CE1886" w:rsidRDefault="00455527" w:rsidP="006A3150">
      <w:pPr>
        <w:tabs>
          <w:tab w:val="left" w:pos="426"/>
        </w:tabs>
        <w:jc w:val="both"/>
        <w:rPr>
          <w:b/>
          <w:bCs/>
          <w:sz w:val="22"/>
          <w:szCs w:val="22"/>
        </w:rPr>
      </w:pPr>
    </w:p>
    <w:p w:rsidR="00500BDC" w:rsidRDefault="008D3454" w:rsidP="00500BDC">
      <w:pPr>
        <w:jc w:val="both"/>
        <w:rPr>
          <w:sz w:val="22"/>
          <w:szCs w:val="22"/>
        </w:rPr>
      </w:pPr>
      <w:r>
        <w:rPr>
          <w:sz w:val="22"/>
          <w:szCs w:val="22"/>
        </w:rPr>
        <w:t>Kiskőrös Város Önkormányzata forgalomkép</w:t>
      </w:r>
      <w:r w:rsidR="00DC4DE3">
        <w:rPr>
          <w:sz w:val="22"/>
          <w:szCs w:val="22"/>
        </w:rPr>
        <w:t>telen törzs</w:t>
      </w:r>
      <w:r>
        <w:rPr>
          <w:sz w:val="22"/>
          <w:szCs w:val="22"/>
        </w:rPr>
        <w:t>vagyonát képezi a Kiskőrös belterület 9</w:t>
      </w:r>
      <w:r w:rsidR="00DC4DE3">
        <w:rPr>
          <w:sz w:val="22"/>
          <w:szCs w:val="22"/>
        </w:rPr>
        <w:t>6</w:t>
      </w:r>
      <w:r>
        <w:rPr>
          <w:sz w:val="22"/>
          <w:szCs w:val="22"/>
        </w:rPr>
        <w:t>/</w:t>
      </w:r>
      <w:r w:rsidR="00DC4DE3">
        <w:rPr>
          <w:sz w:val="22"/>
          <w:szCs w:val="22"/>
        </w:rPr>
        <w:t>8</w:t>
      </w:r>
      <w:r>
        <w:rPr>
          <w:sz w:val="22"/>
          <w:szCs w:val="22"/>
        </w:rPr>
        <w:t xml:space="preserve"> hrsz-</w:t>
      </w:r>
      <w:proofErr w:type="spellStart"/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nyilvántartott kivett </w:t>
      </w:r>
      <w:r w:rsidR="00DC4DE3">
        <w:rPr>
          <w:sz w:val="22"/>
          <w:szCs w:val="22"/>
        </w:rPr>
        <w:t>közterület rendeltetésű</w:t>
      </w:r>
      <w:r>
        <w:rPr>
          <w:sz w:val="22"/>
          <w:szCs w:val="22"/>
        </w:rPr>
        <w:t xml:space="preserve">, </w:t>
      </w:r>
      <w:r w:rsidR="002A258A">
        <w:rPr>
          <w:sz w:val="22"/>
          <w:szCs w:val="22"/>
        </w:rPr>
        <w:t>4 ha 834</w:t>
      </w:r>
      <w:r>
        <w:rPr>
          <w:sz w:val="22"/>
          <w:szCs w:val="22"/>
        </w:rPr>
        <w:t xml:space="preserve"> m</w:t>
      </w:r>
      <w:r w:rsidRPr="002A258A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alapterületű ingatlan.</w:t>
      </w:r>
      <w:r w:rsidR="00BC3D27">
        <w:rPr>
          <w:sz w:val="22"/>
          <w:szCs w:val="22"/>
        </w:rPr>
        <w:t xml:space="preserve"> </w:t>
      </w:r>
      <w:r w:rsidR="00500BDC" w:rsidRPr="00937490">
        <w:rPr>
          <w:sz w:val="22"/>
          <w:szCs w:val="22"/>
        </w:rPr>
        <w:t xml:space="preserve">Az ingatlan </w:t>
      </w:r>
      <w:r w:rsidR="002A258A">
        <w:rPr>
          <w:sz w:val="22"/>
          <w:szCs w:val="22"/>
        </w:rPr>
        <w:t xml:space="preserve">területe a város lakosságának és az idelátogatók </w:t>
      </w:r>
      <w:r w:rsidR="00500BDC" w:rsidRPr="00937490">
        <w:rPr>
          <w:sz w:val="22"/>
          <w:szCs w:val="22"/>
        </w:rPr>
        <w:t>sport</w:t>
      </w:r>
      <w:r w:rsidR="00D94259">
        <w:rPr>
          <w:sz w:val="22"/>
          <w:szCs w:val="22"/>
        </w:rPr>
        <w:t>olási, pihenési</w:t>
      </w:r>
      <w:r w:rsidR="002A258A">
        <w:rPr>
          <w:sz w:val="22"/>
          <w:szCs w:val="22"/>
        </w:rPr>
        <w:t xml:space="preserve"> és</w:t>
      </w:r>
      <w:r w:rsidR="00500BDC" w:rsidRPr="00937490">
        <w:rPr>
          <w:sz w:val="22"/>
          <w:szCs w:val="22"/>
        </w:rPr>
        <w:t xml:space="preserve"> szabadidős </w:t>
      </w:r>
      <w:r w:rsidR="002A258A">
        <w:rPr>
          <w:sz w:val="22"/>
          <w:szCs w:val="22"/>
        </w:rPr>
        <w:t>tevékenységeinek folytatására szolgáló</w:t>
      </w:r>
      <w:r w:rsidR="005217CC">
        <w:rPr>
          <w:sz w:val="22"/>
          <w:szCs w:val="22"/>
        </w:rPr>
        <w:t>,</w:t>
      </w:r>
      <w:r w:rsidR="002A258A">
        <w:rPr>
          <w:sz w:val="22"/>
          <w:szCs w:val="22"/>
        </w:rPr>
        <w:t xml:space="preserve"> köz</w:t>
      </w:r>
      <w:r w:rsidR="00D94259">
        <w:rPr>
          <w:sz w:val="22"/>
          <w:szCs w:val="22"/>
        </w:rPr>
        <w:t xml:space="preserve"> számára nyitott zöldfelület</w:t>
      </w:r>
      <w:r w:rsidR="002A258A">
        <w:rPr>
          <w:sz w:val="22"/>
          <w:szCs w:val="22"/>
        </w:rPr>
        <w:t>ként funkcionál.</w:t>
      </w:r>
      <w:r w:rsidR="00E41809">
        <w:rPr>
          <w:sz w:val="22"/>
          <w:szCs w:val="22"/>
        </w:rPr>
        <w:t xml:space="preserve"> Az ingatlanon működik egy kiépített teniszpálya, valamint </w:t>
      </w:r>
      <w:r w:rsidR="00980D67">
        <w:rPr>
          <w:sz w:val="22"/>
          <w:szCs w:val="22"/>
        </w:rPr>
        <w:t>a</w:t>
      </w:r>
      <w:r w:rsidR="00C47E68">
        <w:rPr>
          <w:sz w:val="22"/>
          <w:szCs w:val="22"/>
        </w:rPr>
        <w:t>z ingatlan területén</w:t>
      </w:r>
      <w:r w:rsidR="00980D67">
        <w:rPr>
          <w:sz w:val="22"/>
          <w:szCs w:val="22"/>
        </w:rPr>
        <w:t xml:space="preserve"> lévő árok </w:t>
      </w:r>
      <w:r w:rsidR="00E41809">
        <w:rPr>
          <w:sz w:val="22"/>
          <w:szCs w:val="22"/>
        </w:rPr>
        <w:t xml:space="preserve">szolgálja továbbá a szabadidő park és a környező területek </w:t>
      </w:r>
      <w:r w:rsidR="00980D67">
        <w:rPr>
          <w:sz w:val="22"/>
          <w:szCs w:val="22"/>
        </w:rPr>
        <w:t>csapadékvíz elvezetését.</w:t>
      </w:r>
    </w:p>
    <w:p w:rsidR="005A3DED" w:rsidRDefault="005A3DED" w:rsidP="00500B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ingatlan használatát, hasznosítását </w:t>
      </w:r>
      <w:r w:rsidR="00E41809">
        <w:rPr>
          <w:sz w:val="22"/>
          <w:szCs w:val="22"/>
        </w:rPr>
        <w:t xml:space="preserve">- </w:t>
      </w:r>
      <w:r>
        <w:rPr>
          <w:sz w:val="22"/>
          <w:szCs w:val="22"/>
        </w:rPr>
        <w:t>Magyarország helyi önkormányzatairól szóló 2011. évi CLXXXIX törvény 13. § (1) bekezdés 4.</w:t>
      </w:r>
      <w:r w:rsidR="00E41809">
        <w:rPr>
          <w:sz w:val="22"/>
          <w:szCs w:val="22"/>
        </w:rPr>
        <w:t xml:space="preserve"> pontját</w:t>
      </w:r>
      <w:r>
        <w:rPr>
          <w:sz w:val="22"/>
          <w:szCs w:val="22"/>
        </w:rPr>
        <w:t xml:space="preserve"> </w:t>
      </w:r>
      <w:r w:rsidR="00E41809">
        <w:rPr>
          <w:sz w:val="22"/>
          <w:szCs w:val="22"/>
        </w:rPr>
        <w:t>„</w:t>
      </w:r>
      <w:r w:rsidR="00E41809" w:rsidRPr="00E41809">
        <w:rPr>
          <w:sz w:val="22"/>
          <w:szCs w:val="22"/>
        </w:rPr>
        <w:t>az egészséges életmód segítését célzó szolgáltatások</w:t>
      </w:r>
      <w:r w:rsidR="00E41809">
        <w:rPr>
          <w:sz w:val="22"/>
          <w:szCs w:val="22"/>
        </w:rPr>
        <w:t>”</w:t>
      </w:r>
      <w:r>
        <w:rPr>
          <w:sz w:val="22"/>
          <w:szCs w:val="22"/>
        </w:rPr>
        <w:t xml:space="preserve"> és 1</w:t>
      </w:r>
      <w:r w:rsidR="00E41809">
        <w:rPr>
          <w:sz w:val="22"/>
          <w:szCs w:val="22"/>
        </w:rPr>
        <w:t xml:space="preserve">5. pontját „sport, ifjúsági ügyek” - </w:t>
      </w:r>
      <w:r>
        <w:rPr>
          <w:sz w:val="22"/>
          <w:szCs w:val="22"/>
        </w:rPr>
        <w:t xml:space="preserve">tekintve </w:t>
      </w:r>
      <w:r w:rsidR="00980D67">
        <w:rPr>
          <w:sz w:val="22"/>
          <w:szCs w:val="22"/>
        </w:rPr>
        <w:t>közszolgáltatást, közfeladat ellátását biztosító ingatlan.</w:t>
      </w:r>
    </w:p>
    <w:p w:rsidR="00D94259" w:rsidRDefault="00D94259" w:rsidP="00500B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CE1886">
        <w:rPr>
          <w:sz w:val="22"/>
          <w:szCs w:val="22"/>
        </w:rPr>
        <w:t>nemzeti vagyonról szóló 2011. évi CXCVI. törvény 5. §</w:t>
      </w:r>
      <w:r w:rsidR="00980D67">
        <w:rPr>
          <w:sz w:val="22"/>
          <w:szCs w:val="22"/>
        </w:rPr>
        <w:t xml:space="preserve">-a értelmében a terület betöltött szerepe </w:t>
      </w:r>
      <w:r w:rsidR="001B4123">
        <w:rPr>
          <w:sz w:val="22"/>
          <w:szCs w:val="22"/>
        </w:rPr>
        <w:t>tekintetében</w:t>
      </w:r>
      <w:r w:rsidR="00980D67">
        <w:rPr>
          <w:sz w:val="22"/>
          <w:szCs w:val="22"/>
        </w:rPr>
        <w:t xml:space="preserve"> az Önkormányzat korlátozottan forgalomképes törzsvagyoni körébe tartozik.</w:t>
      </w:r>
    </w:p>
    <w:p w:rsidR="00270BC7" w:rsidRDefault="00270BC7" w:rsidP="00500BDC">
      <w:pPr>
        <w:jc w:val="both"/>
        <w:rPr>
          <w:sz w:val="22"/>
          <w:szCs w:val="22"/>
        </w:rPr>
      </w:pPr>
      <w:r w:rsidRPr="00CE1886">
        <w:rPr>
          <w:sz w:val="22"/>
          <w:szCs w:val="22"/>
        </w:rPr>
        <w:t xml:space="preserve">Kiskőrös Város Helyi Építési Szabályzatáról és Szabályozási Tervéről szóló 18/2015. (IX. 10.) önkormányzati rendelet mellékletét képező szabályozási tervében </w:t>
      </w:r>
      <w:r w:rsidR="001B4123">
        <w:rPr>
          <w:sz w:val="22"/>
          <w:szCs w:val="22"/>
        </w:rPr>
        <w:t xml:space="preserve">– előterjesztés melléklete - </w:t>
      </w:r>
      <w:r w:rsidRPr="00CE1886">
        <w:rPr>
          <w:sz w:val="22"/>
          <w:szCs w:val="22"/>
        </w:rPr>
        <w:t>foglaltak</w:t>
      </w:r>
      <w:r>
        <w:rPr>
          <w:sz w:val="22"/>
          <w:szCs w:val="22"/>
        </w:rPr>
        <w:t xml:space="preserve"> szerint a 96/8 hrsz-ú ingatlan „zöldterület” és </w:t>
      </w:r>
      <w:r w:rsidR="001B4123">
        <w:rPr>
          <w:sz w:val="22"/>
          <w:szCs w:val="22"/>
        </w:rPr>
        <w:t>„</w:t>
      </w:r>
      <w:r>
        <w:rPr>
          <w:sz w:val="22"/>
          <w:szCs w:val="22"/>
        </w:rPr>
        <w:t>szabadidő központ</w:t>
      </w:r>
      <w:r w:rsidR="001B4123">
        <w:rPr>
          <w:sz w:val="22"/>
          <w:szCs w:val="22"/>
        </w:rPr>
        <w:t>”</w:t>
      </w:r>
      <w:r>
        <w:rPr>
          <w:sz w:val="22"/>
          <w:szCs w:val="22"/>
        </w:rPr>
        <w:t xml:space="preserve"> övezeti besorolásban van, ahol a szabadidő eltöltését szolgáló sportolási, szórakoztatási turisztikai célú építmények létesíthetők.</w:t>
      </w:r>
    </w:p>
    <w:p w:rsidR="00270BC7" w:rsidRPr="00CE1886" w:rsidRDefault="00270BC7" w:rsidP="00270BC7">
      <w:pPr>
        <w:jc w:val="both"/>
        <w:rPr>
          <w:sz w:val="22"/>
          <w:szCs w:val="22"/>
        </w:rPr>
      </w:pPr>
      <w:r w:rsidRPr="00CE1886">
        <w:rPr>
          <w:sz w:val="22"/>
          <w:szCs w:val="22"/>
        </w:rPr>
        <w:t xml:space="preserve">Az önkormányzati vagyonról, a vagyon hasznosításáról szóló 26/2012. (XII. 19.) rendelet 10. § (1) bekezdés alapján a nemzeti vagyonról szóló 2011. évi CXCVI. törvény (a továbbiakban: </w:t>
      </w:r>
      <w:proofErr w:type="spellStart"/>
      <w:r w:rsidRPr="00CE1886">
        <w:rPr>
          <w:sz w:val="22"/>
          <w:szCs w:val="22"/>
        </w:rPr>
        <w:t>Nvtv</w:t>
      </w:r>
      <w:proofErr w:type="spellEnd"/>
      <w:r w:rsidRPr="00CE1886">
        <w:rPr>
          <w:sz w:val="22"/>
          <w:szCs w:val="22"/>
        </w:rPr>
        <w:t>.) 5. §-a szerinti vagyon minősítése, átminősítése</w:t>
      </w:r>
      <w:r>
        <w:rPr>
          <w:sz w:val="22"/>
          <w:szCs w:val="22"/>
        </w:rPr>
        <w:t>,</w:t>
      </w:r>
      <w:r w:rsidRPr="00CE1886">
        <w:rPr>
          <w:sz w:val="22"/>
          <w:szCs w:val="22"/>
        </w:rPr>
        <w:t xml:space="preserve"> a Képviselő-testület hatáskörébe tartozik.</w:t>
      </w:r>
    </w:p>
    <w:p w:rsidR="00FC776F" w:rsidRPr="00CE1886" w:rsidRDefault="00270BC7" w:rsidP="00C23EC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Fentiekre figyelemmel javaslom, hogy a </w:t>
      </w:r>
      <w:r w:rsidR="00037A69" w:rsidRPr="00CE1886">
        <w:rPr>
          <w:sz w:val="22"/>
          <w:szCs w:val="22"/>
        </w:rPr>
        <w:t xml:space="preserve">Képviselő-testület </w:t>
      </w:r>
      <w:r w:rsidR="00954B55" w:rsidRPr="00CE1886">
        <w:rPr>
          <w:sz w:val="22"/>
          <w:szCs w:val="22"/>
        </w:rPr>
        <w:t xml:space="preserve">járuljon hozzá </w:t>
      </w:r>
      <w:r w:rsidR="00037A69" w:rsidRPr="00CE1886">
        <w:rPr>
          <w:sz w:val="22"/>
          <w:szCs w:val="22"/>
        </w:rPr>
        <w:t xml:space="preserve">a </w:t>
      </w:r>
      <w:r w:rsidR="00DC2C78">
        <w:rPr>
          <w:sz w:val="22"/>
          <w:szCs w:val="22"/>
        </w:rPr>
        <w:t>96/8 hrsz-ú</w:t>
      </w:r>
      <w:r w:rsidR="00432E84">
        <w:rPr>
          <w:sz w:val="22"/>
          <w:szCs w:val="22"/>
        </w:rPr>
        <w:t xml:space="preserve"> ingatlan </w:t>
      </w:r>
      <w:r w:rsidR="005217CC">
        <w:rPr>
          <w:sz w:val="22"/>
          <w:szCs w:val="22"/>
        </w:rPr>
        <w:t>korlátozottan forgalomképes törzsvagyon</w:t>
      </w:r>
      <w:r w:rsidR="00C47E68">
        <w:rPr>
          <w:sz w:val="22"/>
          <w:szCs w:val="22"/>
        </w:rPr>
        <w:t xml:space="preserve">i körbe </w:t>
      </w:r>
      <w:r w:rsidR="005217CC">
        <w:rPr>
          <w:sz w:val="22"/>
          <w:szCs w:val="22"/>
        </w:rPr>
        <w:t xml:space="preserve">történő </w:t>
      </w:r>
      <w:r w:rsidR="00432E84">
        <w:rPr>
          <w:sz w:val="22"/>
          <w:szCs w:val="22"/>
        </w:rPr>
        <w:t>át</w:t>
      </w:r>
      <w:r w:rsidR="00037A69" w:rsidRPr="00CE1886">
        <w:rPr>
          <w:sz w:val="22"/>
          <w:szCs w:val="22"/>
        </w:rPr>
        <w:t>minősítéséhez</w:t>
      </w:r>
      <w:r w:rsidR="005217CC">
        <w:rPr>
          <w:sz w:val="22"/>
          <w:szCs w:val="22"/>
        </w:rPr>
        <w:t xml:space="preserve">, valamint szabadidő park, teniszpálya rendeltetési módba való </w:t>
      </w:r>
      <w:r w:rsidR="00C47E68">
        <w:rPr>
          <w:sz w:val="22"/>
          <w:szCs w:val="22"/>
        </w:rPr>
        <w:t>átsorolásához</w:t>
      </w:r>
      <w:r w:rsidR="005217CC">
        <w:rPr>
          <w:sz w:val="22"/>
          <w:szCs w:val="22"/>
        </w:rPr>
        <w:t>.</w:t>
      </w:r>
    </w:p>
    <w:p w:rsidR="006A3150" w:rsidRPr="00CE1886" w:rsidRDefault="006A3150" w:rsidP="00E615D1">
      <w:pPr>
        <w:jc w:val="both"/>
        <w:rPr>
          <w:b/>
          <w:bCs/>
          <w:sz w:val="22"/>
          <w:szCs w:val="22"/>
        </w:rPr>
      </w:pPr>
    </w:p>
    <w:p w:rsidR="00CA3344" w:rsidRPr="00CE1886" w:rsidRDefault="00E615D1" w:rsidP="00CA3344">
      <w:pPr>
        <w:jc w:val="both"/>
        <w:rPr>
          <w:b/>
          <w:bCs/>
          <w:sz w:val="22"/>
          <w:szCs w:val="22"/>
        </w:rPr>
      </w:pPr>
      <w:r w:rsidRPr="00CE1886">
        <w:rPr>
          <w:b/>
          <w:bCs/>
          <w:sz w:val="22"/>
          <w:szCs w:val="22"/>
        </w:rPr>
        <w:t>Kiskőrös, 20</w:t>
      </w:r>
      <w:r w:rsidR="005217CC">
        <w:rPr>
          <w:b/>
          <w:bCs/>
          <w:sz w:val="22"/>
          <w:szCs w:val="22"/>
        </w:rPr>
        <w:t>20</w:t>
      </w:r>
      <w:r w:rsidR="00B062A4" w:rsidRPr="00CE1886">
        <w:rPr>
          <w:b/>
          <w:bCs/>
          <w:sz w:val="22"/>
          <w:szCs w:val="22"/>
        </w:rPr>
        <w:t xml:space="preserve">. </w:t>
      </w:r>
      <w:r w:rsidR="005217CC">
        <w:rPr>
          <w:b/>
          <w:bCs/>
          <w:sz w:val="22"/>
          <w:szCs w:val="22"/>
        </w:rPr>
        <w:t>júliu</w:t>
      </w:r>
      <w:r w:rsidR="00037A69" w:rsidRPr="00CE1886">
        <w:rPr>
          <w:b/>
          <w:bCs/>
          <w:sz w:val="22"/>
          <w:szCs w:val="22"/>
        </w:rPr>
        <w:t>s</w:t>
      </w:r>
      <w:r w:rsidR="00BC3D27">
        <w:rPr>
          <w:b/>
          <w:bCs/>
          <w:sz w:val="22"/>
          <w:szCs w:val="22"/>
        </w:rPr>
        <w:t xml:space="preserve"> </w:t>
      </w:r>
      <w:r w:rsidR="001B4123">
        <w:rPr>
          <w:b/>
          <w:bCs/>
          <w:sz w:val="22"/>
          <w:szCs w:val="22"/>
        </w:rPr>
        <w:t>0</w:t>
      </w:r>
      <w:r w:rsidR="00455527">
        <w:rPr>
          <w:b/>
          <w:bCs/>
          <w:sz w:val="22"/>
          <w:szCs w:val="22"/>
        </w:rPr>
        <w:t>7</w:t>
      </w:r>
      <w:r w:rsidR="005217CC">
        <w:rPr>
          <w:b/>
          <w:bCs/>
          <w:sz w:val="22"/>
          <w:szCs w:val="22"/>
        </w:rPr>
        <w:t>.</w:t>
      </w:r>
    </w:p>
    <w:p w:rsidR="00432E84" w:rsidRDefault="00432E84" w:rsidP="00CA3344">
      <w:pPr>
        <w:tabs>
          <w:tab w:val="center" w:pos="7371"/>
        </w:tabs>
        <w:jc w:val="both"/>
        <w:rPr>
          <w:b/>
          <w:bCs/>
          <w:sz w:val="22"/>
          <w:szCs w:val="22"/>
        </w:rPr>
      </w:pPr>
    </w:p>
    <w:p w:rsidR="00A417B4" w:rsidRDefault="00A417B4" w:rsidP="00CA3344">
      <w:pPr>
        <w:tabs>
          <w:tab w:val="center" w:pos="7371"/>
        </w:tabs>
        <w:jc w:val="both"/>
        <w:rPr>
          <w:b/>
          <w:bCs/>
          <w:sz w:val="22"/>
          <w:szCs w:val="22"/>
        </w:rPr>
      </w:pPr>
    </w:p>
    <w:p w:rsidR="00A80F8B" w:rsidRPr="00CE1886" w:rsidRDefault="00CA3344" w:rsidP="00CA3344">
      <w:pPr>
        <w:tabs>
          <w:tab w:val="center" w:pos="7371"/>
        </w:tabs>
        <w:jc w:val="both"/>
        <w:rPr>
          <w:b/>
          <w:bCs/>
          <w:sz w:val="22"/>
          <w:szCs w:val="22"/>
        </w:rPr>
      </w:pPr>
      <w:r w:rsidRPr="00CE1886">
        <w:rPr>
          <w:b/>
          <w:bCs/>
          <w:sz w:val="22"/>
          <w:szCs w:val="22"/>
        </w:rPr>
        <w:tab/>
      </w:r>
      <w:r w:rsidR="00DB2735" w:rsidRPr="00CE1886">
        <w:rPr>
          <w:b/>
          <w:bCs/>
          <w:sz w:val="22"/>
          <w:szCs w:val="22"/>
        </w:rPr>
        <w:t>Domonyi László</w:t>
      </w:r>
      <w:r w:rsidR="00455527">
        <w:rPr>
          <w:b/>
          <w:bCs/>
          <w:sz w:val="22"/>
          <w:szCs w:val="22"/>
        </w:rPr>
        <w:t xml:space="preserve"> </w:t>
      </w:r>
      <w:proofErr w:type="spellStart"/>
      <w:r w:rsidR="00455527">
        <w:rPr>
          <w:b/>
          <w:bCs/>
          <w:sz w:val="22"/>
          <w:szCs w:val="22"/>
        </w:rPr>
        <w:t>sk</w:t>
      </w:r>
      <w:proofErr w:type="spellEnd"/>
      <w:r w:rsidR="00455527">
        <w:rPr>
          <w:b/>
          <w:bCs/>
          <w:sz w:val="22"/>
          <w:szCs w:val="22"/>
        </w:rPr>
        <w:t xml:space="preserve">. </w:t>
      </w:r>
    </w:p>
    <w:p w:rsidR="00A80F8B" w:rsidRPr="00CE1886" w:rsidRDefault="00385AF0" w:rsidP="00385AF0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CE1886">
        <w:rPr>
          <w:b/>
          <w:bCs/>
          <w:sz w:val="22"/>
          <w:szCs w:val="22"/>
        </w:rPr>
        <w:tab/>
        <w:t>polgármeste</w:t>
      </w:r>
      <w:r w:rsidR="00DF44B6" w:rsidRPr="00CE1886">
        <w:rPr>
          <w:b/>
          <w:bCs/>
          <w:sz w:val="22"/>
          <w:szCs w:val="22"/>
        </w:rPr>
        <w:t>r</w:t>
      </w:r>
    </w:p>
    <w:p w:rsidR="00CE1886" w:rsidRDefault="00CE1886" w:rsidP="00CE1886"/>
    <w:p w:rsidR="00A417B4" w:rsidRDefault="00A417B4" w:rsidP="00CE1886"/>
    <w:p w:rsidR="00E615D1" w:rsidRPr="00CE1886" w:rsidRDefault="00E615D1" w:rsidP="00FD3AE8">
      <w:pPr>
        <w:pStyle w:val="Cmsor2"/>
        <w:jc w:val="center"/>
        <w:rPr>
          <w:szCs w:val="22"/>
        </w:rPr>
      </w:pPr>
      <w:r w:rsidRPr="00CE1886">
        <w:rPr>
          <w:szCs w:val="22"/>
        </w:rPr>
        <w:t>HATÁROZAT-TERVEZET</w:t>
      </w:r>
    </w:p>
    <w:p w:rsidR="00E615D1" w:rsidRPr="00CE1886" w:rsidRDefault="00E615D1" w:rsidP="00E615D1">
      <w:pPr>
        <w:jc w:val="both"/>
        <w:rPr>
          <w:sz w:val="22"/>
          <w:szCs w:val="22"/>
        </w:rPr>
      </w:pPr>
    </w:p>
    <w:p w:rsidR="00917A28" w:rsidRPr="00CE1886" w:rsidRDefault="00ED6AF0" w:rsidP="00E615D1">
      <w:pPr>
        <w:jc w:val="both"/>
        <w:rPr>
          <w:sz w:val="22"/>
          <w:szCs w:val="22"/>
        </w:rPr>
      </w:pPr>
      <w:r w:rsidRPr="00CE1886">
        <w:rPr>
          <w:sz w:val="22"/>
          <w:szCs w:val="22"/>
        </w:rPr>
        <w:t>A Képviselő-testület</w:t>
      </w:r>
    </w:p>
    <w:p w:rsidR="004017E3" w:rsidRPr="00CE1886" w:rsidRDefault="0036051E" w:rsidP="004017E3">
      <w:pPr>
        <w:pStyle w:val="Listaszerbekezds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CE1886">
        <w:rPr>
          <w:sz w:val="22"/>
          <w:szCs w:val="22"/>
        </w:rPr>
        <w:t>Kiskőrös Város Önkormányzat</w:t>
      </w:r>
      <w:r w:rsidR="00432E84">
        <w:rPr>
          <w:sz w:val="22"/>
          <w:szCs w:val="22"/>
        </w:rPr>
        <w:t>a</w:t>
      </w:r>
      <w:r w:rsidR="00C47E68">
        <w:rPr>
          <w:sz w:val="22"/>
          <w:szCs w:val="22"/>
        </w:rPr>
        <w:t xml:space="preserve"> a</w:t>
      </w:r>
      <w:r w:rsidR="00432E84">
        <w:rPr>
          <w:sz w:val="22"/>
          <w:szCs w:val="22"/>
        </w:rPr>
        <w:t xml:space="preserve"> tulajdonában álló, forgalomkép</w:t>
      </w:r>
      <w:r w:rsidR="00C47E68">
        <w:rPr>
          <w:sz w:val="22"/>
          <w:szCs w:val="22"/>
        </w:rPr>
        <w:t>telen törzs</w:t>
      </w:r>
      <w:r w:rsidR="00432E84">
        <w:rPr>
          <w:sz w:val="22"/>
          <w:szCs w:val="22"/>
        </w:rPr>
        <w:t>vagyonát képező Kiskőrös belterület 9</w:t>
      </w:r>
      <w:r w:rsidR="00C47E68">
        <w:rPr>
          <w:sz w:val="22"/>
          <w:szCs w:val="22"/>
        </w:rPr>
        <w:t>6</w:t>
      </w:r>
      <w:r w:rsidR="00432E84">
        <w:rPr>
          <w:sz w:val="22"/>
          <w:szCs w:val="22"/>
        </w:rPr>
        <w:t>/</w:t>
      </w:r>
      <w:r w:rsidR="00C47E68">
        <w:rPr>
          <w:sz w:val="22"/>
          <w:szCs w:val="22"/>
        </w:rPr>
        <w:t>8</w:t>
      </w:r>
      <w:r w:rsidR="00432E84">
        <w:rPr>
          <w:sz w:val="22"/>
          <w:szCs w:val="22"/>
        </w:rPr>
        <w:t xml:space="preserve"> hrsz-</w:t>
      </w:r>
      <w:proofErr w:type="spellStart"/>
      <w:r w:rsidR="00432E84">
        <w:rPr>
          <w:sz w:val="22"/>
          <w:szCs w:val="22"/>
        </w:rPr>
        <w:t>on</w:t>
      </w:r>
      <w:proofErr w:type="spellEnd"/>
      <w:r w:rsidR="00432E84">
        <w:rPr>
          <w:sz w:val="22"/>
          <w:szCs w:val="22"/>
        </w:rPr>
        <w:t xml:space="preserve"> nyilvántart</w:t>
      </w:r>
      <w:r w:rsidR="00046B94">
        <w:rPr>
          <w:sz w:val="22"/>
          <w:szCs w:val="22"/>
        </w:rPr>
        <w:t xml:space="preserve">ott, kivett </w:t>
      </w:r>
      <w:r w:rsidR="00C47E68">
        <w:rPr>
          <w:sz w:val="22"/>
          <w:szCs w:val="22"/>
        </w:rPr>
        <w:t>köz</w:t>
      </w:r>
      <w:r w:rsidR="00046B94">
        <w:rPr>
          <w:sz w:val="22"/>
          <w:szCs w:val="22"/>
        </w:rPr>
        <w:t xml:space="preserve">terület </w:t>
      </w:r>
      <w:r w:rsidR="00C47E68">
        <w:rPr>
          <w:sz w:val="22"/>
          <w:szCs w:val="22"/>
        </w:rPr>
        <w:t>rendeltetésű</w:t>
      </w:r>
      <w:r w:rsidR="00432E84">
        <w:rPr>
          <w:sz w:val="22"/>
          <w:szCs w:val="22"/>
        </w:rPr>
        <w:t xml:space="preserve">, </w:t>
      </w:r>
      <w:r w:rsidR="00C47E68">
        <w:rPr>
          <w:sz w:val="22"/>
          <w:szCs w:val="22"/>
        </w:rPr>
        <w:t>4 ha 834 m</w:t>
      </w:r>
      <w:r w:rsidR="00C47E68" w:rsidRPr="002A258A">
        <w:rPr>
          <w:sz w:val="22"/>
          <w:szCs w:val="22"/>
          <w:vertAlign w:val="superscript"/>
        </w:rPr>
        <w:t>2</w:t>
      </w:r>
      <w:r w:rsidR="00C47E68">
        <w:rPr>
          <w:sz w:val="22"/>
          <w:szCs w:val="22"/>
        </w:rPr>
        <w:t xml:space="preserve"> alapterületű </w:t>
      </w:r>
      <w:r w:rsidR="00432E84">
        <w:rPr>
          <w:sz w:val="22"/>
          <w:szCs w:val="22"/>
        </w:rPr>
        <w:t xml:space="preserve">ingatlanát </w:t>
      </w:r>
      <w:r w:rsidR="00C47E68">
        <w:rPr>
          <w:sz w:val="22"/>
          <w:szCs w:val="22"/>
        </w:rPr>
        <w:t xml:space="preserve">korlátozottan </w:t>
      </w:r>
      <w:r w:rsidR="00432E84">
        <w:rPr>
          <w:sz w:val="22"/>
          <w:szCs w:val="22"/>
        </w:rPr>
        <w:t>forgalomképe</w:t>
      </w:r>
      <w:r w:rsidR="00C47E68">
        <w:rPr>
          <w:sz w:val="22"/>
          <w:szCs w:val="22"/>
        </w:rPr>
        <w:t>s</w:t>
      </w:r>
      <w:r w:rsidR="00432E84">
        <w:rPr>
          <w:sz w:val="22"/>
          <w:szCs w:val="22"/>
        </w:rPr>
        <w:t xml:space="preserve"> törzsvagyonává átminősíti, az ingatlan rendeltetése: „</w:t>
      </w:r>
      <w:r w:rsidR="00C47E68">
        <w:rPr>
          <w:sz w:val="22"/>
          <w:szCs w:val="22"/>
        </w:rPr>
        <w:t>szabadidőpark, teniszpálya</w:t>
      </w:r>
      <w:r w:rsidR="00432E84">
        <w:rPr>
          <w:sz w:val="22"/>
          <w:szCs w:val="22"/>
        </w:rPr>
        <w:t>”,</w:t>
      </w:r>
    </w:p>
    <w:p w:rsidR="00A5644B" w:rsidRPr="00CE1886" w:rsidRDefault="0036051E" w:rsidP="004368B2">
      <w:pPr>
        <w:pStyle w:val="Listaszerbekezds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CE1886">
        <w:rPr>
          <w:sz w:val="22"/>
          <w:szCs w:val="22"/>
        </w:rPr>
        <w:t xml:space="preserve">felhatalmazza </w:t>
      </w:r>
      <w:r w:rsidR="00432E84">
        <w:rPr>
          <w:sz w:val="22"/>
          <w:szCs w:val="22"/>
        </w:rPr>
        <w:t xml:space="preserve">a </w:t>
      </w:r>
      <w:r w:rsidR="00184F4F" w:rsidRPr="00CE1886">
        <w:rPr>
          <w:sz w:val="22"/>
          <w:szCs w:val="22"/>
        </w:rPr>
        <w:t>p</w:t>
      </w:r>
      <w:r w:rsidRPr="00CE1886">
        <w:rPr>
          <w:sz w:val="22"/>
          <w:szCs w:val="22"/>
        </w:rPr>
        <w:t xml:space="preserve">olgármestert </w:t>
      </w:r>
      <w:r w:rsidR="00360073" w:rsidRPr="00CE1886">
        <w:rPr>
          <w:sz w:val="22"/>
          <w:szCs w:val="22"/>
        </w:rPr>
        <w:t xml:space="preserve">a </w:t>
      </w:r>
      <w:r w:rsidR="00184F4F" w:rsidRPr="00CE1886">
        <w:rPr>
          <w:sz w:val="22"/>
          <w:szCs w:val="22"/>
        </w:rPr>
        <w:t xml:space="preserve">Bács-Kiskun Megyei Kormányhivatal </w:t>
      </w:r>
      <w:r w:rsidR="00C47E68">
        <w:rPr>
          <w:sz w:val="22"/>
          <w:szCs w:val="22"/>
        </w:rPr>
        <w:t xml:space="preserve">Földhivatali Főosztály Földhivatali Osztály 5. </w:t>
      </w:r>
      <w:r w:rsidR="00CE4DEB" w:rsidRPr="00CE1886">
        <w:rPr>
          <w:sz w:val="22"/>
          <w:szCs w:val="22"/>
        </w:rPr>
        <w:t>előtt a</w:t>
      </w:r>
      <w:r w:rsidR="00C47E68">
        <w:rPr>
          <w:sz w:val="22"/>
          <w:szCs w:val="22"/>
        </w:rPr>
        <w:t xml:space="preserve"> rendeltetésmód</w:t>
      </w:r>
      <w:r w:rsidR="00CE4DEB" w:rsidRPr="00CE1886">
        <w:rPr>
          <w:sz w:val="22"/>
          <w:szCs w:val="22"/>
        </w:rPr>
        <w:t xml:space="preserve"> ingatlan-nyilvántartásban történő átvezetésre</w:t>
      </w:r>
      <w:r w:rsidR="00432E84">
        <w:rPr>
          <w:sz w:val="22"/>
          <w:szCs w:val="22"/>
        </w:rPr>
        <w:t>, a kapcsolódó jognyilatkozatok megtételére</w:t>
      </w:r>
      <w:r w:rsidR="00CE4DEB" w:rsidRPr="00CE1886">
        <w:rPr>
          <w:sz w:val="22"/>
          <w:szCs w:val="22"/>
        </w:rPr>
        <w:t>.</w:t>
      </w:r>
    </w:p>
    <w:p w:rsidR="00A417B4" w:rsidRDefault="00A417B4" w:rsidP="00E615D1">
      <w:pPr>
        <w:jc w:val="both"/>
        <w:rPr>
          <w:b/>
          <w:bCs/>
          <w:sz w:val="22"/>
          <w:szCs w:val="22"/>
          <w:u w:val="single"/>
        </w:rPr>
      </w:pPr>
    </w:p>
    <w:p w:rsidR="00E615D1" w:rsidRPr="00CE1886" w:rsidRDefault="00E615D1" w:rsidP="00E615D1">
      <w:pPr>
        <w:jc w:val="both"/>
        <w:rPr>
          <w:sz w:val="22"/>
          <w:szCs w:val="22"/>
        </w:rPr>
      </w:pPr>
      <w:r w:rsidRPr="00CE1886">
        <w:rPr>
          <w:b/>
          <w:bCs/>
          <w:sz w:val="22"/>
          <w:szCs w:val="22"/>
          <w:u w:val="single"/>
        </w:rPr>
        <w:t>Felelős:</w:t>
      </w:r>
      <w:r w:rsidRPr="00CE1886">
        <w:rPr>
          <w:sz w:val="22"/>
          <w:szCs w:val="22"/>
        </w:rPr>
        <w:tab/>
        <w:t>polgármester</w:t>
      </w:r>
    </w:p>
    <w:p w:rsidR="001F2993" w:rsidRPr="00CE1886" w:rsidRDefault="00E615D1" w:rsidP="00E615D1">
      <w:pPr>
        <w:jc w:val="both"/>
        <w:rPr>
          <w:sz w:val="22"/>
          <w:szCs w:val="22"/>
        </w:rPr>
      </w:pPr>
      <w:r w:rsidRPr="00CE1886">
        <w:rPr>
          <w:b/>
          <w:bCs/>
          <w:sz w:val="22"/>
          <w:szCs w:val="22"/>
          <w:u w:val="single"/>
        </w:rPr>
        <w:t>Határidő:</w:t>
      </w:r>
      <w:r w:rsidRPr="00CE1886">
        <w:rPr>
          <w:sz w:val="22"/>
          <w:szCs w:val="22"/>
        </w:rPr>
        <w:tab/>
      </w:r>
      <w:r w:rsidR="005358C8" w:rsidRPr="00CE1886">
        <w:rPr>
          <w:sz w:val="22"/>
          <w:szCs w:val="22"/>
        </w:rPr>
        <w:t>azonnal</w:t>
      </w:r>
    </w:p>
    <w:sectPr w:rsidR="001F2993" w:rsidRPr="00CE1886" w:rsidSect="00F13E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04E9" w:rsidRDefault="006F04E9" w:rsidP="00F00612">
      <w:r>
        <w:separator/>
      </w:r>
    </w:p>
  </w:endnote>
  <w:endnote w:type="continuationSeparator" w:id="0">
    <w:p w:rsidR="006F04E9" w:rsidRDefault="006F04E9" w:rsidP="00F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822736"/>
      <w:docPartObj>
        <w:docPartGallery w:val="Page Numbers (Bottom of Page)"/>
        <w:docPartUnique/>
      </w:docPartObj>
    </w:sdtPr>
    <w:sdtEndPr/>
    <w:sdtContent>
      <w:p w:rsidR="007004B9" w:rsidRDefault="00E659FF">
        <w:pPr>
          <w:pStyle w:val="llb"/>
          <w:jc w:val="center"/>
        </w:pPr>
        <w:r>
          <w:rPr>
            <w:noProof/>
          </w:rPr>
          <w:fldChar w:fldCharType="begin"/>
        </w:r>
        <w:r w:rsidR="0043417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417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04B9" w:rsidRDefault="007004B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04E9" w:rsidRDefault="006F04E9" w:rsidP="00F00612">
      <w:r>
        <w:separator/>
      </w:r>
    </w:p>
  </w:footnote>
  <w:footnote w:type="continuationSeparator" w:id="0">
    <w:p w:rsidR="006F04E9" w:rsidRDefault="006F04E9" w:rsidP="00F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637F5"/>
    <w:multiLevelType w:val="hybridMultilevel"/>
    <w:tmpl w:val="37A88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D1"/>
    <w:rsid w:val="00000479"/>
    <w:rsid w:val="000030A9"/>
    <w:rsid w:val="0000672E"/>
    <w:rsid w:val="000131A1"/>
    <w:rsid w:val="00017A21"/>
    <w:rsid w:val="00020D1C"/>
    <w:rsid w:val="000210CD"/>
    <w:rsid w:val="000230D3"/>
    <w:rsid w:val="000249A4"/>
    <w:rsid w:val="0003169B"/>
    <w:rsid w:val="00037A69"/>
    <w:rsid w:val="00041CC5"/>
    <w:rsid w:val="00045944"/>
    <w:rsid w:val="00045DB5"/>
    <w:rsid w:val="00046B94"/>
    <w:rsid w:val="00046F14"/>
    <w:rsid w:val="000538C4"/>
    <w:rsid w:val="00056C18"/>
    <w:rsid w:val="00062AF0"/>
    <w:rsid w:val="00070D57"/>
    <w:rsid w:val="000729DC"/>
    <w:rsid w:val="000778BF"/>
    <w:rsid w:val="00080B32"/>
    <w:rsid w:val="00082F32"/>
    <w:rsid w:val="00084750"/>
    <w:rsid w:val="00092C91"/>
    <w:rsid w:val="000A0535"/>
    <w:rsid w:val="000A4DD8"/>
    <w:rsid w:val="000A4FA0"/>
    <w:rsid w:val="000A7493"/>
    <w:rsid w:val="000B1C81"/>
    <w:rsid w:val="000B5224"/>
    <w:rsid w:val="000B58FE"/>
    <w:rsid w:val="000B5CC5"/>
    <w:rsid w:val="000B60C5"/>
    <w:rsid w:val="000C127E"/>
    <w:rsid w:val="000C6CB1"/>
    <w:rsid w:val="000C6DA6"/>
    <w:rsid w:val="000D0685"/>
    <w:rsid w:val="000D12A3"/>
    <w:rsid w:val="000D5E87"/>
    <w:rsid w:val="000E73F4"/>
    <w:rsid w:val="000F1040"/>
    <w:rsid w:val="000F568D"/>
    <w:rsid w:val="0010471F"/>
    <w:rsid w:val="001076C8"/>
    <w:rsid w:val="001077F5"/>
    <w:rsid w:val="00111661"/>
    <w:rsid w:val="00112A58"/>
    <w:rsid w:val="00115957"/>
    <w:rsid w:val="00117595"/>
    <w:rsid w:val="00117883"/>
    <w:rsid w:val="00117A38"/>
    <w:rsid w:val="00121585"/>
    <w:rsid w:val="0012341A"/>
    <w:rsid w:val="001278A1"/>
    <w:rsid w:val="00127AC0"/>
    <w:rsid w:val="00130AAA"/>
    <w:rsid w:val="00131563"/>
    <w:rsid w:val="00135D95"/>
    <w:rsid w:val="0013623D"/>
    <w:rsid w:val="00144E72"/>
    <w:rsid w:val="00151D77"/>
    <w:rsid w:val="00163CBE"/>
    <w:rsid w:val="00164063"/>
    <w:rsid w:val="0016609F"/>
    <w:rsid w:val="00166A90"/>
    <w:rsid w:val="00184F4F"/>
    <w:rsid w:val="0018660E"/>
    <w:rsid w:val="001870D3"/>
    <w:rsid w:val="001938B3"/>
    <w:rsid w:val="00193A1B"/>
    <w:rsid w:val="001A5F21"/>
    <w:rsid w:val="001A7029"/>
    <w:rsid w:val="001B0A58"/>
    <w:rsid w:val="001B3734"/>
    <w:rsid w:val="001B4123"/>
    <w:rsid w:val="001B5392"/>
    <w:rsid w:val="001B7798"/>
    <w:rsid w:val="001C1028"/>
    <w:rsid w:val="001C608B"/>
    <w:rsid w:val="001D4896"/>
    <w:rsid w:val="001E1B40"/>
    <w:rsid w:val="001F1016"/>
    <w:rsid w:val="001F2993"/>
    <w:rsid w:val="002015A8"/>
    <w:rsid w:val="00202908"/>
    <w:rsid w:val="002042DD"/>
    <w:rsid w:val="002052C4"/>
    <w:rsid w:val="0020705D"/>
    <w:rsid w:val="00213733"/>
    <w:rsid w:val="00214BF0"/>
    <w:rsid w:val="0021548D"/>
    <w:rsid w:val="002159D0"/>
    <w:rsid w:val="002221D9"/>
    <w:rsid w:val="00223AF0"/>
    <w:rsid w:val="00223F12"/>
    <w:rsid w:val="002246EE"/>
    <w:rsid w:val="0023303E"/>
    <w:rsid w:val="00236720"/>
    <w:rsid w:val="002436E2"/>
    <w:rsid w:val="00255330"/>
    <w:rsid w:val="00260C59"/>
    <w:rsid w:val="00270BC7"/>
    <w:rsid w:val="00270DAE"/>
    <w:rsid w:val="00287205"/>
    <w:rsid w:val="002924C6"/>
    <w:rsid w:val="00292B66"/>
    <w:rsid w:val="00294F8A"/>
    <w:rsid w:val="00296369"/>
    <w:rsid w:val="002A1008"/>
    <w:rsid w:val="002A258A"/>
    <w:rsid w:val="002A4A5B"/>
    <w:rsid w:val="002B08AA"/>
    <w:rsid w:val="002C79EB"/>
    <w:rsid w:val="002D332D"/>
    <w:rsid w:val="002D7A85"/>
    <w:rsid w:val="002E396D"/>
    <w:rsid w:val="002E3BEA"/>
    <w:rsid w:val="002F0ED8"/>
    <w:rsid w:val="003016B7"/>
    <w:rsid w:val="00311029"/>
    <w:rsid w:val="00324584"/>
    <w:rsid w:val="00325B65"/>
    <w:rsid w:val="00342693"/>
    <w:rsid w:val="003538CB"/>
    <w:rsid w:val="00360073"/>
    <w:rsid w:val="0036051E"/>
    <w:rsid w:val="00363459"/>
    <w:rsid w:val="00364099"/>
    <w:rsid w:val="00374BA8"/>
    <w:rsid w:val="00375A5D"/>
    <w:rsid w:val="00377464"/>
    <w:rsid w:val="00385AF0"/>
    <w:rsid w:val="00392D81"/>
    <w:rsid w:val="00394FF4"/>
    <w:rsid w:val="003A64FD"/>
    <w:rsid w:val="003A6E80"/>
    <w:rsid w:val="003C0D4C"/>
    <w:rsid w:val="003C21DB"/>
    <w:rsid w:val="003C2386"/>
    <w:rsid w:val="003D29D6"/>
    <w:rsid w:val="003D4723"/>
    <w:rsid w:val="003D6946"/>
    <w:rsid w:val="003F58E6"/>
    <w:rsid w:val="00401580"/>
    <w:rsid w:val="004017E3"/>
    <w:rsid w:val="0040415B"/>
    <w:rsid w:val="004066E7"/>
    <w:rsid w:val="00420819"/>
    <w:rsid w:val="004227CE"/>
    <w:rsid w:val="00432E84"/>
    <w:rsid w:val="0043417F"/>
    <w:rsid w:val="0043478C"/>
    <w:rsid w:val="004368B2"/>
    <w:rsid w:val="00442B1E"/>
    <w:rsid w:val="00450A17"/>
    <w:rsid w:val="0045287B"/>
    <w:rsid w:val="00455527"/>
    <w:rsid w:val="004702E7"/>
    <w:rsid w:val="004720DA"/>
    <w:rsid w:val="00473024"/>
    <w:rsid w:val="00475D99"/>
    <w:rsid w:val="00477C44"/>
    <w:rsid w:val="00486DFC"/>
    <w:rsid w:val="00487BD8"/>
    <w:rsid w:val="0049254C"/>
    <w:rsid w:val="00493ABD"/>
    <w:rsid w:val="004A3E85"/>
    <w:rsid w:val="004A4FE1"/>
    <w:rsid w:val="004A6AD8"/>
    <w:rsid w:val="004B063B"/>
    <w:rsid w:val="004B4485"/>
    <w:rsid w:val="004B5C27"/>
    <w:rsid w:val="004B6DB3"/>
    <w:rsid w:val="004B7620"/>
    <w:rsid w:val="004C1179"/>
    <w:rsid w:val="004C7E07"/>
    <w:rsid w:val="004D304D"/>
    <w:rsid w:val="004D3148"/>
    <w:rsid w:val="004D3FC0"/>
    <w:rsid w:val="004D404E"/>
    <w:rsid w:val="004E0BB7"/>
    <w:rsid w:val="004E5F99"/>
    <w:rsid w:val="004F0AB2"/>
    <w:rsid w:val="004F1456"/>
    <w:rsid w:val="004F38F0"/>
    <w:rsid w:val="00500BDC"/>
    <w:rsid w:val="00501316"/>
    <w:rsid w:val="00506F3C"/>
    <w:rsid w:val="00510BEB"/>
    <w:rsid w:val="00511F64"/>
    <w:rsid w:val="005217CC"/>
    <w:rsid w:val="00526DB3"/>
    <w:rsid w:val="005358C8"/>
    <w:rsid w:val="005455DD"/>
    <w:rsid w:val="005522B0"/>
    <w:rsid w:val="00554A13"/>
    <w:rsid w:val="00564E8C"/>
    <w:rsid w:val="00571BDA"/>
    <w:rsid w:val="005846B2"/>
    <w:rsid w:val="00586D32"/>
    <w:rsid w:val="00587B03"/>
    <w:rsid w:val="005911DE"/>
    <w:rsid w:val="00592843"/>
    <w:rsid w:val="00592EA0"/>
    <w:rsid w:val="00593AB5"/>
    <w:rsid w:val="00597600"/>
    <w:rsid w:val="00597FE9"/>
    <w:rsid w:val="005A2D43"/>
    <w:rsid w:val="005A3DED"/>
    <w:rsid w:val="005A6580"/>
    <w:rsid w:val="005B0806"/>
    <w:rsid w:val="005B1C2F"/>
    <w:rsid w:val="005B3C73"/>
    <w:rsid w:val="005B488D"/>
    <w:rsid w:val="005B5830"/>
    <w:rsid w:val="005B7ABD"/>
    <w:rsid w:val="005C453A"/>
    <w:rsid w:val="005C6D80"/>
    <w:rsid w:val="005D32D5"/>
    <w:rsid w:val="005E755B"/>
    <w:rsid w:val="005E7DA6"/>
    <w:rsid w:val="00601AE8"/>
    <w:rsid w:val="00606A03"/>
    <w:rsid w:val="00610513"/>
    <w:rsid w:val="0061089F"/>
    <w:rsid w:val="006154CB"/>
    <w:rsid w:val="0061741F"/>
    <w:rsid w:val="00617BE3"/>
    <w:rsid w:val="006201AC"/>
    <w:rsid w:val="0063233B"/>
    <w:rsid w:val="00633CE3"/>
    <w:rsid w:val="00634227"/>
    <w:rsid w:val="006377CC"/>
    <w:rsid w:val="00643163"/>
    <w:rsid w:val="00644211"/>
    <w:rsid w:val="006461B2"/>
    <w:rsid w:val="00646409"/>
    <w:rsid w:val="00646F13"/>
    <w:rsid w:val="00651D5D"/>
    <w:rsid w:val="006543EE"/>
    <w:rsid w:val="0066146C"/>
    <w:rsid w:val="00666B57"/>
    <w:rsid w:val="00666D00"/>
    <w:rsid w:val="00667970"/>
    <w:rsid w:val="00673C8E"/>
    <w:rsid w:val="006748E3"/>
    <w:rsid w:val="00684434"/>
    <w:rsid w:val="00692912"/>
    <w:rsid w:val="00695184"/>
    <w:rsid w:val="00696722"/>
    <w:rsid w:val="006A058B"/>
    <w:rsid w:val="006A2AA1"/>
    <w:rsid w:val="006A3150"/>
    <w:rsid w:val="006A697B"/>
    <w:rsid w:val="006B0A79"/>
    <w:rsid w:val="006B36AB"/>
    <w:rsid w:val="006C0FBD"/>
    <w:rsid w:val="006D4029"/>
    <w:rsid w:val="006D6FA8"/>
    <w:rsid w:val="006E04BE"/>
    <w:rsid w:val="006E6434"/>
    <w:rsid w:val="006E680B"/>
    <w:rsid w:val="006F04E9"/>
    <w:rsid w:val="007004B9"/>
    <w:rsid w:val="0070702A"/>
    <w:rsid w:val="00712304"/>
    <w:rsid w:val="007128CD"/>
    <w:rsid w:val="00712E08"/>
    <w:rsid w:val="00712EFA"/>
    <w:rsid w:val="007141AD"/>
    <w:rsid w:val="00714411"/>
    <w:rsid w:val="0071713D"/>
    <w:rsid w:val="00731BF7"/>
    <w:rsid w:val="007339B9"/>
    <w:rsid w:val="0073603D"/>
    <w:rsid w:val="00736508"/>
    <w:rsid w:val="00753DCF"/>
    <w:rsid w:val="007555D1"/>
    <w:rsid w:val="007555D9"/>
    <w:rsid w:val="00757B8C"/>
    <w:rsid w:val="00761F46"/>
    <w:rsid w:val="00764563"/>
    <w:rsid w:val="00765F73"/>
    <w:rsid w:val="00794D6D"/>
    <w:rsid w:val="007A1FE1"/>
    <w:rsid w:val="007A2D7C"/>
    <w:rsid w:val="007A4C2A"/>
    <w:rsid w:val="007A5E59"/>
    <w:rsid w:val="007A6AA3"/>
    <w:rsid w:val="007B49F0"/>
    <w:rsid w:val="007B72CB"/>
    <w:rsid w:val="007C07D6"/>
    <w:rsid w:val="007C312D"/>
    <w:rsid w:val="007E0718"/>
    <w:rsid w:val="007E090D"/>
    <w:rsid w:val="007E1C5B"/>
    <w:rsid w:val="007E2B4E"/>
    <w:rsid w:val="007E7FC5"/>
    <w:rsid w:val="007F12C4"/>
    <w:rsid w:val="007F1429"/>
    <w:rsid w:val="007F6C1A"/>
    <w:rsid w:val="007F78A8"/>
    <w:rsid w:val="0080463E"/>
    <w:rsid w:val="00810307"/>
    <w:rsid w:val="00816740"/>
    <w:rsid w:val="0082025D"/>
    <w:rsid w:val="00821D1E"/>
    <w:rsid w:val="00826A4F"/>
    <w:rsid w:val="00832B47"/>
    <w:rsid w:val="008343D8"/>
    <w:rsid w:val="00836B08"/>
    <w:rsid w:val="00840A65"/>
    <w:rsid w:val="00841756"/>
    <w:rsid w:val="00846E72"/>
    <w:rsid w:val="008502BD"/>
    <w:rsid w:val="0085054D"/>
    <w:rsid w:val="008509A0"/>
    <w:rsid w:val="00852963"/>
    <w:rsid w:val="00853F5F"/>
    <w:rsid w:val="00866714"/>
    <w:rsid w:val="00867DE9"/>
    <w:rsid w:val="00874ACC"/>
    <w:rsid w:val="008757C1"/>
    <w:rsid w:val="0087638F"/>
    <w:rsid w:val="00876C5B"/>
    <w:rsid w:val="008A3249"/>
    <w:rsid w:val="008A5BC7"/>
    <w:rsid w:val="008B0A42"/>
    <w:rsid w:val="008B0B28"/>
    <w:rsid w:val="008B56E2"/>
    <w:rsid w:val="008C4DCE"/>
    <w:rsid w:val="008D0508"/>
    <w:rsid w:val="008D3454"/>
    <w:rsid w:val="008E2FD8"/>
    <w:rsid w:val="008E678D"/>
    <w:rsid w:val="00901898"/>
    <w:rsid w:val="00903721"/>
    <w:rsid w:val="00904125"/>
    <w:rsid w:val="00914010"/>
    <w:rsid w:val="0091545F"/>
    <w:rsid w:val="00917A28"/>
    <w:rsid w:val="00921839"/>
    <w:rsid w:val="00925C75"/>
    <w:rsid w:val="00932E5E"/>
    <w:rsid w:val="009365CD"/>
    <w:rsid w:val="00937490"/>
    <w:rsid w:val="00941B86"/>
    <w:rsid w:val="00942DF3"/>
    <w:rsid w:val="00944D58"/>
    <w:rsid w:val="00954B55"/>
    <w:rsid w:val="009554DC"/>
    <w:rsid w:val="0095675C"/>
    <w:rsid w:val="0095759B"/>
    <w:rsid w:val="009728E5"/>
    <w:rsid w:val="00976D97"/>
    <w:rsid w:val="00980D67"/>
    <w:rsid w:val="00981C78"/>
    <w:rsid w:val="00996502"/>
    <w:rsid w:val="009A776D"/>
    <w:rsid w:val="009B3AD4"/>
    <w:rsid w:val="009D21C3"/>
    <w:rsid w:val="009D48DD"/>
    <w:rsid w:val="009E6061"/>
    <w:rsid w:val="009E79A5"/>
    <w:rsid w:val="009F56A7"/>
    <w:rsid w:val="00A023BB"/>
    <w:rsid w:val="00A028E8"/>
    <w:rsid w:val="00A0666B"/>
    <w:rsid w:val="00A06832"/>
    <w:rsid w:val="00A136E6"/>
    <w:rsid w:val="00A14C65"/>
    <w:rsid w:val="00A27991"/>
    <w:rsid w:val="00A301B6"/>
    <w:rsid w:val="00A41187"/>
    <w:rsid w:val="00A417B4"/>
    <w:rsid w:val="00A5158D"/>
    <w:rsid w:val="00A55BEA"/>
    <w:rsid w:val="00A5644B"/>
    <w:rsid w:val="00A64728"/>
    <w:rsid w:val="00A7114D"/>
    <w:rsid w:val="00A71DF8"/>
    <w:rsid w:val="00A76141"/>
    <w:rsid w:val="00A80F8B"/>
    <w:rsid w:val="00A82340"/>
    <w:rsid w:val="00A82A7A"/>
    <w:rsid w:val="00A831A6"/>
    <w:rsid w:val="00A8579C"/>
    <w:rsid w:val="00A9144A"/>
    <w:rsid w:val="00A9276F"/>
    <w:rsid w:val="00A931A4"/>
    <w:rsid w:val="00A958A4"/>
    <w:rsid w:val="00AA31FB"/>
    <w:rsid w:val="00AA4BBF"/>
    <w:rsid w:val="00AA4D6E"/>
    <w:rsid w:val="00AA74EC"/>
    <w:rsid w:val="00AA7A5A"/>
    <w:rsid w:val="00AB586C"/>
    <w:rsid w:val="00AD30FC"/>
    <w:rsid w:val="00AD38AF"/>
    <w:rsid w:val="00AD3917"/>
    <w:rsid w:val="00AF1944"/>
    <w:rsid w:val="00B022B2"/>
    <w:rsid w:val="00B062A4"/>
    <w:rsid w:val="00B106A5"/>
    <w:rsid w:val="00B11B7E"/>
    <w:rsid w:val="00B16DB8"/>
    <w:rsid w:val="00B17136"/>
    <w:rsid w:val="00B21EB5"/>
    <w:rsid w:val="00B23E07"/>
    <w:rsid w:val="00B2572E"/>
    <w:rsid w:val="00B3395B"/>
    <w:rsid w:val="00B33F45"/>
    <w:rsid w:val="00B373D0"/>
    <w:rsid w:val="00B408AF"/>
    <w:rsid w:val="00B5135A"/>
    <w:rsid w:val="00B544E0"/>
    <w:rsid w:val="00B661AB"/>
    <w:rsid w:val="00B67A59"/>
    <w:rsid w:val="00B964BB"/>
    <w:rsid w:val="00BA22C8"/>
    <w:rsid w:val="00BA2B5C"/>
    <w:rsid w:val="00BA6608"/>
    <w:rsid w:val="00BB2D47"/>
    <w:rsid w:val="00BB3FBC"/>
    <w:rsid w:val="00BC0F7F"/>
    <w:rsid w:val="00BC1F68"/>
    <w:rsid w:val="00BC3D27"/>
    <w:rsid w:val="00BC422B"/>
    <w:rsid w:val="00BC5A76"/>
    <w:rsid w:val="00BC7D40"/>
    <w:rsid w:val="00BD1DFD"/>
    <w:rsid w:val="00BE1E5E"/>
    <w:rsid w:val="00BE454F"/>
    <w:rsid w:val="00BF3307"/>
    <w:rsid w:val="00BF4876"/>
    <w:rsid w:val="00C11832"/>
    <w:rsid w:val="00C14ABA"/>
    <w:rsid w:val="00C15C35"/>
    <w:rsid w:val="00C23ECB"/>
    <w:rsid w:val="00C32E06"/>
    <w:rsid w:val="00C47E68"/>
    <w:rsid w:val="00C47F8F"/>
    <w:rsid w:val="00C606B9"/>
    <w:rsid w:val="00C61602"/>
    <w:rsid w:val="00C624BA"/>
    <w:rsid w:val="00C635CA"/>
    <w:rsid w:val="00C63C3F"/>
    <w:rsid w:val="00C640CF"/>
    <w:rsid w:val="00C65579"/>
    <w:rsid w:val="00C71963"/>
    <w:rsid w:val="00C721C1"/>
    <w:rsid w:val="00C7773F"/>
    <w:rsid w:val="00C84152"/>
    <w:rsid w:val="00C94659"/>
    <w:rsid w:val="00C95C4F"/>
    <w:rsid w:val="00CA0219"/>
    <w:rsid w:val="00CA2CEF"/>
    <w:rsid w:val="00CA3344"/>
    <w:rsid w:val="00CA387C"/>
    <w:rsid w:val="00CA62C0"/>
    <w:rsid w:val="00CA7EB9"/>
    <w:rsid w:val="00CB3299"/>
    <w:rsid w:val="00CC20AD"/>
    <w:rsid w:val="00CC2B2E"/>
    <w:rsid w:val="00CC6912"/>
    <w:rsid w:val="00CD51B0"/>
    <w:rsid w:val="00CE14DB"/>
    <w:rsid w:val="00CE1886"/>
    <w:rsid w:val="00CE4DEB"/>
    <w:rsid w:val="00CF095A"/>
    <w:rsid w:val="00CF5E1A"/>
    <w:rsid w:val="00D07239"/>
    <w:rsid w:val="00D11954"/>
    <w:rsid w:val="00D128C3"/>
    <w:rsid w:val="00D16D65"/>
    <w:rsid w:val="00D20EAB"/>
    <w:rsid w:val="00D22661"/>
    <w:rsid w:val="00D25248"/>
    <w:rsid w:val="00D26A76"/>
    <w:rsid w:val="00D27A0B"/>
    <w:rsid w:val="00D31478"/>
    <w:rsid w:val="00D31494"/>
    <w:rsid w:val="00D35263"/>
    <w:rsid w:val="00D363CE"/>
    <w:rsid w:val="00D409A2"/>
    <w:rsid w:val="00D43CCE"/>
    <w:rsid w:val="00D5302B"/>
    <w:rsid w:val="00D60610"/>
    <w:rsid w:val="00D64EF7"/>
    <w:rsid w:val="00D65FFC"/>
    <w:rsid w:val="00D72539"/>
    <w:rsid w:val="00D73A0F"/>
    <w:rsid w:val="00D7542D"/>
    <w:rsid w:val="00D76F0B"/>
    <w:rsid w:val="00D82E8A"/>
    <w:rsid w:val="00D84D53"/>
    <w:rsid w:val="00D94259"/>
    <w:rsid w:val="00D9560E"/>
    <w:rsid w:val="00D97438"/>
    <w:rsid w:val="00DA3D27"/>
    <w:rsid w:val="00DA445A"/>
    <w:rsid w:val="00DA4D8F"/>
    <w:rsid w:val="00DA55C2"/>
    <w:rsid w:val="00DB2735"/>
    <w:rsid w:val="00DB5B50"/>
    <w:rsid w:val="00DB5ECD"/>
    <w:rsid w:val="00DB6D8F"/>
    <w:rsid w:val="00DC0D40"/>
    <w:rsid w:val="00DC2C78"/>
    <w:rsid w:val="00DC4DE3"/>
    <w:rsid w:val="00DD3814"/>
    <w:rsid w:val="00DD4183"/>
    <w:rsid w:val="00DD618A"/>
    <w:rsid w:val="00DE1CF4"/>
    <w:rsid w:val="00DE68B3"/>
    <w:rsid w:val="00DF44B6"/>
    <w:rsid w:val="00DF6301"/>
    <w:rsid w:val="00E04281"/>
    <w:rsid w:val="00E05A63"/>
    <w:rsid w:val="00E05FF6"/>
    <w:rsid w:val="00E07EF1"/>
    <w:rsid w:val="00E10F87"/>
    <w:rsid w:val="00E1118A"/>
    <w:rsid w:val="00E11E08"/>
    <w:rsid w:val="00E13047"/>
    <w:rsid w:val="00E13DD8"/>
    <w:rsid w:val="00E3029E"/>
    <w:rsid w:val="00E33C04"/>
    <w:rsid w:val="00E36E3D"/>
    <w:rsid w:val="00E41809"/>
    <w:rsid w:val="00E4500F"/>
    <w:rsid w:val="00E55F3A"/>
    <w:rsid w:val="00E615D1"/>
    <w:rsid w:val="00E659FF"/>
    <w:rsid w:val="00E7109A"/>
    <w:rsid w:val="00E71B25"/>
    <w:rsid w:val="00E7357E"/>
    <w:rsid w:val="00E775BE"/>
    <w:rsid w:val="00E828CD"/>
    <w:rsid w:val="00E83068"/>
    <w:rsid w:val="00E92C49"/>
    <w:rsid w:val="00E93B21"/>
    <w:rsid w:val="00EA0976"/>
    <w:rsid w:val="00EA3FD5"/>
    <w:rsid w:val="00EA6BE8"/>
    <w:rsid w:val="00EA7B48"/>
    <w:rsid w:val="00EB0E27"/>
    <w:rsid w:val="00EB27DF"/>
    <w:rsid w:val="00EC0061"/>
    <w:rsid w:val="00EC205F"/>
    <w:rsid w:val="00EC7DA9"/>
    <w:rsid w:val="00ED6AF0"/>
    <w:rsid w:val="00ED743A"/>
    <w:rsid w:val="00EE2B4A"/>
    <w:rsid w:val="00EE42FD"/>
    <w:rsid w:val="00EE4A4C"/>
    <w:rsid w:val="00EE572C"/>
    <w:rsid w:val="00EF1BCE"/>
    <w:rsid w:val="00EF5971"/>
    <w:rsid w:val="00F00612"/>
    <w:rsid w:val="00F00EAE"/>
    <w:rsid w:val="00F0460C"/>
    <w:rsid w:val="00F13E3A"/>
    <w:rsid w:val="00F1434C"/>
    <w:rsid w:val="00F16B3B"/>
    <w:rsid w:val="00F1793C"/>
    <w:rsid w:val="00F20ACB"/>
    <w:rsid w:val="00F25DFE"/>
    <w:rsid w:val="00F37EB0"/>
    <w:rsid w:val="00F402D3"/>
    <w:rsid w:val="00F53D1C"/>
    <w:rsid w:val="00F54C34"/>
    <w:rsid w:val="00F612B7"/>
    <w:rsid w:val="00F62161"/>
    <w:rsid w:val="00F66201"/>
    <w:rsid w:val="00F66934"/>
    <w:rsid w:val="00F71850"/>
    <w:rsid w:val="00F73E40"/>
    <w:rsid w:val="00F7646D"/>
    <w:rsid w:val="00F9045F"/>
    <w:rsid w:val="00F90712"/>
    <w:rsid w:val="00F921DF"/>
    <w:rsid w:val="00F944F2"/>
    <w:rsid w:val="00F95114"/>
    <w:rsid w:val="00F95DD7"/>
    <w:rsid w:val="00FA0C7D"/>
    <w:rsid w:val="00FA6A62"/>
    <w:rsid w:val="00FB3B5A"/>
    <w:rsid w:val="00FC40F2"/>
    <w:rsid w:val="00FC4C5C"/>
    <w:rsid w:val="00FC5150"/>
    <w:rsid w:val="00FC52BE"/>
    <w:rsid w:val="00FC776F"/>
    <w:rsid w:val="00FD1B7D"/>
    <w:rsid w:val="00FD237E"/>
    <w:rsid w:val="00FD3AE8"/>
    <w:rsid w:val="00FD5372"/>
    <w:rsid w:val="00FD539F"/>
    <w:rsid w:val="00FE5115"/>
    <w:rsid w:val="00FF0403"/>
    <w:rsid w:val="00FF614E"/>
    <w:rsid w:val="00FF6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4FC3"/>
  <w15:docId w15:val="{160DDA82-B19A-4C35-87DF-F895912D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615D1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15D1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E615D1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615D1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6A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0C127E"/>
    <w:pPr>
      <w:jc w:val="both"/>
    </w:pPr>
    <w:rPr>
      <w:b/>
      <w:bCs/>
    </w:rPr>
  </w:style>
  <w:style w:type="character" w:customStyle="1" w:styleId="Szvegtrzs2Char">
    <w:name w:val="Szövegtörzs 2 Char"/>
    <w:basedOn w:val="Bekezdsalapbettpusa"/>
    <w:link w:val="Szvegtrzs2"/>
    <w:semiHidden/>
    <w:rsid w:val="000C127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A02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zvegtrzs">
    <w:name w:val="Body Text"/>
    <w:basedOn w:val="Norml"/>
    <w:link w:val="SzvegtrzsChar"/>
    <w:rsid w:val="00401580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401580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2</cp:revision>
  <cp:lastPrinted>2020-07-07T12:03:00Z</cp:lastPrinted>
  <dcterms:created xsi:type="dcterms:W3CDTF">2020-07-07T12:03:00Z</dcterms:created>
  <dcterms:modified xsi:type="dcterms:W3CDTF">2020-07-07T12:03:00Z</dcterms:modified>
</cp:coreProperties>
</file>