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551BC" w:rsidRDefault="00E551BC" w:rsidP="00E70B69">
      <w:pPr>
        <w:pStyle w:val="Cmsor2"/>
        <w:spacing w:before="0" w:after="0"/>
        <w:jc w:val="both"/>
        <w:rPr>
          <w:rFonts w:ascii="Times New Roman" w:hAnsi="Times New Roman"/>
          <w:i w:val="0"/>
          <w:sz w:val="22"/>
          <w:szCs w:val="22"/>
          <w:u w:val="single"/>
        </w:rPr>
      </w:pPr>
      <w:r w:rsidRPr="00E70B69">
        <w:rPr>
          <w:rFonts w:ascii="Times New Roman" w:hAnsi="Times New Roman"/>
          <w:i w:val="0"/>
          <w:sz w:val="22"/>
          <w:szCs w:val="22"/>
          <w:u w:val="single"/>
        </w:rPr>
        <w:t>KISKŐRÖS VÁROS POLGÁRMESTERE</w:t>
      </w:r>
    </w:p>
    <w:p w:rsidR="00E70B69" w:rsidRDefault="00E70B69" w:rsidP="00E70B69"/>
    <w:p w:rsidR="00E70B69" w:rsidRPr="00E70B69" w:rsidRDefault="00E70B69" w:rsidP="00E70B69"/>
    <w:p w:rsidR="008F67C4" w:rsidRPr="00E70B69" w:rsidRDefault="008F67C4" w:rsidP="00E70B69">
      <w:pPr>
        <w:pStyle w:val="Cmsor2"/>
        <w:spacing w:before="0" w:after="0"/>
        <w:jc w:val="center"/>
        <w:rPr>
          <w:rFonts w:ascii="Times New Roman" w:hAnsi="Times New Roman"/>
          <w:i w:val="0"/>
          <w:sz w:val="22"/>
          <w:szCs w:val="22"/>
          <w:u w:val="single"/>
        </w:rPr>
      </w:pPr>
      <w:r w:rsidRPr="00E70B69">
        <w:rPr>
          <w:rFonts w:ascii="Times New Roman" w:hAnsi="Times New Roman"/>
          <w:i w:val="0"/>
          <w:sz w:val="22"/>
          <w:szCs w:val="22"/>
          <w:u w:val="single"/>
        </w:rPr>
        <w:t>ELŐT</w:t>
      </w:r>
      <w:r w:rsidR="005F2108" w:rsidRPr="00E70B69">
        <w:rPr>
          <w:rFonts w:ascii="Times New Roman" w:hAnsi="Times New Roman"/>
          <w:i w:val="0"/>
          <w:sz w:val="22"/>
          <w:szCs w:val="22"/>
          <w:u w:val="single"/>
        </w:rPr>
        <w:t>ERJESZTÉS</w:t>
      </w:r>
    </w:p>
    <w:p w:rsidR="00BF709F" w:rsidRPr="00E70B69" w:rsidRDefault="00BF709F" w:rsidP="00E70B69">
      <w:pPr>
        <w:jc w:val="center"/>
        <w:rPr>
          <w:sz w:val="22"/>
          <w:szCs w:val="22"/>
        </w:rPr>
      </w:pPr>
      <w:r w:rsidRPr="00E70B69">
        <w:rPr>
          <w:sz w:val="22"/>
          <w:szCs w:val="22"/>
        </w:rPr>
        <w:t>(a Képviselő-testület 2020. június 24.-i ülésére)</w:t>
      </w:r>
    </w:p>
    <w:p w:rsidR="008F67C4" w:rsidRDefault="008F67C4" w:rsidP="00E70B69">
      <w:pPr>
        <w:rPr>
          <w:sz w:val="22"/>
          <w:szCs w:val="22"/>
        </w:rPr>
      </w:pPr>
    </w:p>
    <w:p w:rsidR="00E70B69" w:rsidRPr="00E70B69" w:rsidRDefault="00E70B69" w:rsidP="00E70B69">
      <w:pPr>
        <w:rPr>
          <w:sz w:val="22"/>
          <w:szCs w:val="22"/>
        </w:rPr>
      </w:pPr>
    </w:p>
    <w:p w:rsidR="008F67C4" w:rsidRPr="00E70B69" w:rsidRDefault="008F67C4" w:rsidP="00E70B69">
      <w:pPr>
        <w:pStyle w:val="Cmsor2"/>
        <w:spacing w:before="0" w:after="0"/>
        <w:ind w:left="1418" w:hanging="1418"/>
        <w:rPr>
          <w:rFonts w:ascii="Times New Roman" w:hAnsi="Times New Roman"/>
          <w:b w:val="0"/>
          <w:bCs w:val="0"/>
          <w:i w:val="0"/>
          <w:iCs w:val="0"/>
          <w:sz w:val="22"/>
          <w:szCs w:val="22"/>
        </w:rPr>
      </w:pPr>
      <w:r w:rsidRPr="00E70B69">
        <w:rPr>
          <w:rFonts w:ascii="Times New Roman" w:hAnsi="Times New Roman"/>
          <w:i w:val="0"/>
          <w:sz w:val="22"/>
          <w:szCs w:val="22"/>
          <w:u w:val="single"/>
        </w:rPr>
        <w:t>TÁRGY:</w:t>
      </w:r>
      <w:r w:rsidRPr="00E70B69">
        <w:rPr>
          <w:rFonts w:ascii="Times New Roman" w:hAnsi="Times New Roman"/>
          <w:i w:val="0"/>
          <w:sz w:val="22"/>
          <w:szCs w:val="22"/>
        </w:rPr>
        <w:t xml:space="preserve"> </w:t>
      </w:r>
      <w:r w:rsidRPr="00E70B69">
        <w:rPr>
          <w:rFonts w:ascii="Times New Roman" w:hAnsi="Times New Roman"/>
          <w:i w:val="0"/>
          <w:sz w:val="22"/>
          <w:szCs w:val="22"/>
        </w:rPr>
        <w:tab/>
      </w:r>
      <w:r w:rsidRPr="00E70B69">
        <w:rPr>
          <w:rFonts w:ascii="Times New Roman" w:hAnsi="Times New Roman"/>
          <w:i w:val="0"/>
          <w:caps/>
          <w:sz w:val="22"/>
          <w:szCs w:val="22"/>
        </w:rPr>
        <w:t xml:space="preserve">A </w:t>
      </w:r>
      <w:r w:rsidRPr="00E70B69">
        <w:rPr>
          <w:rFonts w:ascii="Times New Roman" w:hAnsi="Times New Roman"/>
          <w:bCs w:val="0"/>
          <w:i w:val="0"/>
          <w:caps/>
          <w:sz w:val="22"/>
          <w:szCs w:val="22"/>
        </w:rPr>
        <w:t xml:space="preserve">RÓNASZÉKI </w:t>
      </w:r>
      <w:r w:rsidRPr="00E70B69">
        <w:rPr>
          <w:rFonts w:ascii="Times New Roman" w:hAnsi="Times New Roman"/>
          <w:i w:val="0"/>
          <w:caps/>
          <w:sz w:val="22"/>
          <w:szCs w:val="22"/>
        </w:rPr>
        <w:t>FÜRDŐ felújítása, FEJLESZTÉSE</w:t>
      </w:r>
    </w:p>
    <w:p w:rsidR="008F67C4" w:rsidRPr="00E70B69" w:rsidRDefault="008F67C4" w:rsidP="00E70B69">
      <w:pPr>
        <w:jc w:val="both"/>
        <w:rPr>
          <w:sz w:val="22"/>
          <w:szCs w:val="22"/>
        </w:rPr>
      </w:pPr>
    </w:p>
    <w:p w:rsidR="00EA7A1C" w:rsidRPr="00E70B69" w:rsidRDefault="00EA7A1C" w:rsidP="00E70B69">
      <w:pPr>
        <w:jc w:val="both"/>
        <w:rPr>
          <w:sz w:val="22"/>
          <w:szCs w:val="22"/>
        </w:rPr>
      </w:pPr>
    </w:p>
    <w:p w:rsidR="008F67C4" w:rsidRPr="00E70B69" w:rsidRDefault="008F67C4" w:rsidP="00E70B69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 xml:space="preserve">A </w:t>
      </w:r>
      <w:proofErr w:type="spellStart"/>
      <w:r w:rsidRPr="00E70B69">
        <w:rPr>
          <w:bCs/>
          <w:sz w:val="22"/>
          <w:szCs w:val="22"/>
        </w:rPr>
        <w:t>K</w:t>
      </w:r>
      <w:r w:rsidR="00207C4D" w:rsidRPr="00E70B69">
        <w:rPr>
          <w:bCs/>
          <w:sz w:val="22"/>
          <w:szCs w:val="22"/>
        </w:rPr>
        <w:t>őrösszolg</w:t>
      </w:r>
      <w:proofErr w:type="spellEnd"/>
      <w:r w:rsidR="00207C4D" w:rsidRPr="00E70B69">
        <w:rPr>
          <w:bCs/>
          <w:sz w:val="22"/>
          <w:szCs w:val="22"/>
        </w:rPr>
        <w:t xml:space="preserve"> Nonprofit</w:t>
      </w:r>
      <w:r w:rsidRPr="00E70B69">
        <w:rPr>
          <w:bCs/>
          <w:sz w:val="22"/>
          <w:szCs w:val="22"/>
        </w:rPr>
        <w:t xml:space="preserve"> Kft. ügyvezetője, mint a </w:t>
      </w:r>
      <w:r w:rsidR="00207C4D" w:rsidRPr="00E70B69">
        <w:rPr>
          <w:bCs/>
          <w:sz w:val="22"/>
          <w:szCs w:val="22"/>
        </w:rPr>
        <w:t>Rónaszéki</w:t>
      </w:r>
      <w:r w:rsidRPr="00E70B69">
        <w:rPr>
          <w:bCs/>
          <w:sz w:val="22"/>
          <w:szCs w:val="22"/>
        </w:rPr>
        <w:t xml:space="preserve"> Fürdő üzemeltetője jelezte, hogy a </w:t>
      </w:r>
      <w:r w:rsidR="007465AA" w:rsidRPr="00E70B69">
        <w:rPr>
          <w:bCs/>
          <w:sz w:val="22"/>
          <w:szCs w:val="22"/>
        </w:rPr>
        <w:t>zavartalan közfeladatellátás</w:t>
      </w:r>
      <w:r w:rsidR="002602EC" w:rsidRPr="00E70B69">
        <w:rPr>
          <w:bCs/>
          <w:sz w:val="22"/>
          <w:szCs w:val="22"/>
        </w:rPr>
        <w:t>, az odalátogatók kényelmének biztosítása</w:t>
      </w:r>
      <w:r w:rsidR="007465AA" w:rsidRPr="00E70B69">
        <w:rPr>
          <w:bCs/>
          <w:sz w:val="22"/>
          <w:szCs w:val="22"/>
        </w:rPr>
        <w:t xml:space="preserve"> érdekében a fürdő területén az alábbi felújítási, fejlesztési munkák elvégzése szükséges: </w:t>
      </w:r>
    </w:p>
    <w:p w:rsidR="008F67C4" w:rsidRPr="00E70B69" w:rsidRDefault="007465AA" w:rsidP="00E70B69">
      <w:pPr>
        <w:pStyle w:val="Listaszerbekezds"/>
        <w:numPr>
          <w:ilvl w:val="0"/>
          <w:numId w:val="9"/>
        </w:num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>beléptető rendszer felújítása</w:t>
      </w:r>
      <w:r w:rsidR="008F67C4" w:rsidRPr="00E70B69">
        <w:rPr>
          <w:bCs/>
          <w:sz w:val="22"/>
          <w:szCs w:val="22"/>
        </w:rPr>
        <w:t xml:space="preserve">, melynek becsült költsége </w:t>
      </w:r>
      <w:proofErr w:type="gramStart"/>
      <w:r w:rsidRPr="00E70B69">
        <w:rPr>
          <w:bCs/>
          <w:sz w:val="22"/>
          <w:szCs w:val="22"/>
        </w:rPr>
        <w:t>4</w:t>
      </w:r>
      <w:r w:rsidR="008F67C4" w:rsidRPr="00E70B69">
        <w:rPr>
          <w:bCs/>
          <w:sz w:val="22"/>
          <w:szCs w:val="22"/>
        </w:rPr>
        <w:t>.</w:t>
      </w:r>
      <w:r w:rsidRPr="00E70B69">
        <w:rPr>
          <w:bCs/>
          <w:sz w:val="22"/>
          <w:szCs w:val="22"/>
        </w:rPr>
        <w:t>8</w:t>
      </w:r>
      <w:r w:rsidR="008F67C4" w:rsidRPr="00E70B69">
        <w:rPr>
          <w:bCs/>
          <w:sz w:val="22"/>
          <w:szCs w:val="22"/>
        </w:rPr>
        <w:t>3</w:t>
      </w:r>
      <w:r w:rsidRPr="00E70B69">
        <w:rPr>
          <w:bCs/>
          <w:sz w:val="22"/>
          <w:szCs w:val="22"/>
        </w:rPr>
        <w:t>7</w:t>
      </w:r>
      <w:r w:rsidR="008F67C4" w:rsidRPr="00E70B69">
        <w:rPr>
          <w:bCs/>
          <w:sz w:val="22"/>
          <w:szCs w:val="22"/>
        </w:rPr>
        <w:t>.</w:t>
      </w:r>
      <w:r w:rsidRPr="00E70B69">
        <w:rPr>
          <w:bCs/>
          <w:sz w:val="22"/>
          <w:szCs w:val="22"/>
        </w:rPr>
        <w:t>557</w:t>
      </w:r>
      <w:r w:rsidR="008F67C4" w:rsidRPr="00E70B69">
        <w:rPr>
          <w:bCs/>
          <w:sz w:val="22"/>
          <w:szCs w:val="22"/>
        </w:rPr>
        <w:t>,-</w:t>
      </w:r>
      <w:proofErr w:type="gramEnd"/>
      <w:r w:rsidR="008F67C4" w:rsidRPr="00E70B69">
        <w:rPr>
          <w:bCs/>
          <w:sz w:val="22"/>
          <w:szCs w:val="22"/>
        </w:rPr>
        <w:t>Ft</w:t>
      </w:r>
      <w:r w:rsidRPr="00E70B69">
        <w:rPr>
          <w:bCs/>
          <w:sz w:val="22"/>
          <w:szCs w:val="22"/>
        </w:rPr>
        <w:t>,</w:t>
      </w:r>
    </w:p>
    <w:p w:rsidR="008F67C4" w:rsidRPr="00E70B69" w:rsidRDefault="007465AA" w:rsidP="00E70B69">
      <w:pPr>
        <w:pStyle w:val="Listaszerbekezds"/>
        <w:numPr>
          <w:ilvl w:val="0"/>
          <w:numId w:val="9"/>
        </w:num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>a kültéri termálmedencék feletti fémszerkezetű tetőrész festése, a lámpatestek le- és felszerelése,</w:t>
      </w:r>
      <w:r w:rsidR="008F67C4" w:rsidRPr="00E70B69">
        <w:rPr>
          <w:bCs/>
          <w:sz w:val="22"/>
          <w:szCs w:val="22"/>
        </w:rPr>
        <w:t xml:space="preserve"> becsült költsége </w:t>
      </w:r>
      <w:proofErr w:type="gramStart"/>
      <w:r w:rsidRPr="00E70B69">
        <w:rPr>
          <w:bCs/>
          <w:sz w:val="22"/>
          <w:szCs w:val="22"/>
        </w:rPr>
        <w:t>2</w:t>
      </w:r>
      <w:r w:rsidR="008F67C4" w:rsidRPr="00E70B69">
        <w:rPr>
          <w:bCs/>
          <w:sz w:val="22"/>
          <w:szCs w:val="22"/>
        </w:rPr>
        <w:t>.</w:t>
      </w:r>
      <w:r w:rsidRPr="00E70B69">
        <w:rPr>
          <w:bCs/>
          <w:sz w:val="22"/>
          <w:szCs w:val="22"/>
        </w:rPr>
        <w:t>698</w:t>
      </w:r>
      <w:r w:rsidR="008F67C4" w:rsidRPr="00E70B69">
        <w:rPr>
          <w:bCs/>
          <w:sz w:val="22"/>
          <w:szCs w:val="22"/>
        </w:rPr>
        <w:t>.0</w:t>
      </w:r>
      <w:r w:rsidRPr="00E70B69">
        <w:rPr>
          <w:bCs/>
          <w:sz w:val="22"/>
          <w:szCs w:val="22"/>
        </w:rPr>
        <w:t>72</w:t>
      </w:r>
      <w:r w:rsidR="008F67C4" w:rsidRPr="00E70B69">
        <w:rPr>
          <w:bCs/>
          <w:sz w:val="22"/>
          <w:szCs w:val="22"/>
        </w:rPr>
        <w:t>,-</w:t>
      </w:r>
      <w:proofErr w:type="gramEnd"/>
      <w:r w:rsidR="008F67C4" w:rsidRPr="00E70B69">
        <w:rPr>
          <w:bCs/>
          <w:sz w:val="22"/>
          <w:szCs w:val="22"/>
        </w:rPr>
        <w:t>Ft.</w:t>
      </w:r>
    </w:p>
    <w:p w:rsidR="008F67C4" w:rsidRPr="00E70B69" w:rsidRDefault="007465AA" w:rsidP="00E70B69">
      <w:pPr>
        <w:pStyle w:val="Listaszerbekezds"/>
        <w:numPr>
          <w:ilvl w:val="0"/>
          <w:numId w:val="9"/>
        </w:num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 xml:space="preserve">a kültéri medencék burkolatának </w:t>
      </w:r>
      <w:r w:rsidR="00ED7F61" w:rsidRPr="00E70B69">
        <w:rPr>
          <w:bCs/>
          <w:sz w:val="22"/>
          <w:szCs w:val="22"/>
        </w:rPr>
        <w:t xml:space="preserve">felújítása, </w:t>
      </w:r>
      <w:proofErr w:type="gramStart"/>
      <w:r w:rsidR="00ED7F61" w:rsidRPr="00E70B69">
        <w:rPr>
          <w:bCs/>
          <w:sz w:val="22"/>
          <w:szCs w:val="22"/>
        </w:rPr>
        <w:t>1.362.488,-</w:t>
      </w:r>
      <w:proofErr w:type="gramEnd"/>
      <w:r w:rsidR="00ED7F61" w:rsidRPr="00E70B69">
        <w:rPr>
          <w:bCs/>
          <w:sz w:val="22"/>
          <w:szCs w:val="22"/>
        </w:rPr>
        <w:t>Ft értékben uszodacsempe biztosítása,</w:t>
      </w:r>
    </w:p>
    <w:p w:rsidR="00ED7F61" w:rsidRPr="00E70B69" w:rsidRDefault="00ED7F61" w:rsidP="00E70B69">
      <w:pPr>
        <w:pStyle w:val="Listaszerbekezds"/>
        <w:numPr>
          <w:ilvl w:val="0"/>
          <w:numId w:val="9"/>
        </w:num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 xml:space="preserve">a betörésjelző rendszer teljeskörű felújítása, bővítése, melynek költsége: </w:t>
      </w:r>
      <w:proofErr w:type="gramStart"/>
      <w:r w:rsidRPr="00E70B69">
        <w:rPr>
          <w:bCs/>
          <w:sz w:val="22"/>
          <w:szCs w:val="22"/>
        </w:rPr>
        <w:t>589.399,-</w:t>
      </w:r>
      <w:proofErr w:type="gramEnd"/>
      <w:r w:rsidRPr="00E70B69">
        <w:rPr>
          <w:bCs/>
          <w:sz w:val="22"/>
          <w:szCs w:val="22"/>
        </w:rPr>
        <w:t>Ft,</w:t>
      </w:r>
    </w:p>
    <w:p w:rsidR="00ED7F61" w:rsidRPr="00E70B69" w:rsidRDefault="00ED7F61" w:rsidP="00E70B69">
      <w:pPr>
        <w:pStyle w:val="Listaszerbekezds"/>
        <w:numPr>
          <w:ilvl w:val="0"/>
          <w:numId w:val="9"/>
        </w:num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 xml:space="preserve">az elektromos hálózat fejlesztése, belső világítás korszerűsítése, mozgásérzékelő egységekkel történő vezérléssel </w:t>
      </w:r>
      <w:proofErr w:type="gramStart"/>
      <w:r w:rsidRPr="00E70B69">
        <w:rPr>
          <w:bCs/>
          <w:sz w:val="22"/>
          <w:szCs w:val="22"/>
        </w:rPr>
        <w:t>409.273,-</w:t>
      </w:r>
      <w:proofErr w:type="gramEnd"/>
      <w:r w:rsidRPr="00E70B69">
        <w:rPr>
          <w:bCs/>
          <w:sz w:val="22"/>
          <w:szCs w:val="22"/>
        </w:rPr>
        <w:t>Ft összegben</w:t>
      </w:r>
      <w:r w:rsidR="00EA7A1C" w:rsidRPr="00E70B69">
        <w:rPr>
          <w:bCs/>
          <w:sz w:val="22"/>
          <w:szCs w:val="22"/>
        </w:rPr>
        <w:t>.</w:t>
      </w:r>
    </w:p>
    <w:p w:rsidR="008F67C4" w:rsidRPr="00E70B69" w:rsidRDefault="008F67C4" w:rsidP="00E70B69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 xml:space="preserve">A szükségszerű </w:t>
      </w:r>
      <w:r w:rsidR="00ED7F61" w:rsidRPr="00E70B69">
        <w:rPr>
          <w:bCs/>
          <w:sz w:val="22"/>
          <w:szCs w:val="22"/>
        </w:rPr>
        <w:t xml:space="preserve">felújítás, </w:t>
      </w:r>
      <w:r w:rsidRPr="00E70B69">
        <w:rPr>
          <w:bCs/>
          <w:sz w:val="22"/>
          <w:szCs w:val="22"/>
        </w:rPr>
        <w:t xml:space="preserve">beruházás összköltsége </w:t>
      </w:r>
      <w:r w:rsidR="00ED7F61" w:rsidRPr="00E70B69">
        <w:rPr>
          <w:bCs/>
          <w:sz w:val="22"/>
          <w:szCs w:val="22"/>
        </w:rPr>
        <w:t xml:space="preserve">bruttó </w:t>
      </w:r>
      <w:proofErr w:type="gramStart"/>
      <w:r w:rsidR="00ED7F61" w:rsidRPr="00E70B69">
        <w:rPr>
          <w:bCs/>
          <w:sz w:val="22"/>
          <w:szCs w:val="22"/>
        </w:rPr>
        <w:t>9</w:t>
      </w:r>
      <w:r w:rsidRPr="00E70B69">
        <w:rPr>
          <w:bCs/>
          <w:sz w:val="22"/>
          <w:szCs w:val="22"/>
        </w:rPr>
        <w:t>.</w:t>
      </w:r>
      <w:r w:rsidR="00ED7F61" w:rsidRPr="00E70B69">
        <w:rPr>
          <w:bCs/>
          <w:sz w:val="22"/>
          <w:szCs w:val="22"/>
        </w:rPr>
        <w:t>896</w:t>
      </w:r>
      <w:r w:rsidRPr="00E70B69">
        <w:rPr>
          <w:bCs/>
          <w:sz w:val="22"/>
          <w:szCs w:val="22"/>
        </w:rPr>
        <w:t>.</w:t>
      </w:r>
      <w:r w:rsidR="00ED7F61" w:rsidRPr="00E70B69">
        <w:rPr>
          <w:bCs/>
          <w:sz w:val="22"/>
          <w:szCs w:val="22"/>
        </w:rPr>
        <w:t>789</w:t>
      </w:r>
      <w:r w:rsidRPr="00E70B69">
        <w:rPr>
          <w:bCs/>
          <w:sz w:val="22"/>
          <w:szCs w:val="22"/>
        </w:rPr>
        <w:t>,-</w:t>
      </w:r>
      <w:proofErr w:type="gramEnd"/>
      <w:r w:rsidRPr="00E70B69">
        <w:rPr>
          <w:bCs/>
          <w:sz w:val="22"/>
          <w:szCs w:val="22"/>
        </w:rPr>
        <w:t>Ft, mely összeg az Önkormányzat 20</w:t>
      </w:r>
      <w:r w:rsidR="00ED7F61" w:rsidRPr="00E70B69">
        <w:rPr>
          <w:bCs/>
          <w:sz w:val="22"/>
          <w:szCs w:val="22"/>
        </w:rPr>
        <w:t>20</w:t>
      </w:r>
      <w:r w:rsidRPr="00E70B69">
        <w:rPr>
          <w:bCs/>
          <w:sz w:val="22"/>
          <w:szCs w:val="22"/>
        </w:rPr>
        <w:t>. évi költségvetésé</w:t>
      </w:r>
      <w:r w:rsidR="005E2B19" w:rsidRPr="00E70B69">
        <w:rPr>
          <w:bCs/>
          <w:sz w:val="22"/>
          <w:szCs w:val="22"/>
        </w:rPr>
        <w:t>ről szóló 3/2020. (II. 13.) önk. rendelet 6. sz. melléklet I/22. és a II/11. címben</w:t>
      </w:r>
      <w:r w:rsidRPr="00E70B69">
        <w:rPr>
          <w:bCs/>
          <w:sz w:val="22"/>
          <w:szCs w:val="22"/>
        </w:rPr>
        <w:t xml:space="preserve"> </w:t>
      </w:r>
      <w:r w:rsidR="006F1E0C" w:rsidRPr="00E70B69">
        <w:rPr>
          <w:bCs/>
          <w:sz w:val="22"/>
          <w:szCs w:val="22"/>
        </w:rPr>
        <w:t xml:space="preserve">már az eredeti költségvetésbe </w:t>
      </w:r>
      <w:r w:rsidRPr="00E70B69">
        <w:rPr>
          <w:bCs/>
          <w:sz w:val="22"/>
          <w:szCs w:val="22"/>
        </w:rPr>
        <w:t>beépítésre került.</w:t>
      </w:r>
    </w:p>
    <w:p w:rsidR="00ED7F61" w:rsidRPr="00E70B69" w:rsidRDefault="00ED7F61" w:rsidP="00E70B69">
      <w:pPr>
        <w:autoSpaceDE w:val="0"/>
        <w:autoSpaceDN w:val="0"/>
        <w:adjustRightInd w:val="0"/>
        <w:jc w:val="both"/>
        <w:outlineLvl w:val="6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 xml:space="preserve">A közfeladatellátási szolgáltatást végző </w:t>
      </w:r>
      <w:proofErr w:type="spellStart"/>
      <w:r w:rsidRPr="00E70B69">
        <w:rPr>
          <w:bCs/>
          <w:sz w:val="22"/>
          <w:szCs w:val="22"/>
        </w:rPr>
        <w:t>Kőrösszolg</w:t>
      </w:r>
      <w:proofErr w:type="spellEnd"/>
      <w:r w:rsidRPr="00E70B69">
        <w:rPr>
          <w:bCs/>
          <w:sz w:val="22"/>
          <w:szCs w:val="22"/>
        </w:rPr>
        <w:t xml:space="preserve"> Nonprofit Kft.-vel kötött üzemeltetési megállapodás </w:t>
      </w:r>
      <w:r w:rsidR="005E2B19" w:rsidRPr="00E70B69">
        <w:rPr>
          <w:bCs/>
          <w:sz w:val="22"/>
          <w:szCs w:val="22"/>
        </w:rPr>
        <w:t xml:space="preserve">8. pontja </w:t>
      </w:r>
      <w:r w:rsidRPr="00E70B69">
        <w:rPr>
          <w:bCs/>
          <w:sz w:val="22"/>
          <w:szCs w:val="22"/>
        </w:rPr>
        <w:t>alapján a</w:t>
      </w:r>
      <w:r w:rsidR="005E2B19" w:rsidRPr="00E70B69">
        <w:rPr>
          <w:bCs/>
          <w:sz w:val="22"/>
          <w:szCs w:val="22"/>
        </w:rPr>
        <w:t xml:space="preserve">z </w:t>
      </w:r>
      <w:proofErr w:type="gramStart"/>
      <w:r w:rsidR="005E2B19" w:rsidRPr="00E70B69">
        <w:rPr>
          <w:bCs/>
          <w:sz w:val="22"/>
          <w:szCs w:val="22"/>
        </w:rPr>
        <w:t>1.000.000,-</w:t>
      </w:r>
      <w:proofErr w:type="gramEnd"/>
      <w:r w:rsidR="005E2B19" w:rsidRPr="00E70B69">
        <w:rPr>
          <w:bCs/>
          <w:sz w:val="22"/>
          <w:szCs w:val="22"/>
        </w:rPr>
        <w:t>Ft-ot meghaladó felújításról, beruházásról a Képviselő-testület dönt.</w:t>
      </w:r>
      <w:r w:rsidRPr="00E70B69">
        <w:rPr>
          <w:bCs/>
          <w:sz w:val="22"/>
          <w:szCs w:val="22"/>
        </w:rPr>
        <w:t xml:space="preserve"> </w:t>
      </w:r>
    </w:p>
    <w:p w:rsidR="00952979" w:rsidRPr="00E70B69" w:rsidRDefault="00EC5D6A" w:rsidP="00E70B69">
      <w:pPr>
        <w:jc w:val="both"/>
        <w:rPr>
          <w:bCs/>
          <w:sz w:val="22"/>
          <w:szCs w:val="22"/>
        </w:rPr>
      </w:pPr>
      <w:r w:rsidRPr="00E70B69">
        <w:rPr>
          <w:bCs/>
          <w:sz w:val="22"/>
          <w:szCs w:val="22"/>
        </w:rPr>
        <w:t>Fentiekre tekintettel javaslom, hogy a Képviselő-testület a határozat-tervezetben foglaltak szerint döntsön.</w:t>
      </w:r>
    </w:p>
    <w:p w:rsidR="00952979" w:rsidRDefault="00952979" w:rsidP="00E70B69">
      <w:pPr>
        <w:ind w:left="540" w:hanging="540"/>
        <w:jc w:val="both"/>
        <w:rPr>
          <w:bCs/>
          <w:sz w:val="22"/>
          <w:szCs w:val="22"/>
        </w:rPr>
      </w:pPr>
    </w:p>
    <w:p w:rsidR="00E70B69" w:rsidRPr="00E70B69" w:rsidRDefault="00E70B69" w:rsidP="00E70B69">
      <w:pPr>
        <w:ind w:left="540" w:hanging="540"/>
        <w:jc w:val="both"/>
        <w:rPr>
          <w:bCs/>
          <w:sz w:val="22"/>
          <w:szCs w:val="22"/>
        </w:rPr>
      </w:pPr>
    </w:p>
    <w:p w:rsidR="00D436D2" w:rsidRPr="00E70B69" w:rsidRDefault="00D436D2" w:rsidP="00D436D2">
      <w:pPr>
        <w:ind w:left="540" w:hanging="540"/>
        <w:jc w:val="both"/>
        <w:rPr>
          <w:b/>
          <w:bCs/>
          <w:sz w:val="22"/>
          <w:szCs w:val="22"/>
        </w:rPr>
      </w:pPr>
      <w:r w:rsidRPr="00E70B69">
        <w:rPr>
          <w:b/>
          <w:bCs/>
          <w:sz w:val="22"/>
          <w:szCs w:val="22"/>
        </w:rPr>
        <w:t>Kiskőrös, 20</w:t>
      </w:r>
      <w:r w:rsidR="002602EC" w:rsidRPr="00E70B69">
        <w:rPr>
          <w:b/>
          <w:bCs/>
          <w:sz w:val="22"/>
          <w:szCs w:val="22"/>
        </w:rPr>
        <w:t>20</w:t>
      </w:r>
      <w:r w:rsidRPr="00E70B69">
        <w:rPr>
          <w:b/>
          <w:bCs/>
          <w:sz w:val="22"/>
          <w:szCs w:val="22"/>
        </w:rPr>
        <w:t xml:space="preserve">. </w:t>
      </w:r>
      <w:r w:rsidR="002602EC" w:rsidRPr="00E70B69">
        <w:rPr>
          <w:b/>
          <w:bCs/>
          <w:sz w:val="22"/>
          <w:szCs w:val="22"/>
        </w:rPr>
        <w:t>j</w:t>
      </w:r>
      <w:r w:rsidR="00EC5D6A" w:rsidRPr="00E70B69">
        <w:rPr>
          <w:b/>
          <w:bCs/>
          <w:sz w:val="22"/>
          <w:szCs w:val="22"/>
        </w:rPr>
        <w:t>úni</w:t>
      </w:r>
      <w:r w:rsidR="002602EC" w:rsidRPr="00E70B69">
        <w:rPr>
          <w:b/>
          <w:bCs/>
          <w:sz w:val="22"/>
          <w:szCs w:val="22"/>
        </w:rPr>
        <w:t>u</w:t>
      </w:r>
      <w:r w:rsidR="006F7BDE" w:rsidRPr="00E70B69">
        <w:rPr>
          <w:b/>
          <w:bCs/>
          <w:sz w:val="22"/>
          <w:szCs w:val="22"/>
        </w:rPr>
        <w:t>s</w:t>
      </w:r>
      <w:r w:rsidR="003F70B4" w:rsidRPr="00E70B69">
        <w:rPr>
          <w:b/>
          <w:bCs/>
          <w:sz w:val="22"/>
          <w:szCs w:val="22"/>
        </w:rPr>
        <w:t xml:space="preserve"> </w:t>
      </w:r>
      <w:r w:rsidR="00E70B69">
        <w:rPr>
          <w:b/>
          <w:bCs/>
          <w:sz w:val="22"/>
          <w:szCs w:val="22"/>
        </w:rPr>
        <w:t>16.</w:t>
      </w:r>
    </w:p>
    <w:p w:rsidR="0080615F" w:rsidRPr="00E70B69" w:rsidRDefault="0080615F" w:rsidP="00D436D2">
      <w:pPr>
        <w:tabs>
          <w:tab w:val="center" w:pos="7380"/>
        </w:tabs>
        <w:jc w:val="both"/>
        <w:rPr>
          <w:b/>
          <w:bCs/>
          <w:sz w:val="22"/>
          <w:szCs w:val="22"/>
        </w:rPr>
      </w:pPr>
    </w:p>
    <w:p w:rsidR="00D436D2" w:rsidRPr="00E70B69" w:rsidRDefault="00D436D2" w:rsidP="00D436D2">
      <w:pPr>
        <w:tabs>
          <w:tab w:val="center" w:pos="7380"/>
        </w:tabs>
        <w:jc w:val="both"/>
        <w:rPr>
          <w:b/>
          <w:bCs/>
          <w:sz w:val="22"/>
          <w:szCs w:val="22"/>
        </w:rPr>
      </w:pPr>
      <w:r w:rsidRPr="00E70B69">
        <w:rPr>
          <w:b/>
          <w:bCs/>
          <w:sz w:val="22"/>
          <w:szCs w:val="22"/>
        </w:rPr>
        <w:tab/>
        <w:t xml:space="preserve">Domonyi László </w:t>
      </w:r>
      <w:proofErr w:type="spellStart"/>
      <w:r w:rsidRPr="00E70B69">
        <w:rPr>
          <w:b/>
          <w:bCs/>
          <w:sz w:val="22"/>
          <w:szCs w:val="22"/>
        </w:rPr>
        <w:t>sk</w:t>
      </w:r>
      <w:proofErr w:type="spellEnd"/>
      <w:r w:rsidRPr="00E70B69">
        <w:rPr>
          <w:b/>
          <w:bCs/>
          <w:sz w:val="22"/>
          <w:szCs w:val="22"/>
        </w:rPr>
        <w:t>.</w:t>
      </w:r>
    </w:p>
    <w:p w:rsidR="009F69F9" w:rsidRPr="00E70B69" w:rsidRDefault="00D436D2" w:rsidP="00604BC3">
      <w:pPr>
        <w:tabs>
          <w:tab w:val="center" w:pos="7380"/>
        </w:tabs>
        <w:jc w:val="both"/>
        <w:rPr>
          <w:b/>
          <w:bCs/>
          <w:sz w:val="22"/>
          <w:szCs w:val="22"/>
        </w:rPr>
      </w:pPr>
      <w:r w:rsidRPr="00E70B69">
        <w:rPr>
          <w:b/>
          <w:bCs/>
          <w:sz w:val="22"/>
          <w:szCs w:val="22"/>
        </w:rPr>
        <w:tab/>
        <w:t>polgármester</w:t>
      </w:r>
    </w:p>
    <w:p w:rsidR="0080615F" w:rsidRPr="00E70B69" w:rsidRDefault="0080615F" w:rsidP="00D436D2">
      <w:pPr>
        <w:pStyle w:val="Nincstrkz"/>
        <w:jc w:val="center"/>
        <w:rPr>
          <w:b/>
          <w:bCs/>
          <w:sz w:val="22"/>
          <w:szCs w:val="22"/>
        </w:rPr>
      </w:pPr>
    </w:p>
    <w:p w:rsidR="00EC5D6A" w:rsidRPr="00E70B69" w:rsidRDefault="00EC5D6A" w:rsidP="00D436D2">
      <w:pPr>
        <w:pStyle w:val="Nincstrkz"/>
        <w:jc w:val="center"/>
        <w:rPr>
          <w:b/>
          <w:bCs/>
          <w:sz w:val="22"/>
          <w:szCs w:val="22"/>
        </w:rPr>
      </w:pPr>
    </w:p>
    <w:p w:rsidR="00EC5D6A" w:rsidRDefault="00EC5D6A" w:rsidP="00D436D2">
      <w:pPr>
        <w:pStyle w:val="Nincstrkz"/>
        <w:jc w:val="center"/>
        <w:rPr>
          <w:b/>
          <w:bCs/>
          <w:sz w:val="22"/>
          <w:szCs w:val="22"/>
        </w:rPr>
      </w:pPr>
    </w:p>
    <w:p w:rsidR="00E70B69" w:rsidRPr="00E70B69" w:rsidRDefault="00E70B69" w:rsidP="00D436D2">
      <w:pPr>
        <w:pStyle w:val="Nincstrkz"/>
        <w:jc w:val="center"/>
        <w:rPr>
          <w:b/>
          <w:bCs/>
          <w:sz w:val="22"/>
          <w:szCs w:val="22"/>
        </w:rPr>
      </w:pPr>
    </w:p>
    <w:p w:rsidR="00AB7AC2" w:rsidRPr="00E70B69" w:rsidRDefault="00AB7AC2" w:rsidP="00AB7AC2">
      <w:pPr>
        <w:pStyle w:val="Nincstrkz"/>
        <w:jc w:val="center"/>
        <w:rPr>
          <w:b/>
          <w:bCs/>
          <w:sz w:val="22"/>
          <w:szCs w:val="22"/>
        </w:rPr>
      </w:pPr>
      <w:r w:rsidRPr="00E70B69">
        <w:rPr>
          <w:b/>
          <w:bCs/>
          <w:sz w:val="22"/>
          <w:szCs w:val="22"/>
        </w:rPr>
        <w:t>HATÁROZAT</w:t>
      </w:r>
    </w:p>
    <w:p w:rsidR="00AB7AC2" w:rsidRPr="00E70B69" w:rsidRDefault="00AB7AC2" w:rsidP="00D436D2">
      <w:pPr>
        <w:pStyle w:val="Nincstrkz"/>
        <w:jc w:val="center"/>
        <w:rPr>
          <w:b/>
          <w:bCs/>
          <w:sz w:val="22"/>
          <w:szCs w:val="22"/>
        </w:rPr>
      </w:pPr>
    </w:p>
    <w:p w:rsidR="00AB7AC2" w:rsidRPr="00E70B69" w:rsidRDefault="00AB7AC2" w:rsidP="00AB7AC2">
      <w:pPr>
        <w:jc w:val="both"/>
        <w:rPr>
          <w:sz w:val="22"/>
          <w:szCs w:val="22"/>
        </w:rPr>
      </w:pPr>
    </w:p>
    <w:p w:rsidR="00EA7A1C" w:rsidRPr="00E70B69" w:rsidRDefault="00EC5D6A" w:rsidP="00BF709F">
      <w:pPr>
        <w:jc w:val="both"/>
        <w:rPr>
          <w:b/>
          <w:bCs/>
          <w:sz w:val="22"/>
          <w:szCs w:val="22"/>
        </w:rPr>
      </w:pPr>
      <w:r w:rsidRPr="00E70B69">
        <w:rPr>
          <w:sz w:val="22"/>
          <w:szCs w:val="22"/>
        </w:rPr>
        <w:t>A Képviselő-testület</w:t>
      </w:r>
      <w:r w:rsidR="00BF709F" w:rsidRPr="00E70B69">
        <w:rPr>
          <w:sz w:val="22"/>
          <w:szCs w:val="22"/>
        </w:rPr>
        <w:t xml:space="preserve"> </w:t>
      </w:r>
      <w:r w:rsidR="00902664" w:rsidRPr="00E70B69">
        <w:rPr>
          <w:sz w:val="22"/>
          <w:szCs w:val="22"/>
        </w:rPr>
        <w:t xml:space="preserve">hozzájárul </w:t>
      </w:r>
      <w:r w:rsidRPr="00E70B69">
        <w:rPr>
          <w:sz w:val="22"/>
          <w:szCs w:val="22"/>
        </w:rPr>
        <w:t xml:space="preserve">ahhoz, hogy a </w:t>
      </w:r>
      <w:proofErr w:type="spellStart"/>
      <w:r w:rsidRPr="00E70B69">
        <w:rPr>
          <w:sz w:val="22"/>
          <w:szCs w:val="22"/>
        </w:rPr>
        <w:t>Kőrösszolg</w:t>
      </w:r>
      <w:proofErr w:type="spellEnd"/>
      <w:r w:rsidRPr="00E70B69">
        <w:rPr>
          <w:sz w:val="22"/>
          <w:szCs w:val="22"/>
        </w:rPr>
        <w:t xml:space="preserve"> Nonprofit Kft.</w:t>
      </w:r>
      <w:r w:rsidR="00EA7A1C" w:rsidRPr="00E70B69">
        <w:rPr>
          <w:sz w:val="22"/>
          <w:szCs w:val="22"/>
        </w:rPr>
        <w:t xml:space="preserve">, mint üzemeltető </w:t>
      </w:r>
      <w:r w:rsidRPr="00E70B69">
        <w:rPr>
          <w:sz w:val="22"/>
          <w:szCs w:val="22"/>
        </w:rPr>
        <w:t>a</w:t>
      </w:r>
      <w:r w:rsidR="00AB7AC2" w:rsidRPr="00E70B69">
        <w:rPr>
          <w:sz w:val="22"/>
          <w:szCs w:val="22"/>
        </w:rPr>
        <w:t xml:space="preserve"> </w:t>
      </w:r>
      <w:r w:rsidR="002D7AED" w:rsidRPr="00E70B69">
        <w:rPr>
          <w:sz w:val="22"/>
          <w:szCs w:val="22"/>
        </w:rPr>
        <w:t xml:space="preserve">Rónaszéki Fürdő területén, </w:t>
      </w:r>
      <w:r w:rsidR="00FD7EF5" w:rsidRPr="00E70B69">
        <w:rPr>
          <w:sz w:val="22"/>
          <w:szCs w:val="22"/>
        </w:rPr>
        <w:t>a beléptető rendszer</w:t>
      </w:r>
      <w:r w:rsidR="00EA7A1C" w:rsidRPr="00E70B69">
        <w:rPr>
          <w:sz w:val="22"/>
          <w:szCs w:val="22"/>
        </w:rPr>
        <w:t>t korszerűsítse</w:t>
      </w:r>
      <w:r w:rsidR="00FE0A4D" w:rsidRPr="00E70B69">
        <w:rPr>
          <w:sz w:val="22"/>
          <w:szCs w:val="22"/>
        </w:rPr>
        <w:t>, a kültéri medencék</w:t>
      </w:r>
      <w:r w:rsidR="00EA7A1C" w:rsidRPr="00E70B69">
        <w:rPr>
          <w:sz w:val="22"/>
          <w:szCs w:val="22"/>
        </w:rPr>
        <w:t>et és</w:t>
      </w:r>
      <w:r w:rsidR="00FE0A4D" w:rsidRPr="00E70B69">
        <w:rPr>
          <w:sz w:val="22"/>
          <w:szCs w:val="22"/>
        </w:rPr>
        <w:t xml:space="preserve"> a kültéri termálmedencék feletti tetőszerkezet</w:t>
      </w:r>
      <w:r w:rsidR="00EA7A1C" w:rsidRPr="00E70B69">
        <w:rPr>
          <w:sz w:val="22"/>
          <w:szCs w:val="22"/>
        </w:rPr>
        <w:t>et felújítsa</w:t>
      </w:r>
      <w:r w:rsidR="00FE0A4D" w:rsidRPr="00E70B69">
        <w:rPr>
          <w:sz w:val="22"/>
          <w:szCs w:val="22"/>
        </w:rPr>
        <w:t xml:space="preserve">, </w:t>
      </w:r>
      <w:r w:rsidR="00902664" w:rsidRPr="00E70B69">
        <w:rPr>
          <w:sz w:val="22"/>
          <w:szCs w:val="22"/>
        </w:rPr>
        <w:t xml:space="preserve">a </w:t>
      </w:r>
      <w:r w:rsidR="00FE0A4D" w:rsidRPr="00E70B69">
        <w:rPr>
          <w:sz w:val="22"/>
          <w:szCs w:val="22"/>
        </w:rPr>
        <w:t>betörésjelző rendszer</w:t>
      </w:r>
      <w:r w:rsidR="00EA7A1C" w:rsidRPr="00E70B69">
        <w:rPr>
          <w:sz w:val="22"/>
          <w:szCs w:val="22"/>
        </w:rPr>
        <w:t>t</w:t>
      </w:r>
      <w:r w:rsidR="002D7AED" w:rsidRPr="00E70B69">
        <w:rPr>
          <w:sz w:val="22"/>
          <w:szCs w:val="22"/>
        </w:rPr>
        <w:t>, valamint az elektromos hálózat</w:t>
      </w:r>
      <w:r w:rsidR="00EA7A1C" w:rsidRPr="00E70B69">
        <w:rPr>
          <w:sz w:val="22"/>
          <w:szCs w:val="22"/>
        </w:rPr>
        <w:t>ot</w:t>
      </w:r>
      <w:r w:rsidR="002D7AED" w:rsidRPr="00E70B69">
        <w:rPr>
          <w:sz w:val="22"/>
          <w:szCs w:val="22"/>
        </w:rPr>
        <w:t xml:space="preserve"> korszerűsít</w:t>
      </w:r>
      <w:r w:rsidR="00EA7A1C" w:rsidRPr="00E70B69">
        <w:rPr>
          <w:sz w:val="22"/>
          <w:szCs w:val="22"/>
        </w:rPr>
        <w:t>se</w:t>
      </w:r>
      <w:r w:rsidR="00BF709F" w:rsidRPr="00E70B69">
        <w:rPr>
          <w:sz w:val="22"/>
          <w:szCs w:val="22"/>
        </w:rPr>
        <w:t xml:space="preserve"> bruttó </w:t>
      </w:r>
      <w:proofErr w:type="gramStart"/>
      <w:r w:rsidR="00BF709F" w:rsidRPr="00E70B69">
        <w:rPr>
          <w:sz w:val="22"/>
          <w:szCs w:val="22"/>
        </w:rPr>
        <w:t>9.896.789,-</w:t>
      </w:r>
      <w:proofErr w:type="gramEnd"/>
      <w:r w:rsidR="00BF709F" w:rsidRPr="00E70B69">
        <w:rPr>
          <w:sz w:val="22"/>
          <w:szCs w:val="22"/>
        </w:rPr>
        <w:t>Ft összegben.</w:t>
      </w:r>
    </w:p>
    <w:p w:rsidR="0080615F" w:rsidRPr="00E70B69" w:rsidRDefault="0080615F" w:rsidP="00665DF9">
      <w:pPr>
        <w:pStyle w:val="Nincstrkz"/>
        <w:rPr>
          <w:bCs/>
          <w:sz w:val="22"/>
          <w:szCs w:val="22"/>
        </w:rPr>
      </w:pPr>
    </w:p>
    <w:p w:rsidR="00D436D2" w:rsidRPr="00E70B69" w:rsidRDefault="00D436D2" w:rsidP="00D436D2">
      <w:pPr>
        <w:rPr>
          <w:sz w:val="22"/>
          <w:szCs w:val="22"/>
        </w:rPr>
      </w:pPr>
      <w:r w:rsidRPr="00E70B69">
        <w:rPr>
          <w:b/>
          <w:sz w:val="22"/>
          <w:szCs w:val="22"/>
          <w:u w:val="single"/>
        </w:rPr>
        <w:t>Felelős:</w:t>
      </w:r>
      <w:r w:rsidRPr="00E70B69">
        <w:rPr>
          <w:sz w:val="22"/>
          <w:szCs w:val="22"/>
        </w:rPr>
        <w:tab/>
        <w:t>polgármester</w:t>
      </w:r>
    </w:p>
    <w:p w:rsidR="00D436D2" w:rsidRPr="00E70B69" w:rsidRDefault="00D436D2" w:rsidP="00D436D2">
      <w:pPr>
        <w:rPr>
          <w:sz w:val="22"/>
          <w:szCs w:val="22"/>
        </w:rPr>
      </w:pPr>
      <w:r w:rsidRPr="00E70B69">
        <w:rPr>
          <w:b/>
          <w:sz w:val="22"/>
          <w:szCs w:val="22"/>
          <w:u w:val="single"/>
        </w:rPr>
        <w:t>Határidő:</w:t>
      </w:r>
      <w:r w:rsidRPr="00E70B69">
        <w:rPr>
          <w:sz w:val="22"/>
          <w:szCs w:val="22"/>
        </w:rPr>
        <w:tab/>
      </w:r>
      <w:r w:rsidR="000F3333" w:rsidRPr="00E70B69">
        <w:rPr>
          <w:sz w:val="22"/>
          <w:szCs w:val="22"/>
        </w:rPr>
        <w:t>azonnal</w:t>
      </w:r>
    </w:p>
    <w:sectPr w:rsidR="00D436D2" w:rsidRPr="00E70B69" w:rsidSect="00A914FC">
      <w:pgSz w:w="11906" w:h="16838"/>
      <w:pgMar w:top="125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F420D" w:rsidRDefault="005F420D" w:rsidP="001D7350">
      <w:r>
        <w:separator/>
      </w:r>
    </w:p>
  </w:endnote>
  <w:endnote w:type="continuationSeparator" w:id="0">
    <w:p w:rsidR="005F420D" w:rsidRDefault="005F420D" w:rsidP="001D7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F420D" w:rsidRDefault="005F420D" w:rsidP="001D7350">
      <w:r>
        <w:separator/>
      </w:r>
    </w:p>
  </w:footnote>
  <w:footnote w:type="continuationSeparator" w:id="0">
    <w:p w:rsidR="005F420D" w:rsidRDefault="005F420D" w:rsidP="001D73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7337E5"/>
    <w:multiLevelType w:val="hybridMultilevel"/>
    <w:tmpl w:val="9E0A4DE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2F4D72"/>
    <w:multiLevelType w:val="hybridMultilevel"/>
    <w:tmpl w:val="1360C75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01B9F"/>
    <w:multiLevelType w:val="hybridMultilevel"/>
    <w:tmpl w:val="8AB8335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CA3DFD"/>
    <w:multiLevelType w:val="hybridMultilevel"/>
    <w:tmpl w:val="1360C75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A423F0"/>
    <w:multiLevelType w:val="hybridMultilevel"/>
    <w:tmpl w:val="A1A0FEFE"/>
    <w:lvl w:ilvl="0" w:tplc="1CA650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CD1454A"/>
    <w:multiLevelType w:val="hybridMultilevel"/>
    <w:tmpl w:val="CDBAEED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E053CE"/>
    <w:multiLevelType w:val="hybridMultilevel"/>
    <w:tmpl w:val="4D82D73A"/>
    <w:lvl w:ilvl="0" w:tplc="BAF018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350BD4"/>
    <w:multiLevelType w:val="hybridMultilevel"/>
    <w:tmpl w:val="5A5E2B3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833A52"/>
    <w:multiLevelType w:val="hybridMultilevel"/>
    <w:tmpl w:val="2B20BDE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F104A51"/>
    <w:multiLevelType w:val="hybridMultilevel"/>
    <w:tmpl w:val="18EA20EA"/>
    <w:lvl w:ilvl="0" w:tplc="F54E72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6"/>
  </w:num>
  <w:num w:numId="5">
    <w:abstractNumId w:val="2"/>
  </w:num>
  <w:num w:numId="6">
    <w:abstractNumId w:val="3"/>
  </w:num>
  <w:num w:numId="7">
    <w:abstractNumId w:val="1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0B90"/>
    <w:rsid w:val="00003159"/>
    <w:rsid w:val="00011ED8"/>
    <w:rsid w:val="00020374"/>
    <w:rsid w:val="00033F1C"/>
    <w:rsid w:val="00044D00"/>
    <w:rsid w:val="000460C7"/>
    <w:rsid w:val="000467E5"/>
    <w:rsid w:val="0005074C"/>
    <w:rsid w:val="000534E7"/>
    <w:rsid w:val="00060911"/>
    <w:rsid w:val="00067084"/>
    <w:rsid w:val="00072A82"/>
    <w:rsid w:val="0008239A"/>
    <w:rsid w:val="00083C66"/>
    <w:rsid w:val="00095AEF"/>
    <w:rsid w:val="000975D1"/>
    <w:rsid w:val="00097FF6"/>
    <w:rsid w:val="000B0145"/>
    <w:rsid w:val="000B0425"/>
    <w:rsid w:val="000B21B7"/>
    <w:rsid w:val="000C0309"/>
    <w:rsid w:val="000C3D5B"/>
    <w:rsid w:val="000C7460"/>
    <w:rsid w:val="000F2CD8"/>
    <w:rsid w:val="000F3333"/>
    <w:rsid w:val="00135946"/>
    <w:rsid w:val="00152015"/>
    <w:rsid w:val="001546B6"/>
    <w:rsid w:val="00167CDA"/>
    <w:rsid w:val="00174419"/>
    <w:rsid w:val="0018118C"/>
    <w:rsid w:val="00190847"/>
    <w:rsid w:val="001B1778"/>
    <w:rsid w:val="001D19EA"/>
    <w:rsid w:val="001D26F4"/>
    <w:rsid w:val="001D7350"/>
    <w:rsid w:val="001E0CB5"/>
    <w:rsid w:val="001E4DF7"/>
    <w:rsid w:val="001F0A28"/>
    <w:rsid w:val="001F69B5"/>
    <w:rsid w:val="0020477E"/>
    <w:rsid w:val="00205087"/>
    <w:rsid w:val="00207C4D"/>
    <w:rsid w:val="002115B6"/>
    <w:rsid w:val="0021540F"/>
    <w:rsid w:val="00226774"/>
    <w:rsid w:val="002475FF"/>
    <w:rsid w:val="0025376E"/>
    <w:rsid w:val="002602EC"/>
    <w:rsid w:val="002646AB"/>
    <w:rsid w:val="00264FF0"/>
    <w:rsid w:val="00265EA9"/>
    <w:rsid w:val="002819C9"/>
    <w:rsid w:val="00281BB4"/>
    <w:rsid w:val="002A2BD6"/>
    <w:rsid w:val="002B25EB"/>
    <w:rsid w:val="002B2EB1"/>
    <w:rsid w:val="002B5C77"/>
    <w:rsid w:val="002D7AED"/>
    <w:rsid w:val="002E38AE"/>
    <w:rsid w:val="002E47BB"/>
    <w:rsid w:val="002F17D8"/>
    <w:rsid w:val="003132C2"/>
    <w:rsid w:val="003148C9"/>
    <w:rsid w:val="00316B85"/>
    <w:rsid w:val="003246CA"/>
    <w:rsid w:val="00326623"/>
    <w:rsid w:val="0033246D"/>
    <w:rsid w:val="00336B73"/>
    <w:rsid w:val="003524B8"/>
    <w:rsid w:val="00354885"/>
    <w:rsid w:val="00372F1F"/>
    <w:rsid w:val="003735C4"/>
    <w:rsid w:val="00380F78"/>
    <w:rsid w:val="00396166"/>
    <w:rsid w:val="00396BA6"/>
    <w:rsid w:val="003B47A1"/>
    <w:rsid w:val="003C35B4"/>
    <w:rsid w:val="003D1F9F"/>
    <w:rsid w:val="003D280A"/>
    <w:rsid w:val="003D2C4B"/>
    <w:rsid w:val="003D77A6"/>
    <w:rsid w:val="003E065D"/>
    <w:rsid w:val="003F70B4"/>
    <w:rsid w:val="00432449"/>
    <w:rsid w:val="0043439F"/>
    <w:rsid w:val="00437EEE"/>
    <w:rsid w:val="004409C0"/>
    <w:rsid w:val="004420D8"/>
    <w:rsid w:val="004633A4"/>
    <w:rsid w:val="00464438"/>
    <w:rsid w:val="00466F25"/>
    <w:rsid w:val="0047097B"/>
    <w:rsid w:val="004907C9"/>
    <w:rsid w:val="004A2271"/>
    <w:rsid w:val="004B5713"/>
    <w:rsid w:val="004C5AC3"/>
    <w:rsid w:val="004E353A"/>
    <w:rsid w:val="004F5077"/>
    <w:rsid w:val="004F6988"/>
    <w:rsid w:val="00510D5F"/>
    <w:rsid w:val="00512051"/>
    <w:rsid w:val="005155BE"/>
    <w:rsid w:val="00516A07"/>
    <w:rsid w:val="00536CB3"/>
    <w:rsid w:val="005409CB"/>
    <w:rsid w:val="00543960"/>
    <w:rsid w:val="00547E75"/>
    <w:rsid w:val="00562BFA"/>
    <w:rsid w:val="0056658B"/>
    <w:rsid w:val="00570D00"/>
    <w:rsid w:val="00577627"/>
    <w:rsid w:val="005826F4"/>
    <w:rsid w:val="00591A9A"/>
    <w:rsid w:val="005A5417"/>
    <w:rsid w:val="005B5F8D"/>
    <w:rsid w:val="005C1545"/>
    <w:rsid w:val="005E2B19"/>
    <w:rsid w:val="005E7CCA"/>
    <w:rsid w:val="005F1CBE"/>
    <w:rsid w:val="005F2108"/>
    <w:rsid w:val="005F420D"/>
    <w:rsid w:val="005F6FD5"/>
    <w:rsid w:val="00604BC3"/>
    <w:rsid w:val="00605A55"/>
    <w:rsid w:val="006115AD"/>
    <w:rsid w:val="00617169"/>
    <w:rsid w:val="00623DA2"/>
    <w:rsid w:val="006254D8"/>
    <w:rsid w:val="00627666"/>
    <w:rsid w:val="00661707"/>
    <w:rsid w:val="00665DF9"/>
    <w:rsid w:val="006A3D83"/>
    <w:rsid w:val="006A7C14"/>
    <w:rsid w:val="006B07D5"/>
    <w:rsid w:val="006B1161"/>
    <w:rsid w:val="006C542A"/>
    <w:rsid w:val="006D3104"/>
    <w:rsid w:val="006D5965"/>
    <w:rsid w:val="006D6131"/>
    <w:rsid w:val="006E2FE2"/>
    <w:rsid w:val="006F1E0C"/>
    <w:rsid w:val="006F3B92"/>
    <w:rsid w:val="006F7BDE"/>
    <w:rsid w:val="007039C2"/>
    <w:rsid w:val="00704716"/>
    <w:rsid w:val="0071180A"/>
    <w:rsid w:val="007213DF"/>
    <w:rsid w:val="00731DDC"/>
    <w:rsid w:val="00733F48"/>
    <w:rsid w:val="00734EE3"/>
    <w:rsid w:val="007465AA"/>
    <w:rsid w:val="00757B7A"/>
    <w:rsid w:val="00762415"/>
    <w:rsid w:val="00764697"/>
    <w:rsid w:val="00792614"/>
    <w:rsid w:val="00795725"/>
    <w:rsid w:val="00795902"/>
    <w:rsid w:val="007B185B"/>
    <w:rsid w:val="007C4772"/>
    <w:rsid w:val="007C73E2"/>
    <w:rsid w:val="007F510E"/>
    <w:rsid w:val="007F62B1"/>
    <w:rsid w:val="007F7177"/>
    <w:rsid w:val="0080615F"/>
    <w:rsid w:val="0080793B"/>
    <w:rsid w:val="00816794"/>
    <w:rsid w:val="008205E6"/>
    <w:rsid w:val="00826A94"/>
    <w:rsid w:val="00831BB7"/>
    <w:rsid w:val="0083500B"/>
    <w:rsid w:val="0084209D"/>
    <w:rsid w:val="00856159"/>
    <w:rsid w:val="0085647F"/>
    <w:rsid w:val="00856E63"/>
    <w:rsid w:val="00860F9B"/>
    <w:rsid w:val="0087149D"/>
    <w:rsid w:val="00881DE0"/>
    <w:rsid w:val="008837FD"/>
    <w:rsid w:val="008912C6"/>
    <w:rsid w:val="008930BD"/>
    <w:rsid w:val="008956A8"/>
    <w:rsid w:val="008A5A8B"/>
    <w:rsid w:val="008B6A9B"/>
    <w:rsid w:val="008C16D4"/>
    <w:rsid w:val="008D1A70"/>
    <w:rsid w:val="008D3460"/>
    <w:rsid w:val="008E2483"/>
    <w:rsid w:val="008F4518"/>
    <w:rsid w:val="008F67C4"/>
    <w:rsid w:val="00900B90"/>
    <w:rsid w:val="00902664"/>
    <w:rsid w:val="00904BF3"/>
    <w:rsid w:val="00922F44"/>
    <w:rsid w:val="00924A4F"/>
    <w:rsid w:val="00952979"/>
    <w:rsid w:val="009546CA"/>
    <w:rsid w:val="009658B0"/>
    <w:rsid w:val="0096730C"/>
    <w:rsid w:val="009724B2"/>
    <w:rsid w:val="0097685F"/>
    <w:rsid w:val="00984437"/>
    <w:rsid w:val="009C2060"/>
    <w:rsid w:val="009C4032"/>
    <w:rsid w:val="009C63AA"/>
    <w:rsid w:val="009D1F22"/>
    <w:rsid w:val="009D629A"/>
    <w:rsid w:val="009D6739"/>
    <w:rsid w:val="009E6E1F"/>
    <w:rsid w:val="009F3724"/>
    <w:rsid w:val="009F69F9"/>
    <w:rsid w:val="00A00342"/>
    <w:rsid w:val="00A055C0"/>
    <w:rsid w:val="00A114AF"/>
    <w:rsid w:val="00A15A39"/>
    <w:rsid w:val="00A16345"/>
    <w:rsid w:val="00A34592"/>
    <w:rsid w:val="00A42349"/>
    <w:rsid w:val="00A50017"/>
    <w:rsid w:val="00A52236"/>
    <w:rsid w:val="00A54B8F"/>
    <w:rsid w:val="00A66013"/>
    <w:rsid w:val="00A72E04"/>
    <w:rsid w:val="00A82C2D"/>
    <w:rsid w:val="00A914FC"/>
    <w:rsid w:val="00AA28EF"/>
    <w:rsid w:val="00AA41FE"/>
    <w:rsid w:val="00AB6F8B"/>
    <w:rsid w:val="00AB7AC2"/>
    <w:rsid w:val="00AC0C31"/>
    <w:rsid w:val="00AC23E5"/>
    <w:rsid w:val="00AC5CD4"/>
    <w:rsid w:val="00AC6296"/>
    <w:rsid w:val="00AE36D1"/>
    <w:rsid w:val="00AE53C6"/>
    <w:rsid w:val="00AE5D7D"/>
    <w:rsid w:val="00AF5BF3"/>
    <w:rsid w:val="00AF6DBA"/>
    <w:rsid w:val="00B04C31"/>
    <w:rsid w:val="00B10602"/>
    <w:rsid w:val="00B27F40"/>
    <w:rsid w:val="00B325FB"/>
    <w:rsid w:val="00B40228"/>
    <w:rsid w:val="00B5000E"/>
    <w:rsid w:val="00B669B8"/>
    <w:rsid w:val="00B84181"/>
    <w:rsid w:val="00B84A97"/>
    <w:rsid w:val="00BA05D8"/>
    <w:rsid w:val="00BA308E"/>
    <w:rsid w:val="00BA3180"/>
    <w:rsid w:val="00BC1EBE"/>
    <w:rsid w:val="00BC400E"/>
    <w:rsid w:val="00BF6CC5"/>
    <w:rsid w:val="00BF709F"/>
    <w:rsid w:val="00C02BC4"/>
    <w:rsid w:val="00C13FBA"/>
    <w:rsid w:val="00C166C2"/>
    <w:rsid w:val="00C32ECD"/>
    <w:rsid w:val="00C46045"/>
    <w:rsid w:val="00C628A8"/>
    <w:rsid w:val="00C731A5"/>
    <w:rsid w:val="00C81949"/>
    <w:rsid w:val="00C926C3"/>
    <w:rsid w:val="00C93B7B"/>
    <w:rsid w:val="00CA6709"/>
    <w:rsid w:val="00CA679D"/>
    <w:rsid w:val="00CB086B"/>
    <w:rsid w:val="00CC4A8F"/>
    <w:rsid w:val="00CE4D78"/>
    <w:rsid w:val="00CF5DE7"/>
    <w:rsid w:val="00D00EFC"/>
    <w:rsid w:val="00D154E7"/>
    <w:rsid w:val="00D26E24"/>
    <w:rsid w:val="00D31372"/>
    <w:rsid w:val="00D317A0"/>
    <w:rsid w:val="00D436D2"/>
    <w:rsid w:val="00D45F0B"/>
    <w:rsid w:val="00D54AF3"/>
    <w:rsid w:val="00D54EC9"/>
    <w:rsid w:val="00D64C33"/>
    <w:rsid w:val="00D661EE"/>
    <w:rsid w:val="00D66BA8"/>
    <w:rsid w:val="00D6773F"/>
    <w:rsid w:val="00D71965"/>
    <w:rsid w:val="00D72983"/>
    <w:rsid w:val="00D81FB9"/>
    <w:rsid w:val="00D84ACE"/>
    <w:rsid w:val="00D91342"/>
    <w:rsid w:val="00DA16E2"/>
    <w:rsid w:val="00DA7160"/>
    <w:rsid w:val="00DC200F"/>
    <w:rsid w:val="00DD0433"/>
    <w:rsid w:val="00DD4D48"/>
    <w:rsid w:val="00DE471D"/>
    <w:rsid w:val="00E05231"/>
    <w:rsid w:val="00E055AD"/>
    <w:rsid w:val="00E235A8"/>
    <w:rsid w:val="00E250EC"/>
    <w:rsid w:val="00E348D7"/>
    <w:rsid w:val="00E41B24"/>
    <w:rsid w:val="00E4385E"/>
    <w:rsid w:val="00E551BC"/>
    <w:rsid w:val="00E56066"/>
    <w:rsid w:val="00E66F15"/>
    <w:rsid w:val="00E70B69"/>
    <w:rsid w:val="00E83291"/>
    <w:rsid w:val="00E846A3"/>
    <w:rsid w:val="00EA363B"/>
    <w:rsid w:val="00EA7A1C"/>
    <w:rsid w:val="00EB35CA"/>
    <w:rsid w:val="00EC5D6A"/>
    <w:rsid w:val="00ED4A4E"/>
    <w:rsid w:val="00ED7F61"/>
    <w:rsid w:val="00EE0491"/>
    <w:rsid w:val="00EF30A0"/>
    <w:rsid w:val="00F16792"/>
    <w:rsid w:val="00F21DC1"/>
    <w:rsid w:val="00F232BA"/>
    <w:rsid w:val="00F40094"/>
    <w:rsid w:val="00F67429"/>
    <w:rsid w:val="00F865B6"/>
    <w:rsid w:val="00F8690A"/>
    <w:rsid w:val="00F87651"/>
    <w:rsid w:val="00F94DA6"/>
    <w:rsid w:val="00F95003"/>
    <w:rsid w:val="00F95F8E"/>
    <w:rsid w:val="00F9602B"/>
    <w:rsid w:val="00F97B7B"/>
    <w:rsid w:val="00FA0450"/>
    <w:rsid w:val="00FA3861"/>
    <w:rsid w:val="00FA5B0E"/>
    <w:rsid w:val="00FB5386"/>
    <w:rsid w:val="00FB672D"/>
    <w:rsid w:val="00FC0A64"/>
    <w:rsid w:val="00FD1ACF"/>
    <w:rsid w:val="00FD54EB"/>
    <w:rsid w:val="00FD7EF5"/>
    <w:rsid w:val="00FE0A4D"/>
    <w:rsid w:val="00FE71B8"/>
    <w:rsid w:val="00FF5B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00796"/>
  <w15:docId w15:val="{BABAF012-8804-4C2D-9D7A-CD332C6D2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A914FC"/>
    <w:rPr>
      <w:sz w:val="24"/>
      <w:szCs w:val="24"/>
      <w:lang w:eastAsia="en-US" w:bidi="en-US"/>
    </w:rPr>
  </w:style>
  <w:style w:type="paragraph" w:styleId="Cmsor1">
    <w:name w:val="heading 1"/>
    <w:basedOn w:val="Norml"/>
    <w:next w:val="Norml"/>
    <w:qFormat/>
    <w:rsid w:val="00A914FC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Cmsor2">
    <w:name w:val="heading 2"/>
    <w:basedOn w:val="Norml"/>
    <w:next w:val="Norml"/>
    <w:qFormat/>
    <w:rsid w:val="00A914FC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Cmsor3">
    <w:name w:val="heading 3"/>
    <w:basedOn w:val="Norml"/>
    <w:next w:val="Norml"/>
    <w:qFormat/>
    <w:rsid w:val="00A914F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Cmsor4">
    <w:name w:val="heading 4"/>
    <w:basedOn w:val="Norml"/>
    <w:next w:val="Norml"/>
    <w:qFormat/>
    <w:rsid w:val="00A914F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Cmsor5">
    <w:name w:val="heading 5"/>
    <w:basedOn w:val="Norml"/>
    <w:next w:val="Norml"/>
    <w:qFormat/>
    <w:rsid w:val="00A914F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Cmsor6">
    <w:name w:val="heading 6"/>
    <w:basedOn w:val="Norml"/>
    <w:next w:val="Norml"/>
    <w:qFormat/>
    <w:rsid w:val="00A914FC"/>
    <w:pPr>
      <w:spacing w:before="240" w:after="60"/>
      <w:outlineLvl w:val="5"/>
    </w:pPr>
    <w:rPr>
      <w:b/>
      <w:bCs/>
      <w:sz w:val="22"/>
      <w:szCs w:val="22"/>
    </w:rPr>
  </w:style>
  <w:style w:type="paragraph" w:styleId="Cmsor7">
    <w:name w:val="heading 7"/>
    <w:basedOn w:val="Norml"/>
    <w:next w:val="Norml"/>
    <w:qFormat/>
    <w:rsid w:val="00A914FC"/>
    <w:pPr>
      <w:spacing w:before="240" w:after="60"/>
      <w:outlineLvl w:val="6"/>
    </w:pPr>
  </w:style>
  <w:style w:type="paragraph" w:styleId="Cmsor8">
    <w:name w:val="heading 8"/>
    <w:basedOn w:val="Norml"/>
    <w:next w:val="Norml"/>
    <w:qFormat/>
    <w:rsid w:val="00A914FC"/>
    <w:pPr>
      <w:spacing w:before="240" w:after="60"/>
      <w:outlineLvl w:val="7"/>
    </w:pPr>
    <w:rPr>
      <w:i/>
      <w:iCs/>
    </w:rPr>
  </w:style>
  <w:style w:type="paragraph" w:styleId="Cmsor9">
    <w:name w:val="heading 9"/>
    <w:basedOn w:val="Norml"/>
    <w:next w:val="Norml"/>
    <w:qFormat/>
    <w:rsid w:val="00A914FC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rsid w:val="00A914FC"/>
    <w:rPr>
      <w:rFonts w:ascii="Arial" w:eastAsia="Times New Roman" w:hAnsi="Arial"/>
      <w:b/>
      <w:bCs/>
      <w:kern w:val="32"/>
      <w:sz w:val="32"/>
      <w:szCs w:val="32"/>
    </w:rPr>
  </w:style>
  <w:style w:type="character" w:customStyle="1" w:styleId="Cmsor2Char">
    <w:name w:val="Címsor 2 Char"/>
    <w:semiHidden/>
    <w:rsid w:val="00A914FC"/>
    <w:rPr>
      <w:rFonts w:ascii="Arial" w:eastAsia="Times New Roman" w:hAnsi="Arial"/>
      <w:b/>
      <w:bCs/>
      <w:i/>
      <w:iCs/>
      <w:sz w:val="28"/>
      <w:szCs w:val="28"/>
    </w:rPr>
  </w:style>
  <w:style w:type="character" w:customStyle="1" w:styleId="Cmsor3Char">
    <w:name w:val="Címsor 3 Char"/>
    <w:semiHidden/>
    <w:rsid w:val="00A914FC"/>
    <w:rPr>
      <w:rFonts w:ascii="Arial" w:eastAsia="Times New Roman" w:hAnsi="Arial"/>
      <w:b/>
      <w:bCs/>
      <w:sz w:val="26"/>
      <w:szCs w:val="26"/>
    </w:rPr>
  </w:style>
  <w:style w:type="character" w:customStyle="1" w:styleId="Cmsor4Char">
    <w:name w:val="Címsor 4 Char"/>
    <w:rsid w:val="00A914FC"/>
    <w:rPr>
      <w:b/>
      <w:bCs/>
      <w:sz w:val="28"/>
      <w:szCs w:val="28"/>
    </w:rPr>
  </w:style>
  <w:style w:type="character" w:customStyle="1" w:styleId="Cmsor5Char">
    <w:name w:val="Címsor 5 Char"/>
    <w:semiHidden/>
    <w:rsid w:val="00A914FC"/>
    <w:rPr>
      <w:b/>
      <w:bCs/>
      <w:i/>
      <w:iCs/>
      <w:sz w:val="26"/>
      <w:szCs w:val="26"/>
    </w:rPr>
  </w:style>
  <w:style w:type="character" w:customStyle="1" w:styleId="Cmsor6Char">
    <w:name w:val="Címsor 6 Char"/>
    <w:semiHidden/>
    <w:rsid w:val="00A914FC"/>
    <w:rPr>
      <w:b/>
      <w:bCs/>
    </w:rPr>
  </w:style>
  <w:style w:type="character" w:customStyle="1" w:styleId="Cmsor7Char">
    <w:name w:val="Címsor 7 Char"/>
    <w:semiHidden/>
    <w:rsid w:val="00A914FC"/>
    <w:rPr>
      <w:sz w:val="24"/>
      <w:szCs w:val="24"/>
    </w:rPr>
  </w:style>
  <w:style w:type="character" w:customStyle="1" w:styleId="Cmsor8Char">
    <w:name w:val="Címsor 8 Char"/>
    <w:semiHidden/>
    <w:rsid w:val="00A914FC"/>
    <w:rPr>
      <w:i/>
      <w:iCs/>
      <w:sz w:val="24"/>
      <w:szCs w:val="24"/>
    </w:rPr>
  </w:style>
  <w:style w:type="character" w:customStyle="1" w:styleId="Cmsor9Char">
    <w:name w:val="Címsor 9 Char"/>
    <w:semiHidden/>
    <w:rsid w:val="00A914FC"/>
    <w:rPr>
      <w:rFonts w:ascii="Arial" w:eastAsia="Times New Roman" w:hAnsi="Arial"/>
    </w:rPr>
  </w:style>
  <w:style w:type="paragraph" w:styleId="Kpalrs">
    <w:name w:val="caption"/>
    <w:basedOn w:val="Norml"/>
    <w:next w:val="Norml"/>
    <w:qFormat/>
    <w:rsid w:val="00A914FC"/>
    <w:rPr>
      <w:b/>
      <w:bCs/>
      <w:caps/>
      <w:sz w:val="16"/>
      <w:szCs w:val="18"/>
    </w:rPr>
  </w:style>
  <w:style w:type="paragraph" w:styleId="Cm">
    <w:name w:val="Title"/>
    <w:basedOn w:val="Norml"/>
    <w:next w:val="Norml"/>
    <w:qFormat/>
    <w:rsid w:val="00A914FC"/>
    <w:pPr>
      <w:spacing w:before="240" w:after="60"/>
      <w:jc w:val="center"/>
      <w:outlineLvl w:val="0"/>
    </w:pPr>
    <w:rPr>
      <w:rFonts w:ascii="Arial" w:hAnsi="Arial"/>
      <w:b/>
      <w:bCs/>
      <w:kern w:val="28"/>
      <w:sz w:val="32"/>
      <w:szCs w:val="32"/>
    </w:rPr>
  </w:style>
  <w:style w:type="character" w:customStyle="1" w:styleId="CmChar">
    <w:name w:val="Cím Char"/>
    <w:rsid w:val="00A914FC"/>
    <w:rPr>
      <w:rFonts w:ascii="Arial" w:eastAsia="Times New Roman" w:hAnsi="Arial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qFormat/>
    <w:rsid w:val="00A914FC"/>
    <w:pPr>
      <w:spacing w:after="60"/>
      <w:jc w:val="center"/>
      <w:outlineLvl w:val="1"/>
    </w:pPr>
    <w:rPr>
      <w:rFonts w:ascii="Arial" w:hAnsi="Arial"/>
    </w:rPr>
  </w:style>
  <w:style w:type="character" w:customStyle="1" w:styleId="AlcmChar">
    <w:name w:val="Alcím Char"/>
    <w:rsid w:val="00A914FC"/>
    <w:rPr>
      <w:rFonts w:ascii="Arial" w:eastAsia="Times New Roman" w:hAnsi="Arial" w:cs="Times New Roman"/>
      <w:sz w:val="24"/>
      <w:szCs w:val="24"/>
    </w:rPr>
  </w:style>
  <w:style w:type="character" w:styleId="Kiemels2">
    <w:name w:val="Strong"/>
    <w:qFormat/>
    <w:rsid w:val="00A914FC"/>
    <w:rPr>
      <w:b/>
      <w:bCs/>
    </w:rPr>
  </w:style>
  <w:style w:type="character" w:styleId="Kiemels">
    <w:name w:val="Emphasis"/>
    <w:qFormat/>
    <w:rsid w:val="00A914FC"/>
    <w:rPr>
      <w:rFonts w:ascii="Times New Roman" w:hAnsi="Times New Roman"/>
      <w:b/>
      <w:i/>
      <w:iCs/>
    </w:rPr>
  </w:style>
  <w:style w:type="paragraph" w:styleId="Nincstrkz">
    <w:name w:val="No Spacing"/>
    <w:basedOn w:val="Norml"/>
    <w:qFormat/>
    <w:rsid w:val="00A914FC"/>
    <w:rPr>
      <w:szCs w:val="32"/>
    </w:rPr>
  </w:style>
  <w:style w:type="character" w:customStyle="1" w:styleId="NincstrkzChar">
    <w:name w:val="Nincs térköz Char"/>
    <w:rsid w:val="00A914FC"/>
    <w:rPr>
      <w:sz w:val="24"/>
      <w:szCs w:val="32"/>
    </w:rPr>
  </w:style>
  <w:style w:type="paragraph" w:styleId="Listaszerbekezds">
    <w:name w:val="List Paragraph"/>
    <w:basedOn w:val="Norml"/>
    <w:uiPriority w:val="34"/>
    <w:qFormat/>
    <w:rsid w:val="00A914FC"/>
    <w:pPr>
      <w:ind w:left="720"/>
      <w:contextualSpacing/>
    </w:pPr>
  </w:style>
  <w:style w:type="paragraph" w:styleId="Idzet">
    <w:name w:val="Quote"/>
    <w:basedOn w:val="Norml"/>
    <w:next w:val="Norml"/>
    <w:qFormat/>
    <w:rsid w:val="00A914FC"/>
    <w:rPr>
      <w:i/>
    </w:rPr>
  </w:style>
  <w:style w:type="character" w:customStyle="1" w:styleId="IdzetChar">
    <w:name w:val="Idézet Char"/>
    <w:rsid w:val="00A914FC"/>
    <w:rPr>
      <w:i/>
      <w:sz w:val="24"/>
      <w:szCs w:val="24"/>
    </w:rPr>
  </w:style>
  <w:style w:type="paragraph" w:styleId="Kiemeltidzet">
    <w:name w:val="Intense Quote"/>
    <w:basedOn w:val="Norml"/>
    <w:next w:val="Norml"/>
    <w:qFormat/>
    <w:rsid w:val="00A914FC"/>
    <w:pPr>
      <w:ind w:left="720" w:right="720"/>
    </w:pPr>
    <w:rPr>
      <w:b/>
      <w:i/>
      <w:szCs w:val="22"/>
    </w:rPr>
  </w:style>
  <w:style w:type="character" w:customStyle="1" w:styleId="KiemeltidzetChar">
    <w:name w:val="Kiemelt idézet Char"/>
    <w:rsid w:val="00A914FC"/>
    <w:rPr>
      <w:b/>
      <w:i/>
      <w:sz w:val="24"/>
    </w:rPr>
  </w:style>
  <w:style w:type="character" w:styleId="Finomkiemels">
    <w:name w:val="Subtle Emphasis"/>
    <w:qFormat/>
    <w:rsid w:val="00A914FC"/>
    <w:rPr>
      <w:i/>
      <w:color w:val="5A5A5A"/>
    </w:rPr>
  </w:style>
  <w:style w:type="character" w:styleId="Erskiemels">
    <w:name w:val="Intense Emphasis"/>
    <w:qFormat/>
    <w:rsid w:val="00A914FC"/>
    <w:rPr>
      <w:b/>
      <w:i/>
      <w:sz w:val="24"/>
      <w:szCs w:val="24"/>
      <w:u w:val="single"/>
    </w:rPr>
  </w:style>
  <w:style w:type="character" w:styleId="Finomhivatkozs">
    <w:name w:val="Subtle Reference"/>
    <w:qFormat/>
    <w:rsid w:val="00A914FC"/>
    <w:rPr>
      <w:sz w:val="24"/>
      <w:szCs w:val="24"/>
      <w:u w:val="single"/>
    </w:rPr>
  </w:style>
  <w:style w:type="character" w:styleId="Ershivatkozs">
    <w:name w:val="Intense Reference"/>
    <w:qFormat/>
    <w:rsid w:val="00A914FC"/>
    <w:rPr>
      <w:b/>
      <w:sz w:val="24"/>
      <w:u w:val="single"/>
    </w:rPr>
  </w:style>
  <w:style w:type="character" w:styleId="Knyvcme">
    <w:name w:val="Book Title"/>
    <w:qFormat/>
    <w:rsid w:val="00A914FC"/>
    <w:rPr>
      <w:rFonts w:ascii="Arial" w:eastAsia="Times New Roman" w:hAnsi="Arial"/>
      <w:b/>
      <w:i/>
      <w:sz w:val="24"/>
      <w:szCs w:val="24"/>
    </w:rPr>
  </w:style>
  <w:style w:type="paragraph" w:styleId="Tartalomjegyzkcmsora">
    <w:name w:val="TOC Heading"/>
    <w:basedOn w:val="Cmsor1"/>
    <w:next w:val="Norml"/>
    <w:qFormat/>
    <w:rsid w:val="00A914FC"/>
    <w:pPr>
      <w:outlineLvl w:val="9"/>
    </w:pPr>
  </w:style>
  <w:style w:type="paragraph" w:styleId="Szvegtrzs">
    <w:name w:val="Body Text"/>
    <w:basedOn w:val="Norml"/>
    <w:rsid w:val="00A914FC"/>
    <w:pPr>
      <w:autoSpaceDE w:val="0"/>
      <w:autoSpaceDN w:val="0"/>
      <w:adjustRightInd w:val="0"/>
      <w:jc w:val="both"/>
    </w:pPr>
    <w:rPr>
      <w:bCs/>
      <w:lang w:eastAsia="hu-HU"/>
    </w:rPr>
  </w:style>
  <w:style w:type="paragraph" w:styleId="Szvegtrzsbehzssal">
    <w:name w:val="Body Text Indent"/>
    <w:basedOn w:val="Norml"/>
    <w:rsid w:val="00A914FC"/>
    <w:pPr>
      <w:ind w:left="720" w:hanging="720"/>
      <w:jc w:val="both"/>
    </w:pPr>
    <w:rPr>
      <w:szCs w:val="22"/>
    </w:rPr>
  </w:style>
  <w:style w:type="paragraph" w:styleId="lfej">
    <w:name w:val="header"/>
    <w:basedOn w:val="Norml"/>
    <w:link w:val="lfejChar"/>
    <w:rsid w:val="003D2C4B"/>
    <w:pPr>
      <w:tabs>
        <w:tab w:val="center" w:pos="4536"/>
        <w:tab w:val="right" w:pos="9072"/>
      </w:tabs>
    </w:pPr>
    <w:rPr>
      <w:lang w:eastAsia="hu-HU" w:bidi="ar-SA"/>
    </w:rPr>
  </w:style>
  <w:style w:type="character" w:customStyle="1" w:styleId="lfejChar">
    <w:name w:val="Élőfej Char"/>
    <w:link w:val="lfej"/>
    <w:locked/>
    <w:rsid w:val="003D2C4B"/>
    <w:rPr>
      <w:sz w:val="24"/>
      <w:szCs w:val="24"/>
      <w:lang w:val="hu-HU" w:eastAsia="hu-HU" w:bidi="ar-SA"/>
    </w:rPr>
  </w:style>
  <w:style w:type="character" w:styleId="Hiperhivatkozs">
    <w:name w:val="Hyperlink"/>
    <w:rsid w:val="00067084"/>
    <w:rPr>
      <w:strike w:val="0"/>
      <w:dstrike w:val="0"/>
      <w:color w:val="157FCC"/>
      <w:u w:val="none"/>
      <w:effect w:val="none"/>
    </w:rPr>
  </w:style>
  <w:style w:type="paragraph" w:customStyle="1" w:styleId="cf0agjselectedrow">
    <w:name w:val="cf0 agj selectedrow"/>
    <w:basedOn w:val="Norml"/>
    <w:rsid w:val="00067084"/>
    <w:pPr>
      <w:spacing w:before="100" w:beforeAutospacing="1" w:after="100" w:afterAutospacing="1"/>
    </w:pPr>
    <w:rPr>
      <w:lang w:eastAsia="hu-HU" w:bidi="ar-SA"/>
    </w:rPr>
  </w:style>
  <w:style w:type="paragraph" w:customStyle="1" w:styleId="cf0agj">
    <w:name w:val="cf0 agj"/>
    <w:basedOn w:val="Norml"/>
    <w:rsid w:val="00067084"/>
    <w:pPr>
      <w:spacing w:before="100" w:beforeAutospacing="1" w:after="100" w:afterAutospacing="1"/>
    </w:pPr>
    <w:rPr>
      <w:lang w:eastAsia="hu-HU" w:bidi="ar-SA"/>
    </w:rPr>
  </w:style>
  <w:style w:type="character" w:customStyle="1" w:styleId="CharChar">
    <w:name w:val="Char Char"/>
    <w:locked/>
    <w:rsid w:val="009F69F9"/>
    <w:rPr>
      <w:lang w:val="hu-HU" w:eastAsia="hu-HU" w:bidi="ar-SA"/>
    </w:rPr>
  </w:style>
  <w:style w:type="paragraph" w:styleId="llb">
    <w:name w:val="footer"/>
    <w:basedOn w:val="Norml"/>
    <w:link w:val="llbChar"/>
    <w:rsid w:val="001D7350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1D7350"/>
    <w:rPr>
      <w:sz w:val="24"/>
      <w:szCs w:val="24"/>
      <w:lang w:eastAsia="en-US" w:bidi="en-US"/>
    </w:rPr>
  </w:style>
  <w:style w:type="paragraph" w:styleId="Szvegtrzsbehzssal3">
    <w:name w:val="Body Text Indent 3"/>
    <w:basedOn w:val="Norml"/>
    <w:link w:val="Szvegtrzsbehzssal3Char"/>
    <w:uiPriority w:val="99"/>
    <w:rsid w:val="00AB7AC2"/>
    <w:pPr>
      <w:spacing w:after="120"/>
      <w:ind w:left="283"/>
    </w:pPr>
    <w:rPr>
      <w:sz w:val="16"/>
      <w:szCs w:val="16"/>
      <w:lang w:eastAsia="hu-HU" w:bidi="ar-SA"/>
    </w:rPr>
  </w:style>
  <w:style w:type="character" w:customStyle="1" w:styleId="Szvegtrzsbehzssal3Char">
    <w:name w:val="Szövegtörzs behúzással 3 Char"/>
    <w:basedOn w:val="Bekezdsalapbettpusa"/>
    <w:link w:val="Szvegtrzsbehzssal3"/>
    <w:uiPriority w:val="99"/>
    <w:rsid w:val="00AB7AC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623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1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8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91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8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853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955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14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4261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8486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33101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5506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55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68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83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728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39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769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969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4840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89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1031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5154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3595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90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294E95-18BC-4BF2-A607-336FAF4A1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248</Words>
  <Characters>1712</Characters>
  <Application>Microsoft Office Word</Application>
  <DocSecurity>0</DocSecurity>
  <Lines>14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KISKŐRÖS VÁROS  KÉPVISELŐ-TESTÜLETE</vt:lpstr>
    </vt:vector>
  </TitlesOfParts>
  <Company>PH Kiskőrös</Company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KISKŐRÖS VÁROS  KÉPVISELŐ-TESTÜLETE</dc:title>
  <dc:creator>oroszizsuzsanna</dc:creator>
  <cp:lastModifiedBy>Lucza Alexandra</cp:lastModifiedBy>
  <cp:revision>15</cp:revision>
  <cp:lastPrinted>2014-12-15T08:27:00Z</cp:lastPrinted>
  <dcterms:created xsi:type="dcterms:W3CDTF">2019-03-05T07:18:00Z</dcterms:created>
  <dcterms:modified xsi:type="dcterms:W3CDTF">2020-06-12T06:16:00Z</dcterms:modified>
</cp:coreProperties>
</file>