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8CDFA4" w14:textId="6E295169" w:rsidR="00294EA0" w:rsidRPr="00BE5ED8" w:rsidRDefault="00294EA0" w:rsidP="00792586">
      <w:pPr>
        <w:jc w:val="center"/>
        <w:rPr>
          <w:b/>
          <w:sz w:val="22"/>
          <w:szCs w:val="22"/>
        </w:rPr>
      </w:pPr>
      <w:r w:rsidRPr="00BE5ED8">
        <w:rPr>
          <w:b/>
          <w:sz w:val="22"/>
          <w:szCs w:val="22"/>
        </w:rPr>
        <w:t>Kiskőrös Város Önkormányzata Képviselő-testületének</w:t>
      </w:r>
    </w:p>
    <w:p w14:paraId="0F440DE6" w14:textId="77777777" w:rsidR="00BE5ED8" w:rsidRPr="00BE5ED8" w:rsidRDefault="00294EA0" w:rsidP="00792586">
      <w:pPr>
        <w:jc w:val="center"/>
        <w:rPr>
          <w:b/>
          <w:sz w:val="22"/>
          <w:szCs w:val="22"/>
        </w:rPr>
      </w:pPr>
      <w:r w:rsidRPr="00BE5ED8">
        <w:rPr>
          <w:b/>
          <w:sz w:val="22"/>
          <w:szCs w:val="22"/>
        </w:rPr>
        <w:t>a</w:t>
      </w:r>
      <w:r w:rsidR="00792586" w:rsidRPr="00BE5ED8">
        <w:rPr>
          <w:b/>
          <w:sz w:val="22"/>
          <w:szCs w:val="22"/>
        </w:rPr>
        <w:t xml:space="preserve"> </w:t>
      </w:r>
      <w:r w:rsidR="001B0772" w:rsidRPr="00BE5ED8">
        <w:rPr>
          <w:b/>
          <w:sz w:val="22"/>
          <w:szCs w:val="22"/>
        </w:rPr>
        <w:t>magánszemélyek kommunális adójáról</w:t>
      </w:r>
      <w:r w:rsidR="00343C92" w:rsidRPr="00BE5ED8">
        <w:rPr>
          <w:b/>
          <w:sz w:val="22"/>
          <w:szCs w:val="22"/>
        </w:rPr>
        <w:t xml:space="preserve"> szóló</w:t>
      </w:r>
      <w:r w:rsidR="00792586" w:rsidRPr="00BE5ED8">
        <w:rPr>
          <w:b/>
          <w:sz w:val="22"/>
          <w:szCs w:val="22"/>
        </w:rPr>
        <w:t xml:space="preserve"> </w:t>
      </w:r>
      <w:r w:rsidRPr="00BE5ED8">
        <w:rPr>
          <w:b/>
          <w:sz w:val="22"/>
          <w:szCs w:val="22"/>
        </w:rPr>
        <w:t>23/2015. (XI.26.) önkormányzati rendelet módosításának</w:t>
      </w:r>
      <w:r w:rsidR="00792586" w:rsidRPr="00BE5ED8">
        <w:rPr>
          <w:b/>
          <w:sz w:val="22"/>
          <w:szCs w:val="22"/>
        </w:rPr>
        <w:t xml:space="preserve"> általános </w:t>
      </w:r>
    </w:p>
    <w:p w14:paraId="104F0FDB" w14:textId="6096ABA7" w:rsidR="00A32C1E" w:rsidRPr="00BE5ED8" w:rsidRDefault="00792586" w:rsidP="00792586">
      <w:pPr>
        <w:jc w:val="center"/>
        <w:rPr>
          <w:b/>
          <w:sz w:val="22"/>
          <w:szCs w:val="22"/>
        </w:rPr>
      </w:pPr>
      <w:r w:rsidRPr="00BE5ED8">
        <w:rPr>
          <w:b/>
          <w:sz w:val="22"/>
          <w:szCs w:val="22"/>
        </w:rPr>
        <w:t>indokolása</w:t>
      </w:r>
      <w:r w:rsidR="00C205B6" w:rsidRPr="00BE5ED8">
        <w:rPr>
          <w:b/>
          <w:sz w:val="22"/>
          <w:szCs w:val="22"/>
        </w:rPr>
        <w:t>:</w:t>
      </w:r>
    </w:p>
    <w:p w14:paraId="442008D1" w14:textId="2BE506A2" w:rsidR="005A5B6F" w:rsidRPr="00BE5ED8" w:rsidRDefault="005A5B6F" w:rsidP="00792586">
      <w:pPr>
        <w:jc w:val="center"/>
        <w:rPr>
          <w:b/>
          <w:sz w:val="22"/>
          <w:szCs w:val="22"/>
        </w:rPr>
      </w:pPr>
    </w:p>
    <w:p w14:paraId="0C3C36CB" w14:textId="77777777" w:rsidR="00F41491" w:rsidRPr="00BE5ED8" w:rsidRDefault="00F41491" w:rsidP="00792586">
      <w:pPr>
        <w:jc w:val="center"/>
        <w:rPr>
          <w:b/>
          <w:sz w:val="22"/>
          <w:szCs w:val="22"/>
        </w:rPr>
      </w:pPr>
    </w:p>
    <w:p w14:paraId="2381D25B" w14:textId="3E543887" w:rsidR="00161DF1" w:rsidRPr="00BE5ED8" w:rsidRDefault="00161DF1" w:rsidP="000028AC">
      <w:pPr>
        <w:rPr>
          <w:sz w:val="22"/>
          <w:szCs w:val="22"/>
        </w:rPr>
      </w:pPr>
      <w:r w:rsidRPr="00BE5ED8">
        <w:rPr>
          <w:sz w:val="22"/>
          <w:szCs w:val="22"/>
        </w:rPr>
        <w:t>Városunkban a magánszemély kommunális adója éves mértéke 2012. január 1. óta változatlan</w:t>
      </w:r>
      <w:r w:rsidR="000028AC" w:rsidRPr="00BE5ED8">
        <w:rPr>
          <w:sz w:val="22"/>
          <w:szCs w:val="22"/>
        </w:rPr>
        <w:t>.</w:t>
      </w:r>
    </w:p>
    <w:p w14:paraId="3D53B958" w14:textId="77777777" w:rsidR="00161DF1" w:rsidRPr="00BE5ED8" w:rsidRDefault="00161DF1" w:rsidP="005A5B6F">
      <w:pPr>
        <w:jc w:val="both"/>
        <w:rPr>
          <w:sz w:val="22"/>
          <w:szCs w:val="22"/>
        </w:rPr>
      </w:pPr>
    </w:p>
    <w:p w14:paraId="25C84114" w14:textId="1ECB864F" w:rsidR="005F09CF" w:rsidRPr="00BE5ED8" w:rsidRDefault="005F09CF" w:rsidP="005F09CF">
      <w:pPr>
        <w:jc w:val="both"/>
        <w:rPr>
          <w:sz w:val="22"/>
          <w:szCs w:val="22"/>
        </w:rPr>
      </w:pPr>
      <w:r w:rsidRPr="00BE5ED8">
        <w:rPr>
          <w:sz w:val="22"/>
          <w:szCs w:val="22"/>
        </w:rPr>
        <w:t xml:space="preserve">A helyi adókról szóló 1990. évi C. törvény 6. § -a szerint az önkormányzat adómegállapítási joga többek között arra terjed ki, hogy a már bevezetett adót módosítsa, az adó mértékét megállapítsa. </w:t>
      </w:r>
    </w:p>
    <w:p w14:paraId="6DA02633" w14:textId="09E1E81D" w:rsidR="005F09CF" w:rsidRPr="00BE5ED8" w:rsidRDefault="005F09CF" w:rsidP="005A5B6F">
      <w:pPr>
        <w:jc w:val="both"/>
        <w:rPr>
          <w:sz w:val="22"/>
          <w:szCs w:val="22"/>
        </w:rPr>
      </w:pPr>
    </w:p>
    <w:p w14:paraId="3DB81914" w14:textId="5E09F0D0" w:rsidR="000C387D" w:rsidRPr="00BE5ED8" w:rsidRDefault="000C387D" w:rsidP="000C387D">
      <w:pPr>
        <w:jc w:val="both"/>
        <w:rPr>
          <w:sz w:val="22"/>
          <w:szCs w:val="22"/>
        </w:rPr>
      </w:pPr>
      <w:r w:rsidRPr="00BE5ED8">
        <w:rPr>
          <w:sz w:val="22"/>
          <w:szCs w:val="22"/>
        </w:rPr>
        <w:t>A gépjárműadóról szóló 1991. évi LXXXII. törvény alapján a belföldi gépjárművek után a települési önkormányzat által beszedett adó 40%-a már nem illeti meg a települési önkormányzatot, az a központi költségvetés javára kerül átutalásra a járvány elleni védekezési alap bevételeként, ami jelentős 57.976.445 forint bevételkiesést jelent az Önkormányzatnak.</w:t>
      </w:r>
    </w:p>
    <w:p w14:paraId="5AA6E257" w14:textId="77777777" w:rsidR="000C387D" w:rsidRPr="00BE5ED8" w:rsidRDefault="000C387D" w:rsidP="000C387D">
      <w:pPr>
        <w:jc w:val="both"/>
        <w:rPr>
          <w:sz w:val="22"/>
          <w:szCs w:val="22"/>
        </w:rPr>
      </w:pPr>
    </w:p>
    <w:p w14:paraId="4F4607C9" w14:textId="7D0EB739" w:rsidR="000C387D" w:rsidRPr="00BE5ED8" w:rsidRDefault="000C387D" w:rsidP="000C387D">
      <w:pPr>
        <w:jc w:val="both"/>
        <w:rPr>
          <w:sz w:val="22"/>
          <w:szCs w:val="22"/>
        </w:rPr>
      </w:pPr>
      <w:r w:rsidRPr="00BE5ED8">
        <w:rPr>
          <w:sz w:val="22"/>
          <w:szCs w:val="22"/>
        </w:rPr>
        <w:t>Az önkormányzati költségvetési egyensúly</w:t>
      </w:r>
      <w:r w:rsidR="00E7660E" w:rsidRPr="00BE5ED8">
        <w:rPr>
          <w:sz w:val="22"/>
          <w:szCs w:val="22"/>
        </w:rPr>
        <w:t xml:space="preserve">, a bevételek növelése érdekében </w:t>
      </w:r>
      <w:r w:rsidRPr="00BE5ED8">
        <w:rPr>
          <w:sz w:val="22"/>
          <w:szCs w:val="22"/>
        </w:rPr>
        <w:t>indokolt a magánszemély kommunális adója adómértékének az emelése.</w:t>
      </w:r>
    </w:p>
    <w:p w14:paraId="3A924A92" w14:textId="77777777" w:rsidR="000C387D" w:rsidRPr="00BE5ED8" w:rsidRDefault="000C387D" w:rsidP="005A5B6F">
      <w:pPr>
        <w:jc w:val="both"/>
        <w:rPr>
          <w:sz w:val="22"/>
          <w:szCs w:val="22"/>
        </w:rPr>
      </w:pPr>
    </w:p>
    <w:p w14:paraId="21B3BC62" w14:textId="6600BC83" w:rsidR="00621276" w:rsidRPr="00BE5ED8" w:rsidRDefault="00E7660E" w:rsidP="00E7660E">
      <w:pPr>
        <w:jc w:val="both"/>
        <w:rPr>
          <w:sz w:val="22"/>
          <w:szCs w:val="22"/>
        </w:rPr>
      </w:pPr>
      <w:r w:rsidRPr="00BE5ED8">
        <w:rPr>
          <w:sz w:val="22"/>
          <w:szCs w:val="22"/>
        </w:rPr>
        <w:t>A rendelet-tervezet az adómérték emelés mellett az adómentességek körét bővíti azzal, hogy területnagyságtól függetlenül mentes az adó alól a beépített telek. Adókötelessé válik viszont a külterületen fekvő telek és a 62. év felettiek 50 %-os adómentességét 65. életév betöltésének feltételéhez köti a módosítás.</w:t>
      </w:r>
    </w:p>
    <w:p w14:paraId="01F0C620" w14:textId="1BCDD19A" w:rsidR="00720D68" w:rsidRPr="00BE5ED8" w:rsidRDefault="00720D68" w:rsidP="00E7660E">
      <w:pPr>
        <w:jc w:val="both"/>
        <w:rPr>
          <w:sz w:val="22"/>
          <w:szCs w:val="22"/>
        </w:rPr>
      </w:pPr>
    </w:p>
    <w:p w14:paraId="41EEB193" w14:textId="77777777" w:rsidR="003E6A06" w:rsidRPr="00BE5ED8" w:rsidRDefault="003E6A06" w:rsidP="00E7660E">
      <w:pPr>
        <w:jc w:val="both"/>
        <w:rPr>
          <w:sz w:val="22"/>
          <w:szCs w:val="22"/>
        </w:rPr>
      </w:pPr>
    </w:p>
    <w:p w14:paraId="0B936F38" w14:textId="77777777" w:rsidR="00720D68" w:rsidRPr="00BE5ED8" w:rsidRDefault="00720D68" w:rsidP="00E7660E">
      <w:pPr>
        <w:jc w:val="both"/>
        <w:rPr>
          <w:sz w:val="22"/>
          <w:szCs w:val="22"/>
        </w:rPr>
      </w:pPr>
    </w:p>
    <w:p w14:paraId="074EB3BA" w14:textId="77777777" w:rsidR="000B4B1E" w:rsidRPr="00BE5ED8" w:rsidRDefault="000B4B1E" w:rsidP="004E2916">
      <w:pPr>
        <w:jc w:val="center"/>
        <w:rPr>
          <w:b/>
          <w:sz w:val="22"/>
          <w:szCs w:val="22"/>
        </w:rPr>
      </w:pPr>
      <w:r w:rsidRPr="00BE5ED8">
        <w:rPr>
          <w:b/>
          <w:sz w:val="22"/>
          <w:szCs w:val="22"/>
        </w:rPr>
        <w:t>A rendelet-tervezet részletes indokolása:</w:t>
      </w:r>
    </w:p>
    <w:p w14:paraId="71519BEB" w14:textId="77777777" w:rsidR="00094DA5" w:rsidRPr="00BE5ED8" w:rsidRDefault="00094DA5" w:rsidP="000B4B1E">
      <w:pPr>
        <w:jc w:val="center"/>
        <w:rPr>
          <w:b/>
          <w:sz w:val="22"/>
          <w:szCs w:val="22"/>
        </w:rPr>
      </w:pPr>
    </w:p>
    <w:p w14:paraId="62D76CCC" w14:textId="77777777" w:rsidR="00AB4139" w:rsidRPr="00BE5ED8" w:rsidRDefault="00094DA5" w:rsidP="00C913CC">
      <w:pPr>
        <w:jc w:val="center"/>
        <w:rPr>
          <w:sz w:val="22"/>
          <w:szCs w:val="22"/>
        </w:rPr>
      </w:pPr>
      <w:r w:rsidRPr="00BE5ED8">
        <w:rPr>
          <w:sz w:val="22"/>
          <w:szCs w:val="22"/>
        </w:rPr>
        <w:t>Az 1. §-hoz</w:t>
      </w:r>
    </w:p>
    <w:p w14:paraId="7D75B3A2" w14:textId="77777777" w:rsidR="00CE78D6" w:rsidRPr="00BE5ED8" w:rsidRDefault="00CE78D6" w:rsidP="000B4B1E">
      <w:pPr>
        <w:jc w:val="center"/>
        <w:rPr>
          <w:sz w:val="22"/>
          <w:szCs w:val="22"/>
        </w:rPr>
      </w:pPr>
    </w:p>
    <w:p w14:paraId="3078B823" w14:textId="4FB5184E" w:rsidR="00357DAD" w:rsidRPr="00BE5ED8" w:rsidRDefault="00357DAD" w:rsidP="00357DAD">
      <w:pPr>
        <w:jc w:val="both"/>
        <w:rPr>
          <w:sz w:val="22"/>
          <w:szCs w:val="22"/>
        </w:rPr>
      </w:pPr>
      <w:r w:rsidRPr="00BE5ED8">
        <w:rPr>
          <w:sz w:val="22"/>
          <w:szCs w:val="22"/>
        </w:rPr>
        <w:t>Az adó évi mértéke az alábbiak szerint kerül módosításra:</w:t>
      </w:r>
    </w:p>
    <w:p w14:paraId="223CED8F" w14:textId="77777777" w:rsidR="00357DAD" w:rsidRPr="00BE5ED8" w:rsidRDefault="00357DAD" w:rsidP="00357DAD">
      <w:pPr>
        <w:numPr>
          <w:ilvl w:val="0"/>
          <w:numId w:val="3"/>
        </w:numPr>
        <w:jc w:val="both"/>
        <w:rPr>
          <w:sz w:val="22"/>
          <w:szCs w:val="22"/>
        </w:rPr>
      </w:pPr>
      <w:r w:rsidRPr="00BE5ED8">
        <w:rPr>
          <w:bCs/>
          <w:sz w:val="22"/>
          <w:szCs w:val="22"/>
        </w:rPr>
        <w:t>ha a lakás hasznos alapterülete a 100 m</w:t>
      </w:r>
      <w:r w:rsidRPr="00BE5ED8">
        <w:rPr>
          <w:bCs/>
          <w:sz w:val="22"/>
          <w:szCs w:val="22"/>
          <w:vertAlign w:val="superscript"/>
        </w:rPr>
        <w:t>2</w:t>
      </w:r>
      <w:r w:rsidRPr="00BE5ED8">
        <w:rPr>
          <w:bCs/>
          <w:sz w:val="22"/>
          <w:szCs w:val="22"/>
        </w:rPr>
        <w:t>-t nem haladja meg</w:t>
      </w:r>
      <w:r w:rsidRPr="00BE5ED8">
        <w:rPr>
          <w:sz w:val="22"/>
          <w:szCs w:val="22"/>
        </w:rPr>
        <w:t xml:space="preserve"> lakásonként </w:t>
      </w:r>
      <w:r w:rsidRPr="00BE5ED8">
        <w:rPr>
          <w:bCs/>
          <w:sz w:val="22"/>
          <w:szCs w:val="22"/>
        </w:rPr>
        <w:t>18.000 forint,</w:t>
      </w:r>
    </w:p>
    <w:p w14:paraId="16724E6F" w14:textId="77777777" w:rsidR="00357DAD" w:rsidRPr="00BE5ED8" w:rsidRDefault="00357DAD" w:rsidP="00357DAD">
      <w:pPr>
        <w:numPr>
          <w:ilvl w:val="0"/>
          <w:numId w:val="3"/>
        </w:numPr>
        <w:jc w:val="both"/>
        <w:rPr>
          <w:sz w:val="22"/>
          <w:szCs w:val="22"/>
        </w:rPr>
      </w:pPr>
      <w:r w:rsidRPr="00BE5ED8">
        <w:rPr>
          <w:bCs/>
          <w:sz w:val="22"/>
          <w:szCs w:val="22"/>
        </w:rPr>
        <w:t>ha a lakás hasznos alapterülete a 100 m</w:t>
      </w:r>
      <w:r w:rsidRPr="00BE5ED8">
        <w:rPr>
          <w:bCs/>
          <w:sz w:val="22"/>
          <w:szCs w:val="22"/>
          <w:vertAlign w:val="superscript"/>
        </w:rPr>
        <w:t>2</w:t>
      </w:r>
      <w:r w:rsidRPr="00BE5ED8">
        <w:rPr>
          <w:bCs/>
          <w:sz w:val="22"/>
          <w:szCs w:val="22"/>
        </w:rPr>
        <w:t xml:space="preserve">-t meghaladja </w:t>
      </w:r>
      <w:r w:rsidRPr="00BE5ED8">
        <w:rPr>
          <w:sz w:val="22"/>
          <w:szCs w:val="22"/>
        </w:rPr>
        <w:t>lakásonként 22</w:t>
      </w:r>
      <w:r w:rsidRPr="00BE5ED8">
        <w:rPr>
          <w:bCs/>
          <w:sz w:val="22"/>
          <w:szCs w:val="22"/>
        </w:rPr>
        <w:t>.000 forint,</w:t>
      </w:r>
    </w:p>
    <w:p w14:paraId="3A37B6BD" w14:textId="77777777" w:rsidR="00357DAD" w:rsidRPr="00BE5ED8" w:rsidRDefault="00357DAD" w:rsidP="00357DAD">
      <w:pPr>
        <w:numPr>
          <w:ilvl w:val="0"/>
          <w:numId w:val="3"/>
        </w:numPr>
        <w:jc w:val="both"/>
        <w:rPr>
          <w:sz w:val="22"/>
          <w:szCs w:val="22"/>
        </w:rPr>
      </w:pPr>
      <w:r w:rsidRPr="00BE5ED8">
        <w:rPr>
          <w:sz w:val="22"/>
          <w:szCs w:val="22"/>
        </w:rPr>
        <w:t>nem lakás céljára szolgáló épület, épületrész után</w:t>
      </w:r>
      <w:r w:rsidRPr="00BE5ED8">
        <w:rPr>
          <w:bCs/>
          <w:sz w:val="22"/>
          <w:szCs w:val="22"/>
        </w:rPr>
        <w:t xml:space="preserve"> </w:t>
      </w:r>
      <w:r w:rsidRPr="00BE5ED8">
        <w:rPr>
          <w:sz w:val="22"/>
          <w:szCs w:val="22"/>
        </w:rPr>
        <w:t>épületenként, épületrészenként</w:t>
      </w:r>
      <w:r w:rsidRPr="00BE5ED8">
        <w:rPr>
          <w:bCs/>
          <w:sz w:val="22"/>
          <w:szCs w:val="22"/>
        </w:rPr>
        <w:t xml:space="preserve"> 5.000 forint,</w:t>
      </w:r>
    </w:p>
    <w:p w14:paraId="066A5644" w14:textId="7ADA75D7" w:rsidR="00357DAD" w:rsidRPr="00BE5ED8" w:rsidRDefault="00357DAD" w:rsidP="00357DAD">
      <w:pPr>
        <w:numPr>
          <w:ilvl w:val="0"/>
          <w:numId w:val="3"/>
        </w:numPr>
        <w:jc w:val="both"/>
        <w:rPr>
          <w:sz w:val="22"/>
          <w:szCs w:val="22"/>
        </w:rPr>
      </w:pPr>
      <w:r w:rsidRPr="00BE5ED8">
        <w:rPr>
          <w:bCs/>
          <w:sz w:val="22"/>
          <w:szCs w:val="22"/>
        </w:rPr>
        <w:t xml:space="preserve">telek után </w:t>
      </w:r>
      <w:proofErr w:type="spellStart"/>
      <w:r w:rsidRPr="00BE5ED8">
        <w:rPr>
          <w:bCs/>
          <w:sz w:val="22"/>
          <w:szCs w:val="22"/>
        </w:rPr>
        <w:t>telkenként</w:t>
      </w:r>
      <w:proofErr w:type="spellEnd"/>
      <w:r w:rsidRPr="00BE5ED8">
        <w:rPr>
          <w:bCs/>
          <w:sz w:val="22"/>
          <w:szCs w:val="22"/>
        </w:rPr>
        <w:t xml:space="preserve"> 10.000 forint.</w:t>
      </w:r>
    </w:p>
    <w:p w14:paraId="29E7A9E0" w14:textId="5270EB02" w:rsidR="00357DAD" w:rsidRPr="00BE5ED8" w:rsidRDefault="00357DAD" w:rsidP="00357DAD">
      <w:pPr>
        <w:jc w:val="both"/>
        <w:rPr>
          <w:bCs/>
          <w:sz w:val="22"/>
          <w:szCs w:val="22"/>
        </w:rPr>
      </w:pPr>
    </w:p>
    <w:p w14:paraId="5307B711" w14:textId="77777777" w:rsidR="00357DAD" w:rsidRPr="00BE5ED8" w:rsidRDefault="00357DAD" w:rsidP="00357DAD">
      <w:pPr>
        <w:jc w:val="both"/>
        <w:rPr>
          <w:bCs/>
          <w:sz w:val="22"/>
          <w:szCs w:val="22"/>
        </w:rPr>
      </w:pPr>
      <w:r w:rsidRPr="00BE5ED8">
        <w:rPr>
          <w:bCs/>
          <w:sz w:val="22"/>
          <w:szCs w:val="22"/>
        </w:rPr>
        <w:t>Ezek az adómértékek a 2020. évtől érvényes adómaximum (a 30.161,907,- Ft/adótárgy) mértékének</w:t>
      </w:r>
    </w:p>
    <w:p w14:paraId="6A06E85B" w14:textId="77777777" w:rsidR="00357DAD" w:rsidRPr="00BE5ED8" w:rsidRDefault="00357DAD" w:rsidP="00357DA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BE5ED8">
        <w:rPr>
          <w:bCs/>
          <w:sz w:val="22"/>
          <w:szCs w:val="22"/>
        </w:rPr>
        <w:t xml:space="preserve">59,67 % -a </w:t>
      </w:r>
      <w:proofErr w:type="spellStart"/>
      <w:r w:rsidRPr="00BE5ED8">
        <w:rPr>
          <w:bCs/>
          <w:sz w:val="22"/>
          <w:szCs w:val="22"/>
        </w:rPr>
        <w:t>a</w:t>
      </w:r>
      <w:proofErr w:type="spellEnd"/>
      <w:r w:rsidRPr="00BE5ED8">
        <w:rPr>
          <w:bCs/>
          <w:sz w:val="22"/>
          <w:szCs w:val="22"/>
        </w:rPr>
        <w:t xml:space="preserve"> 100 m</w:t>
      </w:r>
      <w:r w:rsidRPr="00BE5ED8">
        <w:rPr>
          <w:bCs/>
          <w:sz w:val="22"/>
          <w:szCs w:val="22"/>
          <w:vertAlign w:val="superscript"/>
        </w:rPr>
        <w:t>2</w:t>
      </w:r>
      <w:r w:rsidRPr="00BE5ED8">
        <w:rPr>
          <w:bCs/>
          <w:sz w:val="22"/>
          <w:szCs w:val="22"/>
        </w:rPr>
        <w:t xml:space="preserve"> -nél nem nagyobb alapterületű lakás esetén, </w:t>
      </w:r>
    </w:p>
    <w:p w14:paraId="260CDB74" w14:textId="77777777" w:rsidR="00357DAD" w:rsidRPr="00BE5ED8" w:rsidRDefault="00357DAD" w:rsidP="00357DA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BE5ED8">
        <w:rPr>
          <w:bCs/>
          <w:sz w:val="22"/>
          <w:szCs w:val="22"/>
        </w:rPr>
        <w:t xml:space="preserve">72,93 %-a </w:t>
      </w:r>
      <w:proofErr w:type="spellStart"/>
      <w:r w:rsidRPr="00BE5ED8">
        <w:rPr>
          <w:bCs/>
          <w:sz w:val="22"/>
          <w:szCs w:val="22"/>
        </w:rPr>
        <w:t>a</w:t>
      </w:r>
      <w:proofErr w:type="spellEnd"/>
      <w:r w:rsidRPr="00BE5ED8">
        <w:rPr>
          <w:bCs/>
          <w:sz w:val="22"/>
          <w:szCs w:val="22"/>
        </w:rPr>
        <w:t xml:space="preserve"> 100 m</w:t>
      </w:r>
      <w:r w:rsidRPr="00BE5ED8">
        <w:rPr>
          <w:bCs/>
          <w:sz w:val="22"/>
          <w:szCs w:val="22"/>
          <w:vertAlign w:val="superscript"/>
        </w:rPr>
        <w:t>2</w:t>
      </w:r>
      <w:r w:rsidRPr="00BE5ED8">
        <w:rPr>
          <w:bCs/>
          <w:sz w:val="22"/>
          <w:szCs w:val="22"/>
        </w:rPr>
        <w:t xml:space="preserve"> alapterületet meghaladó lakás esetén, </w:t>
      </w:r>
    </w:p>
    <w:p w14:paraId="564BB64C" w14:textId="77777777" w:rsidR="00357DAD" w:rsidRPr="00BE5ED8" w:rsidRDefault="00357DAD" w:rsidP="00357DA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BE5ED8">
        <w:rPr>
          <w:bCs/>
          <w:sz w:val="22"/>
          <w:szCs w:val="22"/>
        </w:rPr>
        <w:t xml:space="preserve">16,57 % -a  </w:t>
      </w:r>
      <w:proofErr w:type="spellStart"/>
      <w:r w:rsidRPr="00BE5ED8">
        <w:rPr>
          <w:bCs/>
          <w:sz w:val="22"/>
          <w:szCs w:val="22"/>
        </w:rPr>
        <w:t>a</w:t>
      </w:r>
      <w:proofErr w:type="spellEnd"/>
      <w:r w:rsidRPr="00BE5ED8">
        <w:rPr>
          <w:bCs/>
          <w:sz w:val="22"/>
          <w:szCs w:val="22"/>
        </w:rPr>
        <w:t xml:space="preserve"> nem lakás céljára szolgáló épület, épületrész és </w:t>
      </w:r>
    </w:p>
    <w:p w14:paraId="319D748D" w14:textId="77777777" w:rsidR="00357DAD" w:rsidRPr="00BE5ED8" w:rsidRDefault="00357DAD" w:rsidP="00357DAD">
      <w:pPr>
        <w:numPr>
          <w:ilvl w:val="0"/>
          <w:numId w:val="4"/>
        </w:numPr>
        <w:jc w:val="both"/>
        <w:rPr>
          <w:bCs/>
          <w:sz w:val="22"/>
          <w:szCs w:val="22"/>
        </w:rPr>
      </w:pPr>
      <w:r w:rsidRPr="00BE5ED8">
        <w:rPr>
          <w:bCs/>
          <w:sz w:val="22"/>
          <w:szCs w:val="22"/>
        </w:rPr>
        <w:t>33,15 %-a telek esetén.</w:t>
      </w:r>
    </w:p>
    <w:p w14:paraId="50F49BBE" w14:textId="77777777" w:rsidR="00357DAD" w:rsidRPr="00BE5ED8" w:rsidRDefault="00357DAD" w:rsidP="00357DAD">
      <w:pPr>
        <w:jc w:val="both"/>
        <w:rPr>
          <w:sz w:val="22"/>
          <w:szCs w:val="22"/>
        </w:rPr>
      </w:pPr>
    </w:p>
    <w:p w14:paraId="277952C7" w14:textId="7358B6A9" w:rsidR="00F10515" w:rsidRPr="00BE5ED8" w:rsidRDefault="00F10515" w:rsidP="00F10515">
      <w:pPr>
        <w:jc w:val="both"/>
        <w:rPr>
          <w:sz w:val="22"/>
          <w:szCs w:val="22"/>
        </w:rPr>
      </w:pPr>
    </w:p>
    <w:p w14:paraId="087EFAB9" w14:textId="40D5D711" w:rsidR="00CE78D6" w:rsidRPr="00BE5ED8" w:rsidRDefault="00CE78D6" w:rsidP="00720D68">
      <w:pPr>
        <w:jc w:val="center"/>
        <w:rPr>
          <w:sz w:val="22"/>
          <w:szCs w:val="22"/>
        </w:rPr>
      </w:pPr>
      <w:r w:rsidRPr="00BE5ED8">
        <w:rPr>
          <w:sz w:val="22"/>
          <w:szCs w:val="22"/>
        </w:rPr>
        <w:t xml:space="preserve">A </w:t>
      </w:r>
      <w:r w:rsidR="00C913CC" w:rsidRPr="00BE5ED8">
        <w:rPr>
          <w:sz w:val="22"/>
          <w:szCs w:val="22"/>
        </w:rPr>
        <w:t>2</w:t>
      </w:r>
      <w:r w:rsidRPr="00BE5ED8">
        <w:rPr>
          <w:sz w:val="22"/>
          <w:szCs w:val="22"/>
        </w:rPr>
        <w:t>.</w:t>
      </w:r>
      <w:r w:rsidR="00BE5ED8" w:rsidRPr="00BE5ED8">
        <w:rPr>
          <w:sz w:val="22"/>
          <w:szCs w:val="22"/>
        </w:rPr>
        <w:t xml:space="preserve"> </w:t>
      </w:r>
      <w:r w:rsidRPr="00BE5ED8">
        <w:rPr>
          <w:sz w:val="22"/>
          <w:szCs w:val="22"/>
        </w:rPr>
        <w:t>§-hoz</w:t>
      </w:r>
    </w:p>
    <w:p w14:paraId="0A654295" w14:textId="77777777" w:rsidR="00CE78D6" w:rsidRPr="00BE5ED8" w:rsidRDefault="00CE78D6" w:rsidP="00CE78D6">
      <w:pPr>
        <w:jc w:val="center"/>
        <w:rPr>
          <w:sz w:val="22"/>
          <w:szCs w:val="22"/>
        </w:rPr>
      </w:pPr>
    </w:p>
    <w:p w14:paraId="39FE4807" w14:textId="48D63D88" w:rsidR="006F3646" w:rsidRPr="00BE5ED8" w:rsidRDefault="00F10515" w:rsidP="002C530C">
      <w:pPr>
        <w:pStyle w:val="Szvegtrzs"/>
        <w:rPr>
          <w:sz w:val="22"/>
          <w:szCs w:val="22"/>
        </w:rPr>
      </w:pPr>
      <w:r w:rsidRPr="00BE5ED8">
        <w:rPr>
          <w:sz w:val="22"/>
          <w:szCs w:val="22"/>
        </w:rPr>
        <w:t>Az</w:t>
      </w:r>
      <w:r w:rsidR="006F3646" w:rsidRPr="00BE5ED8">
        <w:rPr>
          <w:sz w:val="22"/>
          <w:szCs w:val="22"/>
        </w:rPr>
        <w:t xml:space="preserve"> életkorhoz kötött</w:t>
      </w:r>
      <w:r w:rsidRPr="00BE5ED8">
        <w:rPr>
          <w:sz w:val="22"/>
          <w:szCs w:val="22"/>
        </w:rPr>
        <w:t xml:space="preserve"> </w:t>
      </w:r>
      <w:r w:rsidR="006F3646" w:rsidRPr="00BE5ED8">
        <w:rPr>
          <w:sz w:val="22"/>
          <w:szCs w:val="22"/>
        </w:rPr>
        <w:t>50 %-os</w:t>
      </w:r>
      <w:r w:rsidRPr="00BE5ED8">
        <w:rPr>
          <w:sz w:val="22"/>
          <w:szCs w:val="22"/>
        </w:rPr>
        <w:t xml:space="preserve"> adókedvezmény</w:t>
      </w:r>
      <w:r w:rsidR="006F3646" w:rsidRPr="00BE5ED8">
        <w:rPr>
          <w:sz w:val="22"/>
          <w:szCs w:val="22"/>
        </w:rPr>
        <w:t xml:space="preserve"> 62. életévről 65. életév betöltésére változott, tekintettel</w:t>
      </w:r>
      <w:r w:rsidR="002A7C97" w:rsidRPr="00BE5ED8">
        <w:rPr>
          <w:sz w:val="22"/>
          <w:szCs w:val="22"/>
        </w:rPr>
        <w:t xml:space="preserve"> a társadalombiztosítási nyugellátásról szóló 1997. évi LXXXI. törvény 18.</w:t>
      </w:r>
      <w:r w:rsidR="002A7C97" w:rsidRPr="00BE5ED8">
        <w:rPr>
          <w:b/>
          <w:bCs/>
          <w:sz w:val="22"/>
          <w:szCs w:val="22"/>
        </w:rPr>
        <w:t xml:space="preserve"> § </w:t>
      </w:r>
      <w:r w:rsidR="002A7C97" w:rsidRPr="00BE5ED8">
        <w:rPr>
          <w:sz w:val="22"/>
          <w:szCs w:val="22"/>
        </w:rPr>
        <w:t>(1) bekezdés g) pontjára, mely szerint a társadalombiztosítási öregségi nyugdíjra jogosító öregségi nyugdíjkorhatár 65. életév.</w:t>
      </w:r>
    </w:p>
    <w:p w14:paraId="79BEC6EB" w14:textId="77777777" w:rsidR="006F3646" w:rsidRPr="00BE5ED8" w:rsidRDefault="006F3646" w:rsidP="002C530C">
      <w:pPr>
        <w:pStyle w:val="Szvegtrzs"/>
        <w:rPr>
          <w:sz w:val="22"/>
          <w:szCs w:val="22"/>
        </w:rPr>
      </w:pPr>
    </w:p>
    <w:p w14:paraId="69B80A85" w14:textId="5E03667E" w:rsidR="002C530C" w:rsidRPr="00BE5ED8" w:rsidRDefault="00F10515" w:rsidP="002C530C">
      <w:pPr>
        <w:pStyle w:val="Szvegtrzs"/>
        <w:rPr>
          <w:bCs/>
          <w:sz w:val="22"/>
          <w:szCs w:val="22"/>
        </w:rPr>
      </w:pPr>
      <w:r w:rsidRPr="00BE5ED8">
        <w:rPr>
          <w:sz w:val="22"/>
          <w:szCs w:val="22"/>
        </w:rPr>
        <w:t xml:space="preserve"> </w:t>
      </w:r>
    </w:p>
    <w:p w14:paraId="2CDD7790" w14:textId="77777777" w:rsidR="00EC0E97" w:rsidRPr="00BE5ED8" w:rsidRDefault="00F10515" w:rsidP="00EC0E97">
      <w:pPr>
        <w:jc w:val="center"/>
        <w:rPr>
          <w:sz w:val="22"/>
          <w:szCs w:val="22"/>
        </w:rPr>
      </w:pPr>
      <w:r w:rsidRPr="00BE5ED8">
        <w:rPr>
          <w:sz w:val="22"/>
          <w:szCs w:val="22"/>
        </w:rPr>
        <w:t xml:space="preserve"> </w:t>
      </w:r>
      <w:r w:rsidR="00EC0E97" w:rsidRPr="00BE5ED8">
        <w:rPr>
          <w:sz w:val="22"/>
          <w:szCs w:val="22"/>
        </w:rPr>
        <w:t>A 3. §-hoz</w:t>
      </w:r>
    </w:p>
    <w:p w14:paraId="535085F8" w14:textId="77777777" w:rsidR="00B37BEA" w:rsidRPr="00BE5ED8" w:rsidRDefault="00B37BEA" w:rsidP="00720D68">
      <w:pPr>
        <w:rPr>
          <w:sz w:val="22"/>
          <w:szCs w:val="22"/>
        </w:rPr>
      </w:pPr>
    </w:p>
    <w:p w14:paraId="533060D8" w14:textId="7047E7FB" w:rsidR="00100D5D" w:rsidRPr="00BE5ED8" w:rsidRDefault="00100D5D" w:rsidP="00B37BEA">
      <w:pPr>
        <w:jc w:val="both"/>
        <w:rPr>
          <w:sz w:val="22"/>
          <w:szCs w:val="22"/>
        </w:rPr>
      </w:pPr>
      <w:r w:rsidRPr="00BE5ED8">
        <w:rPr>
          <w:sz w:val="22"/>
          <w:szCs w:val="22"/>
        </w:rPr>
        <w:t xml:space="preserve">Hatályba léptető </w:t>
      </w:r>
      <w:r w:rsidR="00763A5A" w:rsidRPr="00BE5ED8">
        <w:rPr>
          <w:sz w:val="22"/>
          <w:szCs w:val="22"/>
        </w:rPr>
        <w:t xml:space="preserve">és hatályon kívül helyező </w:t>
      </w:r>
      <w:r w:rsidRPr="00BE5ED8">
        <w:rPr>
          <w:sz w:val="22"/>
          <w:szCs w:val="22"/>
        </w:rPr>
        <w:t>rendelkezés</w:t>
      </w:r>
      <w:r w:rsidR="00763A5A" w:rsidRPr="00BE5ED8">
        <w:rPr>
          <w:sz w:val="22"/>
          <w:szCs w:val="22"/>
        </w:rPr>
        <w:t>eket</w:t>
      </w:r>
      <w:r w:rsidRPr="00BE5ED8">
        <w:rPr>
          <w:sz w:val="22"/>
          <w:szCs w:val="22"/>
        </w:rPr>
        <w:t xml:space="preserve"> tartalmaz ez a szakasz.</w:t>
      </w:r>
    </w:p>
    <w:p w14:paraId="020031F0" w14:textId="119B7BF3" w:rsidR="006270DD" w:rsidRPr="00BE5ED8" w:rsidRDefault="006270DD" w:rsidP="006270DD">
      <w:pPr>
        <w:jc w:val="both"/>
        <w:rPr>
          <w:sz w:val="22"/>
          <w:szCs w:val="22"/>
        </w:rPr>
      </w:pPr>
    </w:p>
    <w:sectPr w:rsidR="006270DD" w:rsidRPr="00BE5ED8" w:rsidSect="00A124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D16415"/>
    <w:multiLevelType w:val="hybridMultilevel"/>
    <w:tmpl w:val="6D20D8FE"/>
    <w:lvl w:ilvl="0" w:tplc="A0567EA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2709F8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F2797"/>
    <w:multiLevelType w:val="hybridMultilevel"/>
    <w:tmpl w:val="D27467D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AF41C1"/>
    <w:multiLevelType w:val="hybridMultilevel"/>
    <w:tmpl w:val="FEFCD506"/>
    <w:lvl w:ilvl="0" w:tplc="A76ED724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586"/>
    <w:rsid w:val="000028AC"/>
    <w:rsid w:val="00035E8E"/>
    <w:rsid w:val="00094DA5"/>
    <w:rsid w:val="0009558E"/>
    <w:rsid w:val="000B4B1E"/>
    <w:rsid w:val="000C387D"/>
    <w:rsid w:val="00100D5D"/>
    <w:rsid w:val="001254DF"/>
    <w:rsid w:val="001328F3"/>
    <w:rsid w:val="00141840"/>
    <w:rsid w:val="00142C24"/>
    <w:rsid w:val="00154DEE"/>
    <w:rsid w:val="00161DF1"/>
    <w:rsid w:val="001A351B"/>
    <w:rsid w:val="001B0772"/>
    <w:rsid w:val="001F135A"/>
    <w:rsid w:val="0023669E"/>
    <w:rsid w:val="0027510E"/>
    <w:rsid w:val="00294EA0"/>
    <w:rsid w:val="002978BB"/>
    <w:rsid w:val="002A7C97"/>
    <w:rsid w:val="002C530C"/>
    <w:rsid w:val="002D6D7C"/>
    <w:rsid w:val="002E2A8A"/>
    <w:rsid w:val="00310B6E"/>
    <w:rsid w:val="00312BD8"/>
    <w:rsid w:val="003164F5"/>
    <w:rsid w:val="003345A4"/>
    <w:rsid w:val="00343C92"/>
    <w:rsid w:val="00357DAD"/>
    <w:rsid w:val="003A471C"/>
    <w:rsid w:val="003C2ECF"/>
    <w:rsid w:val="003E6A06"/>
    <w:rsid w:val="00411C4D"/>
    <w:rsid w:val="004D4C90"/>
    <w:rsid w:val="004E2916"/>
    <w:rsid w:val="005164DC"/>
    <w:rsid w:val="00541FEC"/>
    <w:rsid w:val="00542D18"/>
    <w:rsid w:val="00592E46"/>
    <w:rsid w:val="005A5B6F"/>
    <w:rsid w:val="005C71F0"/>
    <w:rsid w:val="005D66F0"/>
    <w:rsid w:val="005D705B"/>
    <w:rsid w:val="005F09CF"/>
    <w:rsid w:val="005F231A"/>
    <w:rsid w:val="00606A9F"/>
    <w:rsid w:val="006137DE"/>
    <w:rsid w:val="00621276"/>
    <w:rsid w:val="006231BA"/>
    <w:rsid w:val="006270DD"/>
    <w:rsid w:val="00656176"/>
    <w:rsid w:val="0067494D"/>
    <w:rsid w:val="006B62DA"/>
    <w:rsid w:val="006E587A"/>
    <w:rsid w:val="006F3646"/>
    <w:rsid w:val="00706322"/>
    <w:rsid w:val="00720D68"/>
    <w:rsid w:val="00763A5A"/>
    <w:rsid w:val="00764E74"/>
    <w:rsid w:val="00792586"/>
    <w:rsid w:val="007A12EF"/>
    <w:rsid w:val="008014DA"/>
    <w:rsid w:val="00836F52"/>
    <w:rsid w:val="009226CF"/>
    <w:rsid w:val="00944FE9"/>
    <w:rsid w:val="00974CDD"/>
    <w:rsid w:val="009B218A"/>
    <w:rsid w:val="00A124D3"/>
    <w:rsid w:val="00A172C1"/>
    <w:rsid w:val="00A237BC"/>
    <w:rsid w:val="00A32C1E"/>
    <w:rsid w:val="00A50D60"/>
    <w:rsid w:val="00A56122"/>
    <w:rsid w:val="00A65DBA"/>
    <w:rsid w:val="00A805F0"/>
    <w:rsid w:val="00A92869"/>
    <w:rsid w:val="00AB4139"/>
    <w:rsid w:val="00AD1651"/>
    <w:rsid w:val="00AE5291"/>
    <w:rsid w:val="00B37BEA"/>
    <w:rsid w:val="00B905F5"/>
    <w:rsid w:val="00B92175"/>
    <w:rsid w:val="00BD24FE"/>
    <w:rsid w:val="00BE5ED8"/>
    <w:rsid w:val="00C205B6"/>
    <w:rsid w:val="00C913CC"/>
    <w:rsid w:val="00CE057D"/>
    <w:rsid w:val="00CE78D6"/>
    <w:rsid w:val="00D00B48"/>
    <w:rsid w:val="00D136F8"/>
    <w:rsid w:val="00D32B04"/>
    <w:rsid w:val="00DB4053"/>
    <w:rsid w:val="00DE1E91"/>
    <w:rsid w:val="00DF15F5"/>
    <w:rsid w:val="00E27B0E"/>
    <w:rsid w:val="00E52AFC"/>
    <w:rsid w:val="00E73F1D"/>
    <w:rsid w:val="00E7660E"/>
    <w:rsid w:val="00E81AF9"/>
    <w:rsid w:val="00EA0848"/>
    <w:rsid w:val="00EC0E97"/>
    <w:rsid w:val="00EC4737"/>
    <w:rsid w:val="00EE17BD"/>
    <w:rsid w:val="00F10515"/>
    <w:rsid w:val="00F41491"/>
    <w:rsid w:val="00F50837"/>
    <w:rsid w:val="00FF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C6C82"/>
  <w15:docId w15:val="{FE343BBB-30F4-4470-9B4C-F68162626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124D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B37BEA"/>
    <w:pPr>
      <w:jc w:val="both"/>
    </w:pPr>
  </w:style>
  <w:style w:type="paragraph" w:styleId="Listaszerbekezds">
    <w:name w:val="List Paragraph"/>
    <w:basedOn w:val="Norml"/>
    <w:uiPriority w:val="34"/>
    <w:qFormat/>
    <w:rsid w:val="00DB4053"/>
    <w:pPr>
      <w:ind w:left="720"/>
      <w:contextualSpacing/>
    </w:pPr>
  </w:style>
  <w:style w:type="character" w:customStyle="1" w:styleId="SzvegtrzsChar">
    <w:name w:val="Szövegtörzs Char"/>
    <w:basedOn w:val="Bekezdsalapbettpusa"/>
    <w:link w:val="Szvegtrzs"/>
    <w:rsid w:val="002C530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7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szociális ellátásokról szóló rendelet-tervezet általános indokolása:</vt:lpstr>
    </vt:vector>
  </TitlesOfParts>
  <Company>Ellátó Szervezete</Company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szociális ellátásokról szóló rendelet-tervezet általános indokolása:</dc:title>
  <dc:creator>aszodinenedroeva</dc:creator>
  <cp:lastModifiedBy>Lucza Alexandra</cp:lastModifiedBy>
  <cp:revision>2</cp:revision>
  <cp:lastPrinted>2013-01-04T12:20:00Z</cp:lastPrinted>
  <dcterms:created xsi:type="dcterms:W3CDTF">2020-10-13T09:04:00Z</dcterms:created>
  <dcterms:modified xsi:type="dcterms:W3CDTF">2020-10-13T09:04:00Z</dcterms:modified>
</cp:coreProperties>
</file>