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91EEE" w14:textId="105EDCBC" w:rsidR="00032A10" w:rsidRPr="00032A10" w:rsidRDefault="00032A10" w:rsidP="00032A10">
      <w:pPr>
        <w:spacing w:after="0"/>
        <w:jc w:val="right"/>
        <w:rPr>
          <w:rFonts w:cstheme="minorHAnsi"/>
          <w:i/>
          <w:iCs/>
        </w:rPr>
      </w:pPr>
      <w:r>
        <w:rPr>
          <w:rFonts w:cstheme="minorHAnsi"/>
          <w:i/>
          <w:iCs/>
        </w:rPr>
        <w:t>2</w:t>
      </w:r>
      <w:r w:rsidRPr="00032A10">
        <w:rPr>
          <w:rFonts w:cstheme="minorHAnsi"/>
          <w:i/>
          <w:iCs/>
        </w:rPr>
        <w:t>. melléklet a</w:t>
      </w:r>
      <w:r w:rsidR="00AD751A">
        <w:rPr>
          <w:rFonts w:cstheme="minorHAnsi"/>
          <w:i/>
          <w:iCs/>
        </w:rPr>
        <w:t>z 1</w:t>
      </w:r>
      <w:r w:rsidRPr="00032A10">
        <w:rPr>
          <w:rFonts w:cstheme="minorHAnsi"/>
          <w:i/>
          <w:iCs/>
        </w:rPr>
        <w:t>/202</w:t>
      </w:r>
      <w:r>
        <w:rPr>
          <w:rFonts w:cstheme="minorHAnsi"/>
          <w:i/>
          <w:iCs/>
        </w:rPr>
        <w:t>1</w:t>
      </w:r>
      <w:r w:rsidRPr="00032A10">
        <w:rPr>
          <w:rFonts w:cstheme="minorHAnsi"/>
          <w:i/>
          <w:iCs/>
        </w:rPr>
        <w:t>. (</w:t>
      </w:r>
      <w:r w:rsidR="00AD751A">
        <w:rPr>
          <w:rFonts w:cstheme="minorHAnsi"/>
          <w:i/>
          <w:iCs/>
        </w:rPr>
        <w:t>I</w:t>
      </w:r>
      <w:r w:rsidRPr="00032A10">
        <w:rPr>
          <w:rFonts w:cstheme="minorHAnsi"/>
          <w:i/>
          <w:iCs/>
        </w:rPr>
        <w:t>.</w:t>
      </w:r>
      <w:r w:rsidR="00AD751A">
        <w:rPr>
          <w:rFonts w:cstheme="minorHAnsi"/>
          <w:i/>
          <w:iCs/>
        </w:rPr>
        <w:t>20</w:t>
      </w:r>
      <w:r w:rsidRPr="00032A10">
        <w:rPr>
          <w:rFonts w:cstheme="minorHAnsi"/>
          <w:i/>
          <w:iCs/>
        </w:rPr>
        <w:t>.) sz. elnöki határozathoz</w:t>
      </w:r>
    </w:p>
    <w:p w14:paraId="1C26F776" w14:textId="77777777" w:rsidR="00032A10" w:rsidRDefault="00032A10" w:rsidP="00D63AA7">
      <w:pPr>
        <w:spacing w:after="0"/>
        <w:jc w:val="center"/>
        <w:rPr>
          <w:b/>
          <w:bCs/>
          <w:sz w:val="28"/>
          <w:szCs w:val="28"/>
        </w:rPr>
      </w:pPr>
    </w:p>
    <w:p w14:paraId="3BEEAF9F" w14:textId="544953F6" w:rsidR="00CD6F74" w:rsidRPr="00D63AA7" w:rsidRDefault="00CD6F74" w:rsidP="00D63AA7">
      <w:pPr>
        <w:spacing w:after="0"/>
        <w:jc w:val="center"/>
        <w:rPr>
          <w:b/>
          <w:bCs/>
          <w:sz w:val="28"/>
          <w:szCs w:val="28"/>
        </w:rPr>
      </w:pPr>
      <w:r w:rsidRPr="00CD6F74">
        <w:rPr>
          <w:b/>
          <w:bCs/>
          <w:sz w:val="28"/>
          <w:szCs w:val="28"/>
        </w:rPr>
        <w:t xml:space="preserve">Szakmai tájékoztató a </w:t>
      </w:r>
      <w:r w:rsidR="00D947EA">
        <w:rPr>
          <w:b/>
          <w:bCs/>
          <w:sz w:val="28"/>
          <w:szCs w:val="28"/>
          <w:u w:val="single"/>
        </w:rPr>
        <w:t>2020</w:t>
      </w:r>
      <w:r w:rsidR="00AE791E" w:rsidRPr="00FC4A27">
        <w:rPr>
          <w:b/>
          <w:bCs/>
          <w:sz w:val="28"/>
          <w:szCs w:val="28"/>
          <w:u w:val="single"/>
        </w:rPr>
        <w:t xml:space="preserve">. évi </w:t>
      </w:r>
      <w:r w:rsidR="00D947EA">
        <w:rPr>
          <w:b/>
          <w:bCs/>
          <w:sz w:val="28"/>
          <w:szCs w:val="28"/>
          <w:u w:val="single"/>
        </w:rPr>
        <w:t>működési</w:t>
      </w:r>
      <w:r w:rsidR="00C97E99">
        <w:rPr>
          <w:b/>
          <w:bCs/>
          <w:sz w:val="28"/>
          <w:szCs w:val="28"/>
          <w:u w:val="single"/>
        </w:rPr>
        <w:t xml:space="preserve"> </w:t>
      </w:r>
      <w:r w:rsidRPr="00FC4A27">
        <w:rPr>
          <w:b/>
          <w:bCs/>
          <w:sz w:val="28"/>
          <w:szCs w:val="28"/>
          <w:u w:val="single"/>
        </w:rPr>
        <w:t>támogatás</w:t>
      </w:r>
      <w:r w:rsidRPr="00CD6F74">
        <w:rPr>
          <w:b/>
          <w:bCs/>
          <w:sz w:val="28"/>
          <w:szCs w:val="28"/>
        </w:rPr>
        <w:t xml:space="preserve"> felhasználásáról</w:t>
      </w:r>
    </w:p>
    <w:p w14:paraId="4ED44732" w14:textId="77777777" w:rsidR="00CD6F74" w:rsidRPr="00CD6F74" w:rsidRDefault="00CD6F74" w:rsidP="00CD6F74">
      <w:pPr>
        <w:spacing w:after="0"/>
        <w:jc w:val="both"/>
      </w:pPr>
      <w:r w:rsidRPr="00CD6F74">
        <w:t>Kitöltendő a Támogatói Okirat 5.5. pontjában foglaltak alapján maximum 2 oldal terjedelemben.</w:t>
      </w:r>
    </w:p>
    <w:p w14:paraId="40BC1A3D" w14:textId="77777777" w:rsidR="00CD6F74" w:rsidRPr="00CD6F74" w:rsidRDefault="00CD6F74" w:rsidP="00CD6F74">
      <w:pPr>
        <w:spacing w:after="0"/>
        <w:jc w:val="both"/>
      </w:pPr>
      <w:r w:rsidRPr="00CD6F74">
        <w:t>A tájékoztatónak tartalmaznia kell az egyes tartalmi elemeknél a kapcsolódó határozatok sorszámát.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29"/>
      </w:tblGrid>
      <w:tr w:rsidR="00722C78" w:rsidRPr="00CD6F74" w14:paraId="79250AE5" w14:textId="77777777" w:rsidTr="00722C78">
        <w:tc>
          <w:tcPr>
            <w:tcW w:w="3969" w:type="dxa"/>
            <w:shd w:val="clear" w:color="auto" w:fill="auto"/>
            <w:vAlign w:val="center"/>
          </w:tcPr>
          <w:p w14:paraId="0B475E2B" w14:textId="77777777" w:rsidR="00722C78" w:rsidRPr="00CD6F74" w:rsidRDefault="00722C78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Kedvezményezett nemzetiségi önkormányzat neve:</w:t>
            </w:r>
          </w:p>
        </w:tc>
        <w:tc>
          <w:tcPr>
            <w:tcW w:w="5529" w:type="dxa"/>
            <w:vAlign w:val="center"/>
          </w:tcPr>
          <w:p w14:paraId="4BF46073" w14:textId="77777777" w:rsidR="00722C78" w:rsidRPr="00CD6F74" w:rsidRDefault="00722C78" w:rsidP="00CD6F74">
            <w:pPr>
              <w:spacing w:after="0"/>
              <w:jc w:val="both"/>
            </w:pPr>
            <w:r w:rsidRPr="00CD6F74">
              <w:t>Kiskőrös Város Cigány Nemzetiségi Önkormányzata</w:t>
            </w:r>
          </w:p>
        </w:tc>
      </w:tr>
      <w:tr w:rsidR="00722C78" w:rsidRPr="00CD6F74" w14:paraId="15B23104" w14:textId="77777777" w:rsidTr="00722C78">
        <w:trPr>
          <w:trHeight w:val="360"/>
        </w:trPr>
        <w:tc>
          <w:tcPr>
            <w:tcW w:w="3969" w:type="dxa"/>
            <w:shd w:val="clear" w:color="auto" w:fill="auto"/>
            <w:vAlign w:val="center"/>
          </w:tcPr>
          <w:p w14:paraId="1D1FDB58" w14:textId="77777777" w:rsidR="00722C78" w:rsidRPr="00CD6F74" w:rsidRDefault="00722C78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Székhely település:</w:t>
            </w:r>
          </w:p>
        </w:tc>
        <w:tc>
          <w:tcPr>
            <w:tcW w:w="5529" w:type="dxa"/>
            <w:vAlign w:val="center"/>
          </w:tcPr>
          <w:p w14:paraId="6A2E8506" w14:textId="77777777" w:rsidR="00722C78" w:rsidRPr="00CD6F74" w:rsidRDefault="00722C78" w:rsidP="00CD6F74">
            <w:pPr>
              <w:spacing w:after="0"/>
              <w:jc w:val="both"/>
            </w:pPr>
            <w:r w:rsidRPr="00CD6F74">
              <w:t>Kiskőrös</w:t>
            </w:r>
          </w:p>
        </w:tc>
      </w:tr>
      <w:tr w:rsidR="00722C78" w:rsidRPr="00CD6F74" w14:paraId="235C3F48" w14:textId="77777777" w:rsidTr="00722C78">
        <w:tc>
          <w:tcPr>
            <w:tcW w:w="3969" w:type="dxa"/>
            <w:shd w:val="clear" w:color="auto" w:fill="auto"/>
            <w:vAlign w:val="center"/>
          </w:tcPr>
          <w:p w14:paraId="700F2743" w14:textId="77777777" w:rsidR="00722C78" w:rsidRPr="00CD6F74" w:rsidRDefault="00722C78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Székhely irányítószám:</w:t>
            </w:r>
          </w:p>
        </w:tc>
        <w:tc>
          <w:tcPr>
            <w:tcW w:w="5529" w:type="dxa"/>
            <w:vAlign w:val="center"/>
          </w:tcPr>
          <w:p w14:paraId="10623A1E" w14:textId="77777777" w:rsidR="00722C78" w:rsidRPr="00CD6F74" w:rsidRDefault="00722C78" w:rsidP="00CD6F74">
            <w:pPr>
              <w:spacing w:after="0"/>
              <w:jc w:val="both"/>
            </w:pPr>
            <w:r w:rsidRPr="00CD6F74">
              <w:t>6200</w:t>
            </w:r>
          </w:p>
        </w:tc>
      </w:tr>
      <w:tr w:rsidR="00722C78" w:rsidRPr="00CD6F74" w14:paraId="174043B1" w14:textId="77777777" w:rsidTr="00722C78">
        <w:tc>
          <w:tcPr>
            <w:tcW w:w="3969" w:type="dxa"/>
            <w:shd w:val="clear" w:color="auto" w:fill="auto"/>
            <w:vAlign w:val="center"/>
          </w:tcPr>
          <w:p w14:paraId="24F47158" w14:textId="77777777" w:rsidR="00722C78" w:rsidRPr="00CD6F74" w:rsidRDefault="00722C78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Székhely közterület, házszám:</w:t>
            </w:r>
          </w:p>
        </w:tc>
        <w:tc>
          <w:tcPr>
            <w:tcW w:w="5529" w:type="dxa"/>
            <w:vAlign w:val="center"/>
          </w:tcPr>
          <w:p w14:paraId="50ACFBAF" w14:textId="77777777" w:rsidR="00722C78" w:rsidRPr="00CD6F74" w:rsidRDefault="00722C78" w:rsidP="00CD6F74">
            <w:pPr>
              <w:spacing w:after="0"/>
              <w:jc w:val="both"/>
            </w:pPr>
            <w:r w:rsidRPr="00CD6F74">
              <w:t>Petőfi Sándor tér 1.</w:t>
            </w:r>
          </w:p>
        </w:tc>
      </w:tr>
      <w:tr w:rsidR="00722C78" w:rsidRPr="00CD6F74" w14:paraId="6BC0AB1D" w14:textId="77777777" w:rsidTr="00722C78">
        <w:tc>
          <w:tcPr>
            <w:tcW w:w="3969" w:type="dxa"/>
            <w:shd w:val="clear" w:color="auto" w:fill="auto"/>
            <w:vAlign w:val="center"/>
          </w:tcPr>
          <w:p w14:paraId="17718BFC" w14:textId="77777777" w:rsidR="00722C78" w:rsidRPr="00CD6F74" w:rsidRDefault="00722C78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Levelezési cím település:</w:t>
            </w:r>
          </w:p>
        </w:tc>
        <w:tc>
          <w:tcPr>
            <w:tcW w:w="5529" w:type="dxa"/>
            <w:vAlign w:val="center"/>
          </w:tcPr>
          <w:p w14:paraId="7A13FC3D" w14:textId="77777777" w:rsidR="00722C78" w:rsidRPr="00CD6F74" w:rsidRDefault="00722C78" w:rsidP="00CD6F74">
            <w:pPr>
              <w:spacing w:after="0"/>
              <w:jc w:val="both"/>
            </w:pPr>
            <w:r w:rsidRPr="00CD6F74">
              <w:t>Kiskőrös</w:t>
            </w:r>
          </w:p>
        </w:tc>
      </w:tr>
      <w:tr w:rsidR="00722C78" w:rsidRPr="00CD6F74" w14:paraId="3ACBB0FC" w14:textId="77777777" w:rsidTr="00722C78">
        <w:tc>
          <w:tcPr>
            <w:tcW w:w="3969" w:type="dxa"/>
            <w:shd w:val="clear" w:color="auto" w:fill="auto"/>
            <w:vAlign w:val="center"/>
          </w:tcPr>
          <w:p w14:paraId="59717A95" w14:textId="77777777" w:rsidR="00722C78" w:rsidRPr="00CD6F74" w:rsidRDefault="00722C78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Levelezési cím irányítószám:</w:t>
            </w:r>
          </w:p>
        </w:tc>
        <w:tc>
          <w:tcPr>
            <w:tcW w:w="5529" w:type="dxa"/>
            <w:vAlign w:val="center"/>
          </w:tcPr>
          <w:p w14:paraId="71789A7D" w14:textId="77777777" w:rsidR="00722C78" w:rsidRPr="00CD6F74" w:rsidRDefault="00722C78" w:rsidP="00CD6F74">
            <w:pPr>
              <w:spacing w:after="0"/>
              <w:jc w:val="both"/>
            </w:pPr>
            <w:r w:rsidRPr="00CD6F74">
              <w:t>6200</w:t>
            </w:r>
          </w:p>
        </w:tc>
      </w:tr>
      <w:tr w:rsidR="00722C78" w:rsidRPr="00CD6F74" w14:paraId="249B60CB" w14:textId="77777777" w:rsidTr="00722C78">
        <w:tc>
          <w:tcPr>
            <w:tcW w:w="3969" w:type="dxa"/>
            <w:shd w:val="clear" w:color="auto" w:fill="auto"/>
            <w:vAlign w:val="center"/>
          </w:tcPr>
          <w:p w14:paraId="33518BE3" w14:textId="77777777" w:rsidR="00722C78" w:rsidRPr="00CD6F74" w:rsidRDefault="00722C78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Levelezési cím közterület, házszám:</w:t>
            </w:r>
          </w:p>
        </w:tc>
        <w:tc>
          <w:tcPr>
            <w:tcW w:w="5529" w:type="dxa"/>
            <w:vAlign w:val="center"/>
          </w:tcPr>
          <w:p w14:paraId="5A706339" w14:textId="77777777" w:rsidR="00722C78" w:rsidRPr="00CD6F74" w:rsidRDefault="00722C78" w:rsidP="00CD6F74">
            <w:pPr>
              <w:spacing w:after="0"/>
              <w:jc w:val="both"/>
            </w:pPr>
            <w:r w:rsidRPr="00CD6F74">
              <w:t>Petőfi Sándor tér 1.</w:t>
            </w:r>
          </w:p>
        </w:tc>
      </w:tr>
      <w:tr w:rsidR="00722C78" w:rsidRPr="00CD6F74" w14:paraId="2C7D23C6" w14:textId="77777777" w:rsidTr="00722C78">
        <w:trPr>
          <w:trHeight w:val="276"/>
        </w:trPr>
        <w:tc>
          <w:tcPr>
            <w:tcW w:w="3969" w:type="dxa"/>
            <w:shd w:val="clear" w:color="auto" w:fill="auto"/>
            <w:vAlign w:val="center"/>
          </w:tcPr>
          <w:p w14:paraId="77DD127A" w14:textId="77777777" w:rsidR="00722C78" w:rsidRPr="00CD6F74" w:rsidRDefault="00722C78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Kedvezményezett törvényes képviselője:</w:t>
            </w:r>
          </w:p>
        </w:tc>
        <w:tc>
          <w:tcPr>
            <w:tcW w:w="5529" w:type="dxa"/>
            <w:vAlign w:val="center"/>
          </w:tcPr>
          <w:p w14:paraId="771ABE24" w14:textId="77777777" w:rsidR="00722C78" w:rsidRPr="00CD6F74" w:rsidRDefault="00722C78" w:rsidP="00CD6F74">
            <w:pPr>
              <w:spacing w:after="0"/>
              <w:jc w:val="both"/>
            </w:pPr>
          </w:p>
          <w:p w14:paraId="57FD539A" w14:textId="77777777" w:rsidR="00722C78" w:rsidRPr="00CD6F74" w:rsidRDefault="00722C78" w:rsidP="00AF00D7">
            <w:pPr>
              <w:spacing w:after="0"/>
              <w:jc w:val="both"/>
            </w:pPr>
            <w:r w:rsidRPr="00CD6F74">
              <w:t xml:space="preserve">Kunhegyesi </w:t>
            </w:r>
            <w:r>
              <w:t>Nikolett</w:t>
            </w:r>
          </w:p>
        </w:tc>
      </w:tr>
      <w:tr w:rsidR="00722C78" w:rsidRPr="00CD6F74" w14:paraId="0E255415" w14:textId="77777777" w:rsidTr="00722C78">
        <w:tc>
          <w:tcPr>
            <w:tcW w:w="3969" w:type="dxa"/>
            <w:shd w:val="clear" w:color="auto" w:fill="auto"/>
            <w:vAlign w:val="center"/>
          </w:tcPr>
          <w:p w14:paraId="57D21AD3" w14:textId="77777777" w:rsidR="00722C78" w:rsidRPr="00CD6F74" w:rsidRDefault="00722C78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Kapcsolattartó neve:</w:t>
            </w:r>
          </w:p>
        </w:tc>
        <w:tc>
          <w:tcPr>
            <w:tcW w:w="5529" w:type="dxa"/>
            <w:vAlign w:val="center"/>
          </w:tcPr>
          <w:p w14:paraId="325BFDD3" w14:textId="77777777" w:rsidR="00722C78" w:rsidRPr="00CD6F74" w:rsidRDefault="00722C78" w:rsidP="00CD6F74">
            <w:pPr>
              <w:spacing w:after="0"/>
              <w:jc w:val="both"/>
            </w:pPr>
            <w:r w:rsidRPr="00CD6F74">
              <w:t>Molnár Éva</w:t>
            </w:r>
          </w:p>
        </w:tc>
      </w:tr>
      <w:tr w:rsidR="00722C78" w:rsidRPr="00CD6F74" w14:paraId="45907EC4" w14:textId="77777777" w:rsidTr="00722C78">
        <w:tc>
          <w:tcPr>
            <w:tcW w:w="3969" w:type="dxa"/>
            <w:shd w:val="clear" w:color="auto" w:fill="auto"/>
            <w:vAlign w:val="center"/>
          </w:tcPr>
          <w:p w14:paraId="49176798" w14:textId="77777777" w:rsidR="00722C78" w:rsidRPr="00CD6F74" w:rsidRDefault="00722C78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Kapcsolattartó elérhetősége (telefonszám):</w:t>
            </w:r>
          </w:p>
        </w:tc>
        <w:tc>
          <w:tcPr>
            <w:tcW w:w="5529" w:type="dxa"/>
            <w:vAlign w:val="center"/>
          </w:tcPr>
          <w:p w14:paraId="21EE1461" w14:textId="77777777" w:rsidR="00722C78" w:rsidRPr="00CD6F74" w:rsidRDefault="00722C78" w:rsidP="00CD6F74">
            <w:pPr>
              <w:spacing w:after="0"/>
              <w:jc w:val="both"/>
            </w:pPr>
            <w:r w:rsidRPr="00CD6F74">
              <w:t>06-78-513-120/208</w:t>
            </w:r>
            <w:r>
              <w:t xml:space="preserve"> </w:t>
            </w:r>
            <w:hyperlink r:id="rId7" w:history="1">
              <w:r w:rsidRPr="009F5A7B">
                <w:rPr>
                  <w:rStyle w:val="Hiperhivatkozs"/>
                </w:rPr>
                <w:t>koltsegvetes@kiskoros.hu</w:t>
              </w:r>
            </w:hyperlink>
            <w:r>
              <w:t xml:space="preserve"> </w:t>
            </w:r>
          </w:p>
        </w:tc>
      </w:tr>
      <w:tr w:rsidR="00722C78" w:rsidRPr="00CD6F74" w14:paraId="6BA391E6" w14:textId="77777777" w:rsidTr="00722C78">
        <w:tc>
          <w:tcPr>
            <w:tcW w:w="3969" w:type="dxa"/>
            <w:shd w:val="clear" w:color="auto" w:fill="auto"/>
            <w:vAlign w:val="center"/>
          </w:tcPr>
          <w:p w14:paraId="535C0184" w14:textId="77777777" w:rsidR="00722C78" w:rsidRPr="00CD6F74" w:rsidRDefault="00722C78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Megítélt támogatási összeg (Ft):</w:t>
            </w:r>
          </w:p>
        </w:tc>
        <w:tc>
          <w:tcPr>
            <w:tcW w:w="5529" w:type="dxa"/>
            <w:vAlign w:val="center"/>
          </w:tcPr>
          <w:p w14:paraId="0BB2F667" w14:textId="77777777" w:rsidR="00722C78" w:rsidRPr="00CD6F74" w:rsidRDefault="00722C78" w:rsidP="00CD6F74">
            <w:pPr>
              <w:spacing w:after="0"/>
              <w:jc w:val="both"/>
            </w:pPr>
            <w:r>
              <w:t>1 040 000</w:t>
            </w:r>
            <w:r w:rsidRPr="00CD6F74">
              <w:t xml:space="preserve"> </w:t>
            </w:r>
          </w:p>
        </w:tc>
      </w:tr>
    </w:tbl>
    <w:p w14:paraId="7D212581" w14:textId="77777777" w:rsidR="002765E3" w:rsidRDefault="002765E3" w:rsidP="00497D17">
      <w:pPr>
        <w:jc w:val="both"/>
        <w:rPr>
          <w:b/>
          <w:u w:val="single"/>
        </w:rPr>
      </w:pPr>
    </w:p>
    <w:p w14:paraId="7BA8B6ED" w14:textId="77777777" w:rsidR="006679C0" w:rsidRDefault="006679C0" w:rsidP="00497D17">
      <w:pPr>
        <w:jc w:val="both"/>
      </w:pPr>
      <w:r>
        <w:rPr>
          <w:b/>
          <w:u w:val="single"/>
        </w:rPr>
        <w:t>1</w:t>
      </w:r>
      <w:r w:rsidR="00497D17" w:rsidRPr="00240C65">
        <w:rPr>
          <w:u w:val="single"/>
        </w:rPr>
        <w:t>.</w:t>
      </w:r>
      <w:r w:rsidR="00497D17" w:rsidRPr="00833AAB">
        <w:t xml:space="preserve"> </w:t>
      </w:r>
      <w:r w:rsidR="00C40AC6" w:rsidRPr="00833AAB">
        <w:t xml:space="preserve">Automatikusan kerül a bankszámlakivonatokon terhelésre a </w:t>
      </w:r>
      <w:r w:rsidR="00C40AC6" w:rsidRPr="00833AAB">
        <w:rPr>
          <w:u w:val="single"/>
        </w:rPr>
        <w:t>könyvelési díj</w:t>
      </w:r>
      <w:r w:rsidR="00C40AC6" w:rsidRPr="00833AAB">
        <w:t>, tranzakciós díj.</w:t>
      </w:r>
      <w:r>
        <w:t xml:space="preserve"> </w:t>
      </w:r>
      <w:r w:rsidRPr="006679C0">
        <w:t>12/2020. (I.28.) 28/2020. (VII.02.) 38/2020. (IX.30.)</w:t>
      </w:r>
    </w:p>
    <w:p w14:paraId="127EA60D" w14:textId="77777777" w:rsidR="006679C0" w:rsidRDefault="006679C0" w:rsidP="00497D17">
      <w:pPr>
        <w:jc w:val="both"/>
      </w:pPr>
      <w:r w:rsidRPr="006679C0">
        <w:rPr>
          <w:b/>
          <w:u w:val="single"/>
        </w:rPr>
        <w:t>2</w:t>
      </w:r>
      <w:r w:rsidRPr="006679C0">
        <w:t xml:space="preserve">. A Cigány Nemzetiségi Önkormányzat elnöke és tagjai évek óta önkéntes alapon, ellenszolgáltatás nélkül végezte tevékenységét. A megnövekedett számú programok és ügyintézés miatt indokolt volt a tag számára </w:t>
      </w:r>
      <w:r w:rsidRPr="006679C0">
        <w:rPr>
          <w:u w:val="single"/>
        </w:rPr>
        <w:t>tiszteletdíj</w:t>
      </w:r>
      <w:r w:rsidRPr="006679C0">
        <w:t>.</w:t>
      </w:r>
      <w:r>
        <w:t xml:space="preserve"> </w:t>
      </w:r>
      <w:r w:rsidRPr="006679C0">
        <w:t>3/2020. (I.28.)</w:t>
      </w:r>
    </w:p>
    <w:p w14:paraId="1FB4EF41" w14:textId="77777777" w:rsidR="006679C0" w:rsidRDefault="006679C0" w:rsidP="006679C0">
      <w:pPr>
        <w:jc w:val="both"/>
      </w:pPr>
      <w:r>
        <w:rPr>
          <w:b/>
          <w:u w:val="single"/>
        </w:rPr>
        <w:t>3</w:t>
      </w:r>
      <w:r w:rsidRPr="00240C65">
        <w:rPr>
          <w:u w:val="single"/>
        </w:rPr>
        <w:t>.</w:t>
      </w:r>
      <w:r>
        <w:t xml:space="preserve"> </w:t>
      </w:r>
      <w:r w:rsidRPr="00833AAB">
        <w:t xml:space="preserve">A programok, rendezvények, kiállítások szervezése folyamatos kapcsolattartás igényel. A megnövekedett ügyintézés miatt továbbra is indokolt a </w:t>
      </w:r>
      <w:r w:rsidRPr="00833AAB">
        <w:rPr>
          <w:u w:val="single"/>
        </w:rPr>
        <w:t>mobiltelefon használata</w:t>
      </w:r>
      <w:r w:rsidRPr="00833AAB">
        <w:t xml:space="preserve">, amely jelentősen megkönnyíti a szervező munkát. A telefon használatával a kapcsolattartás és az információáramlás zökkenőmentes, a helyi roma közösség problémái első kézből ismertek. </w:t>
      </w:r>
      <w:r w:rsidRPr="006679C0">
        <w:t xml:space="preserve">14/2020. (VII.02.) 30/2020. (IX.30.) </w:t>
      </w:r>
    </w:p>
    <w:p w14:paraId="7B4B62BB" w14:textId="77777777" w:rsidR="00345CAD" w:rsidRDefault="00345CAD" w:rsidP="006679C0">
      <w:pPr>
        <w:jc w:val="both"/>
      </w:pPr>
      <w:r w:rsidRPr="00345CAD">
        <w:rPr>
          <w:u w:val="single"/>
        </w:rPr>
        <w:t>4. Gyereknap</w:t>
      </w:r>
      <w:r>
        <w:t>: 2020.07.</w:t>
      </w:r>
      <w:r w:rsidRPr="00345CAD">
        <w:t xml:space="preserve">25-én gyereknapot tartottunk Kiskőrös </w:t>
      </w:r>
      <w:proofErr w:type="spellStart"/>
      <w:r w:rsidRPr="00345CAD">
        <w:t>szegregátumában</w:t>
      </w:r>
      <w:proofErr w:type="spellEnd"/>
      <w:r w:rsidRPr="00345CAD">
        <w:t>, ahol többnyire sok hátrányos helyzetű gyermek él. A rendezvényen üdítővel, pogácsával vártuk a gyermekeket, majd ebédkor minden gyerek kapott szendvicset.  Lehetőségük nyílt légvár használatára, arcfestésre, csillámtetoválásra, kézműves foglalkozásra. A rendezvényen a Tűzoltóság munkatársai is részt vettek, tűzgyújtás veszélyeiről tartottak előadást majd bemutatták az eszközeiket a gyerekek kiprób</w:t>
      </w:r>
      <w:r w:rsidR="000C3275">
        <w:t>álhatták őket pl.: hogyan kell tü</w:t>
      </w:r>
      <w:r w:rsidRPr="00345CAD">
        <w:t>zet oltani a tűzoltóslaggal. Aszfaltrajzversenyre is lehetőség nyílt így minden gyerek kapott egy tábla csokoládét. A nap végén megleptük őket egy bohóccal, aki lufit hajtogatott nekik.</w:t>
      </w:r>
      <w:r w:rsidR="000C3275">
        <w:t xml:space="preserve"> 15/2020. (VII.02.)</w:t>
      </w:r>
    </w:p>
    <w:p w14:paraId="1617A323" w14:textId="77777777" w:rsidR="009E342C" w:rsidRDefault="009E342C" w:rsidP="009E342C">
      <w:pPr>
        <w:spacing w:after="0" w:line="240" w:lineRule="auto"/>
        <w:jc w:val="both"/>
      </w:pPr>
    </w:p>
    <w:p w14:paraId="23DA2B4A" w14:textId="77777777" w:rsidR="009E342C" w:rsidRPr="00833AAB" w:rsidRDefault="009B4210" w:rsidP="009E342C">
      <w:pPr>
        <w:spacing w:after="0" w:line="240" w:lineRule="auto"/>
        <w:jc w:val="both"/>
      </w:pPr>
      <w:r>
        <w:t>Dátum: 2021.</w:t>
      </w:r>
      <w:r w:rsidR="009E342C" w:rsidRPr="00833AAB">
        <w:t xml:space="preserve"> </w:t>
      </w:r>
      <w:r>
        <w:t xml:space="preserve">január </w:t>
      </w:r>
      <w:r w:rsidR="009E342C" w:rsidRPr="00833AAB">
        <w:t>………..</w:t>
      </w:r>
    </w:p>
    <w:p w14:paraId="03BB8ADB" w14:textId="77777777" w:rsidR="009E342C" w:rsidRPr="00833AAB" w:rsidRDefault="009E342C" w:rsidP="009E342C">
      <w:pPr>
        <w:spacing w:after="0" w:line="240" w:lineRule="auto"/>
        <w:jc w:val="both"/>
      </w:pPr>
      <w:r w:rsidRPr="00833AAB">
        <w:t>A nemzetiségi önkormányzat hivatalos képviselőjének aláírása: ________________________</w:t>
      </w:r>
    </w:p>
    <w:p w14:paraId="4CCAA649" w14:textId="77777777" w:rsidR="009E342C" w:rsidRPr="00833AAB" w:rsidRDefault="009E342C" w:rsidP="009E342C">
      <w:pPr>
        <w:spacing w:after="0" w:line="240" w:lineRule="auto"/>
        <w:jc w:val="both"/>
      </w:pPr>
      <w:r w:rsidRPr="00833AAB">
        <w:t>A nemzetiségi önkormányzat pecsétjének lenyomata:</w:t>
      </w:r>
    </w:p>
    <w:p w14:paraId="155A173D" w14:textId="77777777" w:rsidR="009E342C" w:rsidRDefault="009E342C" w:rsidP="006679C0">
      <w:pPr>
        <w:jc w:val="both"/>
      </w:pPr>
    </w:p>
    <w:p w14:paraId="3C3A3509" w14:textId="77777777" w:rsidR="009E342C" w:rsidRDefault="009E342C" w:rsidP="006679C0">
      <w:pPr>
        <w:jc w:val="both"/>
      </w:pPr>
    </w:p>
    <w:p w14:paraId="201164C0" w14:textId="77777777" w:rsidR="00345CAD" w:rsidRDefault="00345CAD" w:rsidP="00345CAD">
      <w:pPr>
        <w:jc w:val="both"/>
      </w:pPr>
      <w:r w:rsidRPr="00345CAD">
        <w:rPr>
          <w:u w:val="single"/>
        </w:rPr>
        <w:lastRenderedPageBreak/>
        <w:t>5. Bűnmegelőzési előadás</w:t>
      </w:r>
      <w:r>
        <w:t xml:space="preserve">: 2020.07.21-én tartottuk meg a gyermekek számára a drog prevenciós rendezvényünket. Kuti Erika Rendőr Őrnagy, a kiskőrösi Rendőr főkapitányság bűnmegelőzési főelőadója előadást tartott a droghasználat az internethasználat az áldozattá válás veszélyeiről. Ezáltal a gyermekek felvilágosítást kaptak, hogy a jövőben mire kell oda figyelni az internethasználat során, hogy ne legyenek áldozatok. A megyénkben a fiatalok körében elterjed drogfogyasztás és számos halálos áldozata is lett. Ezért szeretném ha minél több előadásokat tartanának a fiataloknak akár a </w:t>
      </w:r>
      <w:proofErr w:type="spellStart"/>
      <w:r>
        <w:t>szegregátumokban</w:t>
      </w:r>
      <w:proofErr w:type="spellEnd"/>
      <w:r>
        <w:t xml:space="preserve"> is</w:t>
      </w:r>
      <w:r w:rsidR="006254F7">
        <w:t>.</w:t>
      </w:r>
      <w:r w:rsidR="000C3275">
        <w:t xml:space="preserve"> 16/2020. (VII.02.)</w:t>
      </w:r>
    </w:p>
    <w:p w14:paraId="5652E25B" w14:textId="77777777" w:rsidR="006254F7" w:rsidRDefault="006254F7" w:rsidP="006254F7">
      <w:pPr>
        <w:jc w:val="both"/>
      </w:pPr>
      <w:r w:rsidRPr="006254F7">
        <w:rPr>
          <w:u w:val="single"/>
        </w:rPr>
        <w:t>6. Elsősegélynyújtásról szóló előadás</w:t>
      </w:r>
      <w:r>
        <w:t xml:space="preserve">: 2020.07.10-én tartottuk elsősegélynyújtásról, egészséges életmóddal kapcsolatos rendezvényünket Kiskőrös </w:t>
      </w:r>
      <w:proofErr w:type="spellStart"/>
      <w:r>
        <w:t>szegregátumában</w:t>
      </w:r>
      <w:proofErr w:type="spellEnd"/>
      <w:r w:rsidR="006F3272">
        <w:t>,</w:t>
      </w:r>
      <w:r>
        <w:t xml:space="preserve"> ahol sok hátrányos helyzetű ember él. Az érdeklődőket gyümölccsel fogadtuk. Az egészséges életmódról és az elsősegélynyújtásról </w:t>
      </w:r>
      <w:proofErr w:type="spellStart"/>
      <w:r>
        <w:t>Sutus</w:t>
      </w:r>
      <w:proofErr w:type="spellEnd"/>
      <w:r>
        <w:t xml:space="preserve"> Etelka a vöröskereszt területi vezetője tartott előadást,</w:t>
      </w:r>
      <w:r w:rsidR="006F3272">
        <w:t xml:space="preserve"> </w:t>
      </w:r>
      <w:r>
        <w:t>illetve a gyermekeknek bemutatta hogyan kell újraéleszteni,</w:t>
      </w:r>
      <w:r w:rsidR="006F3272">
        <w:t xml:space="preserve"> </w:t>
      </w:r>
      <w:r>
        <w:t>sebet kötözni,</w:t>
      </w:r>
      <w:r w:rsidR="006F3272">
        <w:t xml:space="preserve"> </w:t>
      </w:r>
      <w:r>
        <w:t>hogyan kell a mentőt értesíteni stb. A Népegészségügyi intézet munkatársa Ürmös Noémi  a helyes táplálkozásról és a vírus elkerülése érdekében a helyes kézmosás szabályairól tartott előadást. A rendezvény egy közös gyümölcssaláta készítésével zárult.</w:t>
      </w:r>
      <w:r w:rsidR="007D65F7" w:rsidRPr="007D65F7">
        <w:t xml:space="preserve"> </w:t>
      </w:r>
      <w:r w:rsidR="007D65F7">
        <w:t>17/2020. (VII.02.)</w:t>
      </w:r>
    </w:p>
    <w:p w14:paraId="44C29746" w14:textId="77777777" w:rsidR="006254F7" w:rsidRDefault="006254F7" w:rsidP="006254F7">
      <w:pPr>
        <w:jc w:val="both"/>
      </w:pPr>
      <w:r>
        <w:t>7</w:t>
      </w:r>
      <w:r w:rsidRPr="006254F7">
        <w:rPr>
          <w:u w:val="single"/>
        </w:rPr>
        <w:t>. Balesetmentes biztonságos közlekedés</w:t>
      </w:r>
      <w:r>
        <w:t xml:space="preserve">: 2020.08.25-én került megrendezésre a kiskőrösi Szabadidőparkban a biztonságos és balesetmentes közlekedésről szóló rendezvényünk. Kuti Erika Rendőr Őrnagy és Baltás Adrienn c .r. zászlós a kiskőrösi Rendőrkapitányság közlekedésrendészeti Osztály vizsgálója tartott előadást a gyermekek számára a biztonságos közlekedésről. A részvevőket </w:t>
      </w:r>
      <w:proofErr w:type="spellStart"/>
      <w:r>
        <w:t>ropogtatnivalóval</w:t>
      </w:r>
      <w:proofErr w:type="spellEnd"/>
      <w:r>
        <w:t>, üdítővel vártuk.  A gyerekek és szüleik kipróbálhatták a részeg szemüveget</w:t>
      </w:r>
      <w:r w:rsidR="006F3272">
        <w:t>,</w:t>
      </w:r>
      <w:r>
        <w:t xml:space="preserve"> amiben közúti jelzőbójákat kellett kikerülni. Nagyon tetszett a gyermekeknek. A rendezvény játékos vetélkedővel zárult a gyermekek tőlünk egy tábla csokoládét kaptak, a Rendőrség részéről pedig láthatósági mellényt és hűtő mágnest.</w:t>
      </w:r>
      <w:r w:rsidR="007D65F7" w:rsidRPr="007D65F7">
        <w:t xml:space="preserve"> </w:t>
      </w:r>
      <w:r w:rsidR="007D65F7">
        <w:t>18/2020. (VII.02.)</w:t>
      </w:r>
    </w:p>
    <w:p w14:paraId="78322694" w14:textId="77777777" w:rsidR="006F3272" w:rsidRDefault="006F3272" w:rsidP="006F3272">
      <w:pPr>
        <w:jc w:val="both"/>
      </w:pPr>
      <w:r w:rsidRPr="006F3272">
        <w:rPr>
          <w:u w:val="single"/>
        </w:rPr>
        <w:t>8. Balatoni kirándulás</w:t>
      </w:r>
      <w:r>
        <w:t xml:space="preserve">: </w:t>
      </w:r>
      <w:r w:rsidR="009B2235">
        <w:t xml:space="preserve">A </w:t>
      </w:r>
      <w:r>
        <w:t>többségi társadalomba való beilleszkedés elősegítése céljából 2020. tavaszán budapesti csapatépítő kirándulás szerveztünk, a Kormány által kihirdetett veszélyhelyzetre való tekintettel meghiúsult. A kötött pénz maradványát a 2020. évben továbbra is csapatépítő kirándulás céljára javasoltuk felhasználni és a nyárra való tekintettel új úti célként a Balatont választottuk. 2020.08.08-án Balatonra utaztunk 40-en fővel gyermekekkel és szüleikkel. Az utazásunk során félúton megálltunk reggelizni, szendvicset, ásványvizet, üdítőt biztosítottunk nekik. Az ebédet Siófokon a Kornélia Vendéglőben biztosítottuk a kiránduláson résztvevők számára. Majd ebéd után a partra vittük őket fürdőzni, előtte mindenki számára szendvicseket, üdítőt, ásványvizet osztottunk ki. A kiránduláson mindenki nagyon jól érezte magát. A felnőttek és gyermekek számára így lehetőség nyílt, hogy megismerhessék a Balatont mivel hátrányos helyzetük miatt nem tudnak eljutni, illetve még a felnőttek között is volt olyan aki még az élete során Étteremben sem volt most lehetősége volt rá, hogy a társadalmi normák, szabályaiba betekintést nyerhessen.</w:t>
      </w:r>
      <w:r w:rsidR="008A12AF" w:rsidRPr="008A12AF">
        <w:t xml:space="preserve"> </w:t>
      </w:r>
      <w:r w:rsidR="008A12AF">
        <w:t>20/2020. (VII.02.)</w:t>
      </w:r>
    </w:p>
    <w:p w14:paraId="36FEE6EA" w14:textId="77777777" w:rsidR="00DD4888" w:rsidRPr="00214A60" w:rsidRDefault="00DD4888" w:rsidP="00214A60">
      <w:pPr>
        <w:jc w:val="both"/>
      </w:pPr>
      <w:r w:rsidRPr="009E342C">
        <w:rPr>
          <w:u w:val="single"/>
        </w:rPr>
        <w:t>9. Képzőművészeti</w:t>
      </w:r>
      <w:r w:rsidRPr="00214A60">
        <w:rPr>
          <w:u w:val="single"/>
        </w:rPr>
        <w:t xml:space="preserve"> foglalkozásokhoz anyagbeszerzés</w:t>
      </w:r>
      <w:r w:rsidRPr="00DD4888">
        <w:t xml:space="preserve"> 22/2020. (VII.02.)</w:t>
      </w:r>
      <w:r w:rsidR="00214A60">
        <w:t xml:space="preserve"> Alkotói </w:t>
      </w:r>
      <w:r w:rsidR="00214A60" w:rsidRPr="00214A60">
        <w:t>tevékenység a roma alkotóházban a következő formában fog működni. Egyes művészeti órák roma tematikájú alapokon fog zajlani. Ahhoz,</w:t>
      </w:r>
      <w:r w:rsidR="00214A60">
        <w:t xml:space="preserve"> </w:t>
      </w:r>
      <w:r w:rsidR="00214A60" w:rsidRPr="00214A60">
        <w:t>hogy a gyermekek a vizualitásuk kifejező lehetőségeit minél szélesebb körben ki</w:t>
      </w:r>
      <w:r w:rsidR="00214A60">
        <w:t xml:space="preserve"> </w:t>
      </w:r>
      <w:r w:rsidR="00214A60" w:rsidRPr="00214A60">
        <w:t>tudják bontakoztatni különböző technikai eszközökre van szükségük. Ezek az eszközök a következők: grafit szénceruzák,</w:t>
      </w:r>
      <w:r w:rsidR="00214A60">
        <w:t xml:space="preserve"> </w:t>
      </w:r>
      <w:r w:rsidR="00214A60" w:rsidRPr="00214A60">
        <w:t>különböző vizes bázisú festékek</w:t>
      </w:r>
      <w:r w:rsidR="00214A60">
        <w:t>. Jó minőségű papír rajzlapok (</w:t>
      </w:r>
      <w:r w:rsidR="00214A60" w:rsidRPr="00214A60">
        <w:t>akvarell papír) ecsetekre.</w:t>
      </w:r>
    </w:p>
    <w:p w14:paraId="6BED6F41" w14:textId="77777777" w:rsidR="009E342C" w:rsidRPr="00833AAB" w:rsidRDefault="009B4210" w:rsidP="009E342C">
      <w:pPr>
        <w:spacing w:after="0" w:line="240" w:lineRule="auto"/>
        <w:jc w:val="both"/>
      </w:pPr>
      <w:r>
        <w:t>Dátum: 2021</w:t>
      </w:r>
      <w:r w:rsidR="009E342C" w:rsidRPr="00833AAB">
        <w:t xml:space="preserve">. </w:t>
      </w:r>
      <w:r>
        <w:t xml:space="preserve">január </w:t>
      </w:r>
      <w:r w:rsidR="009E342C" w:rsidRPr="00833AAB">
        <w:t>………..</w:t>
      </w:r>
    </w:p>
    <w:p w14:paraId="0ED1FF10" w14:textId="77777777" w:rsidR="009E342C" w:rsidRPr="00833AAB" w:rsidRDefault="009E342C" w:rsidP="009E342C">
      <w:pPr>
        <w:spacing w:after="0" w:line="240" w:lineRule="auto"/>
        <w:jc w:val="both"/>
      </w:pPr>
      <w:r w:rsidRPr="00833AAB">
        <w:t>A nemzetiségi önkormányzat hivatalos képviselőjének aláírása: ________________________</w:t>
      </w:r>
    </w:p>
    <w:p w14:paraId="2932B266" w14:textId="77777777" w:rsidR="009E342C" w:rsidRPr="00833AAB" w:rsidRDefault="009E342C" w:rsidP="009E342C">
      <w:pPr>
        <w:spacing w:after="0" w:line="240" w:lineRule="auto"/>
        <w:jc w:val="both"/>
      </w:pPr>
      <w:r w:rsidRPr="00833AAB">
        <w:t>A nemzetiségi önkormányzat pecsétjének lenyomata:</w:t>
      </w:r>
    </w:p>
    <w:p w14:paraId="18F2C5A1" w14:textId="77777777" w:rsidR="009E342C" w:rsidRDefault="009E342C" w:rsidP="006F3272">
      <w:pPr>
        <w:jc w:val="both"/>
        <w:rPr>
          <w:u w:val="single"/>
        </w:rPr>
      </w:pPr>
    </w:p>
    <w:p w14:paraId="34946B69" w14:textId="77777777" w:rsidR="009E342C" w:rsidRDefault="00DD4888" w:rsidP="006F3272">
      <w:pPr>
        <w:jc w:val="both"/>
      </w:pPr>
      <w:r w:rsidRPr="009E342C">
        <w:rPr>
          <w:u w:val="single"/>
        </w:rPr>
        <w:lastRenderedPageBreak/>
        <w:t>10.</w:t>
      </w:r>
      <w:r w:rsidRPr="00214A60">
        <w:rPr>
          <w:u w:val="single"/>
        </w:rPr>
        <w:t xml:space="preserve"> Mikulás nap</w:t>
      </w:r>
      <w:r w:rsidR="00214A60">
        <w:t>:</w:t>
      </w:r>
      <w:r w:rsidR="00214A60" w:rsidRPr="00214A60">
        <w:t xml:space="preserve"> A járvány okozta veszélyhelyzet miatt, idén mikulásnapi rendezvényünket nem tudtuk megtartani viszont a mikuláscsomagok 2020.12.04-én kiosztásra kerültek 150 gyermek számára</w:t>
      </w:r>
      <w:r w:rsidR="009E342C">
        <w:t>. 2/2020. (XII.02.) elnöki határozat</w:t>
      </w:r>
    </w:p>
    <w:p w14:paraId="3CE95E48" w14:textId="77777777" w:rsidR="00DD4888" w:rsidRDefault="00DD4888" w:rsidP="006F3272">
      <w:pPr>
        <w:jc w:val="both"/>
      </w:pPr>
      <w:r w:rsidRPr="009E342C">
        <w:rPr>
          <w:u w:val="single"/>
        </w:rPr>
        <w:t>11.</w:t>
      </w:r>
      <w:r>
        <w:t xml:space="preserve"> </w:t>
      </w:r>
      <w:r w:rsidRPr="00DD4888">
        <w:t xml:space="preserve">2020. február 22-én, </w:t>
      </w:r>
      <w:r w:rsidRPr="00DD4888">
        <w:rPr>
          <w:u w:val="single"/>
        </w:rPr>
        <w:t>Kecelen</w:t>
      </w:r>
      <w:r w:rsidRPr="00DD4888">
        <w:t xml:space="preserve"> a Bács-Kiskun Megyei Önkormányzat és Kecel Város Önkormányzata Kispályás Labdarúgó Emléktornát szervezett. Az eseményen Kalocsa, Mélykút és Solt is képviseltette magát. A rendezvényen Önkormányzatunk 11 főből álló labdarúgó csapattal képviseltette magát, amely az Emléktornán második helyezést érte el. Kapusunk, Kolompár Zoltán a legjobb kapusnak járó címet nyerte el. Olyan 17-18 éves fiatal roma tehetségek sportolhattak, akik a Kiskőrösi Labdarugó KLC felnőtt és ifjúsági csapatának oszlopos tagjai. Terveink között szerepel a jövőben a fiatalok támogatása sportruházat tekintetében. A díjjak átadása után, a szervezők egy közös bográcsos vacsorával kedveskedtek a részt vevőknek. A rendezvény lehetőséget adott az egészségneveléssel kapcsolatos feladatok ellátására, a jövő generációjával kapcsolatos nevelési feladatok megvalósítására.</w:t>
      </w:r>
      <w:r w:rsidR="009E342C">
        <w:t xml:space="preserve"> 4/2020. (I.28.)</w:t>
      </w:r>
    </w:p>
    <w:p w14:paraId="5FD2C067" w14:textId="77777777" w:rsidR="00DD4888" w:rsidRDefault="00DD4888" w:rsidP="00214A60">
      <w:pPr>
        <w:jc w:val="both"/>
      </w:pPr>
      <w:r w:rsidRPr="009E342C">
        <w:rPr>
          <w:u w:val="single"/>
        </w:rPr>
        <w:t>12.</w:t>
      </w:r>
      <w:r>
        <w:t xml:space="preserve"> </w:t>
      </w:r>
      <w:r w:rsidR="00214A60">
        <w:t xml:space="preserve">2020. június 27-én </w:t>
      </w:r>
      <w:r w:rsidR="00214A60" w:rsidRPr="00214A60">
        <w:rPr>
          <w:u w:val="single"/>
        </w:rPr>
        <w:t>Mélykúton került megrendezésre a „Rostás László”  kispályás labdarúgó</w:t>
      </w:r>
      <w:r w:rsidR="00214A60">
        <w:t xml:space="preserve"> emléktorna, amelyen 11 főből álló fiatal labdarúgó csapattal képviseltettük magunkat. Focicsapatunk 17-18 éves fiatal roma fiúkból áll. Nagyon tehetségesek, Kiskőrösi labdarugó KLC felnőtt és ifi csapatokban játszanak. Szeretnénk a fiatalokat támogatni pl.: mez és foci cipővel. A labdarúgó Emléktornán Bács-Kiskun megye több településéről is részt vettek tehetséges roma fiatalok. Kalocsa, Mélykút, Kiskőrös, Solt, Kecel. A Kiskőrösi csapatunk a harmadik helyezést érte el.  A díjjak átadása után, a szervezők egy közös bográcsos vacsorával kedveskedtek nekünk. A rendezvény lehetőséget adott az egészségneveléssel kapcsolatos feladatok ellátására, a jövő generációjával kapcsolatos nevelési feladatok megvalósítására.</w:t>
      </w:r>
      <w:r w:rsidR="009E342C">
        <w:t xml:space="preserve"> </w:t>
      </w:r>
      <w:r w:rsidR="009E342C" w:rsidRPr="009E342C">
        <w:t>1/2020. (VI.16.) elnöki határozat</w:t>
      </w:r>
    </w:p>
    <w:p w14:paraId="332C1DDD" w14:textId="77777777" w:rsidR="00DD4888" w:rsidRPr="009E342C" w:rsidRDefault="00DD4888" w:rsidP="009E342C">
      <w:pPr>
        <w:jc w:val="both"/>
      </w:pPr>
      <w:r w:rsidRPr="009E342C">
        <w:rPr>
          <w:u w:val="single"/>
        </w:rPr>
        <w:t>13. „Petőfi</w:t>
      </w:r>
      <w:r w:rsidRPr="008A12AF">
        <w:rPr>
          <w:u w:val="single"/>
        </w:rPr>
        <w:t xml:space="preserve"> nem csak magyar nyelven” szavalóverseny:</w:t>
      </w:r>
      <w:r>
        <w:t xml:space="preserve"> 2020.09.17-én került megrendezésre a „Petőfi nem csak magyar nyelven” címmel cigány nyelvű szavalóversenyünk.  A versenyen az Általános Iskolákból vettek részt a tanulók. Mindenki egységes jutalomban részesült. Az ajándé</w:t>
      </w:r>
      <w:r w:rsidR="00517BDE">
        <w:t>k</w:t>
      </w:r>
      <w:r>
        <w:t xml:space="preserve">csomag tartalma: </w:t>
      </w:r>
      <w:r w:rsidR="00517BDE">
        <w:t>fü</w:t>
      </w:r>
      <w:r>
        <w:t>zetek, tolltartó, ceruza, radír, golyóstoll, vonalzó,</w:t>
      </w:r>
      <w:r w:rsidR="00517BDE">
        <w:t xml:space="preserve"> </w:t>
      </w:r>
      <w:r>
        <w:t>hegyező,</w:t>
      </w:r>
      <w:r w:rsidR="00517BDE">
        <w:t xml:space="preserve"> </w:t>
      </w:r>
      <w:r>
        <w:t>füzettartó mappa,</w:t>
      </w:r>
      <w:r w:rsidR="00517BDE">
        <w:t xml:space="preserve"> fejlesztő munkafü</w:t>
      </w:r>
      <w:r>
        <w:t>ze</w:t>
      </w:r>
      <w:r w:rsidR="009E342C">
        <w:t>tek, könyv (kötelező olvasmány)</w:t>
      </w:r>
      <w:r>
        <w:t>,</w:t>
      </w:r>
      <w:r w:rsidR="009E342C">
        <w:t xml:space="preserve"> </w:t>
      </w:r>
      <w:r>
        <w:t>csokoládé.</w:t>
      </w:r>
      <w:r w:rsidR="009E342C">
        <w:t xml:space="preserve"> </w:t>
      </w:r>
      <w:r w:rsidR="009E342C" w:rsidRPr="009E342C">
        <w:t>8/2020. (I.28.) 25/2020. (VII.02.)</w:t>
      </w:r>
    </w:p>
    <w:p w14:paraId="3E827716" w14:textId="77777777" w:rsidR="00F470FD" w:rsidRDefault="00F470FD" w:rsidP="00DD4888">
      <w:pPr>
        <w:jc w:val="both"/>
      </w:pPr>
      <w:r w:rsidRPr="009E342C">
        <w:rPr>
          <w:u w:val="single"/>
        </w:rPr>
        <w:t>14. Irodaszer</w:t>
      </w:r>
      <w:r w:rsidR="00214A60">
        <w:t>:</w:t>
      </w:r>
      <w:r w:rsidR="00214A60" w:rsidRPr="00214A60">
        <w:t xml:space="preserve"> Decemberben nyíló roma alkotóházunkban egy irodahelyiség is ki van alakítva. 50 ezer ft értékben vásároltam a működéshez szükséges eszközöket. ( Fénymásoló lap, tollak, Iratpapucs, Irattálca,</w:t>
      </w:r>
      <w:r w:rsidR="00214A60">
        <w:t xml:space="preserve"> </w:t>
      </w:r>
      <w:r w:rsidR="00214A60" w:rsidRPr="00214A60">
        <w:t>Dosszié, Naptár, Papírkosár, Tűzőgép,</w:t>
      </w:r>
      <w:r w:rsidR="00214A60">
        <w:t xml:space="preserve"> </w:t>
      </w:r>
      <w:r w:rsidR="00214A60" w:rsidRPr="00214A60">
        <w:t>Parafatábla,</w:t>
      </w:r>
      <w:r w:rsidR="00214A60">
        <w:t xml:space="preserve"> </w:t>
      </w:r>
      <w:r w:rsidR="00214A60" w:rsidRPr="00214A60">
        <w:t>Gémkapocs, Jegyzettömb, térképtű, Olló, Tollbetét,</w:t>
      </w:r>
      <w:r w:rsidR="00214A60">
        <w:t xml:space="preserve"> </w:t>
      </w:r>
      <w:r w:rsidR="00214A60" w:rsidRPr="00214A60">
        <w:t>Szövegkiemelő,</w:t>
      </w:r>
      <w:r w:rsidR="00214A60">
        <w:t xml:space="preserve"> </w:t>
      </w:r>
      <w:proofErr w:type="spellStart"/>
      <w:r w:rsidR="00214A60" w:rsidRPr="00214A60">
        <w:t>Genotherm</w:t>
      </w:r>
      <w:proofErr w:type="spellEnd"/>
      <w:r w:rsidR="00214A60" w:rsidRPr="00214A60">
        <w:t>,</w:t>
      </w:r>
      <w:r w:rsidR="00214A60">
        <w:t xml:space="preserve"> határi</w:t>
      </w:r>
      <w:r w:rsidR="00214A60" w:rsidRPr="00214A60">
        <w:t>dőnapló.)</w:t>
      </w:r>
      <w:r w:rsidR="009E342C">
        <w:t xml:space="preserve"> </w:t>
      </w:r>
      <w:r w:rsidR="009E342C" w:rsidRPr="009E342C">
        <w:t>34/2020. (IX.30.)</w:t>
      </w:r>
    </w:p>
    <w:p w14:paraId="2E1F4BA1" w14:textId="77777777" w:rsidR="00F470FD" w:rsidRDefault="00F470FD" w:rsidP="00DD4888">
      <w:pPr>
        <w:jc w:val="both"/>
      </w:pPr>
      <w:r w:rsidRPr="009E342C">
        <w:rPr>
          <w:u w:val="single"/>
        </w:rPr>
        <w:t xml:space="preserve">15. </w:t>
      </w:r>
      <w:r w:rsidR="00214A60" w:rsidRPr="009E342C">
        <w:rPr>
          <w:u w:val="single"/>
        </w:rPr>
        <w:t>K</w:t>
      </w:r>
      <w:r w:rsidRPr="009E342C">
        <w:rPr>
          <w:u w:val="single"/>
        </w:rPr>
        <w:t>oszorú</w:t>
      </w:r>
      <w:r w:rsidR="00214A60">
        <w:t>: 2020.10.07 –én képviselőtársunk</w:t>
      </w:r>
      <w:r w:rsidR="00214A60" w:rsidRPr="00214A60">
        <w:t xml:space="preserve"> Virág Attila édesanyja életét v</w:t>
      </w:r>
      <w:r w:rsidR="00214A60">
        <w:t>esztette. Tiszteletére 10 ezer F</w:t>
      </w:r>
      <w:r w:rsidR="00214A60" w:rsidRPr="00214A60">
        <w:t>t értékben koszorút vásároltunk.</w:t>
      </w:r>
      <w:r w:rsidR="009E342C">
        <w:t xml:space="preserve"> </w:t>
      </w:r>
      <w:r w:rsidR="009E342C" w:rsidRPr="009E342C">
        <w:t>12/2020. (I.28.) 28/2020. (VII.02.) 38/2020. (IX.30.)</w:t>
      </w:r>
    </w:p>
    <w:p w14:paraId="01A521A7" w14:textId="77777777" w:rsidR="00AC515F" w:rsidRDefault="001E4940" w:rsidP="00AC515F">
      <w:pPr>
        <w:jc w:val="both"/>
        <w:rPr>
          <w:color w:val="222222"/>
          <w:shd w:val="clear" w:color="auto" w:fill="FFFFFF"/>
        </w:rPr>
      </w:pPr>
      <w:r w:rsidRPr="001E4940">
        <w:rPr>
          <w:b/>
          <w:color w:val="222222"/>
          <w:u w:val="single"/>
          <w:shd w:val="clear" w:color="auto" w:fill="FFFFFF"/>
        </w:rPr>
        <w:t>16.</w:t>
      </w:r>
      <w:r>
        <w:rPr>
          <w:color w:val="222222"/>
          <w:shd w:val="clear" w:color="auto" w:fill="FFFFFF"/>
        </w:rPr>
        <w:t xml:space="preserve"> </w:t>
      </w:r>
      <w:r w:rsidRPr="000A7691">
        <w:rPr>
          <w:color w:val="222222"/>
          <w:shd w:val="clear" w:color="auto" w:fill="FFFFFF"/>
        </w:rPr>
        <w:t xml:space="preserve">A Bács-Kiskun megyei Cigány Önkormányzat a </w:t>
      </w:r>
      <w:r w:rsidRPr="000A7691">
        <w:rPr>
          <w:color w:val="222222"/>
          <w:u w:val="single"/>
          <w:shd w:val="clear" w:color="auto" w:fill="FFFFFF"/>
        </w:rPr>
        <w:t>Kalocsai</w:t>
      </w:r>
      <w:r w:rsidRPr="000A7691">
        <w:rPr>
          <w:color w:val="222222"/>
          <w:shd w:val="clear" w:color="auto" w:fill="FFFFFF"/>
        </w:rPr>
        <w:t xml:space="preserve"> városháza tanácsterméb</w:t>
      </w:r>
      <w:r>
        <w:rPr>
          <w:color w:val="222222"/>
          <w:shd w:val="clear" w:color="auto" w:fill="FFFFFF"/>
        </w:rPr>
        <w:t xml:space="preserve">en 2020.09.21-én tartotta éves </w:t>
      </w:r>
      <w:proofErr w:type="spellStart"/>
      <w:r w:rsidRPr="00A54474">
        <w:rPr>
          <w:color w:val="222222"/>
          <w:u w:val="single"/>
          <w:shd w:val="clear" w:color="auto" w:fill="FFFFFF"/>
        </w:rPr>
        <w:t>közmeghallgatását</w:t>
      </w:r>
      <w:proofErr w:type="spellEnd"/>
      <w:r w:rsidRPr="000A7691">
        <w:rPr>
          <w:color w:val="222222"/>
          <w:shd w:val="clear" w:color="auto" w:fill="FFFFFF"/>
        </w:rPr>
        <w:t>, amelyen a megyei cigány önkormányzatok képviselői vettek részt. A megjelenteket köszöntötte Rideg László a Bács – Kiskun megyei Közgyűlés elnöke és Horváth Szilveszter a Bács-Kiskun megyei Cigány Önkormányzat elnöke.  Horváth Szilveszter beszámolót tartotta megyei testület 2020-as év munkájáról. A Közmeghallgatás egy közös ebéddel ért véget.</w:t>
      </w:r>
      <w:r w:rsidR="00882D06">
        <w:rPr>
          <w:color w:val="222222"/>
          <w:shd w:val="clear" w:color="auto" w:fill="FFFFFF"/>
        </w:rPr>
        <w:t xml:space="preserve"> </w:t>
      </w:r>
    </w:p>
    <w:p w14:paraId="3708C60E" w14:textId="77777777" w:rsidR="00247F8E" w:rsidRPr="00247F8E" w:rsidRDefault="00716720" w:rsidP="00247F8E">
      <w:pPr>
        <w:spacing w:after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Dátum: 2021.</w:t>
      </w:r>
      <w:r w:rsidR="00247F8E" w:rsidRPr="00247F8E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január </w:t>
      </w:r>
      <w:r w:rsidR="00247F8E" w:rsidRPr="00247F8E">
        <w:rPr>
          <w:color w:val="222222"/>
          <w:shd w:val="clear" w:color="auto" w:fill="FFFFFF"/>
        </w:rPr>
        <w:t>……..</w:t>
      </w:r>
    </w:p>
    <w:p w14:paraId="66A2DE60" w14:textId="77777777" w:rsidR="00247F8E" w:rsidRPr="00247F8E" w:rsidRDefault="00247F8E" w:rsidP="00247F8E">
      <w:pPr>
        <w:spacing w:after="0"/>
        <w:jc w:val="both"/>
        <w:rPr>
          <w:color w:val="222222"/>
          <w:shd w:val="clear" w:color="auto" w:fill="FFFFFF"/>
        </w:rPr>
      </w:pPr>
      <w:r w:rsidRPr="00247F8E">
        <w:rPr>
          <w:color w:val="222222"/>
          <w:shd w:val="clear" w:color="auto" w:fill="FFFFFF"/>
        </w:rPr>
        <w:t>A nemzetiségi önkormányzat hivatalos képviselőjének aláírása: ________________________</w:t>
      </w:r>
    </w:p>
    <w:p w14:paraId="113A05A2" w14:textId="77777777" w:rsidR="00247F8E" w:rsidRDefault="00247F8E" w:rsidP="00247F8E">
      <w:pPr>
        <w:spacing w:after="0"/>
        <w:jc w:val="both"/>
        <w:rPr>
          <w:color w:val="222222"/>
          <w:shd w:val="clear" w:color="auto" w:fill="FFFFFF"/>
        </w:rPr>
      </w:pPr>
      <w:r w:rsidRPr="00247F8E">
        <w:rPr>
          <w:color w:val="222222"/>
          <w:shd w:val="clear" w:color="auto" w:fill="FFFFFF"/>
        </w:rPr>
        <w:t>A nemzetiségi önkormányzat pecsétjének lenyomata:</w:t>
      </w:r>
    </w:p>
    <w:p w14:paraId="79F6DBE2" w14:textId="77777777" w:rsidR="00247F8E" w:rsidRDefault="00247F8E" w:rsidP="00AC515F">
      <w:pPr>
        <w:jc w:val="both"/>
        <w:rPr>
          <w:color w:val="222222"/>
          <w:shd w:val="clear" w:color="auto" w:fill="FFFFFF"/>
        </w:rPr>
      </w:pPr>
    </w:p>
    <w:p w14:paraId="0E5E6A9C" w14:textId="77777777" w:rsidR="006679C0" w:rsidRPr="009E342C" w:rsidRDefault="00AC515F" w:rsidP="00497D17">
      <w:pPr>
        <w:jc w:val="both"/>
        <w:rPr>
          <w:color w:val="222222"/>
          <w:shd w:val="clear" w:color="auto" w:fill="FFFFFF"/>
        </w:rPr>
      </w:pPr>
      <w:r w:rsidRPr="00AC515F">
        <w:rPr>
          <w:color w:val="222222"/>
          <w:u w:val="single"/>
          <w:shd w:val="clear" w:color="auto" w:fill="FFFFFF"/>
        </w:rPr>
        <w:lastRenderedPageBreak/>
        <w:t>Kecskeméti út</w:t>
      </w:r>
      <w:r w:rsidRPr="00AC515F">
        <w:rPr>
          <w:color w:val="222222"/>
          <w:shd w:val="clear" w:color="auto" w:fill="FFFFFF"/>
        </w:rPr>
        <w:t xml:space="preserve"> –Bács –K</w:t>
      </w:r>
      <w:r>
        <w:rPr>
          <w:color w:val="222222"/>
          <w:shd w:val="clear" w:color="auto" w:fill="FFFFFF"/>
        </w:rPr>
        <w:t xml:space="preserve">iskun Megyei Felzárkózási Fórum </w:t>
      </w:r>
      <w:r w:rsidRPr="00AC515F">
        <w:rPr>
          <w:color w:val="222222"/>
          <w:shd w:val="clear" w:color="auto" w:fill="FFFFFF"/>
        </w:rPr>
        <w:t>A Bács-Kiskun Megyei Kereskedelmi és Iparkamara kecskeméti székházának nagytermében rendezték meg a Felzárkóztatási Fórum VI. ülését 2020. október 28-án.</w:t>
      </w:r>
      <w:r>
        <w:rPr>
          <w:color w:val="222222"/>
          <w:shd w:val="clear" w:color="auto" w:fill="FFFFFF"/>
        </w:rPr>
        <w:t xml:space="preserve"> </w:t>
      </w:r>
      <w:r w:rsidRPr="00AC515F">
        <w:rPr>
          <w:color w:val="222222"/>
          <w:shd w:val="clear" w:color="auto" w:fill="FFFFFF"/>
        </w:rPr>
        <w:t>A programra „A felzárkózás-politikai együttműködések támogatása a helyi esélyegyenlőségi programokhoz kapcsolódóan Bács-Kiskun megyében" című EFOP 1.6.3-17-2017 számú projekt keretében került sor.</w:t>
      </w:r>
      <w:r>
        <w:rPr>
          <w:color w:val="222222"/>
          <w:shd w:val="clear" w:color="auto" w:fill="FFFFFF"/>
        </w:rPr>
        <w:t xml:space="preserve"> </w:t>
      </w:r>
      <w:r w:rsidRPr="00AC515F">
        <w:rPr>
          <w:color w:val="222222"/>
          <w:shd w:val="clear" w:color="auto" w:fill="FFFFFF"/>
        </w:rPr>
        <w:t>A résztvevőket dr. Mák Kornél, a Bács-Kiskun Megyei Közgyűlés alelnöke köszöntötte, majd a „Jövő elkezdődött" címmel Kiss Csilla, az EMMI kormány-főtanácsosa vázolta a felzárkózás és</w:t>
      </w:r>
      <w:r>
        <w:rPr>
          <w:color w:val="222222"/>
          <w:shd w:val="clear" w:color="auto" w:fill="FFFFFF"/>
        </w:rPr>
        <w:t xml:space="preserve"> a felzárkóztatás lehetőségeit. </w:t>
      </w:r>
      <w:proofErr w:type="spellStart"/>
      <w:r w:rsidRPr="00AC515F">
        <w:rPr>
          <w:color w:val="222222"/>
          <w:shd w:val="clear" w:color="auto" w:fill="FFFFFF"/>
        </w:rPr>
        <w:t>Váróczi</w:t>
      </w:r>
      <w:proofErr w:type="spellEnd"/>
      <w:r w:rsidRPr="00AC515F">
        <w:rPr>
          <w:color w:val="222222"/>
          <w:shd w:val="clear" w:color="auto" w:fill="FFFFFF"/>
        </w:rPr>
        <w:t>-Bakos Rita címzetes rendőr őrnagy a „Rendőrségi programok a felzárkóztatásért" címmel tartott előadást, ezt követően pedig Csorba Edina és Supka Éva, a Bács-Kiskun Megyei Önkormányzat felzárkóztatási referensei számoltak be a projektben eddig elért eredményekről és vázolták a jövőbeni tervek</w:t>
      </w:r>
      <w:r>
        <w:rPr>
          <w:color w:val="222222"/>
          <w:shd w:val="clear" w:color="auto" w:fill="FFFFFF"/>
        </w:rPr>
        <w:t xml:space="preserve">et is. </w:t>
      </w:r>
      <w:r w:rsidRPr="00AC515F">
        <w:rPr>
          <w:color w:val="222222"/>
          <w:shd w:val="clear" w:color="auto" w:fill="FFFFFF"/>
        </w:rPr>
        <w:t>A program végén Szabó Henrietta, a kecskeméti Kertvárosi Iskola pedagógusa és diákjai számoltak be a „</w:t>
      </w:r>
      <w:proofErr w:type="spellStart"/>
      <w:r w:rsidRPr="00AC515F">
        <w:rPr>
          <w:color w:val="222222"/>
          <w:shd w:val="clear" w:color="auto" w:fill="FFFFFF"/>
        </w:rPr>
        <w:t>Szociopoly</w:t>
      </w:r>
      <w:proofErr w:type="spellEnd"/>
      <w:r w:rsidRPr="00AC515F">
        <w:rPr>
          <w:color w:val="222222"/>
          <w:shd w:val="clear" w:color="auto" w:fill="FFFFFF"/>
        </w:rPr>
        <w:t>" nevű társasjáték tapasztalatairól</w:t>
      </w:r>
      <w:r>
        <w:rPr>
          <w:color w:val="222222"/>
          <w:shd w:val="clear" w:color="auto" w:fill="FFFFFF"/>
        </w:rPr>
        <w:t xml:space="preserve">. </w:t>
      </w:r>
      <w:r w:rsidR="00882D06" w:rsidRPr="00882D06">
        <w:rPr>
          <w:color w:val="222222"/>
          <w:shd w:val="clear" w:color="auto" w:fill="FFFFFF"/>
        </w:rPr>
        <w:t>12/2020. (I.28.) 28/2020. (VII.02.) 38/2020. (IX.30.)</w:t>
      </w:r>
    </w:p>
    <w:p w14:paraId="572C9FBD" w14:textId="77777777" w:rsidR="006679C0" w:rsidRPr="00833AAB" w:rsidRDefault="006679C0" w:rsidP="00497D17">
      <w:pPr>
        <w:jc w:val="both"/>
      </w:pPr>
    </w:p>
    <w:p w14:paraId="65F8F0EC" w14:textId="77777777" w:rsidR="00B4441F" w:rsidRPr="00833AAB" w:rsidRDefault="00B4441F" w:rsidP="00BF79DF">
      <w:pPr>
        <w:spacing w:after="0" w:line="240" w:lineRule="auto"/>
        <w:jc w:val="both"/>
      </w:pPr>
      <w:r w:rsidRPr="00833AAB">
        <w:t>Dátum</w:t>
      </w:r>
      <w:r w:rsidR="00716720">
        <w:t>: 2021</w:t>
      </w:r>
      <w:r w:rsidRPr="00833AAB">
        <w:t xml:space="preserve">. </w:t>
      </w:r>
      <w:r w:rsidR="00716720">
        <w:t xml:space="preserve">január </w:t>
      </w:r>
      <w:r w:rsidRPr="00833AAB">
        <w:t>…</w:t>
      </w:r>
      <w:r w:rsidR="007E5D49" w:rsidRPr="00833AAB">
        <w:t>..</w:t>
      </w:r>
    </w:p>
    <w:p w14:paraId="1A3F70B8" w14:textId="77777777" w:rsidR="00B4441F" w:rsidRPr="00833AAB" w:rsidRDefault="00B4441F" w:rsidP="00BF79DF">
      <w:pPr>
        <w:spacing w:after="0" w:line="240" w:lineRule="auto"/>
        <w:jc w:val="both"/>
      </w:pPr>
      <w:r w:rsidRPr="00833AAB">
        <w:t>A nemzetiségi önkormányzat hivatalos képviselőjének aláírá</w:t>
      </w:r>
      <w:r w:rsidR="009A0F74" w:rsidRPr="00833AAB">
        <w:t>sa: ________________________</w:t>
      </w:r>
    </w:p>
    <w:p w14:paraId="0ED3F44D" w14:textId="77777777" w:rsidR="00CD6F74" w:rsidRPr="00833AAB" w:rsidRDefault="00B4441F" w:rsidP="00BF79DF">
      <w:pPr>
        <w:spacing w:after="0" w:line="240" w:lineRule="auto"/>
        <w:jc w:val="both"/>
      </w:pPr>
      <w:r w:rsidRPr="00833AAB">
        <w:t>A nemzetiségi önkormányzat pecsétjének lenyomata:</w:t>
      </w:r>
    </w:p>
    <w:sectPr w:rsidR="00CD6F74" w:rsidRPr="00833AAB" w:rsidSect="00722C7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E15B9" w14:textId="77777777" w:rsidR="00C572F3" w:rsidRDefault="00C572F3" w:rsidP="006867AF">
      <w:pPr>
        <w:spacing w:after="0" w:line="240" w:lineRule="auto"/>
      </w:pPr>
      <w:r>
        <w:separator/>
      </w:r>
    </w:p>
  </w:endnote>
  <w:endnote w:type="continuationSeparator" w:id="0">
    <w:p w14:paraId="40A2B4D7" w14:textId="77777777" w:rsidR="00C572F3" w:rsidRDefault="00C572F3" w:rsidP="0068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8206986"/>
      <w:docPartObj>
        <w:docPartGallery w:val="Page Numbers (Bottom of Page)"/>
        <w:docPartUnique/>
      </w:docPartObj>
    </w:sdtPr>
    <w:sdtEndPr/>
    <w:sdtContent>
      <w:p w14:paraId="0C2B8A65" w14:textId="77777777" w:rsidR="00E94D3C" w:rsidRDefault="00E94D3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720">
          <w:rPr>
            <w:noProof/>
          </w:rPr>
          <w:t>4</w:t>
        </w:r>
        <w:r>
          <w:fldChar w:fldCharType="end"/>
        </w:r>
      </w:p>
    </w:sdtContent>
  </w:sdt>
  <w:p w14:paraId="7D68F684" w14:textId="77777777" w:rsidR="006867AF" w:rsidRDefault="006867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43F3D" w14:textId="77777777" w:rsidR="00C572F3" w:rsidRDefault="00C572F3" w:rsidP="006867AF">
      <w:pPr>
        <w:spacing w:after="0" w:line="240" w:lineRule="auto"/>
      </w:pPr>
      <w:r>
        <w:separator/>
      </w:r>
    </w:p>
  </w:footnote>
  <w:footnote w:type="continuationSeparator" w:id="0">
    <w:p w14:paraId="04A4BE45" w14:textId="77777777" w:rsidR="00C572F3" w:rsidRDefault="00C572F3" w:rsidP="00686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76B6B"/>
    <w:multiLevelType w:val="hybridMultilevel"/>
    <w:tmpl w:val="BF38668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C4075"/>
    <w:multiLevelType w:val="hybridMultilevel"/>
    <w:tmpl w:val="4726C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A40D0"/>
    <w:multiLevelType w:val="hybridMultilevel"/>
    <w:tmpl w:val="3806C7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A3F4D"/>
    <w:multiLevelType w:val="hybridMultilevel"/>
    <w:tmpl w:val="27A8D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74"/>
    <w:rsid w:val="00013A03"/>
    <w:rsid w:val="00030543"/>
    <w:rsid w:val="00032A10"/>
    <w:rsid w:val="000701AF"/>
    <w:rsid w:val="000A7691"/>
    <w:rsid w:val="000B2FE0"/>
    <w:rsid w:val="000B4941"/>
    <w:rsid w:val="000C02C9"/>
    <w:rsid w:val="000C3275"/>
    <w:rsid w:val="000D74FB"/>
    <w:rsid w:val="001033BB"/>
    <w:rsid w:val="00131359"/>
    <w:rsid w:val="001539BD"/>
    <w:rsid w:val="001549A0"/>
    <w:rsid w:val="00167A10"/>
    <w:rsid w:val="0017496A"/>
    <w:rsid w:val="001A125A"/>
    <w:rsid w:val="001B4D30"/>
    <w:rsid w:val="001C4661"/>
    <w:rsid w:val="001E4940"/>
    <w:rsid w:val="001E6D68"/>
    <w:rsid w:val="00214A60"/>
    <w:rsid w:val="002216EA"/>
    <w:rsid w:val="002220F2"/>
    <w:rsid w:val="00237B2C"/>
    <w:rsid w:val="00240C65"/>
    <w:rsid w:val="00247F8E"/>
    <w:rsid w:val="00250DB4"/>
    <w:rsid w:val="00270F7E"/>
    <w:rsid w:val="002765E3"/>
    <w:rsid w:val="002F67E6"/>
    <w:rsid w:val="003420D3"/>
    <w:rsid w:val="00345CAD"/>
    <w:rsid w:val="00367D14"/>
    <w:rsid w:val="003779DF"/>
    <w:rsid w:val="00381206"/>
    <w:rsid w:val="003A0161"/>
    <w:rsid w:val="003A2F55"/>
    <w:rsid w:val="003A3BD3"/>
    <w:rsid w:val="003B08F7"/>
    <w:rsid w:val="003C1027"/>
    <w:rsid w:val="003F06E6"/>
    <w:rsid w:val="004062DA"/>
    <w:rsid w:val="0040682C"/>
    <w:rsid w:val="004120AA"/>
    <w:rsid w:val="00457781"/>
    <w:rsid w:val="00461DB2"/>
    <w:rsid w:val="004929EB"/>
    <w:rsid w:val="00497D17"/>
    <w:rsid w:val="004A3FBF"/>
    <w:rsid w:val="004C4774"/>
    <w:rsid w:val="004D25A4"/>
    <w:rsid w:val="004E7E61"/>
    <w:rsid w:val="004F76F3"/>
    <w:rsid w:val="00517BDE"/>
    <w:rsid w:val="005220EC"/>
    <w:rsid w:val="00523B4B"/>
    <w:rsid w:val="0052794C"/>
    <w:rsid w:val="00533B95"/>
    <w:rsid w:val="00581B57"/>
    <w:rsid w:val="00587956"/>
    <w:rsid w:val="00591B0F"/>
    <w:rsid w:val="005D116E"/>
    <w:rsid w:val="005D611C"/>
    <w:rsid w:val="005D6E5C"/>
    <w:rsid w:val="005F254C"/>
    <w:rsid w:val="005F34C9"/>
    <w:rsid w:val="005F6148"/>
    <w:rsid w:val="006254F7"/>
    <w:rsid w:val="006679C0"/>
    <w:rsid w:val="00673213"/>
    <w:rsid w:val="00673A90"/>
    <w:rsid w:val="00676CC0"/>
    <w:rsid w:val="00680A54"/>
    <w:rsid w:val="006867AF"/>
    <w:rsid w:val="006903D9"/>
    <w:rsid w:val="006B232A"/>
    <w:rsid w:val="006B70DF"/>
    <w:rsid w:val="006C6361"/>
    <w:rsid w:val="006E126C"/>
    <w:rsid w:val="006E2C3D"/>
    <w:rsid w:val="006F3272"/>
    <w:rsid w:val="006F6EF9"/>
    <w:rsid w:val="00716720"/>
    <w:rsid w:val="00722C78"/>
    <w:rsid w:val="00730654"/>
    <w:rsid w:val="007320EA"/>
    <w:rsid w:val="007456C4"/>
    <w:rsid w:val="00755B66"/>
    <w:rsid w:val="00795C41"/>
    <w:rsid w:val="007A5A69"/>
    <w:rsid w:val="007B6EB5"/>
    <w:rsid w:val="007D3D37"/>
    <w:rsid w:val="007D65F7"/>
    <w:rsid w:val="007E5D49"/>
    <w:rsid w:val="007F1653"/>
    <w:rsid w:val="0080011E"/>
    <w:rsid w:val="0081126B"/>
    <w:rsid w:val="008214E8"/>
    <w:rsid w:val="0082361B"/>
    <w:rsid w:val="00833AAB"/>
    <w:rsid w:val="008376CF"/>
    <w:rsid w:val="00851532"/>
    <w:rsid w:val="00882D06"/>
    <w:rsid w:val="008A12AF"/>
    <w:rsid w:val="008A3314"/>
    <w:rsid w:val="008E3B16"/>
    <w:rsid w:val="0091408B"/>
    <w:rsid w:val="00935240"/>
    <w:rsid w:val="00946A76"/>
    <w:rsid w:val="00950B92"/>
    <w:rsid w:val="00965594"/>
    <w:rsid w:val="009A0F74"/>
    <w:rsid w:val="009B2235"/>
    <w:rsid w:val="009B4210"/>
    <w:rsid w:val="009C3E94"/>
    <w:rsid w:val="009E342C"/>
    <w:rsid w:val="009E34AD"/>
    <w:rsid w:val="009E3BDE"/>
    <w:rsid w:val="009E3CE3"/>
    <w:rsid w:val="009F7959"/>
    <w:rsid w:val="00A05D04"/>
    <w:rsid w:val="00A216D8"/>
    <w:rsid w:val="00A36DC7"/>
    <w:rsid w:val="00A54474"/>
    <w:rsid w:val="00A83917"/>
    <w:rsid w:val="00A93B59"/>
    <w:rsid w:val="00A94C56"/>
    <w:rsid w:val="00A951E8"/>
    <w:rsid w:val="00A972A6"/>
    <w:rsid w:val="00AA429B"/>
    <w:rsid w:val="00AC515F"/>
    <w:rsid w:val="00AC6D8E"/>
    <w:rsid w:val="00AD751A"/>
    <w:rsid w:val="00AE791E"/>
    <w:rsid w:val="00AF0068"/>
    <w:rsid w:val="00AF00D7"/>
    <w:rsid w:val="00B12916"/>
    <w:rsid w:val="00B34C20"/>
    <w:rsid w:val="00B4441F"/>
    <w:rsid w:val="00BB0961"/>
    <w:rsid w:val="00BE19F4"/>
    <w:rsid w:val="00BE77A6"/>
    <w:rsid w:val="00BF79DF"/>
    <w:rsid w:val="00C3553B"/>
    <w:rsid w:val="00C36C15"/>
    <w:rsid w:val="00C40AC6"/>
    <w:rsid w:val="00C42738"/>
    <w:rsid w:val="00C572F3"/>
    <w:rsid w:val="00C94E5E"/>
    <w:rsid w:val="00C96F64"/>
    <w:rsid w:val="00C97E99"/>
    <w:rsid w:val="00CA1DAD"/>
    <w:rsid w:val="00CB184E"/>
    <w:rsid w:val="00CB5EAB"/>
    <w:rsid w:val="00CC2B69"/>
    <w:rsid w:val="00CD6F74"/>
    <w:rsid w:val="00CF689A"/>
    <w:rsid w:val="00D44F4F"/>
    <w:rsid w:val="00D63AA7"/>
    <w:rsid w:val="00D74F1B"/>
    <w:rsid w:val="00D947EA"/>
    <w:rsid w:val="00D95049"/>
    <w:rsid w:val="00DA3B8D"/>
    <w:rsid w:val="00DA5A6F"/>
    <w:rsid w:val="00DB236B"/>
    <w:rsid w:val="00DB550F"/>
    <w:rsid w:val="00DB5BBE"/>
    <w:rsid w:val="00DC505E"/>
    <w:rsid w:val="00DC7674"/>
    <w:rsid w:val="00DD4888"/>
    <w:rsid w:val="00DE12E1"/>
    <w:rsid w:val="00DF50D5"/>
    <w:rsid w:val="00DF7DCA"/>
    <w:rsid w:val="00E236FC"/>
    <w:rsid w:val="00E27064"/>
    <w:rsid w:val="00E31F2F"/>
    <w:rsid w:val="00E50CEF"/>
    <w:rsid w:val="00E56B24"/>
    <w:rsid w:val="00E92F51"/>
    <w:rsid w:val="00E94D3C"/>
    <w:rsid w:val="00EB233B"/>
    <w:rsid w:val="00EB76A5"/>
    <w:rsid w:val="00EC0FF0"/>
    <w:rsid w:val="00EC68BD"/>
    <w:rsid w:val="00ED749A"/>
    <w:rsid w:val="00EF064B"/>
    <w:rsid w:val="00F0231A"/>
    <w:rsid w:val="00F02E4E"/>
    <w:rsid w:val="00F17FC2"/>
    <w:rsid w:val="00F45467"/>
    <w:rsid w:val="00F470FD"/>
    <w:rsid w:val="00F54045"/>
    <w:rsid w:val="00F70271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B4AF"/>
  <w15:docId w15:val="{8151F86A-BDAC-467B-88A9-B2751A8D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41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50CE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8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67AF"/>
  </w:style>
  <w:style w:type="paragraph" w:styleId="llb">
    <w:name w:val="footer"/>
    <w:basedOn w:val="Norml"/>
    <w:link w:val="llbChar"/>
    <w:uiPriority w:val="99"/>
    <w:unhideWhenUsed/>
    <w:rsid w:val="0068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ltsegvetes@kisko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9948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Éva</dc:creator>
  <cp:lastModifiedBy>Lucza Alexandra</cp:lastModifiedBy>
  <cp:revision>2</cp:revision>
  <dcterms:created xsi:type="dcterms:W3CDTF">2021-01-20T07:54:00Z</dcterms:created>
  <dcterms:modified xsi:type="dcterms:W3CDTF">2021-01-20T07:54:00Z</dcterms:modified>
</cp:coreProperties>
</file>