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75A9" w14:textId="77777777" w:rsidR="00F27971" w:rsidRPr="00035518" w:rsidRDefault="00C36EDA" w:rsidP="00F71691">
      <w:pPr>
        <w:spacing w:after="0" w:line="240" w:lineRule="auto"/>
        <w:jc w:val="both"/>
        <w:rPr>
          <w:rFonts w:ascii="Times New Roman" w:hAnsi="Times New Roman" w:cs="Times New Roman"/>
          <w:b/>
        </w:rPr>
      </w:pPr>
      <w:r w:rsidRPr="00035518">
        <w:rPr>
          <w:rFonts w:ascii="Times New Roman" w:hAnsi="Times New Roman" w:cs="Times New Roman"/>
          <w:b/>
          <w:u w:val="single"/>
        </w:rPr>
        <w:t xml:space="preserve">KISKŐRÖS VÁROS </w:t>
      </w:r>
      <w:r w:rsidR="003626D3" w:rsidRPr="00035518">
        <w:rPr>
          <w:rFonts w:ascii="Times New Roman" w:hAnsi="Times New Roman" w:cs="Times New Roman"/>
          <w:b/>
          <w:u w:val="single"/>
        </w:rPr>
        <w:t>POLGÁRMESTERE</w:t>
      </w:r>
      <w:r w:rsidR="003D0E2B" w:rsidRPr="00035518">
        <w:rPr>
          <w:rFonts w:ascii="Times New Roman" w:hAnsi="Times New Roman" w:cs="Times New Roman"/>
          <w:b/>
        </w:rPr>
        <w:tab/>
      </w:r>
      <w:r w:rsidR="003D0E2B" w:rsidRPr="00035518">
        <w:rPr>
          <w:rFonts w:ascii="Times New Roman" w:hAnsi="Times New Roman" w:cs="Times New Roman"/>
          <w:b/>
        </w:rPr>
        <w:tab/>
      </w:r>
    </w:p>
    <w:p w14:paraId="5E919FC5" w14:textId="77777777" w:rsidR="00454496" w:rsidRPr="00035518" w:rsidRDefault="003D0E2B" w:rsidP="00F71691">
      <w:pPr>
        <w:spacing w:after="0" w:line="240" w:lineRule="auto"/>
        <w:jc w:val="both"/>
        <w:rPr>
          <w:rFonts w:ascii="Times New Roman" w:hAnsi="Times New Roman" w:cs="Times New Roman"/>
          <w:b/>
        </w:rPr>
      </w:pPr>
      <w:r w:rsidRPr="00035518">
        <w:rPr>
          <w:rFonts w:ascii="Times New Roman" w:hAnsi="Times New Roman" w:cs="Times New Roman"/>
          <w:b/>
        </w:rPr>
        <w:tab/>
      </w:r>
      <w:r w:rsidRPr="00035518">
        <w:rPr>
          <w:rFonts w:ascii="Times New Roman" w:hAnsi="Times New Roman" w:cs="Times New Roman"/>
          <w:b/>
        </w:rPr>
        <w:tab/>
      </w:r>
      <w:r w:rsidRPr="00035518">
        <w:rPr>
          <w:rFonts w:ascii="Times New Roman" w:hAnsi="Times New Roman" w:cs="Times New Roman"/>
          <w:b/>
        </w:rPr>
        <w:tab/>
      </w:r>
    </w:p>
    <w:p w14:paraId="79645FC0" w14:textId="77777777" w:rsidR="00035518" w:rsidRDefault="00035518" w:rsidP="00F71691">
      <w:pPr>
        <w:spacing w:after="0" w:line="240" w:lineRule="auto"/>
        <w:jc w:val="center"/>
        <w:rPr>
          <w:rFonts w:ascii="Times New Roman" w:hAnsi="Times New Roman" w:cs="Times New Roman"/>
          <w:b/>
          <w:u w:val="single"/>
        </w:rPr>
      </w:pPr>
    </w:p>
    <w:p w14:paraId="2B86D116" w14:textId="34C80B40" w:rsidR="00C36EDA" w:rsidRPr="003A48D3" w:rsidRDefault="00C36EDA" w:rsidP="003A48D3">
      <w:pPr>
        <w:spacing w:after="0" w:line="240" w:lineRule="auto"/>
        <w:jc w:val="center"/>
        <w:rPr>
          <w:rFonts w:ascii="Times New Roman" w:hAnsi="Times New Roman" w:cs="Times New Roman"/>
          <w:b/>
          <w:u w:val="single"/>
        </w:rPr>
      </w:pPr>
      <w:r w:rsidRPr="003A48D3">
        <w:rPr>
          <w:rFonts w:ascii="Times New Roman" w:hAnsi="Times New Roman" w:cs="Times New Roman"/>
          <w:b/>
          <w:u w:val="single"/>
        </w:rPr>
        <w:t>ELŐTERJESZTÉS</w:t>
      </w:r>
    </w:p>
    <w:p w14:paraId="6E100BA3" w14:textId="6DEECEE4" w:rsidR="00C36EDA" w:rsidRPr="003A48D3" w:rsidRDefault="00C36EDA" w:rsidP="003A48D3">
      <w:pPr>
        <w:spacing w:after="0" w:line="240" w:lineRule="auto"/>
        <w:jc w:val="center"/>
        <w:rPr>
          <w:rFonts w:ascii="Times New Roman" w:hAnsi="Times New Roman" w:cs="Times New Roman"/>
        </w:rPr>
      </w:pPr>
      <w:r w:rsidRPr="003A48D3">
        <w:rPr>
          <w:rFonts w:ascii="Times New Roman" w:hAnsi="Times New Roman" w:cs="Times New Roman"/>
        </w:rPr>
        <w:t xml:space="preserve">(a Képviselő-testület </w:t>
      </w:r>
      <w:r w:rsidR="00756173" w:rsidRPr="003A48D3">
        <w:rPr>
          <w:rFonts w:ascii="Times New Roman" w:hAnsi="Times New Roman" w:cs="Times New Roman"/>
        </w:rPr>
        <w:t>20</w:t>
      </w:r>
      <w:r w:rsidR="00BB0CBD" w:rsidRPr="003A48D3">
        <w:rPr>
          <w:rFonts w:ascii="Times New Roman" w:hAnsi="Times New Roman" w:cs="Times New Roman"/>
        </w:rPr>
        <w:t>2</w:t>
      </w:r>
      <w:r w:rsidR="000F36D2" w:rsidRPr="003A48D3">
        <w:rPr>
          <w:rFonts w:ascii="Times New Roman" w:hAnsi="Times New Roman" w:cs="Times New Roman"/>
        </w:rPr>
        <w:t>1</w:t>
      </w:r>
      <w:r w:rsidR="00756173" w:rsidRPr="003A48D3">
        <w:rPr>
          <w:rFonts w:ascii="Times New Roman" w:hAnsi="Times New Roman" w:cs="Times New Roman"/>
        </w:rPr>
        <w:t xml:space="preserve">. </w:t>
      </w:r>
      <w:r w:rsidR="000F36D2" w:rsidRPr="003A48D3">
        <w:rPr>
          <w:rFonts w:ascii="Times New Roman" w:hAnsi="Times New Roman" w:cs="Times New Roman"/>
        </w:rPr>
        <w:t>június 30</w:t>
      </w:r>
      <w:r w:rsidRPr="003A48D3">
        <w:rPr>
          <w:rFonts w:ascii="Times New Roman" w:hAnsi="Times New Roman" w:cs="Times New Roman"/>
        </w:rPr>
        <w:t>-i</w:t>
      </w:r>
      <w:r w:rsidR="0085412C" w:rsidRPr="003A48D3">
        <w:rPr>
          <w:rFonts w:ascii="Times New Roman" w:hAnsi="Times New Roman" w:cs="Times New Roman"/>
        </w:rPr>
        <w:t xml:space="preserve"> </w:t>
      </w:r>
      <w:r w:rsidRPr="003A48D3">
        <w:rPr>
          <w:rFonts w:ascii="Times New Roman" w:hAnsi="Times New Roman" w:cs="Times New Roman"/>
        </w:rPr>
        <w:t>ülésére)</w:t>
      </w:r>
    </w:p>
    <w:p w14:paraId="789B5377" w14:textId="77777777" w:rsidR="00C36EDA" w:rsidRPr="003A48D3" w:rsidRDefault="00C36EDA" w:rsidP="003A48D3">
      <w:pPr>
        <w:spacing w:after="0" w:line="240" w:lineRule="auto"/>
        <w:jc w:val="both"/>
        <w:rPr>
          <w:rFonts w:ascii="Times New Roman" w:hAnsi="Times New Roman" w:cs="Times New Roman"/>
        </w:rPr>
      </w:pPr>
    </w:p>
    <w:p w14:paraId="4CDE511F" w14:textId="77777777" w:rsidR="004A15BC" w:rsidRPr="003A48D3" w:rsidRDefault="004A15BC" w:rsidP="003A48D3">
      <w:pPr>
        <w:spacing w:after="0" w:line="240" w:lineRule="auto"/>
        <w:ind w:left="1276" w:hanging="1276"/>
        <w:jc w:val="both"/>
        <w:rPr>
          <w:rFonts w:ascii="Times New Roman" w:hAnsi="Times New Roman" w:cs="Times New Roman"/>
        </w:rPr>
      </w:pPr>
    </w:p>
    <w:p w14:paraId="07DAE8E2" w14:textId="77777777" w:rsidR="004A15BC" w:rsidRPr="003A48D3" w:rsidRDefault="004A15BC" w:rsidP="003A48D3">
      <w:pPr>
        <w:spacing w:after="0" w:line="240" w:lineRule="auto"/>
        <w:ind w:left="1276" w:hanging="1276"/>
        <w:jc w:val="both"/>
        <w:rPr>
          <w:rFonts w:ascii="Times New Roman" w:hAnsi="Times New Roman" w:cs="Times New Roman"/>
          <w:b/>
        </w:rPr>
      </w:pPr>
      <w:r w:rsidRPr="003A48D3">
        <w:rPr>
          <w:rFonts w:ascii="Times New Roman" w:hAnsi="Times New Roman" w:cs="Times New Roman"/>
          <w:b/>
          <w:u w:val="single"/>
        </w:rPr>
        <w:t>TÁRGY:</w:t>
      </w:r>
      <w:r w:rsidRPr="003A48D3">
        <w:rPr>
          <w:rFonts w:ascii="Times New Roman" w:hAnsi="Times New Roman" w:cs="Times New Roman"/>
          <w:b/>
        </w:rPr>
        <w:tab/>
        <w:t>A KISKŐRÖS, 3009/1 ÉS A 3009/2 HRSZ-ON LÉVŐ LAKÁSOK BONTÁSA</w:t>
      </w:r>
    </w:p>
    <w:p w14:paraId="7424D8AD" w14:textId="77777777" w:rsidR="004A15BC" w:rsidRPr="003A48D3" w:rsidRDefault="004A15BC" w:rsidP="003A48D3">
      <w:pPr>
        <w:spacing w:after="0" w:line="240" w:lineRule="auto"/>
        <w:rPr>
          <w:rFonts w:ascii="Times New Roman" w:hAnsi="Times New Roman" w:cs="Times New Roman"/>
        </w:rPr>
      </w:pPr>
    </w:p>
    <w:p w14:paraId="449955FD" w14:textId="77777777" w:rsidR="004A15BC" w:rsidRPr="003A48D3" w:rsidRDefault="004A15BC" w:rsidP="003A48D3">
      <w:pPr>
        <w:spacing w:after="0" w:line="240" w:lineRule="auto"/>
        <w:rPr>
          <w:rFonts w:ascii="Times New Roman" w:hAnsi="Times New Roman" w:cs="Times New Roman"/>
        </w:rPr>
      </w:pPr>
    </w:p>
    <w:p w14:paraId="4984AF8A" w14:textId="77777777" w:rsidR="004A15BC" w:rsidRPr="003A48D3" w:rsidRDefault="004A15BC" w:rsidP="003A48D3">
      <w:pPr>
        <w:autoSpaceDE w:val="0"/>
        <w:autoSpaceDN w:val="0"/>
        <w:adjustRightInd w:val="0"/>
        <w:spacing w:after="0" w:line="240" w:lineRule="auto"/>
        <w:jc w:val="both"/>
        <w:rPr>
          <w:rFonts w:ascii="Times New Roman" w:hAnsi="Times New Roman" w:cs="Times New Roman"/>
        </w:rPr>
      </w:pPr>
      <w:r w:rsidRPr="003A48D3">
        <w:rPr>
          <w:rFonts w:ascii="Times New Roman" w:hAnsi="Times New Roman" w:cs="Times New Roman"/>
        </w:rPr>
        <w:t>Kiskőrös Város Önkormányzata forgalomképes üzleti vagyonát képező - az előterjesztés mellékletét képező térképrészleten feltüntetett - 3009/1 és 3009/2 hrsz-</w:t>
      </w:r>
      <w:proofErr w:type="spellStart"/>
      <w:r w:rsidRPr="003A48D3">
        <w:rPr>
          <w:rFonts w:ascii="Times New Roman" w:hAnsi="Times New Roman" w:cs="Times New Roman"/>
        </w:rPr>
        <w:t>on</w:t>
      </w:r>
      <w:proofErr w:type="spellEnd"/>
      <w:r w:rsidRPr="003A48D3">
        <w:rPr>
          <w:rFonts w:ascii="Times New Roman" w:hAnsi="Times New Roman" w:cs="Times New Roman"/>
        </w:rPr>
        <w:t xml:space="preserve"> nyilvántartott, természetben Kiskőrös, Batthyány L. utca 6. és Batthyány L. utca 8. szám alatti ingatlanok a város frekventált területén, a Batthyány L. és a Dózsa </w:t>
      </w:r>
      <w:proofErr w:type="spellStart"/>
      <w:r w:rsidRPr="003A48D3">
        <w:rPr>
          <w:rFonts w:ascii="Times New Roman" w:hAnsi="Times New Roman" w:cs="Times New Roman"/>
        </w:rPr>
        <w:t>Gy</w:t>
      </w:r>
      <w:proofErr w:type="spellEnd"/>
      <w:r w:rsidRPr="003A48D3">
        <w:rPr>
          <w:rFonts w:ascii="Times New Roman" w:hAnsi="Times New Roman" w:cs="Times New Roman"/>
        </w:rPr>
        <w:t>. út kereszteződésében helyezkednek el. Az ingatlanban az Önkormányzat öt bérlakást és egy helyiséget üzemeltetett. Az épület és a benne kialakított lakások műszaki állapota jelentősen leromlott kulturált lakhatásra nem alkalmasak. Az öt lakásban évek óta nem lakik bérlő. Az épület állapota folyamatosan romlik.</w:t>
      </w:r>
    </w:p>
    <w:p w14:paraId="024F18CE" w14:textId="77777777" w:rsidR="004A15BC" w:rsidRPr="003A48D3" w:rsidRDefault="004A15BC" w:rsidP="003A48D3">
      <w:pPr>
        <w:autoSpaceDE w:val="0"/>
        <w:autoSpaceDN w:val="0"/>
        <w:adjustRightInd w:val="0"/>
        <w:spacing w:after="0" w:line="240" w:lineRule="auto"/>
        <w:jc w:val="both"/>
        <w:rPr>
          <w:rFonts w:ascii="Times New Roman" w:hAnsi="Times New Roman" w:cs="Times New Roman"/>
        </w:rPr>
      </w:pPr>
      <w:r w:rsidRPr="003A48D3">
        <w:rPr>
          <w:rFonts w:ascii="Times New Roman" w:hAnsi="Times New Roman" w:cs="Times New Roman"/>
        </w:rPr>
        <w:t>Az Önkormányzat kezdeményezte az érintett ingatlanok műszaki állapotának felmérését, az épületek további hasznosíthatóságának érdekében. Az elvégzett helyszíni vizsgálat és a szakértői véleményben foglaltak alapján az épület állapota nem életveszélyes, viszont jelenlegi állapotában lakhatásra nem alkalmas. Kulturált lakhatásra alkalmassá tenni nagyon nagy költség lenne, mivel az épületnek szinte minden tartószerkezeti, szakipari és gépészeti eleme teljes felújításra szorul. Az épületet gazdaságosan felújítani, lakhatóvá tenni nem lehet, ezért elbontása indokolt.</w:t>
      </w:r>
    </w:p>
    <w:p w14:paraId="2F7737E1" w14:textId="77777777" w:rsidR="004A15BC" w:rsidRPr="003A48D3" w:rsidRDefault="004A15BC" w:rsidP="003A48D3">
      <w:pPr>
        <w:autoSpaceDE w:val="0"/>
        <w:autoSpaceDN w:val="0"/>
        <w:adjustRightInd w:val="0"/>
        <w:spacing w:after="0" w:line="240" w:lineRule="auto"/>
        <w:jc w:val="both"/>
        <w:rPr>
          <w:rFonts w:ascii="Times New Roman" w:hAnsi="Times New Roman" w:cs="Times New Roman"/>
        </w:rPr>
      </w:pPr>
      <w:r w:rsidRPr="003A48D3">
        <w:rPr>
          <w:rFonts w:ascii="Times New Roman" w:hAnsi="Times New Roman" w:cs="Times New Roman"/>
        </w:rPr>
        <w:t xml:space="preserve">A nemzeti vagyonról szóló 2011. évi CXCVI. törvény 7. § (2) bekezdése alapján </w:t>
      </w:r>
      <w:r w:rsidRPr="003A48D3">
        <w:rPr>
          <w:rFonts w:ascii="Times New Roman" w:hAnsi="Times New Roman" w:cs="Times New Roman"/>
          <w:i/>
        </w:rPr>
        <w:t>„a nemzeti vagyongazdálkodás feladata a nemzeti vagyon megőrzése, értékének és állagának védelme, rendeltetésének megfelelő, az állam, az önkormányzat mindenkori teherbíró képességéhez igazodó, elsődlegesen a közfeladatok ellátásához és a mindenkori társadalmi szükségletek kielégítéséhez szükséges, egységes elveken alapuló, átlátható, hatékony és költségtakarékos működtetése, értéknövelő használata, hasznosítása, gyarapítása, továbbá az állam vagy a helyi önkormányzat feladatának ellátása szempontjából feleslegessé váló vagyontárgyak elidegenítése, azzal, hogy a nemzeti vagyon megőrzése érdekében végzett bontás vagy átalakítás nem minősül az állag védelmi kötelezettség megszegésének”</w:t>
      </w:r>
      <w:r w:rsidRPr="003A48D3">
        <w:rPr>
          <w:rFonts w:ascii="Times New Roman" w:hAnsi="Times New Roman" w:cs="Times New Roman"/>
        </w:rPr>
        <w:t xml:space="preserve">. </w:t>
      </w:r>
    </w:p>
    <w:p w14:paraId="0BA7908E" w14:textId="77777777" w:rsidR="004A15BC" w:rsidRPr="003A48D3" w:rsidRDefault="004A15BC" w:rsidP="003A48D3">
      <w:pPr>
        <w:autoSpaceDE w:val="0"/>
        <w:autoSpaceDN w:val="0"/>
        <w:adjustRightInd w:val="0"/>
        <w:spacing w:after="0" w:line="240" w:lineRule="auto"/>
        <w:jc w:val="both"/>
        <w:rPr>
          <w:rFonts w:ascii="Times New Roman" w:hAnsi="Times New Roman" w:cs="Times New Roman"/>
        </w:rPr>
      </w:pPr>
      <w:r w:rsidRPr="003A48D3">
        <w:rPr>
          <w:rFonts w:ascii="Times New Roman" w:hAnsi="Times New Roman" w:cs="Times New Roman"/>
        </w:rPr>
        <w:t>Tekintettel arra, hogy az ingatlanok felújítása, lakhatóvá tétele nem gazdaságos javaslom, hogy a Képviselő-testület a határozat-tervezetben foglaltak szerint döntsön.</w:t>
      </w:r>
    </w:p>
    <w:p w14:paraId="36614B96" w14:textId="04FB7B88" w:rsidR="004A15BC" w:rsidRDefault="004A15BC" w:rsidP="003A48D3">
      <w:pPr>
        <w:autoSpaceDE w:val="0"/>
        <w:autoSpaceDN w:val="0"/>
        <w:adjustRightInd w:val="0"/>
        <w:spacing w:after="0" w:line="240" w:lineRule="auto"/>
        <w:jc w:val="both"/>
        <w:rPr>
          <w:rFonts w:ascii="Times New Roman" w:hAnsi="Times New Roman" w:cs="Times New Roman"/>
        </w:rPr>
      </w:pPr>
    </w:p>
    <w:p w14:paraId="3EBEB652" w14:textId="77777777" w:rsidR="003A48D3" w:rsidRPr="003A48D3" w:rsidRDefault="003A48D3" w:rsidP="003A48D3">
      <w:pPr>
        <w:autoSpaceDE w:val="0"/>
        <w:autoSpaceDN w:val="0"/>
        <w:adjustRightInd w:val="0"/>
        <w:spacing w:after="0" w:line="240" w:lineRule="auto"/>
        <w:jc w:val="both"/>
        <w:rPr>
          <w:rFonts w:ascii="Times New Roman" w:hAnsi="Times New Roman" w:cs="Times New Roman"/>
        </w:rPr>
      </w:pPr>
    </w:p>
    <w:p w14:paraId="4D9D9594" w14:textId="2AD9EA3A" w:rsidR="004A15BC" w:rsidRPr="003A48D3" w:rsidRDefault="004A15BC" w:rsidP="003A48D3">
      <w:pPr>
        <w:autoSpaceDE w:val="0"/>
        <w:autoSpaceDN w:val="0"/>
        <w:adjustRightInd w:val="0"/>
        <w:spacing w:after="0" w:line="240" w:lineRule="auto"/>
        <w:jc w:val="both"/>
        <w:rPr>
          <w:rFonts w:ascii="Times New Roman" w:hAnsi="Times New Roman" w:cs="Times New Roman"/>
          <w:b/>
          <w:bCs/>
        </w:rPr>
      </w:pPr>
      <w:r w:rsidRPr="003A48D3">
        <w:rPr>
          <w:rFonts w:ascii="Times New Roman" w:hAnsi="Times New Roman" w:cs="Times New Roman"/>
          <w:b/>
          <w:bCs/>
        </w:rPr>
        <w:t xml:space="preserve">Kiskőrös, 2021. június </w:t>
      </w:r>
      <w:r w:rsidR="003A48D3">
        <w:rPr>
          <w:rFonts w:ascii="Times New Roman" w:hAnsi="Times New Roman" w:cs="Times New Roman"/>
          <w:b/>
          <w:bCs/>
        </w:rPr>
        <w:t>22</w:t>
      </w:r>
      <w:r w:rsidRPr="003A48D3">
        <w:rPr>
          <w:rFonts w:ascii="Times New Roman" w:hAnsi="Times New Roman" w:cs="Times New Roman"/>
          <w:b/>
          <w:bCs/>
        </w:rPr>
        <w:t>.</w:t>
      </w:r>
    </w:p>
    <w:p w14:paraId="318031AC" w14:textId="35653E2F" w:rsidR="004A15BC" w:rsidRDefault="004A15BC" w:rsidP="003A48D3">
      <w:pPr>
        <w:autoSpaceDE w:val="0"/>
        <w:autoSpaceDN w:val="0"/>
        <w:adjustRightInd w:val="0"/>
        <w:spacing w:after="0" w:line="240" w:lineRule="auto"/>
        <w:jc w:val="both"/>
        <w:rPr>
          <w:rFonts w:ascii="Times New Roman" w:hAnsi="Times New Roman" w:cs="Times New Roman"/>
          <w:b/>
          <w:bCs/>
        </w:rPr>
      </w:pPr>
    </w:p>
    <w:p w14:paraId="080F551D" w14:textId="77777777" w:rsidR="003A48D3" w:rsidRPr="003A48D3" w:rsidRDefault="003A48D3" w:rsidP="003A48D3">
      <w:pPr>
        <w:autoSpaceDE w:val="0"/>
        <w:autoSpaceDN w:val="0"/>
        <w:adjustRightInd w:val="0"/>
        <w:spacing w:after="0" w:line="240" w:lineRule="auto"/>
        <w:jc w:val="both"/>
        <w:rPr>
          <w:rFonts w:ascii="Times New Roman" w:hAnsi="Times New Roman" w:cs="Times New Roman"/>
          <w:b/>
          <w:bCs/>
        </w:rPr>
      </w:pPr>
    </w:p>
    <w:p w14:paraId="1DFE6456" w14:textId="0869E26C" w:rsidR="004A15BC" w:rsidRPr="003A48D3" w:rsidRDefault="004A15BC" w:rsidP="003A48D3">
      <w:pPr>
        <w:tabs>
          <w:tab w:val="left" w:pos="567"/>
          <w:tab w:val="right" w:pos="8789"/>
          <w:tab w:val="left" w:pos="9072"/>
        </w:tabs>
        <w:spacing w:after="0" w:line="240" w:lineRule="auto"/>
        <w:ind w:left="6379"/>
        <w:jc w:val="center"/>
        <w:rPr>
          <w:rFonts w:ascii="Times New Roman" w:hAnsi="Times New Roman" w:cs="Times New Roman"/>
          <w:b/>
          <w:bCs/>
        </w:rPr>
      </w:pPr>
      <w:r w:rsidRPr="003A48D3">
        <w:rPr>
          <w:rFonts w:ascii="Times New Roman" w:hAnsi="Times New Roman" w:cs="Times New Roman"/>
          <w:b/>
          <w:bCs/>
        </w:rPr>
        <w:t>Domonyi László s</w:t>
      </w:r>
      <w:r w:rsidR="003A48D3">
        <w:rPr>
          <w:rFonts w:ascii="Times New Roman" w:hAnsi="Times New Roman" w:cs="Times New Roman"/>
          <w:b/>
          <w:bCs/>
        </w:rPr>
        <w:t>.</w:t>
      </w:r>
      <w:r w:rsidRPr="003A48D3">
        <w:rPr>
          <w:rFonts w:ascii="Times New Roman" w:hAnsi="Times New Roman" w:cs="Times New Roman"/>
          <w:b/>
          <w:bCs/>
        </w:rPr>
        <w:t>k.</w:t>
      </w:r>
      <w:r w:rsidR="003A48D3">
        <w:rPr>
          <w:rFonts w:ascii="Times New Roman" w:hAnsi="Times New Roman" w:cs="Times New Roman"/>
          <w:b/>
          <w:bCs/>
        </w:rPr>
        <w:t>,</w:t>
      </w:r>
    </w:p>
    <w:p w14:paraId="435BEA58" w14:textId="77777777" w:rsidR="004A15BC" w:rsidRPr="003A48D3" w:rsidRDefault="004A15BC" w:rsidP="003A48D3">
      <w:pPr>
        <w:tabs>
          <w:tab w:val="left" w:pos="567"/>
          <w:tab w:val="right" w:pos="8789"/>
          <w:tab w:val="left" w:pos="9072"/>
        </w:tabs>
        <w:spacing w:after="0" w:line="240" w:lineRule="auto"/>
        <w:ind w:left="6379"/>
        <w:jc w:val="center"/>
        <w:rPr>
          <w:rFonts w:ascii="Times New Roman" w:hAnsi="Times New Roman" w:cs="Times New Roman"/>
          <w:b/>
        </w:rPr>
      </w:pPr>
      <w:r w:rsidRPr="003A48D3">
        <w:rPr>
          <w:rFonts w:ascii="Times New Roman" w:hAnsi="Times New Roman" w:cs="Times New Roman"/>
          <w:b/>
        </w:rPr>
        <w:t>polgármester</w:t>
      </w:r>
    </w:p>
    <w:p w14:paraId="383A072A" w14:textId="1B1509DE" w:rsidR="004A15BC" w:rsidRDefault="004A15BC" w:rsidP="003A48D3">
      <w:pPr>
        <w:tabs>
          <w:tab w:val="left" w:pos="567"/>
          <w:tab w:val="right" w:pos="8789"/>
          <w:tab w:val="left" w:pos="9072"/>
        </w:tabs>
        <w:spacing w:after="0" w:line="240" w:lineRule="auto"/>
        <w:jc w:val="center"/>
        <w:rPr>
          <w:rFonts w:ascii="Times New Roman" w:hAnsi="Times New Roman" w:cs="Times New Roman"/>
          <w:b/>
        </w:rPr>
      </w:pPr>
    </w:p>
    <w:p w14:paraId="11283F00" w14:textId="5005A310"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034D8245" w14:textId="4F8B424B"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2C7B1E0D" w14:textId="0A3CAB4C"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54843C87" w14:textId="7012F08A"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21A2D4BF" w14:textId="7EC86B8A"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69D28A43" w14:textId="4D0F135E"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5666CD9F" w14:textId="40EB29BF"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18AD6E30" w14:textId="5068ED32"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6460751F" w14:textId="637A1DEC"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5EDAC3A5" w14:textId="099073C7"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05B63CD0" w14:textId="3B47AEC9"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480929D7" w14:textId="2296E843" w:rsid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12590CF0" w14:textId="77777777" w:rsidR="003A48D3" w:rsidRPr="003A48D3" w:rsidRDefault="003A48D3" w:rsidP="003A48D3">
      <w:pPr>
        <w:tabs>
          <w:tab w:val="left" w:pos="567"/>
          <w:tab w:val="right" w:pos="8789"/>
          <w:tab w:val="left" w:pos="9072"/>
        </w:tabs>
        <w:spacing w:after="0" w:line="240" w:lineRule="auto"/>
        <w:jc w:val="center"/>
        <w:rPr>
          <w:rFonts w:ascii="Times New Roman" w:hAnsi="Times New Roman" w:cs="Times New Roman"/>
          <w:b/>
        </w:rPr>
      </w:pPr>
    </w:p>
    <w:p w14:paraId="25319DE4" w14:textId="2259ED5C" w:rsidR="004A15BC" w:rsidRPr="003A48D3" w:rsidRDefault="004A15BC" w:rsidP="003A48D3">
      <w:pPr>
        <w:tabs>
          <w:tab w:val="left" w:pos="567"/>
          <w:tab w:val="right" w:pos="8789"/>
          <w:tab w:val="left" w:pos="9072"/>
        </w:tabs>
        <w:spacing w:after="0" w:line="240" w:lineRule="auto"/>
        <w:jc w:val="center"/>
        <w:rPr>
          <w:rFonts w:ascii="Times New Roman" w:hAnsi="Times New Roman" w:cs="Times New Roman"/>
          <w:b/>
        </w:rPr>
      </w:pPr>
      <w:r w:rsidRPr="003A48D3">
        <w:rPr>
          <w:rFonts w:ascii="Times New Roman" w:hAnsi="Times New Roman" w:cs="Times New Roman"/>
          <w:b/>
        </w:rPr>
        <w:lastRenderedPageBreak/>
        <w:t>HATÁROZAT</w:t>
      </w:r>
      <w:r w:rsidR="003A48D3">
        <w:rPr>
          <w:rFonts w:ascii="Times New Roman" w:hAnsi="Times New Roman" w:cs="Times New Roman"/>
          <w:b/>
        </w:rPr>
        <w:t xml:space="preserve"> </w:t>
      </w:r>
      <w:r w:rsidRPr="003A48D3">
        <w:rPr>
          <w:rFonts w:ascii="Times New Roman" w:hAnsi="Times New Roman" w:cs="Times New Roman"/>
          <w:b/>
        </w:rPr>
        <w:t>-</w:t>
      </w:r>
      <w:r w:rsidR="003A48D3">
        <w:rPr>
          <w:rFonts w:ascii="Times New Roman" w:hAnsi="Times New Roman" w:cs="Times New Roman"/>
          <w:b/>
        </w:rPr>
        <w:t xml:space="preserve"> </w:t>
      </w:r>
      <w:r w:rsidRPr="003A48D3">
        <w:rPr>
          <w:rFonts w:ascii="Times New Roman" w:hAnsi="Times New Roman" w:cs="Times New Roman"/>
          <w:b/>
        </w:rPr>
        <w:t>TERVEZET</w:t>
      </w:r>
    </w:p>
    <w:p w14:paraId="7B83002D" w14:textId="6EF3B9DC" w:rsidR="004A15BC" w:rsidRDefault="004A15BC" w:rsidP="003A48D3">
      <w:pPr>
        <w:tabs>
          <w:tab w:val="left" w:pos="567"/>
          <w:tab w:val="right" w:pos="8789"/>
          <w:tab w:val="left" w:pos="9072"/>
        </w:tabs>
        <w:spacing w:after="0" w:line="240" w:lineRule="auto"/>
        <w:jc w:val="both"/>
        <w:rPr>
          <w:rFonts w:ascii="Times New Roman" w:hAnsi="Times New Roman" w:cs="Times New Roman"/>
        </w:rPr>
      </w:pPr>
    </w:p>
    <w:p w14:paraId="172E2C27" w14:textId="77777777" w:rsidR="003A48D3" w:rsidRPr="003A48D3" w:rsidRDefault="003A48D3" w:rsidP="003A48D3">
      <w:pPr>
        <w:tabs>
          <w:tab w:val="left" w:pos="567"/>
          <w:tab w:val="right" w:pos="8789"/>
          <w:tab w:val="left" w:pos="9072"/>
        </w:tabs>
        <w:spacing w:after="0" w:line="240" w:lineRule="auto"/>
        <w:jc w:val="both"/>
        <w:rPr>
          <w:rFonts w:ascii="Times New Roman" w:hAnsi="Times New Roman" w:cs="Times New Roman"/>
        </w:rPr>
      </w:pPr>
    </w:p>
    <w:p w14:paraId="6BAAC212" w14:textId="61609820" w:rsidR="004A15BC" w:rsidRDefault="004A15BC" w:rsidP="003A48D3">
      <w:pPr>
        <w:spacing w:after="0" w:line="240" w:lineRule="auto"/>
        <w:jc w:val="both"/>
        <w:rPr>
          <w:rFonts w:ascii="Times New Roman" w:hAnsi="Times New Roman" w:cs="Times New Roman"/>
        </w:rPr>
      </w:pPr>
      <w:r w:rsidRPr="003A48D3">
        <w:rPr>
          <w:rFonts w:ascii="Times New Roman" w:hAnsi="Times New Roman" w:cs="Times New Roman"/>
        </w:rPr>
        <w:t>A Képviselő-testület</w:t>
      </w:r>
    </w:p>
    <w:p w14:paraId="51B8FA29" w14:textId="77777777" w:rsidR="003A48D3" w:rsidRPr="003A48D3" w:rsidRDefault="003A48D3" w:rsidP="003A48D3">
      <w:pPr>
        <w:spacing w:after="0" w:line="240" w:lineRule="auto"/>
        <w:jc w:val="both"/>
        <w:rPr>
          <w:rFonts w:ascii="Times New Roman" w:hAnsi="Times New Roman" w:cs="Times New Roman"/>
        </w:rPr>
      </w:pPr>
    </w:p>
    <w:p w14:paraId="10E412F8" w14:textId="059CB66F" w:rsidR="004A15BC" w:rsidRDefault="004A15BC" w:rsidP="003A48D3">
      <w:pPr>
        <w:pStyle w:val="Listaszerbekezds"/>
        <w:numPr>
          <w:ilvl w:val="0"/>
          <w:numId w:val="16"/>
        </w:numPr>
        <w:spacing w:after="0" w:line="240" w:lineRule="auto"/>
        <w:jc w:val="both"/>
        <w:rPr>
          <w:rFonts w:ascii="Times New Roman" w:hAnsi="Times New Roman" w:cs="Times New Roman"/>
        </w:rPr>
      </w:pPr>
      <w:r w:rsidRPr="003A48D3">
        <w:rPr>
          <w:rFonts w:ascii="Times New Roman" w:hAnsi="Times New Roman" w:cs="Times New Roman"/>
        </w:rPr>
        <w:t>egyetért azzal, hogy Kiskőrös Város Önkormányzata a forgalomképes üzleti vagyonát képező 3009/1 és 3009/2 hrsz-ú, természetben Kiskőrös, Batthyány L. utca 6. és Batthyány L. utca 8. szám alatti ingatlanokon lévő lakóépületeket/lakásokat, az épületek gazdaságtalan felújítására tekintettel elbont</w:t>
      </w:r>
      <w:r w:rsidR="003A48D3">
        <w:rPr>
          <w:rFonts w:ascii="Times New Roman" w:hAnsi="Times New Roman" w:cs="Times New Roman"/>
        </w:rPr>
        <w:t>t</w:t>
      </w:r>
      <w:r w:rsidRPr="003A48D3">
        <w:rPr>
          <w:rFonts w:ascii="Times New Roman" w:hAnsi="Times New Roman" w:cs="Times New Roman"/>
        </w:rPr>
        <w:t>assa.</w:t>
      </w:r>
    </w:p>
    <w:p w14:paraId="680F8495" w14:textId="77777777" w:rsidR="003A48D3" w:rsidRPr="003A48D3" w:rsidRDefault="003A48D3" w:rsidP="003A48D3">
      <w:pPr>
        <w:pStyle w:val="Listaszerbekezds"/>
        <w:spacing w:after="0" w:line="240" w:lineRule="auto"/>
        <w:jc w:val="both"/>
        <w:rPr>
          <w:rFonts w:ascii="Times New Roman" w:hAnsi="Times New Roman" w:cs="Times New Roman"/>
        </w:rPr>
      </w:pPr>
    </w:p>
    <w:p w14:paraId="18B87343" w14:textId="7D52084F" w:rsidR="004A15BC" w:rsidRDefault="004A15BC" w:rsidP="003A48D3">
      <w:pPr>
        <w:pStyle w:val="Listaszerbekezds"/>
        <w:numPr>
          <w:ilvl w:val="0"/>
          <w:numId w:val="16"/>
        </w:numPr>
        <w:spacing w:after="0" w:line="240" w:lineRule="auto"/>
        <w:jc w:val="both"/>
        <w:rPr>
          <w:rFonts w:ascii="Times New Roman" w:hAnsi="Times New Roman" w:cs="Times New Roman"/>
        </w:rPr>
      </w:pPr>
      <w:r w:rsidRPr="003A48D3">
        <w:rPr>
          <w:rFonts w:ascii="Times New Roman" w:hAnsi="Times New Roman" w:cs="Times New Roman"/>
        </w:rPr>
        <w:t>felhatalmazza a polgármestert a bontási munkák elvégzésére kötendő vállalkozási szerződés aláírására, a bontással összefüggő eljárások lefolytatására, a kapcsolódó jognyilatkozatok megtételére.</w:t>
      </w:r>
    </w:p>
    <w:p w14:paraId="4F15B695" w14:textId="74120BA8" w:rsidR="003A48D3" w:rsidRDefault="003A48D3" w:rsidP="003A48D3">
      <w:pPr>
        <w:spacing w:after="0" w:line="240" w:lineRule="auto"/>
        <w:jc w:val="both"/>
        <w:rPr>
          <w:rFonts w:ascii="Times New Roman" w:hAnsi="Times New Roman" w:cs="Times New Roman"/>
        </w:rPr>
      </w:pPr>
    </w:p>
    <w:p w14:paraId="735624E3" w14:textId="77777777" w:rsidR="003A48D3" w:rsidRPr="003A48D3" w:rsidRDefault="003A48D3" w:rsidP="003A48D3">
      <w:pPr>
        <w:spacing w:after="0" w:line="240" w:lineRule="auto"/>
        <w:jc w:val="both"/>
        <w:rPr>
          <w:rFonts w:ascii="Times New Roman" w:hAnsi="Times New Roman" w:cs="Times New Roman"/>
        </w:rPr>
      </w:pPr>
    </w:p>
    <w:p w14:paraId="772A8988" w14:textId="77777777" w:rsidR="004A15BC" w:rsidRPr="00356E69" w:rsidRDefault="004A15BC" w:rsidP="00356E69">
      <w:pPr>
        <w:spacing w:after="0" w:line="240" w:lineRule="auto"/>
        <w:jc w:val="both"/>
        <w:rPr>
          <w:rFonts w:ascii="Times New Roman" w:hAnsi="Times New Roman" w:cs="Times New Roman"/>
        </w:rPr>
      </w:pPr>
      <w:r w:rsidRPr="00356E69">
        <w:rPr>
          <w:rFonts w:ascii="Times New Roman" w:hAnsi="Times New Roman" w:cs="Times New Roman"/>
          <w:b/>
          <w:bCs/>
          <w:u w:val="single"/>
        </w:rPr>
        <w:t>Felelős:</w:t>
      </w:r>
      <w:r w:rsidRPr="00356E69">
        <w:rPr>
          <w:rFonts w:ascii="Times New Roman" w:hAnsi="Times New Roman" w:cs="Times New Roman"/>
        </w:rPr>
        <w:tab/>
        <w:t>polgármester</w:t>
      </w:r>
    </w:p>
    <w:p w14:paraId="35EB2F73" w14:textId="77777777" w:rsidR="004A15BC" w:rsidRPr="00356E69" w:rsidRDefault="004A15BC" w:rsidP="00356E69">
      <w:pPr>
        <w:spacing w:after="0" w:line="240" w:lineRule="auto"/>
        <w:jc w:val="both"/>
        <w:rPr>
          <w:rFonts w:ascii="Times New Roman" w:hAnsi="Times New Roman" w:cs="Times New Roman"/>
        </w:rPr>
      </w:pPr>
      <w:r w:rsidRPr="00356E69">
        <w:rPr>
          <w:rFonts w:ascii="Times New Roman" w:hAnsi="Times New Roman" w:cs="Times New Roman"/>
          <w:b/>
          <w:bCs/>
          <w:u w:val="single"/>
        </w:rPr>
        <w:t>Határidő:</w:t>
      </w:r>
      <w:r w:rsidRPr="00356E69">
        <w:rPr>
          <w:rFonts w:ascii="Times New Roman" w:hAnsi="Times New Roman" w:cs="Times New Roman"/>
        </w:rPr>
        <w:tab/>
        <w:t>értelemszerűen</w:t>
      </w:r>
    </w:p>
    <w:p w14:paraId="25215288" w14:textId="77777777" w:rsidR="00454496" w:rsidRPr="003A48D3" w:rsidRDefault="00454496" w:rsidP="003A48D3">
      <w:pPr>
        <w:spacing w:after="0" w:line="240" w:lineRule="auto"/>
        <w:ind w:left="1134" w:hanging="1134"/>
        <w:jc w:val="both"/>
        <w:rPr>
          <w:rFonts w:ascii="Times New Roman" w:hAnsi="Times New Roman" w:cs="Times New Roman"/>
        </w:rPr>
      </w:pPr>
    </w:p>
    <w:sectPr w:rsidR="00454496" w:rsidRPr="003A48D3" w:rsidSect="008C30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354B" w14:textId="77777777" w:rsidR="009E18F7" w:rsidRDefault="009E18F7" w:rsidP="007716B8">
      <w:pPr>
        <w:spacing w:after="0" w:line="240" w:lineRule="auto"/>
      </w:pPr>
      <w:r>
        <w:separator/>
      </w:r>
    </w:p>
  </w:endnote>
  <w:endnote w:type="continuationSeparator" w:id="0">
    <w:p w14:paraId="68F53D17" w14:textId="77777777" w:rsidR="009E18F7" w:rsidRDefault="009E18F7" w:rsidP="0077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hAnsi="Times"/>
        <w:sz w:val="20"/>
        <w:szCs w:val="20"/>
      </w:rPr>
      <w:id w:val="66382559"/>
      <w:docPartObj>
        <w:docPartGallery w:val="Page Numbers (Bottom of Page)"/>
        <w:docPartUnique/>
      </w:docPartObj>
    </w:sdtPr>
    <w:sdtEndPr/>
    <w:sdtContent>
      <w:p w14:paraId="54E46CCD" w14:textId="77777777" w:rsidR="00CF2A6E" w:rsidRPr="007716B8" w:rsidRDefault="00074B67">
        <w:pPr>
          <w:pStyle w:val="llb"/>
          <w:jc w:val="center"/>
          <w:rPr>
            <w:rFonts w:ascii="Times" w:hAnsi="Times"/>
            <w:sz w:val="20"/>
            <w:szCs w:val="20"/>
          </w:rPr>
        </w:pPr>
        <w:r w:rsidRPr="007716B8">
          <w:rPr>
            <w:rFonts w:ascii="Times" w:hAnsi="Times"/>
            <w:sz w:val="20"/>
            <w:szCs w:val="20"/>
          </w:rPr>
          <w:fldChar w:fldCharType="begin"/>
        </w:r>
        <w:r w:rsidR="00CF2A6E" w:rsidRPr="007716B8">
          <w:rPr>
            <w:rFonts w:ascii="Times" w:hAnsi="Times"/>
            <w:sz w:val="20"/>
            <w:szCs w:val="20"/>
          </w:rPr>
          <w:instrText>PAGE   \* MERGEFORMAT</w:instrText>
        </w:r>
        <w:r w:rsidRPr="007716B8">
          <w:rPr>
            <w:rFonts w:ascii="Times" w:hAnsi="Times"/>
            <w:sz w:val="20"/>
            <w:szCs w:val="20"/>
          </w:rPr>
          <w:fldChar w:fldCharType="separate"/>
        </w:r>
        <w:r w:rsidR="005301DC">
          <w:rPr>
            <w:rFonts w:ascii="Times" w:hAnsi="Times"/>
            <w:noProof/>
            <w:sz w:val="20"/>
            <w:szCs w:val="20"/>
          </w:rPr>
          <w:t>2</w:t>
        </w:r>
        <w:r w:rsidRPr="007716B8">
          <w:rPr>
            <w:rFonts w:ascii="Times" w:hAnsi="Times"/>
            <w:sz w:val="20"/>
            <w:szCs w:val="20"/>
          </w:rPr>
          <w:fldChar w:fldCharType="end"/>
        </w:r>
      </w:p>
    </w:sdtContent>
  </w:sdt>
  <w:p w14:paraId="5A2ED2CE" w14:textId="77777777" w:rsidR="00CF2A6E" w:rsidRDefault="00CF2A6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B677" w14:textId="77777777" w:rsidR="009E18F7" w:rsidRDefault="009E18F7" w:rsidP="007716B8">
      <w:pPr>
        <w:spacing w:after="0" w:line="240" w:lineRule="auto"/>
      </w:pPr>
      <w:r>
        <w:separator/>
      </w:r>
    </w:p>
  </w:footnote>
  <w:footnote w:type="continuationSeparator" w:id="0">
    <w:p w14:paraId="46775574" w14:textId="77777777" w:rsidR="009E18F7" w:rsidRDefault="009E18F7" w:rsidP="0077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A6E"/>
    <w:multiLevelType w:val="hybridMultilevel"/>
    <w:tmpl w:val="330A9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1A16D7"/>
    <w:multiLevelType w:val="hybridMultilevel"/>
    <w:tmpl w:val="B9486E4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F7785"/>
    <w:multiLevelType w:val="hybridMultilevel"/>
    <w:tmpl w:val="242E4C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625F74"/>
    <w:multiLevelType w:val="hybridMultilevel"/>
    <w:tmpl w:val="46C8EA62"/>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21A61203"/>
    <w:multiLevelType w:val="hybridMultilevel"/>
    <w:tmpl w:val="5B2E7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290791"/>
    <w:multiLevelType w:val="hybridMultilevel"/>
    <w:tmpl w:val="E6ACF43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363AB2"/>
    <w:multiLevelType w:val="hybridMultilevel"/>
    <w:tmpl w:val="1D6ABB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2B3E79"/>
    <w:multiLevelType w:val="hybridMultilevel"/>
    <w:tmpl w:val="F708AE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FAB707F"/>
    <w:multiLevelType w:val="hybridMultilevel"/>
    <w:tmpl w:val="7C486A9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CF354A"/>
    <w:multiLevelType w:val="hybridMultilevel"/>
    <w:tmpl w:val="0E121642"/>
    <w:lvl w:ilvl="0" w:tplc="844A9838">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6BCA676A"/>
    <w:multiLevelType w:val="hybridMultilevel"/>
    <w:tmpl w:val="CB341A06"/>
    <w:lvl w:ilvl="0" w:tplc="FFEED264">
      <w:numFmt w:val="bullet"/>
      <w:lvlText w:val="-"/>
      <w:lvlJc w:val="left"/>
      <w:pPr>
        <w:ind w:left="720" w:hanging="360"/>
      </w:pPr>
      <w:rPr>
        <w:rFonts w:ascii="Times" w:eastAsiaTheme="minorHAnsi" w:hAnsi="Times" w:cs="Time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195271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7141C42"/>
    <w:multiLevelType w:val="hybridMultilevel"/>
    <w:tmpl w:val="762E2F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5" w15:restartNumberingAfterBreak="0">
    <w:nsid w:val="7A9212F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2"/>
  </w:num>
  <w:num w:numId="5">
    <w:abstractNumId w:val="14"/>
  </w:num>
  <w:num w:numId="6">
    <w:abstractNumId w:val="4"/>
  </w:num>
  <w:num w:numId="7">
    <w:abstractNumId w:val="12"/>
  </w:num>
  <w:num w:numId="8">
    <w:abstractNumId w:val="0"/>
  </w:num>
  <w:num w:numId="9">
    <w:abstractNumId w:val="9"/>
  </w:num>
  <w:num w:numId="10">
    <w:abstractNumId w:val="13"/>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EB"/>
    <w:rsid w:val="00002C58"/>
    <w:rsid w:val="00005F3C"/>
    <w:rsid w:val="00011CEF"/>
    <w:rsid w:val="00011DDB"/>
    <w:rsid w:val="00011FE8"/>
    <w:rsid w:val="0001634B"/>
    <w:rsid w:val="00017FD9"/>
    <w:rsid w:val="00031D07"/>
    <w:rsid w:val="000340B8"/>
    <w:rsid w:val="00035518"/>
    <w:rsid w:val="000377D0"/>
    <w:rsid w:val="00044202"/>
    <w:rsid w:val="00044253"/>
    <w:rsid w:val="00045648"/>
    <w:rsid w:val="000501D9"/>
    <w:rsid w:val="00053FDE"/>
    <w:rsid w:val="00061C8C"/>
    <w:rsid w:val="00062F11"/>
    <w:rsid w:val="00064015"/>
    <w:rsid w:val="000651A4"/>
    <w:rsid w:val="00074B67"/>
    <w:rsid w:val="00077F4F"/>
    <w:rsid w:val="00081A27"/>
    <w:rsid w:val="00082891"/>
    <w:rsid w:val="00086895"/>
    <w:rsid w:val="000927A7"/>
    <w:rsid w:val="000928B0"/>
    <w:rsid w:val="0009369B"/>
    <w:rsid w:val="000A00C2"/>
    <w:rsid w:val="000A19CE"/>
    <w:rsid w:val="000A2190"/>
    <w:rsid w:val="000B02F0"/>
    <w:rsid w:val="000B153F"/>
    <w:rsid w:val="000B2B50"/>
    <w:rsid w:val="000B5583"/>
    <w:rsid w:val="000B5FD2"/>
    <w:rsid w:val="000B7DB5"/>
    <w:rsid w:val="000C25CB"/>
    <w:rsid w:val="000C4C0D"/>
    <w:rsid w:val="000C7990"/>
    <w:rsid w:val="000D03C5"/>
    <w:rsid w:val="000D6E05"/>
    <w:rsid w:val="000F36D2"/>
    <w:rsid w:val="000F3DCC"/>
    <w:rsid w:val="000F4A56"/>
    <w:rsid w:val="0010180D"/>
    <w:rsid w:val="00101A96"/>
    <w:rsid w:val="00105BAC"/>
    <w:rsid w:val="001144E3"/>
    <w:rsid w:val="00116584"/>
    <w:rsid w:val="00121F33"/>
    <w:rsid w:val="00122E8C"/>
    <w:rsid w:val="0012303B"/>
    <w:rsid w:val="00132B75"/>
    <w:rsid w:val="001419D9"/>
    <w:rsid w:val="00145F57"/>
    <w:rsid w:val="00147484"/>
    <w:rsid w:val="001478C1"/>
    <w:rsid w:val="00152701"/>
    <w:rsid w:val="00160A34"/>
    <w:rsid w:val="001758A1"/>
    <w:rsid w:val="00180480"/>
    <w:rsid w:val="001805EB"/>
    <w:rsid w:val="00184CD2"/>
    <w:rsid w:val="00185A77"/>
    <w:rsid w:val="00186A21"/>
    <w:rsid w:val="00187A63"/>
    <w:rsid w:val="00190366"/>
    <w:rsid w:val="00191859"/>
    <w:rsid w:val="001919A0"/>
    <w:rsid w:val="00197A80"/>
    <w:rsid w:val="001A37C5"/>
    <w:rsid w:val="001A37E2"/>
    <w:rsid w:val="001A4F22"/>
    <w:rsid w:val="001B5281"/>
    <w:rsid w:val="001C0013"/>
    <w:rsid w:val="001C0868"/>
    <w:rsid w:val="001C1C22"/>
    <w:rsid w:val="001C2000"/>
    <w:rsid w:val="001C23F8"/>
    <w:rsid w:val="001C2838"/>
    <w:rsid w:val="001D106F"/>
    <w:rsid w:val="001D3AE9"/>
    <w:rsid w:val="001D3B68"/>
    <w:rsid w:val="001E499A"/>
    <w:rsid w:val="001E5485"/>
    <w:rsid w:val="001E7E7E"/>
    <w:rsid w:val="002012BD"/>
    <w:rsid w:val="00206221"/>
    <w:rsid w:val="00224DD9"/>
    <w:rsid w:val="00232C26"/>
    <w:rsid w:val="00232D9A"/>
    <w:rsid w:val="00233B71"/>
    <w:rsid w:val="00240E11"/>
    <w:rsid w:val="0024396D"/>
    <w:rsid w:val="00251C43"/>
    <w:rsid w:val="0026146F"/>
    <w:rsid w:val="0026425F"/>
    <w:rsid w:val="0026762D"/>
    <w:rsid w:val="00272577"/>
    <w:rsid w:val="00274FE2"/>
    <w:rsid w:val="002753AC"/>
    <w:rsid w:val="00277072"/>
    <w:rsid w:val="00280CF2"/>
    <w:rsid w:val="00282A16"/>
    <w:rsid w:val="0029071F"/>
    <w:rsid w:val="0029470C"/>
    <w:rsid w:val="00294E92"/>
    <w:rsid w:val="002A5EF4"/>
    <w:rsid w:val="002B25DE"/>
    <w:rsid w:val="002B34B3"/>
    <w:rsid w:val="002C0988"/>
    <w:rsid w:val="002C328D"/>
    <w:rsid w:val="002C4148"/>
    <w:rsid w:val="002C7E00"/>
    <w:rsid w:val="002D37BD"/>
    <w:rsid w:val="002D5393"/>
    <w:rsid w:val="002D6E4A"/>
    <w:rsid w:val="002E04A3"/>
    <w:rsid w:val="002E1057"/>
    <w:rsid w:val="002E728B"/>
    <w:rsid w:val="002F1CB3"/>
    <w:rsid w:val="002F4520"/>
    <w:rsid w:val="002F6ED3"/>
    <w:rsid w:val="0030540F"/>
    <w:rsid w:val="003102F2"/>
    <w:rsid w:val="00313FE9"/>
    <w:rsid w:val="00326CA3"/>
    <w:rsid w:val="00331E18"/>
    <w:rsid w:val="00335723"/>
    <w:rsid w:val="00341948"/>
    <w:rsid w:val="00356E69"/>
    <w:rsid w:val="00357EF7"/>
    <w:rsid w:val="0036034F"/>
    <w:rsid w:val="00360510"/>
    <w:rsid w:val="003626D3"/>
    <w:rsid w:val="0036590E"/>
    <w:rsid w:val="00376B2A"/>
    <w:rsid w:val="003838F8"/>
    <w:rsid w:val="0038688E"/>
    <w:rsid w:val="003947E0"/>
    <w:rsid w:val="00395E71"/>
    <w:rsid w:val="0039606E"/>
    <w:rsid w:val="0039738B"/>
    <w:rsid w:val="003A1942"/>
    <w:rsid w:val="003A4119"/>
    <w:rsid w:val="003A48D3"/>
    <w:rsid w:val="003B6E26"/>
    <w:rsid w:val="003C6008"/>
    <w:rsid w:val="003D0E2B"/>
    <w:rsid w:val="003D2F72"/>
    <w:rsid w:val="00400EEF"/>
    <w:rsid w:val="00420C08"/>
    <w:rsid w:val="00421FD1"/>
    <w:rsid w:val="00435988"/>
    <w:rsid w:val="004439B0"/>
    <w:rsid w:val="00443DCA"/>
    <w:rsid w:val="00454496"/>
    <w:rsid w:val="004568AC"/>
    <w:rsid w:val="0046108F"/>
    <w:rsid w:val="004629DC"/>
    <w:rsid w:val="004731F3"/>
    <w:rsid w:val="0047353E"/>
    <w:rsid w:val="00475757"/>
    <w:rsid w:val="004851DF"/>
    <w:rsid w:val="00493805"/>
    <w:rsid w:val="00493E72"/>
    <w:rsid w:val="0049790D"/>
    <w:rsid w:val="004A15BC"/>
    <w:rsid w:val="004B44BE"/>
    <w:rsid w:val="004C565D"/>
    <w:rsid w:val="004E3359"/>
    <w:rsid w:val="004F4B89"/>
    <w:rsid w:val="005033CC"/>
    <w:rsid w:val="0052438A"/>
    <w:rsid w:val="005247CB"/>
    <w:rsid w:val="005301DC"/>
    <w:rsid w:val="00530676"/>
    <w:rsid w:val="005326A1"/>
    <w:rsid w:val="00533894"/>
    <w:rsid w:val="005355E3"/>
    <w:rsid w:val="005365E4"/>
    <w:rsid w:val="00552EEF"/>
    <w:rsid w:val="00554BF5"/>
    <w:rsid w:val="00564AFC"/>
    <w:rsid w:val="00570015"/>
    <w:rsid w:val="00580648"/>
    <w:rsid w:val="00581A7A"/>
    <w:rsid w:val="005825AE"/>
    <w:rsid w:val="0058363F"/>
    <w:rsid w:val="00586BC9"/>
    <w:rsid w:val="005872B1"/>
    <w:rsid w:val="00587CF5"/>
    <w:rsid w:val="00590D6A"/>
    <w:rsid w:val="0059661B"/>
    <w:rsid w:val="00597DF7"/>
    <w:rsid w:val="005A1919"/>
    <w:rsid w:val="005B1221"/>
    <w:rsid w:val="005B36A0"/>
    <w:rsid w:val="005C38DD"/>
    <w:rsid w:val="005C38FF"/>
    <w:rsid w:val="005C6208"/>
    <w:rsid w:val="005D1470"/>
    <w:rsid w:val="005D4909"/>
    <w:rsid w:val="005D5761"/>
    <w:rsid w:val="005F228D"/>
    <w:rsid w:val="005F34D8"/>
    <w:rsid w:val="005F5F19"/>
    <w:rsid w:val="00606636"/>
    <w:rsid w:val="00607284"/>
    <w:rsid w:val="00611979"/>
    <w:rsid w:val="006127A9"/>
    <w:rsid w:val="00612E96"/>
    <w:rsid w:val="00617A81"/>
    <w:rsid w:val="0062210F"/>
    <w:rsid w:val="00632B08"/>
    <w:rsid w:val="006358F2"/>
    <w:rsid w:val="00637C6B"/>
    <w:rsid w:val="00644527"/>
    <w:rsid w:val="00645283"/>
    <w:rsid w:val="0064790C"/>
    <w:rsid w:val="00657832"/>
    <w:rsid w:val="00666007"/>
    <w:rsid w:val="00666A1F"/>
    <w:rsid w:val="006675F2"/>
    <w:rsid w:val="00671ACD"/>
    <w:rsid w:val="00672D90"/>
    <w:rsid w:val="006815B8"/>
    <w:rsid w:val="00686DE6"/>
    <w:rsid w:val="00692567"/>
    <w:rsid w:val="006C0AB5"/>
    <w:rsid w:val="006C4CA4"/>
    <w:rsid w:val="006C7B3F"/>
    <w:rsid w:val="006D432E"/>
    <w:rsid w:val="006E6009"/>
    <w:rsid w:val="006F1DAC"/>
    <w:rsid w:val="006F37C5"/>
    <w:rsid w:val="006F4153"/>
    <w:rsid w:val="006F5D89"/>
    <w:rsid w:val="006F6F99"/>
    <w:rsid w:val="0070131B"/>
    <w:rsid w:val="00703D03"/>
    <w:rsid w:val="00704040"/>
    <w:rsid w:val="007137EB"/>
    <w:rsid w:val="0072389B"/>
    <w:rsid w:val="007239B1"/>
    <w:rsid w:val="0072407D"/>
    <w:rsid w:val="0072468F"/>
    <w:rsid w:val="00727376"/>
    <w:rsid w:val="00731EE0"/>
    <w:rsid w:val="007404FA"/>
    <w:rsid w:val="00742E3D"/>
    <w:rsid w:val="007460B2"/>
    <w:rsid w:val="00746725"/>
    <w:rsid w:val="00747731"/>
    <w:rsid w:val="007503B3"/>
    <w:rsid w:val="0075067B"/>
    <w:rsid w:val="00751831"/>
    <w:rsid w:val="00751ADD"/>
    <w:rsid w:val="00756173"/>
    <w:rsid w:val="00764A08"/>
    <w:rsid w:val="00764DCC"/>
    <w:rsid w:val="00764E1F"/>
    <w:rsid w:val="007716B8"/>
    <w:rsid w:val="00771D39"/>
    <w:rsid w:val="007748F9"/>
    <w:rsid w:val="007815A0"/>
    <w:rsid w:val="00783503"/>
    <w:rsid w:val="00785229"/>
    <w:rsid w:val="007862FE"/>
    <w:rsid w:val="00791897"/>
    <w:rsid w:val="00791AA9"/>
    <w:rsid w:val="007977D1"/>
    <w:rsid w:val="00797E16"/>
    <w:rsid w:val="00797FD9"/>
    <w:rsid w:val="007A0744"/>
    <w:rsid w:val="007A5CEC"/>
    <w:rsid w:val="007C28A0"/>
    <w:rsid w:val="007C7573"/>
    <w:rsid w:val="007D15A0"/>
    <w:rsid w:val="007D2AE7"/>
    <w:rsid w:val="007F109E"/>
    <w:rsid w:val="00814D22"/>
    <w:rsid w:val="008217C7"/>
    <w:rsid w:val="0082230F"/>
    <w:rsid w:val="0084711C"/>
    <w:rsid w:val="00847E45"/>
    <w:rsid w:val="0085412C"/>
    <w:rsid w:val="008658AD"/>
    <w:rsid w:val="008667D6"/>
    <w:rsid w:val="00866999"/>
    <w:rsid w:val="0087230E"/>
    <w:rsid w:val="0087540A"/>
    <w:rsid w:val="00875EA2"/>
    <w:rsid w:val="008775D9"/>
    <w:rsid w:val="0088624A"/>
    <w:rsid w:val="00887111"/>
    <w:rsid w:val="00892CBB"/>
    <w:rsid w:val="00895E22"/>
    <w:rsid w:val="008A2A4A"/>
    <w:rsid w:val="008A3921"/>
    <w:rsid w:val="008A3FD6"/>
    <w:rsid w:val="008A6BE8"/>
    <w:rsid w:val="008B0C49"/>
    <w:rsid w:val="008B17B1"/>
    <w:rsid w:val="008C2503"/>
    <w:rsid w:val="008C3077"/>
    <w:rsid w:val="008D7C13"/>
    <w:rsid w:val="008E5A3F"/>
    <w:rsid w:val="008E6F03"/>
    <w:rsid w:val="008E7DA0"/>
    <w:rsid w:val="008F0443"/>
    <w:rsid w:val="008F4542"/>
    <w:rsid w:val="008F6C24"/>
    <w:rsid w:val="008F751D"/>
    <w:rsid w:val="0091559C"/>
    <w:rsid w:val="00924E5C"/>
    <w:rsid w:val="00932F15"/>
    <w:rsid w:val="009362E4"/>
    <w:rsid w:val="00940006"/>
    <w:rsid w:val="0095060B"/>
    <w:rsid w:val="00952333"/>
    <w:rsid w:val="00952442"/>
    <w:rsid w:val="0095433A"/>
    <w:rsid w:val="00965E7F"/>
    <w:rsid w:val="00981B75"/>
    <w:rsid w:val="009917C7"/>
    <w:rsid w:val="00993267"/>
    <w:rsid w:val="009969EF"/>
    <w:rsid w:val="009A104B"/>
    <w:rsid w:val="009A63BA"/>
    <w:rsid w:val="009B705A"/>
    <w:rsid w:val="009C3B91"/>
    <w:rsid w:val="009C6276"/>
    <w:rsid w:val="009D1203"/>
    <w:rsid w:val="009D2880"/>
    <w:rsid w:val="009D38C7"/>
    <w:rsid w:val="009E1605"/>
    <w:rsid w:val="009E18F7"/>
    <w:rsid w:val="009F1A75"/>
    <w:rsid w:val="009F3188"/>
    <w:rsid w:val="009F4FA7"/>
    <w:rsid w:val="009F5C4A"/>
    <w:rsid w:val="009F65B4"/>
    <w:rsid w:val="009F75C7"/>
    <w:rsid w:val="00A0645A"/>
    <w:rsid w:val="00A129A9"/>
    <w:rsid w:val="00A16C3C"/>
    <w:rsid w:val="00A2384A"/>
    <w:rsid w:val="00A30D0B"/>
    <w:rsid w:val="00A3267E"/>
    <w:rsid w:val="00A3389A"/>
    <w:rsid w:val="00A40FCD"/>
    <w:rsid w:val="00A40FCE"/>
    <w:rsid w:val="00A51781"/>
    <w:rsid w:val="00A544BC"/>
    <w:rsid w:val="00A55867"/>
    <w:rsid w:val="00A55A54"/>
    <w:rsid w:val="00A640BE"/>
    <w:rsid w:val="00A641AE"/>
    <w:rsid w:val="00A67271"/>
    <w:rsid w:val="00A72759"/>
    <w:rsid w:val="00A756FC"/>
    <w:rsid w:val="00A7764F"/>
    <w:rsid w:val="00A77655"/>
    <w:rsid w:val="00A77738"/>
    <w:rsid w:val="00A80440"/>
    <w:rsid w:val="00A811A2"/>
    <w:rsid w:val="00A8230F"/>
    <w:rsid w:val="00A834C4"/>
    <w:rsid w:val="00A843B8"/>
    <w:rsid w:val="00A8442B"/>
    <w:rsid w:val="00A85638"/>
    <w:rsid w:val="00A86BD6"/>
    <w:rsid w:val="00A87602"/>
    <w:rsid w:val="00A9586C"/>
    <w:rsid w:val="00AA0374"/>
    <w:rsid w:val="00AA5863"/>
    <w:rsid w:val="00AC2254"/>
    <w:rsid w:val="00AC5425"/>
    <w:rsid w:val="00AD01C4"/>
    <w:rsid w:val="00AE00D3"/>
    <w:rsid w:val="00AF24B7"/>
    <w:rsid w:val="00AF2A80"/>
    <w:rsid w:val="00AF3FEC"/>
    <w:rsid w:val="00AF5C61"/>
    <w:rsid w:val="00B02B90"/>
    <w:rsid w:val="00B131A0"/>
    <w:rsid w:val="00B13CBD"/>
    <w:rsid w:val="00B16FD5"/>
    <w:rsid w:val="00B17376"/>
    <w:rsid w:val="00B25EC1"/>
    <w:rsid w:val="00B32ACB"/>
    <w:rsid w:val="00B4114D"/>
    <w:rsid w:val="00B4175B"/>
    <w:rsid w:val="00B46553"/>
    <w:rsid w:val="00B46687"/>
    <w:rsid w:val="00B51DD6"/>
    <w:rsid w:val="00B538C3"/>
    <w:rsid w:val="00B63257"/>
    <w:rsid w:val="00B7351E"/>
    <w:rsid w:val="00B84545"/>
    <w:rsid w:val="00B92182"/>
    <w:rsid w:val="00B94D7F"/>
    <w:rsid w:val="00BA00DC"/>
    <w:rsid w:val="00BA646B"/>
    <w:rsid w:val="00BA649D"/>
    <w:rsid w:val="00BB0CBD"/>
    <w:rsid w:val="00BC1990"/>
    <w:rsid w:val="00BC47FB"/>
    <w:rsid w:val="00BC7F3A"/>
    <w:rsid w:val="00BD05EA"/>
    <w:rsid w:val="00BD1BD3"/>
    <w:rsid w:val="00BD1E72"/>
    <w:rsid w:val="00BE207A"/>
    <w:rsid w:val="00BE21E1"/>
    <w:rsid w:val="00BE2A88"/>
    <w:rsid w:val="00BE3B0A"/>
    <w:rsid w:val="00BF01E6"/>
    <w:rsid w:val="00BF6DD0"/>
    <w:rsid w:val="00C07C98"/>
    <w:rsid w:val="00C22056"/>
    <w:rsid w:val="00C24DEF"/>
    <w:rsid w:val="00C306B1"/>
    <w:rsid w:val="00C343B5"/>
    <w:rsid w:val="00C36B2B"/>
    <w:rsid w:val="00C36EDA"/>
    <w:rsid w:val="00C40373"/>
    <w:rsid w:val="00C40F3A"/>
    <w:rsid w:val="00C44D40"/>
    <w:rsid w:val="00C60F2F"/>
    <w:rsid w:val="00C75076"/>
    <w:rsid w:val="00C812CA"/>
    <w:rsid w:val="00C8384A"/>
    <w:rsid w:val="00C853C7"/>
    <w:rsid w:val="00C90BFA"/>
    <w:rsid w:val="00C9470A"/>
    <w:rsid w:val="00CA1488"/>
    <w:rsid w:val="00CA757B"/>
    <w:rsid w:val="00CB0351"/>
    <w:rsid w:val="00CB3A3A"/>
    <w:rsid w:val="00CB573A"/>
    <w:rsid w:val="00CC43F0"/>
    <w:rsid w:val="00CC5DA2"/>
    <w:rsid w:val="00CC60A0"/>
    <w:rsid w:val="00CD6B37"/>
    <w:rsid w:val="00CE0D04"/>
    <w:rsid w:val="00CE3F5B"/>
    <w:rsid w:val="00CE5587"/>
    <w:rsid w:val="00CE7ED5"/>
    <w:rsid w:val="00CF0844"/>
    <w:rsid w:val="00CF0D71"/>
    <w:rsid w:val="00CF2A6E"/>
    <w:rsid w:val="00CF5072"/>
    <w:rsid w:val="00CF7DDA"/>
    <w:rsid w:val="00D00B47"/>
    <w:rsid w:val="00D024C1"/>
    <w:rsid w:val="00D02903"/>
    <w:rsid w:val="00D10FFA"/>
    <w:rsid w:val="00D22A47"/>
    <w:rsid w:val="00D262B7"/>
    <w:rsid w:val="00D33E1A"/>
    <w:rsid w:val="00D36499"/>
    <w:rsid w:val="00D41547"/>
    <w:rsid w:val="00D4394F"/>
    <w:rsid w:val="00D44818"/>
    <w:rsid w:val="00D52EF7"/>
    <w:rsid w:val="00D561EF"/>
    <w:rsid w:val="00D56655"/>
    <w:rsid w:val="00D7655A"/>
    <w:rsid w:val="00D80377"/>
    <w:rsid w:val="00D86025"/>
    <w:rsid w:val="00D92A46"/>
    <w:rsid w:val="00DA244B"/>
    <w:rsid w:val="00DA2715"/>
    <w:rsid w:val="00DB04ED"/>
    <w:rsid w:val="00DB5A63"/>
    <w:rsid w:val="00DB6EF2"/>
    <w:rsid w:val="00DB7EAA"/>
    <w:rsid w:val="00DC0FA3"/>
    <w:rsid w:val="00DC1CDA"/>
    <w:rsid w:val="00DC7D3D"/>
    <w:rsid w:val="00DE138A"/>
    <w:rsid w:val="00DF2BDD"/>
    <w:rsid w:val="00DF472E"/>
    <w:rsid w:val="00DF6C8E"/>
    <w:rsid w:val="00E00B34"/>
    <w:rsid w:val="00E079AF"/>
    <w:rsid w:val="00E07CED"/>
    <w:rsid w:val="00E106C1"/>
    <w:rsid w:val="00E12F13"/>
    <w:rsid w:val="00E13534"/>
    <w:rsid w:val="00E30CE0"/>
    <w:rsid w:val="00E323C3"/>
    <w:rsid w:val="00E340FB"/>
    <w:rsid w:val="00E436CB"/>
    <w:rsid w:val="00E44F13"/>
    <w:rsid w:val="00E50553"/>
    <w:rsid w:val="00E512EF"/>
    <w:rsid w:val="00E554FB"/>
    <w:rsid w:val="00E6002F"/>
    <w:rsid w:val="00E63A0A"/>
    <w:rsid w:val="00E67625"/>
    <w:rsid w:val="00E73B92"/>
    <w:rsid w:val="00E75DCA"/>
    <w:rsid w:val="00E76543"/>
    <w:rsid w:val="00E82946"/>
    <w:rsid w:val="00E832EF"/>
    <w:rsid w:val="00E84ABF"/>
    <w:rsid w:val="00E85093"/>
    <w:rsid w:val="00E91E92"/>
    <w:rsid w:val="00E961A2"/>
    <w:rsid w:val="00E96F49"/>
    <w:rsid w:val="00E97ACF"/>
    <w:rsid w:val="00EA20CD"/>
    <w:rsid w:val="00EA4A17"/>
    <w:rsid w:val="00EA5344"/>
    <w:rsid w:val="00EA5DE2"/>
    <w:rsid w:val="00EA731D"/>
    <w:rsid w:val="00EB0064"/>
    <w:rsid w:val="00EB32F5"/>
    <w:rsid w:val="00EB3C55"/>
    <w:rsid w:val="00EB48F9"/>
    <w:rsid w:val="00EB5780"/>
    <w:rsid w:val="00EC3030"/>
    <w:rsid w:val="00EC378C"/>
    <w:rsid w:val="00EC4259"/>
    <w:rsid w:val="00EC5C9F"/>
    <w:rsid w:val="00ED72F9"/>
    <w:rsid w:val="00EE1853"/>
    <w:rsid w:val="00EE69F5"/>
    <w:rsid w:val="00EE7300"/>
    <w:rsid w:val="00EF216B"/>
    <w:rsid w:val="00EF7107"/>
    <w:rsid w:val="00F037E4"/>
    <w:rsid w:val="00F03C38"/>
    <w:rsid w:val="00F0558F"/>
    <w:rsid w:val="00F12C10"/>
    <w:rsid w:val="00F17D8F"/>
    <w:rsid w:val="00F27796"/>
    <w:rsid w:val="00F27971"/>
    <w:rsid w:val="00F33539"/>
    <w:rsid w:val="00F33967"/>
    <w:rsid w:val="00F43651"/>
    <w:rsid w:val="00F459DD"/>
    <w:rsid w:val="00F47236"/>
    <w:rsid w:val="00F512DF"/>
    <w:rsid w:val="00F62A7D"/>
    <w:rsid w:val="00F642B3"/>
    <w:rsid w:val="00F64C09"/>
    <w:rsid w:val="00F67E92"/>
    <w:rsid w:val="00F70EFE"/>
    <w:rsid w:val="00F71691"/>
    <w:rsid w:val="00F7350D"/>
    <w:rsid w:val="00F75739"/>
    <w:rsid w:val="00F87681"/>
    <w:rsid w:val="00F97D04"/>
    <w:rsid w:val="00FA23E2"/>
    <w:rsid w:val="00FA752E"/>
    <w:rsid w:val="00FB116D"/>
    <w:rsid w:val="00FB189F"/>
    <w:rsid w:val="00FC03D7"/>
    <w:rsid w:val="00FC1BDF"/>
    <w:rsid w:val="00FC6FE3"/>
    <w:rsid w:val="00FD074B"/>
    <w:rsid w:val="00FD1A0D"/>
    <w:rsid w:val="00FD5124"/>
    <w:rsid w:val="00FD539F"/>
    <w:rsid w:val="00FE147F"/>
    <w:rsid w:val="00FE15F8"/>
    <w:rsid w:val="00FE1989"/>
    <w:rsid w:val="00FE29BA"/>
    <w:rsid w:val="00FE4C4E"/>
    <w:rsid w:val="00FE6445"/>
    <w:rsid w:val="00FF20A5"/>
    <w:rsid w:val="00FF27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53F6827"/>
  <w15:docId w15:val="{B5F9BC57-B426-44D1-A258-FEE9BC11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462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629D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4629D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629DC"/>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629DC"/>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629DC"/>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4629DC"/>
    <w:rPr>
      <w:color w:val="0000FF"/>
      <w:u w:val="single"/>
    </w:rPr>
  </w:style>
  <w:style w:type="paragraph" w:customStyle="1" w:styleId="cf0">
    <w:name w:val="cf0"/>
    <w:basedOn w:val="Norml"/>
    <w:rsid w:val="004629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F6F99"/>
    <w:pPr>
      <w:ind w:left="720"/>
      <w:contextualSpacing/>
    </w:pPr>
  </w:style>
  <w:style w:type="paragraph" w:styleId="lfej">
    <w:name w:val="header"/>
    <w:basedOn w:val="Norml"/>
    <w:link w:val="lfejChar"/>
    <w:uiPriority w:val="99"/>
    <w:unhideWhenUsed/>
    <w:rsid w:val="007716B8"/>
    <w:pPr>
      <w:tabs>
        <w:tab w:val="center" w:pos="4536"/>
        <w:tab w:val="right" w:pos="9072"/>
      </w:tabs>
      <w:spacing w:after="0" w:line="240" w:lineRule="auto"/>
    </w:pPr>
  </w:style>
  <w:style w:type="character" w:customStyle="1" w:styleId="lfejChar">
    <w:name w:val="Élőfej Char"/>
    <w:basedOn w:val="Bekezdsalapbettpusa"/>
    <w:link w:val="lfej"/>
    <w:uiPriority w:val="99"/>
    <w:rsid w:val="007716B8"/>
  </w:style>
  <w:style w:type="paragraph" w:styleId="llb">
    <w:name w:val="footer"/>
    <w:basedOn w:val="Norml"/>
    <w:link w:val="llbChar"/>
    <w:uiPriority w:val="99"/>
    <w:unhideWhenUsed/>
    <w:rsid w:val="007716B8"/>
    <w:pPr>
      <w:tabs>
        <w:tab w:val="center" w:pos="4536"/>
        <w:tab w:val="right" w:pos="9072"/>
      </w:tabs>
      <w:spacing w:after="0" w:line="240" w:lineRule="auto"/>
    </w:pPr>
  </w:style>
  <w:style w:type="character" w:customStyle="1" w:styleId="llbChar">
    <w:name w:val="Élőláb Char"/>
    <w:basedOn w:val="Bekezdsalapbettpusa"/>
    <w:link w:val="llb"/>
    <w:uiPriority w:val="99"/>
    <w:rsid w:val="007716B8"/>
  </w:style>
  <w:style w:type="paragraph" w:styleId="Buborkszveg">
    <w:name w:val="Balloon Text"/>
    <w:basedOn w:val="Norml"/>
    <w:link w:val="BuborkszvegChar"/>
    <w:uiPriority w:val="99"/>
    <w:semiHidden/>
    <w:unhideWhenUsed/>
    <w:rsid w:val="00924E5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4E5C"/>
    <w:rPr>
      <w:rFonts w:ascii="Tahoma" w:hAnsi="Tahoma" w:cs="Tahoma"/>
      <w:sz w:val="16"/>
      <w:szCs w:val="16"/>
    </w:rPr>
  </w:style>
  <w:style w:type="table" w:styleId="Rcsostblzat">
    <w:name w:val="Table Grid"/>
    <w:basedOn w:val="Normltblzat"/>
    <w:uiPriority w:val="59"/>
    <w:rsid w:val="00CC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B25EC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B25EC1"/>
    <w:rPr>
      <w:rFonts w:ascii="Times New Roman" w:eastAsia="Times New Roman" w:hAnsi="Times New Roman" w:cs="Times New Roman"/>
      <w:sz w:val="24"/>
      <w:szCs w:val="24"/>
      <w:lang w:eastAsia="hu-HU"/>
    </w:rPr>
  </w:style>
  <w:style w:type="paragraph" w:customStyle="1" w:styleId="Default">
    <w:name w:val="Default"/>
    <w:rsid w:val="00E85093"/>
    <w:pPr>
      <w:autoSpaceDE w:val="0"/>
      <w:autoSpaceDN w:val="0"/>
      <w:adjustRightInd w:val="0"/>
      <w:spacing w:after="0" w:line="240" w:lineRule="auto"/>
    </w:pPr>
    <w:rPr>
      <w:rFonts w:ascii="Garamond" w:eastAsia="Calibri" w:hAnsi="Garamond" w:cs="Garamond"/>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147">
      <w:bodyDiv w:val="1"/>
      <w:marLeft w:val="0"/>
      <w:marRight w:val="0"/>
      <w:marTop w:val="0"/>
      <w:marBottom w:val="0"/>
      <w:divBdr>
        <w:top w:val="none" w:sz="0" w:space="0" w:color="auto"/>
        <w:left w:val="none" w:sz="0" w:space="0" w:color="auto"/>
        <w:bottom w:val="none" w:sz="0" w:space="0" w:color="auto"/>
        <w:right w:val="none" w:sz="0" w:space="0" w:color="auto"/>
      </w:divBdr>
    </w:div>
    <w:div w:id="757480222">
      <w:bodyDiv w:val="1"/>
      <w:marLeft w:val="0"/>
      <w:marRight w:val="0"/>
      <w:marTop w:val="0"/>
      <w:marBottom w:val="0"/>
      <w:divBdr>
        <w:top w:val="none" w:sz="0" w:space="0" w:color="auto"/>
        <w:left w:val="none" w:sz="0" w:space="0" w:color="auto"/>
        <w:bottom w:val="none" w:sz="0" w:space="0" w:color="auto"/>
        <w:right w:val="none" w:sz="0" w:space="0" w:color="auto"/>
      </w:divBdr>
      <w:divsChild>
        <w:div w:id="494037114">
          <w:marLeft w:val="0"/>
          <w:marRight w:val="0"/>
          <w:marTop w:val="0"/>
          <w:marBottom w:val="0"/>
          <w:divBdr>
            <w:top w:val="none" w:sz="0" w:space="0" w:color="auto"/>
            <w:left w:val="none" w:sz="0" w:space="0" w:color="auto"/>
            <w:bottom w:val="none" w:sz="0" w:space="0" w:color="auto"/>
            <w:right w:val="none" w:sz="0" w:space="0" w:color="auto"/>
          </w:divBdr>
          <w:divsChild>
            <w:div w:id="576939182">
              <w:marLeft w:val="0"/>
              <w:marRight w:val="0"/>
              <w:marTop w:val="0"/>
              <w:marBottom w:val="0"/>
              <w:divBdr>
                <w:top w:val="none" w:sz="0" w:space="0" w:color="auto"/>
                <w:left w:val="none" w:sz="0" w:space="0" w:color="auto"/>
                <w:bottom w:val="none" w:sz="0" w:space="0" w:color="auto"/>
                <w:right w:val="none" w:sz="0" w:space="0" w:color="auto"/>
              </w:divBdr>
              <w:divsChild>
                <w:div w:id="105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B705-FCB0-4053-8371-6F31DB94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378</Words>
  <Characters>2612</Characters>
  <Application>Microsoft Office Word</Application>
  <DocSecurity>0</DocSecurity>
  <Lines>21</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Oroszi Zsuzsanna</dc:creator>
  <cp:lastModifiedBy>Lucza Alexandra</cp:lastModifiedBy>
  <cp:revision>4</cp:revision>
  <cp:lastPrinted>2017-05-11T06:12:00Z</cp:lastPrinted>
  <dcterms:created xsi:type="dcterms:W3CDTF">2021-06-21T11:42:00Z</dcterms:created>
  <dcterms:modified xsi:type="dcterms:W3CDTF">2021-06-21T13:01:00Z</dcterms:modified>
</cp:coreProperties>
</file>