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75A9" w14:textId="77777777" w:rsidR="00F27971" w:rsidRPr="0072312D" w:rsidRDefault="00C36EDA" w:rsidP="0072312D">
      <w:pPr>
        <w:spacing w:after="0" w:line="240" w:lineRule="auto"/>
        <w:jc w:val="both"/>
        <w:rPr>
          <w:rFonts w:ascii="Times New Roman" w:hAnsi="Times New Roman" w:cs="Times New Roman"/>
          <w:b/>
        </w:rPr>
      </w:pPr>
      <w:r w:rsidRPr="0072312D">
        <w:rPr>
          <w:rFonts w:ascii="Times New Roman" w:hAnsi="Times New Roman" w:cs="Times New Roman"/>
          <w:b/>
          <w:u w:val="single"/>
        </w:rPr>
        <w:t xml:space="preserve">KISKŐRÖS VÁROS </w:t>
      </w:r>
      <w:r w:rsidR="003626D3" w:rsidRPr="0072312D">
        <w:rPr>
          <w:rFonts w:ascii="Times New Roman" w:hAnsi="Times New Roman" w:cs="Times New Roman"/>
          <w:b/>
          <w:u w:val="single"/>
        </w:rPr>
        <w:t>POLGÁRMESTERE</w:t>
      </w:r>
      <w:r w:rsidR="003D0E2B" w:rsidRPr="0072312D">
        <w:rPr>
          <w:rFonts w:ascii="Times New Roman" w:hAnsi="Times New Roman" w:cs="Times New Roman"/>
          <w:b/>
        </w:rPr>
        <w:tab/>
      </w:r>
      <w:r w:rsidR="003D0E2B" w:rsidRPr="0072312D">
        <w:rPr>
          <w:rFonts w:ascii="Times New Roman" w:hAnsi="Times New Roman" w:cs="Times New Roman"/>
          <w:b/>
        </w:rPr>
        <w:tab/>
      </w:r>
    </w:p>
    <w:p w14:paraId="5E919FC5" w14:textId="77777777" w:rsidR="00454496" w:rsidRPr="0072312D" w:rsidRDefault="003D0E2B" w:rsidP="0072312D">
      <w:pPr>
        <w:spacing w:after="0" w:line="240" w:lineRule="auto"/>
        <w:jc w:val="both"/>
        <w:rPr>
          <w:rFonts w:ascii="Times New Roman" w:hAnsi="Times New Roman" w:cs="Times New Roman"/>
          <w:b/>
        </w:rPr>
      </w:pPr>
      <w:r w:rsidRPr="0072312D">
        <w:rPr>
          <w:rFonts w:ascii="Times New Roman" w:hAnsi="Times New Roman" w:cs="Times New Roman"/>
          <w:b/>
        </w:rPr>
        <w:tab/>
      </w:r>
      <w:r w:rsidRPr="0072312D">
        <w:rPr>
          <w:rFonts w:ascii="Times New Roman" w:hAnsi="Times New Roman" w:cs="Times New Roman"/>
          <w:b/>
        </w:rPr>
        <w:tab/>
      </w:r>
      <w:r w:rsidRPr="0072312D">
        <w:rPr>
          <w:rFonts w:ascii="Times New Roman" w:hAnsi="Times New Roman" w:cs="Times New Roman"/>
          <w:b/>
        </w:rPr>
        <w:tab/>
      </w:r>
    </w:p>
    <w:p w14:paraId="79645FC0" w14:textId="77777777" w:rsidR="00035518" w:rsidRPr="0072312D" w:rsidRDefault="00035518" w:rsidP="0072312D">
      <w:pPr>
        <w:spacing w:after="0" w:line="240" w:lineRule="auto"/>
        <w:jc w:val="center"/>
        <w:rPr>
          <w:rFonts w:ascii="Times New Roman" w:hAnsi="Times New Roman" w:cs="Times New Roman"/>
          <w:b/>
          <w:u w:val="single"/>
        </w:rPr>
      </w:pPr>
    </w:p>
    <w:p w14:paraId="2B86D116" w14:textId="34C80B40" w:rsidR="00C36EDA" w:rsidRPr="0072312D" w:rsidRDefault="00C36EDA" w:rsidP="0072312D">
      <w:pPr>
        <w:spacing w:after="0" w:line="240" w:lineRule="auto"/>
        <w:jc w:val="center"/>
        <w:rPr>
          <w:rFonts w:ascii="Times New Roman" w:hAnsi="Times New Roman" w:cs="Times New Roman"/>
          <w:b/>
          <w:u w:val="single"/>
        </w:rPr>
      </w:pPr>
      <w:r w:rsidRPr="0072312D">
        <w:rPr>
          <w:rFonts w:ascii="Times New Roman" w:hAnsi="Times New Roman" w:cs="Times New Roman"/>
          <w:b/>
          <w:u w:val="single"/>
        </w:rPr>
        <w:t>ELŐTERJESZTÉS</w:t>
      </w:r>
    </w:p>
    <w:p w14:paraId="6E100BA3" w14:textId="26871B59" w:rsidR="00C36EDA" w:rsidRPr="0072312D" w:rsidRDefault="00C36EDA" w:rsidP="0072312D">
      <w:pPr>
        <w:spacing w:after="0" w:line="240" w:lineRule="auto"/>
        <w:jc w:val="center"/>
        <w:rPr>
          <w:rFonts w:ascii="Times New Roman" w:hAnsi="Times New Roman" w:cs="Times New Roman"/>
        </w:rPr>
      </w:pPr>
      <w:r w:rsidRPr="0072312D">
        <w:rPr>
          <w:rFonts w:ascii="Times New Roman" w:hAnsi="Times New Roman" w:cs="Times New Roman"/>
        </w:rPr>
        <w:t>(</w:t>
      </w:r>
      <w:r w:rsidR="0072312D">
        <w:rPr>
          <w:rFonts w:ascii="Times New Roman" w:hAnsi="Times New Roman" w:cs="Times New Roman"/>
        </w:rPr>
        <w:t xml:space="preserve">sürgősséggel </w:t>
      </w:r>
      <w:r w:rsidRPr="0072312D">
        <w:rPr>
          <w:rFonts w:ascii="Times New Roman" w:hAnsi="Times New Roman" w:cs="Times New Roman"/>
        </w:rPr>
        <w:t xml:space="preserve">a Képviselő-testület </w:t>
      </w:r>
      <w:r w:rsidR="00756173" w:rsidRPr="0072312D">
        <w:rPr>
          <w:rFonts w:ascii="Times New Roman" w:hAnsi="Times New Roman" w:cs="Times New Roman"/>
        </w:rPr>
        <w:t>20</w:t>
      </w:r>
      <w:r w:rsidR="00BB0CBD" w:rsidRPr="0072312D">
        <w:rPr>
          <w:rFonts w:ascii="Times New Roman" w:hAnsi="Times New Roman" w:cs="Times New Roman"/>
        </w:rPr>
        <w:t>2</w:t>
      </w:r>
      <w:r w:rsidR="000F36D2" w:rsidRPr="0072312D">
        <w:rPr>
          <w:rFonts w:ascii="Times New Roman" w:hAnsi="Times New Roman" w:cs="Times New Roman"/>
        </w:rPr>
        <w:t>1</w:t>
      </w:r>
      <w:r w:rsidR="00756173" w:rsidRPr="0072312D">
        <w:rPr>
          <w:rFonts w:ascii="Times New Roman" w:hAnsi="Times New Roman" w:cs="Times New Roman"/>
        </w:rPr>
        <w:t xml:space="preserve">. </w:t>
      </w:r>
      <w:r w:rsidR="000F36D2" w:rsidRPr="0072312D">
        <w:rPr>
          <w:rFonts w:ascii="Times New Roman" w:hAnsi="Times New Roman" w:cs="Times New Roman"/>
        </w:rPr>
        <w:t>június 30</w:t>
      </w:r>
      <w:r w:rsidRPr="0072312D">
        <w:rPr>
          <w:rFonts w:ascii="Times New Roman" w:hAnsi="Times New Roman" w:cs="Times New Roman"/>
        </w:rPr>
        <w:t>-i</w:t>
      </w:r>
      <w:r w:rsidR="0085412C" w:rsidRPr="0072312D">
        <w:rPr>
          <w:rFonts w:ascii="Times New Roman" w:hAnsi="Times New Roman" w:cs="Times New Roman"/>
        </w:rPr>
        <w:t xml:space="preserve"> </w:t>
      </w:r>
      <w:r w:rsidRPr="0072312D">
        <w:rPr>
          <w:rFonts w:ascii="Times New Roman" w:hAnsi="Times New Roman" w:cs="Times New Roman"/>
        </w:rPr>
        <w:t>ülésére)</w:t>
      </w:r>
    </w:p>
    <w:p w14:paraId="789B5377" w14:textId="726908EA" w:rsidR="00C36EDA" w:rsidRPr="0072312D" w:rsidRDefault="00C36EDA" w:rsidP="0072312D">
      <w:pPr>
        <w:spacing w:after="0" w:line="240" w:lineRule="auto"/>
        <w:jc w:val="both"/>
        <w:rPr>
          <w:rFonts w:ascii="Times New Roman" w:hAnsi="Times New Roman" w:cs="Times New Roman"/>
        </w:rPr>
      </w:pPr>
    </w:p>
    <w:p w14:paraId="29F4CF3D" w14:textId="77777777" w:rsidR="00075798" w:rsidRPr="0072312D" w:rsidRDefault="00075798" w:rsidP="0072312D">
      <w:pPr>
        <w:spacing w:after="0" w:line="240" w:lineRule="auto"/>
        <w:jc w:val="center"/>
        <w:rPr>
          <w:rFonts w:ascii="Times New Roman" w:hAnsi="Times New Roman" w:cs="Times New Roman"/>
        </w:rPr>
      </w:pPr>
    </w:p>
    <w:p w14:paraId="2FBF1859" w14:textId="77777777" w:rsidR="00075798" w:rsidRPr="0072312D" w:rsidRDefault="00075798" w:rsidP="0072312D">
      <w:pPr>
        <w:spacing w:after="0" w:line="240" w:lineRule="auto"/>
        <w:ind w:left="1134" w:hanging="1134"/>
        <w:jc w:val="both"/>
        <w:rPr>
          <w:rFonts w:ascii="Times New Roman" w:hAnsi="Times New Roman" w:cs="Times New Roman"/>
          <w:b/>
          <w:bCs/>
        </w:rPr>
      </w:pPr>
      <w:r w:rsidRPr="0072312D">
        <w:rPr>
          <w:rFonts w:ascii="Times New Roman" w:hAnsi="Times New Roman" w:cs="Times New Roman"/>
          <w:b/>
          <w:bCs/>
          <w:u w:val="single"/>
        </w:rPr>
        <w:t>TÁRGY</w:t>
      </w:r>
      <w:r w:rsidRPr="0072312D">
        <w:rPr>
          <w:rFonts w:ascii="Times New Roman" w:hAnsi="Times New Roman" w:cs="Times New Roman"/>
          <w:b/>
          <w:bCs/>
        </w:rPr>
        <w:t>: HARCOS-SZVETNYIK BRIGITTA LAKÁSBÉRLETI JOGVISZONYÁNAK                MEGHOSSZABBÍTÁSA</w:t>
      </w:r>
    </w:p>
    <w:p w14:paraId="5115E938" w14:textId="27436E13" w:rsidR="00075798" w:rsidRDefault="00075798" w:rsidP="0072312D">
      <w:pPr>
        <w:spacing w:after="0" w:line="240" w:lineRule="auto"/>
        <w:ind w:left="993" w:hanging="993"/>
        <w:jc w:val="both"/>
        <w:rPr>
          <w:rFonts w:ascii="Times New Roman" w:hAnsi="Times New Roman" w:cs="Times New Roman"/>
        </w:rPr>
      </w:pPr>
    </w:p>
    <w:p w14:paraId="60E2A957" w14:textId="77777777" w:rsidR="0072312D" w:rsidRPr="0072312D" w:rsidRDefault="0072312D" w:rsidP="0072312D">
      <w:pPr>
        <w:spacing w:after="0" w:line="240" w:lineRule="auto"/>
        <w:ind w:left="993" w:hanging="993"/>
        <w:jc w:val="both"/>
        <w:rPr>
          <w:rFonts w:ascii="Times New Roman" w:hAnsi="Times New Roman" w:cs="Times New Roman"/>
        </w:rPr>
      </w:pPr>
    </w:p>
    <w:p w14:paraId="50A0EFD8"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Kiskőrös Város Önkormányzata (a továbbiakban: Önkormányzat) a 106/2014. számú határozata alapján bérbe adta az Önkormányzat tulajdonában lévő, Kiskőrös belterületi, 2650/2/A/21 helyrajzi számú, természetben 6200  Kiskőrös, Luther Márton tér 7. szám II. emelet 7. ajtószám alatti 59 m</w:t>
      </w:r>
      <w:r w:rsidRPr="0072312D">
        <w:rPr>
          <w:rFonts w:ascii="Times New Roman" w:hAnsi="Times New Roman" w:cs="Times New Roman"/>
          <w:vertAlign w:val="superscript"/>
        </w:rPr>
        <w:t>2</w:t>
      </w:r>
      <w:r w:rsidRPr="0072312D">
        <w:rPr>
          <w:rFonts w:ascii="Times New Roman" w:hAnsi="Times New Roman" w:cs="Times New Roman"/>
        </w:rPr>
        <w:t xml:space="preserve"> alapterületű, 2 szoba, 1 konyha, 1 előszoba, 1 fürdőszoba, 1 WC, 1 tároló helyiségekből álló komfortos lakást Szvetnyik Brigitta részére 2014. év október hónap 01. napjától 2016. szeptember hónap 30. napjáig, de legfeljebb a  Bács-Kiskun Megyei Kormányhivatal Kiskőrösi Járási Hivatalánál fennálló munkaviszonya időtartamára.</w:t>
      </w:r>
    </w:p>
    <w:p w14:paraId="491E1DE4" w14:textId="77777777" w:rsidR="00075798" w:rsidRPr="0072312D" w:rsidRDefault="00075798" w:rsidP="0072312D">
      <w:pPr>
        <w:spacing w:after="0" w:line="240" w:lineRule="auto"/>
        <w:jc w:val="both"/>
        <w:rPr>
          <w:rFonts w:ascii="Times New Roman" w:hAnsi="Times New Roman" w:cs="Times New Roman"/>
        </w:rPr>
      </w:pPr>
    </w:p>
    <w:p w14:paraId="236D874D"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 xml:space="preserve">Kiskőrös Város Képviselő-testülete a bérleti jogviszonyt kettő alkalommal - a 147/2016. számú határozatával 2016. október 01. napjától 2018. szeptember 30. napjáig, valamint a 120/2018. számú határozatával 2018. október 01. napjától 2020. szeptember 30. napjáig - meghosszabbította. </w:t>
      </w:r>
    </w:p>
    <w:p w14:paraId="3BEC55C9" w14:textId="77777777" w:rsidR="00075798" w:rsidRPr="0072312D" w:rsidRDefault="00075798" w:rsidP="0072312D">
      <w:pPr>
        <w:spacing w:after="0" w:line="240" w:lineRule="auto"/>
        <w:jc w:val="both"/>
        <w:rPr>
          <w:rFonts w:ascii="Times New Roman" w:hAnsi="Times New Roman" w:cs="Times New Roman"/>
          <w:bCs/>
          <w:iCs/>
        </w:rPr>
      </w:pPr>
      <w:r w:rsidRPr="0072312D">
        <w:rPr>
          <w:rFonts w:ascii="Times New Roman" w:hAnsi="Times New Roman" w:cs="Times New Roman"/>
        </w:rPr>
        <w:t xml:space="preserve">A 2018. október 01. napjától fennálló lakásbérleti szerződés </w:t>
      </w:r>
      <w:r w:rsidRPr="0072312D">
        <w:rPr>
          <w:rFonts w:ascii="Times New Roman" w:hAnsi="Times New Roman" w:cs="Times New Roman"/>
          <w:bCs/>
          <w:iCs/>
        </w:rPr>
        <w:t>időtartama alatt az Önkormányzat a</w:t>
      </w:r>
      <w:r w:rsidRPr="0072312D">
        <w:rPr>
          <w:rFonts w:ascii="Times New Roman" w:hAnsi="Times New Roman" w:cs="Times New Roman"/>
        </w:rPr>
        <w:t xml:space="preserve">z EFOP-1.2.11-16-2017-00054 azonosítószámú „Fészekrakó” program keretében, a fenti ingatlanban teljes körű építési beruházást valósított meg. Az ingatlanban történő felújítási munkákra tekintettel az Önkormányzat szüneteltette a lakásbérleti jogviszonyt </w:t>
      </w:r>
      <w:r w:rsidRPr="0072312D">
        <w:rPr>
          <w:rFonts w:ascii="Times New Roman" w:hAnsi="Times New Roman" w:cs="Times New Roman"/>
          <w:bCs/>
          <w:iCs/>
        </w:rPr>
        <w:t xml:space="preserve">2018. október 31. napjától. </w:t>
      </w:r>
    </w:p>
    <w:p w14:paraId="74A3DE6D" w14:textId="77777777" w:rsidR="00075798" w:rsidRPr="0072312D" w:rsidRDefault="00075798" w:rsidP="0072312D">
      <w:pPr>
        <w:spacing w:after="0" w:line="240" w:lineRule="auto"/>
        <w:jc w:val="both"/>
        <w:rPr>
          <w:rFonts w:ascii="Times New Roman" w:hAnsi="Times New Roman" w:cs="Times New Roman"/>
          <w:bCs/>
          <w:iCs/>
        </w:rPr>
      </w:pPr>
    </w:p>
    <w:p w14:paraId="4D98F6B4" w14:textId="728751A8"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Ezt követően Harcos-Szvetnyik Brigitta pályázatot nyújtott be az „ Esély Otthon- Fészekrakó Program Kiskőrösön" meghirdetett lakhatási pályázatra, melynek pozitív elbírálása értelmében az Önkormányzat Képviselő-testület Társadalompolitikai Bizottságának a 84/2019. számú határozata alapján bérbe adta részére az Önkormányzat üzleti vagyonát képező, Kiskőrös belterületi 2650/2/A/20 helyrajzi számon nyilvántartott 54 m</w:t>
      </w:r>
      <w:r w:rsidRPr="0072312D">
        <w:rPr>
          <w:rFonts w:ascii="Times New Roman" w:hAnsi="Times New Roman" w:cs="Times New Roman"/>
          <w:vertAlign w:val="superscript"/>
        </w:rPr>
        <w:t>2</w:t>
      </w:r>
      <w:r w:rsidRPr="0072312D">
        <w:rPr>
          <w:rFonts w:ascii="Times New Roman" w:hAnsi="Times New Roman" w:cs="Times New Roman"/>
        </w:rPr>
        <w:t xml:space="preserve">  alapterületű, természetben 6200 Kiskőrös, Luther Márton tér 7. szám II. emelet 6. ajtószám alatt lévő 1,5 szoba, 1 konyha, 1 közlekedő, 1 fürdőszoba, 1 WC, 1 erkély helyiségekből álló komfortos lakást 2020. év január hónap 02. napjától 2021. év július 01. napjáig. </w:t>
      </w:r>
    </w:p>
    <w:p w14:paraId="003D4205" w14:textId="77777777" w:rsidR="00075798" w:rsidRPr="0072312D" w:rsidRDefault="00075798" w:rsidP="0072312D">
      <w:pPr>
        <w:spacing w:after="0" w:line="240" w:lineRule="auto"/>
        <w:jc w:val="both"/>
        <w:rPr>
          <w:rFonts w:ascii="Times New Roman" w:hAnsi="Times New Roman" w:cs="Times New Roman"/>
        </w:rPr>
      </w:pPr>
    </w:p>
    <w:p w14:paraId="491A5923"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Kérelmező a Fészekrakó programban meghirdetett pályázati feltételeknek a továbbiakban nem felel meg.</w:t>
      </w:r>
    </w:p>
    <w:p w14:paraId="12DA6AB6" w14:textId="77777777" w:rsidR="00075798" w:rsidRPr="0072312D" w:rsidRDefault="00075798" w:rsidP="0072312D">
      <w:pPr>
        <w:spacing w:after="0" w:line="240" w:lineRule="auto"/>
        <w:jc w:val="both"/>
        <w:rPr>
          <w:rFonts w:ascii="Times New Roman" w:hAnsi="Times New Roman" w:cs="Times New Roman"/>
        </w:rPr>
      </w:pPr>
    </w:p>
    <w:p w14:paraId="603C858F"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Harcos-Szvetnyik Brigitta 2021. június hónapban kérelmet nyújtott be Kiskőrös Város Polgármesterének címezve, a szünetelés alatt lévő lakásbérleti jogviszonya meghosszabbítása iránt, mivel házastársával lakásproblémáját önhibáján kívül továbbra sem tudja megoldani, anyagi helyzetük jelenleg nem teszi lehetővé saját tulajdonú lakás megvásárlását, valamint piaci alapú albérlet fizetését, fenntartását.</w:t>
      </w:r>
    </w:p>
    <w:p w14:paraId="0CDC96B2" w14:textId="77777777" w:rsidR="00075798" w:rsidRPr="0072312D" w:rsidRDefault="00075798" w:rsidP="0072312D">
      <w:pPr>
        <w:spacing w:after="0" w:line="240" w:lineRule="auto"/>
        <w:jc w:val="both"/>
        <w:rPr>
          <w:rFonts w:ascii="Times New Roman" w:hAnsi="Times New Roman" w:cs="Times New Roman"/>
        </w:rPr>
      </w:pPr>
    </w:p>
    <w:p w14:paraId="058DD2AE"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A kérelmező a Bács-Kiskun Megyei Kormányhivatal Kiskőrösi Járási Hivatal kormánytisztviselője.</w:t>
      </w:r>
    </w:p>
    <w:p w14:paraId="2CD8108A"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Bács-Kiskun Megyei Kormányhivatal Kiskőrösi Járási Hivatal vezetője támogatja kérelmét, mivel a munkájára a jövőben is számít.</w:t>
      </w:r>
    </w:p>
    <w:p w14:paraId="77FF41DD" w14:textId="77777777" w:rsidR="00075798" w:rsidRPr="0072312D" w:rsidRDefault="00075798" w:rsidP="0072312D">
      <w:pPr>
        <w:spacing w:after="0" w:line="240" w:lineRule="auto"/>
        <w:jc w:val="both"/>
        <w:rPr>
          <w:rFonts w:ascii="Times New Roman" w:hAnsi="Times New Roman" w:cs="Times New Roman"/>
        </w:rPr>
      </w:pPr>
    </w:p>
    <w:p w14:paraId="168EC348"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 xml:space="preserve">Az önkormányzat tulajdonában álló lakások és nem lakás célú helyiségek bérletéről és elidegenítéséről szóló 5/2014. (III.27.) önkormányzati rendelet 6. § (3) bekezdése alapján - költségelven szakemberek részére kiadott lakások esetén - </w:t>
      </w:r>
      <w:r w:rsidRPr="0072312D">
        <w:rPr>
          <w:rFonts w:ascii="Times New Roman" w:hAnsi="Times New Roman" w:cs="Times New Roman"/>
          <w:i/>
        </w:rPr>
        <w:t>a Képviselő-testület a lakásbérleti jogviszonyt - különösen indokolt esetben - legfeljebb három alkalommal, alkalmanként legfeljebb 2 évi időtartamra meghosszabbíthatja, amennyiben a bérlőnek nincs lakbér - és közüzemi díj hátraléka és szerződésben vállalt valamennyi kötelezettségét szerződésszerűen, késedelem nélkül teljesítette</w:t>
      </w:r>
      <w:r w:rsidRPr="0072312D">
        <w:rPr>
          <w:rFonts w:ascii="Times New Roman" w:hAnsi="Times New Roman" w:cs="Times New Roman"/>
        </w:rPr>
        <w:t>.</w:t>
      </w:r>
    </w:p>
    <w:p w14:paraId="7DE66EB4" w14:textId="77777777" w:rsidR="00075798" w:rsidRPr="0072312D" w:rsidRDefault="00075798" w:rsidP="0072312D">
      <w:pPr>
        <w:spacing w:after="0" w:line="240" w:lineRule="auto"/>
        <w:jc w:val="both"/>
        <w:rPr>
          <w:rFonts w:ascii="Times New Roman" w:hAnsi="Times New Roman" w:cs="Times New Roman"/>
        </w:rPr>
      </w:pPr>
    </w:p>
    <w:p w14:paraId="0C31EF86"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lastRenderedPageBreak/>
        <w:t>Harcos-Szvetnyik Brigitta lakásbérleti jogviszonyai időtartama alatt szerződéses kötelezettségeit maradéktalanul, határidőben teljesítette, ideértve a lakbér és a közüzemi díjak megfizetését is.</w:t>
      </w:r>
    </w:p>
    <w:p w14:paraId="72BE8C2B" w14:textId="77777777" w:rsidR="00075798" w:rsidRPr="0072312D" w:rsidRDefault="00075798" w:rsidP="0072312D">
      <w:pPr>
        <w:spacing w:after="0" w:line="240" w:lineRule="auto"/>
        <w:jc w:val="both"/>
        <w:rPr>
          <w:rFonts w:ascii="Times New Roman" w:hAnsi="Times New Roman" w:cs="Times New Roman"/>
          <w:i/>
        </w:rPr>
      </w:pPr>
    </w:p>
    <w:p w14:paraId="13143912"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A fentiekre tekintettel javasolom, hogy a Képviselő-testület a város szakember-ellátottságának biztosítása érdekében adja bérbe, az Önkormányzat üzleti vagyonát képező Kiskőrös belterületi 2646/5/A/10 helyrajzi számon nyilvántartott, 59 m</w:t>
      </w:r>
      <w:r w:rsidRPr="0072312D">
        <w:rPr>
          <w:rFonts w:ascii="Times New Roman" w:hAnsi="Times New Roman" w:cs="Times New Roman"/>
          <w:vertAlign w:val="superscript"/>
        </w:rPr>
        <w:t>2</w:t>
      </w:r>
      <w:r w:rsidRPr="0072312D">
        <w:rPr>
          <w:rFonts w:ascii="Times New Roman" w:hAnsi="Times New Roman" w:cs="Times New Roman"/>
        </w:rPr>
        <w:t xml:space="preserve"> alapterületű,  természetben  6200 Kiskőrös, Árpád utca 1. szám III. emelet 10. ajtószám alatt lévő 2 szoba, 1 konyha,  1 fürdőszoba, 1 WC, 1 éléskamra, 1 közlekedő, 1 tároló helyiségekből álló komfortos lakást Harcos-Szvetnyik Brigitta részére 2021. július 02. napjától 2023. év május 01. napjáig, de legfeljebb a Bács-Kiskun Megyei Kormányhivatal Kiskőrösi Járási Hivatalnál fennálló kormányzati szolgálati jogviszonya időtartamára.</w:t>
      </w:r>
    </w:p>
    <w:p w14:paraId="09DE2D4D" w14:textId="77777777" w:rsidR="00075798" w:rsidRPr="0072312D" w:rsidRDefault="00075798" w:rsidP="0072312D">
      <w:pPr>
        <w:spacing w:after="0" w:line="240" w:lineRule="auto"/>
        <w:jc w:val="both"/>
        <w:rPr>
          <w:rFonts w:ascii="Times New Roman" w:hAnsi="Times New Roman" w:cs="Times New Roman"/>
        </w:rPr>
      </w:pPr>
    </w:p>
    <w:p w14:paraId="2B7C9A92"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Az előterjesztés sürgősségét indokolja, hogy a kérelem tárgyát képező dokumentáció a képviselő-testületi anyag kiküldését követően érkezett.</w:t>
      </w:r>
    </w:p>
    <w:p w14:paraId="6642A456" w14:textId="670E1EA3" w:rsidR="00075798" w:rsidRDefault="00075798" w:rsidP="0072312D">
      <w:pPr>
        <w:spacing w:after="0" w:line="240" w:lineRule="auto"/>
        <w:jc w:val="both"/>
        <w:rPr>
          <w:rFonts w:ascii="Times New Roman" w:hAnsi="Times New Roman" w:cs="Times New Roman"/>
          <w:b/>
          <w:bCs/>
        </w:rPr>
      </w:pPr>
    </w:p>
    <w:p w14:paraId="23BA360C" w14:textId="77777777" w:rsidR="0072312D" w:rsidRPr="0072312D" w:rsidRDefault="0072312D" w:rsidP="0072312D">
      <w:pPr>
        <w:spacing w:after="0" w:line="240" w:lineRule="auto"/>
        <w:jc w:val="both"/>
        <w:rPr>
          <w:rFonts w:ascii="Times New Roman" w:hAnsi="Times New Roman" w:cs="Times New Roman"/>
          <w:b/>
          <w:bCs/>
        </w:rPr>
      </w:pPr>
    </w:p>
    <w:p w14:paraId="25A75428" w14:textId="656B7902" w:rsidR="00075798" w:rsidRPr="0072312D" w:rsidRDefault="00075798" w:rsidP="0072312D">
      <w:pPr>
        <w:spacing w:after="0" w:line="240" w:lineRule="auto"/>
        <w:jc w:val="both"/>
        <w:rPr>
          <w:rFonts w:ascii="Times New Roman" w:hAnsi="Times New Roman" w:cs="Times New Roman"/>
          <w:b/>
          <w:bCs/>
        </w:rPr>
      </w:pPr>
      <w:r w:rsidRPr="0072312D">
        <w:rPr>
          <w:rFonts w:ascii="Times New Roman" w:hAnsi="Times New Roman" w:cs="Times New Roman"/>
          <w:b/>
          <w:bCs/>
        </w:rPr>
        <w:t>Kiskőrös, 2021. június 2</w:t>
      </w:r>
      <w:r w:rsidR="0072312D">
        <w:rPr>
          <w:rFonts w:ascii="Times New Roman" w:hAnsi="Times New Roman" w:cs="Times New Roman"/>
          <w:b/>
          <w:bCs/>
        </w:rPr>
        <w:t>5</w:t>
      </w:r>
      <w:r w:rsidRPr="0072312D">
        <w:rPr>
          <w:rFonts w:ascii="Times New Roman" w:hAnsi="Times New Roman" w:cs="Times New Roman"/>
          <w:b/>
          <w:bCs/>
        </w:rPr>
        <w:t>.</w:t>
      </w:r>
    </w:p>
    <w:p w14:paraId="1F543F00" w14:textId="77777777" w:rsidR="00075798" w:rsidRPr="0072312D" w:rsidRDefault="00075798" w:rsidP="0072312D">
      <w:pPr>
        <w:spacing w:after="0" w:line="240" w:lineRule="auto"/>
        <w:jc w:val="both"/>
        <w:rPr>
          <w:rFonts w:ascii="Times New Roman" w:hAnsi="Times New Roman" w:cs="Times New Roman"/>
          <w:b/>
          <w:bCs/>
        </w:rPr>
      </w:pPr>
    </w:p>
    <w:p w14:paraId="7E01ACE0" w14:textId="77777777" w:rsidR="00075798" w:rsidRPr="0072312D" w:rsidRDefault="00075798" w:rsidP="0072312D">
      <w:pPr>
        <w:tabs>
          <w:tab w:val="center" w:pos="7380"/>
        </w:tabs>
        <w:spacing w:after="0" w:line="240" w:lineRule="auto"/>
        <w:jc w:val="both"/>
        <w:rPr>
          <w:rFonts w:ascii="Times New Roman" w:hAnsi="Times New Roman" w:cs="Times New Roman"/>
          <w:b/>
          <w:bCs/>
        </w:rPr>
      </w:pPr>
      <w:r w:rsidRPr="0072312D">
        <w:rPr>
          <w:rFonts w:ascii="Times New Roman" w:hAnsi="Times New Roman" w:cs="Times New Roman"/>
          <w:b/>
          <w:bCs/>
        </w:rPr>
        <w:tab/>
      </w:r>
    </w:p>
    <w:p w14:paraId="21521153" w14:textId="77777777" w:rsidR="00075798" w:rsidRPr="0072312D" w:rsidRDefault="00075798" w:rsidP="0072312D">
      <w:pPr>
        <w:tabs>
          <w:tab w:val="center" w:pos="7380"/>
        </w:tabs>
        <w:spacing w:after="0" w:line="240" w:lineRule="auto"/>
        <w:jc w:val="both"/>
        <w:rPr>
          <w:rFonts w:ascii="Times New Roman" w:hAnsi="Times New Roman" w:cs="Times New Roman"/>
          <w:b/>
          <w:bCs/>
        </w:rPr>
      </w:pPr>
      <w:r w:rsidRPr="0072312D">
        <w:rPr>
          <w:rFonts w:ascii="Times New Roman" w:hAnsi="Times New Roman" w:cs="Times New Roman"/>
          <w:b/>
          <w:bCs/>
        </w:rPr>
        <w:tab/>
        <w:t>Domonyi László s.k.,</w:t>
      </w:r>
    </w:p>
    <w:p w14:paraId="646F720B" w14:textId="77777777" w:rsidR="00075798" w:rsidRPr="0072312D" w:rsidRDefault="00075798" w:rsidP="0072312D">
      <w:pPr>
        <w:tabs>
          <w:tab w:val="center" w:pos="7380"/>
        </w:tabs>
        <w:spacing w:after="0" w:line="240" w:lineRule="auto"/>
        <w:jc w:val="both"/>
        <w:rPr>
          <w:rFonts w:ascii="Times New Roman" w:hAnsi="Times New Roman" w:cs="Times New Roman"/>
          <w:b/>
          <w:bCs/>
        </w:rPr>
      </w:pPr>
      <w:r w:rsidRPr="0072312D">
        <w:rPr>
          <w:rFonts w:ascii="Times New Roman" w:hAnsi="Times New Roman" w:cs="Times New Roman"/>
          <w:b/>
          <w:bCs/>
        </w:rPr>
        <w:tab/>
        <w:t>polgármester</w:t>
      </w:r>
    </w:p>
    <w:p w14:paraId="2277087C" w14:textId="77777777" w:rsidR="00075798" w:rsidRPr="0072312D" w:rsidRDefault="00075798" w:rsidP="0072312D">
      <w:pPr>
        <w:spacing w:after="0" w:line="240" w:lineRule="auto"/>
        <w:rPr>
          <w:rFonts w:ascii="Times New Roman" w:hAnsi="Times New Roman" w:cs="Times New Roman"/>
        </w:rPr>
      </w:pPr>
    </w:p>
    <w:p w14:paraId="4B8D3385" w14:textId="30764054" w:rsidR="00075798" w:rsidRDefault="00075798" w:rsidP="0072312D">
      <w:pPr>
        <w:pStyle w:val="Cmsor2"/>
        <w:spacing w:before="0" w:beforeAutospacing="0" w:after="0" w:afterAutospacing="0"/>
        <w:jc w:val="center"/>
        <w:rPr>
          <w:sz w:val="22"/>
          <w:szCs w:val="22"/>
          <w:u w:val="single"/>
        </w:rPr>
      </w:pPr>
    </w:p>
    <w:p w14:paraId="438EA1F8" w14:textId="51E87D8F" w:rsidR="0072312D" w:rsidRDefault="0072312D" w:rsidP="0072312D">
      <w:pPr>
        <w:pStyle w:val="Cmsor2"/>
        <w:spacing w:before="0" w:beforeAutospacing="0" w:after="0" w:afterAutospacing="0"/>
        <w:jc w:val="center"/>
        <w:rPr>
          <w:sz w:val="22"/>
          <w:szCs w:val="22"/>
          <w:u w:val="single"/>
        </w:rPr>
      </w:pPr>
    </w:p>
    <w:p w14:paraId="5F25C850" w14:textId="77777777" w:rsidR="0072312D" w:rsidRPr="0072312D" w:rsidRDefault="0072312D" w:rsidP="0072312D">
      <w:pPr>
        <w:pStyle w:val="Cmsor2"/>
        <w:spacing w:before="0" w:beforeAutospacing="0" w:after="0" w:afterAutospacing="0"/>
        <w:jc w:val="center"/>
        <w:rPr>
          <w:sz w:val="22"/>
          <w:szCs w:val="22"/>
          <w:u w:val="single"/>
        </w:rPr>
      </w:pPr>
    </w:p>
    <w:p w14:paraId="02FE512F" w14:textId="77777777" w:rsidR="00075798" w:rsidRPr="0072312D" w:rsidRDefault="00075798" w:rsidP="0072312D">
      <w:pPr>
        <w:pStyle w:val="Cmsor2"/>
        <w:spacing w:before="0" w:beforeAutospacing="0" w:after="0" w:afterAutospacing="0"/>
        <w:jc w:val="center"/>
        <w:rPr>
          <w:sz w:val="22"/>
          <w:szCs w:val="22"/>
          <w:u w:val="single"/>
        </w:rPr>
      </w:pPr>
    </w:p>
    <w:p w14:paraId="717D1FB5" w14:textId="77777777" w:rsidR="00075798" w:rsidRPr="0072312D" w:rsidRDefault="00075798" w:rsidP="0072312D">
      <w:pPr>
        <w:pStyle w:val="Cmsor2"/>
        <w:spacing w:before="0" w:beforeAutospacing="0" w:after="0" w:afterAutospacing="0"/>
        <w:jc w:val="center"/>
        <w:rPr>
          <w:sz w:val="22"/>
          <w:szCs w:val="22"/>
          <w:u w:val="single"/>
        </w:rPr>
      </w:pPr>
    </w:p>
    <w:p w14:paraId="68366654" w14:textId="77777777" w:rsidR="00075798" w:rsidRPr="0072312D" w:rsidRDefault="00075798" w:rsidP="0072312D">
      <w:pPr>
        <w:pStyle w:val="Cmsor2"/>
        <w:spacing w:before="0" w:beforeAutospacing="0" w:after="0" w:afterAutospacing="0"/>
        <w:jc w:val="center"/>
        <w:rPr>
          <w:sz w:val="22"/>
          <w:szCs w:val="22"/>
          <w:u w:val="single"/>
        </w:rPr>
      </w:pPr>
    </w:p>
    <w:p w14:paraId="0A0093F0" w14:textId="77777777" w:rsidR="00075798" w:rsidRPr="0072312D" w:rsidRDefault="00075798" w:rsidP="0072312D">
      <w:pPr>
        <w:pStyle w:val="Cmsor2"/>
        <w:spacing w:before="0" w:beforeAutospacing="0" w:after="0" w:afterAutospacing="0"/>
        <w:jc w:val="center"/>
        <w:rPr>
          <w:sz w:val="22"/>
          <w:szCs w:val="22"/>
        </w:rPr>
      </w:pPr>
      <w:r w:rsidRPr="0072312D">
        <w:rPr>
          <w:sz w:val="22"/>
          <w:szCs w:val="22"/>
        </w:rPr>
        <w:t>HATÁROZAT-TERVEZET</w:t>
      </w:r>
    </w:p>
    <w:p w14:paraId="5338157C" w14:textId="77777777" w:rsidR="00075798" w:rsidRPr="0072312D" w:rsidRDefault="00075798" w:rsidP="0072312D">
      <w:pPr>
        <w:spacing w:after="0" w:line="240" w:lineRule="auto"/>
        <w:jc w:val="both"/>
        <w:rPr>
          <w:rFonts w:ascii="Times New Roman" w:hAnsi="Times New Roman" w:cs="Times New Roman"/>
        </w:rPr>
      </w:pPr>
    </w:p>
    <w:p w14:paraId="299D11D6" w14:textId="39B8343D" w:rsidR="00075798" w:rsidRDefault="00075798" w:rsidP="0072312D">
      <w:pPr>
        <w:spacing w:after="0" w:line="240" w:lineRule="auto"/>
        <w:jc w:val="both"/>
        <w:rPr>
          <w:rFonts w:ascii="Times New Roman" w:hAnsi="Times New Roman" w:cs="Times New Roman"/>
        </w:rPr>
      </w:pPr>
      <w:r w:rsidRPr="0072312D">
        <w:rPr>
          <w:rFonts w:ascii="Times New Roman" w:hAnsi="Times New Roman" w:cs="Times New Roman"/>
        </w:rPr>
        <w:t>A Képviselő-testület</w:t>
      </w:r>
    </w:p>
    <w:p w14:paraId="6AB8E5BE" w14:textId="77777777" w:rsidR="0072312D" w:rsidRPr="0072312D" w:rsidRDefault="0072312D" w:rsidP="0072312D">
      <w:pPr>
        <w:spacing w:after="0" w:line="240" w:lineRule="auto"/>
        <w:jc w:val="both"/>
        <w:rPr>
          <w:rFonts w:ascii="Times New Roman" w:hAnsi="Times New Roman" w:cs="Times New Roman"/>
        </w:rPr>
      </w:pPr>
    </w:p>
    <w:p w14:paraId="09C205C7" w14:textId="5252A534" w:rsidR="00075798" w:rsidRPr="0072312D" w:rsidRDefault="00075798" w:rsidP="0072312D">
      <w:pPr>
        <w:pStyle w:val="Listaszerbekezds"/>
        <w:numPr>
          <w:ilvl w:val="0"/>
          <w:numId w:val="19"/>
        </w:numPr>
        <w:spacing w:after="0" w:line="240" w:lineRule="auto"/>
        <w:jc w:val="both"/>
        <w:rPr>
          <w:rFonts w:ascii="Times New Roman" w:hAnsi="Times New Roman" w:cs="Times New Roman"/>
          <w:bCs/>
        </w:rPr>
      </w:pPr>
      <w:r w:rsidRPr="0072312D">
        <w:rPr>
          <w:rFonts w:ascii="Times New Roman" w:hAnsi="Times New Roman" w:cs="Times New Roman"/>
        </w:rPr>
        <w:t>egyetért azzal, hogy a város szakember-ellátottságának biztosítása érdekében</w:t>
      </w:r>
      <w:r w:rsidRPr="0072312D">
        <w:rPr>
          <w:rFonts w:ascii="Times New Roman" w:hAnsi="Times New Roman" w:cs="Times New Roman"/>
          <w:bCs/>
          <w:shd w:val="clear" w:color="auto" w:fill="FFFFFF"/>
        </w:rPr>
        <w:t xml:space="preserve">, valamint </w:t>
      </w:r>
      <w:r w:rsidRPr="0072312D">
        <w:rPr>
          <w:rFonts w:ascii="Times New Roman" w:hAnsi="Times New Roman" w:cs="Times New Roman"/>
        </w:rPr>
        <w:t>az önkormányzat tulajdonában álló lakások és nem lakás célú helyiségek bérletéről és elidegenítéséről szóló 5/2014. (III.27.) önkormányzati rendelet értelmében az Önkormányzat üzleti vagyonát képező Kiskőrös belterületi 2646/5/A/10 helyrajzi számon nyilvántartott, 59 m</w:t>
      </w:r>
      <w:r w:rsidRPr="0072312D">
        <w:rPr>
          <w:rFonts w:ascii="Times New Roman" w:hAnsi="Times New Roman" w:cs="Times New Roman"/>
          <w:vertAlign w:val="superscript"/>
        </w:rPr>
        <w:t>2</w:t>
      </w:r>
      <w:r w:rsidRPr="0072312D">
        <w:rPr>
          <w:rFonts w:ascii="Times New Roman" w:hAnsi="Times New Roman" w:cs="Times New Roman"/>
        </w:rPr>
        <w:t xml:space="preserve"> alapterületű,  természetben 6200 Kiskőrös, Árpád utca 1. szám III. emelet 10. ajtószám alatt lévő 2 szoba, 1 konyha,  1 fürdőszoba, 1 WC, 1 éléskamra, 1 közlekedő, 1 tároló helyiségekből álló komfortos lakást bérbe adja és a 2018. október 01. napjától fennálló lakásbérleti jogviszonyt  2021. július 02. napjától 2023. év május 01. napjáig, de legfeljebb a Bács-Kiskun Megyei Kormányhivatal Kiskőrösi Járási Hivatalnál fennálló kormányzati szolgálati jogviszonya időtartamára meghosszabbítsa Harcos-Szvetnyik Brigitta részére.</w:t>
      </w:r>
    </w:p>
    <w:p w14:paraId="4798AD68" w14:textId="77777777" w:rsidR="0072312D" w:rsidRPr="0072312D" w:rsidRDefault="0072312D" w:rsidP="0072312D">
      <w:pPr>
        <w:pStyle w:val="Listaszerbekezds"/>
        <w:spacing w:after="0" w:line="240" w:lineRule="auto"/>
        <w:jc w:val="both"/>
        <w:rPr>
          <w:rFonts w:ascii="Times New Roman" w:hAnsi="Times New Roman" w:cs="Times New Roman"/>
          <w:bCs/>
        </w:rPr>
      </w:pPr>
    </w:p>
    <w:p w14:paraId="73645E42" w14:textId="77777777" w:rsidR="00075798" w:rsidRPr="0072312D" w:rsidRDefault="00075798" w:rsidP="0072312D">
      <w:pPr>
        <w:pStyle w:val="Listaszerbekezds"/>
        <w:numPr>
          <w:ilvl w:val="0"/>
          <w:numId w:val="19"/>
        </w:numPr>
        <w:spacing w:after="0" w:line="240" w:lineRule="auto"/>
        <w:jc w:val="both"/>
        <w:rPr>
          <w:rFonts w:ascii="Times New Roman" w:hAnsi="Times New Roman" w:cs="Times New Roman"/>
          <w:bCs/>
        </w:rPr>
      </w:pPr>
      <w:r w:rsidRPr="0072312D">
        <w:rPr>
          <w:rFonts w:ascii="Times New Roman" w:hAnsi="Times New Roman" w:cs="Times New Roman"/>
          <w:bCs/>
        </w:rPr>
        <w:t>felhatalmazza a polgármestert a határozat-tervezet mellékletét képező módosításokkal egységes szerkezetbe foglalt lakásbérleti szerződés aláírására.</w:t>
      </w:r>
    </w:p>
    <w:p w14:paraId="6C81084E" w14:textId="47414FBD" w:rsidR="00075798" w:rsidRDefault="00075798" w:rsidP="0072312D">
      <w:pPr>
        <w:spacing w:after="0" w:line="240" w:lineRule="auto"/>
        <w:jc w:val="both"/>
        <w:rPr>
          <w:rFonts w:ascii="Times New Roman" w:hAnsi="Times New Roman" w:cs="Times New Roman"/>
          <w:bCs/>
        </w:rPr>
      </w:pPr>
    </w:p>
    <w:p w14:paraId="2F9CE126" w14:textId="77777777" w:rsidR="0072312D" w:rsidRPr="0072312D" w:rsidRDefault="0072312D" w:rsidP="0072312D">
      <w:pPr>
        <w:spacing w:after="0" w:line="240" w:lineRule="auto"/>
        <w:jc w:val="both"/>
        <w:rPr>
          <w:rFonts w:ascii="Times New Roman" w:hAnsi="Times New Roman" w:cs="Times New Roman"/>
          <w:bCs/>
        </w:rPr>
      </w:pPr>
    </w:p>
    <w:p w14:paraId="2D287BC4"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b/>
          <w:bCs/>
          <w:u w:val="single"/>
        </w:rPr>
        <w:t>Felelős:</w:t>
      </w:r>
      <w:r w:rsidRPr="0072312D">
        <w:rPr>
          <w:rFonts w:ascii="Times New Roman" w:hAnsi="Times New Roman" w:cs="Times New Roman"/>
        </w:rPr>
        <w:tab/>
        <w:t>polgármester</w:t>
      </w:r>
    </w:p>
    <w:p w14:paraId="0520E98B" w14:textId="77777777" w:rsidR="00075798" w:rsidRPr="0072312D" w:rsidRDefault="00075798" w:rsidP="0072312D">
      <w:pPr>
        <w:spacing w:after="0" w:line="240" w:lineRule="auto"/>
        <w:jc w:val="both"/>
        <w:rPr>
          <w:rFonts w:ascii="Times New Roman" w:hAnsi="Times New Roman" w:cs="Times New Roman"/>
        </w:rPr>
      </w:pPr>
      <w:r w:rsidRPr="0072312D">
        <w:rPr>
          <w:rFonts w:ascii="Times New Roman" w:hAnsi="Times New Roman" w:cs="Times New Roman"/>
          <w:b/>
          <w:bCs/>
          <w:u w:val="single"/>
        </w:rPr>
        <w:t>Határidő:</w:t>
      </w:r>
      <w:r w:rsidRPr="0072312D">
        <w:rPr>
          <w:rFonts w:ascii="Times New Roman" w:hAnsi="Times New Roman" w:cs="Times New Roman"/>
        </w:rPr>
        <w:tab/>
        <w:t>azonnal</w:t>
      </w:r>
    </w:p>
    <w:p w14:paraId="25215288" w14:textId="1E5AFD6F" w:rsidR="00454496" w:rsidRPr="00D46097" w:rsidRDefault="00454496" w:rsidP="00075798">
      <w:pPr>
        <w:spacing w:after="0" w:line="240" w:lineRule="auto"/>
        <w:ind w:left="1276" w:hanging="1276"/>
        <w:jc w:val="both"/>
        <w:rPr>
          <w:rFonts w:ascii="Times New Roman" w:hAnsi="Times New Roman" w:cs="Times New Roman"/>
        </w:rPr>
      </w:pPr>
    </w:p>
    <w:sectPr w:rsidR="00454496" w:rsidRPr="00D46097" w:rsidSect="008C30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354B" w14:textId="77777777" w:rsidR="009E18F7" w:rsidRDefault="009E18F7" w:rsidP="007716B8">
      <w:pPr>
        <w:spacing w:after="0" w:line="240" w:lineRule="auto"/>
      </w:pPr>
      <w:r>
        <w:separator/>
      </w:r>
    </w:p>
  </w:endnote>
  <w:endnote w:type="continuationSeparator" w:id="0">
    <w:p w14:paraId="68F53D17" w14:textId="77777777" w:rsidR="009E18F7" w:rsidRDefault="009E18F7" w:rsidP="0077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w:hAnsi="Times"/>
        <w:sz w:val="20"/>
        <w:szCs w:val="20"/>
      </w:rPr>
      <w:id w:val="66382559"/>
      <w:docPartObj>
        <w:docPartGallery w:val="Page Numbers (Bottom of Page)"/>
        <w:docPartUnique/>
      </w:docPartObj>
    </w:sdtPr>
    <w:sdtEndPr/>
    <w:sdtContent>
      <w:p w14:paraId="54E46CCD" w14:textId="77777777" w:rsidR="00CF2A6E" w:rsidRPr="007716B8" w:rsidRDefault="00074B67">
        <w:pPr>
          <w:pStyle w:val="llb"/>
          <w:jc w:val="center"/>
          <w:rPr>
            <w:rFonts w:ascii="Times" w:hAnsi="Times"/>
            <w:sz w:val="20"/>
            <w:szCs w:val="20"/>
          </w:rPr>
        </w:pPr>
        <w:r w:rsidRPr="007716B8">
          <w:rPr>
            <w:rFonts w:ascii="Times" w:hAnsi="Times"/>
            <w:sz w:val="20"/>
            <w:szCs w:val="20"/>
          </w:rPr>
          <w:fldChar w:fldCharType="begin"/>
        </w:r>
        <w:r w:rsidR="00CF2A6E" w:rsidRPr="007716B8">
          <w:rPr>
            <w:rFonts w:ascii="Times" w:hAnsi="Times"/>
            <w:sz w:val="20"/>
            <w:szCs w:val="20"/>
          </w:rPr>
          <w:instrText>PAGE   \* MERGEFORMAT</w:instrText>
        </w:r>
        <w:r w:rsidRPr="007716B8">
          <w:rPr>
            <w:rFonts w:ascii="Times" w:hAnsi="Times"/>
            <w:sz w:val="20"/>
            <w:szCs w:val="20"/>
          </w:rPr>
          <w:fldChar w:fldCharType="separate"/>
        </w:r>
        <w:r w:rsidR="005301DC">
          <w:rPr>
            <w:rFonts w:ascii="Times" w:hAnsi="Times"/>
            <w:noProof/>
            <w:sz w:val="20"/>
            <w:szCs w:val="20"/>
          </w:rPr>
          <w:t>2</w:t>
        </w:r>
        <w:r w:rsidRPr="007716B8">
          <w:rPr>
            <w:rFonts w:ascii="Times" w:hAnsi="Times"/>
            <w:sz w:val="20"/>
            <w:szCs w:val="20"/>
          </w:rPr>
          <w:fldChar w:fldCharType="end"/>
        </w:r>
      </w:p>
    </w:sdtContent>
  </w:sdt>
  <w:p w14:paraId="5A2ED2CE" w14:textId="77777777" w:rsidR="00CF2A6E" w:rsidRDefault="00CF2A6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B677" w14:textId="77777777" w:rsidR="009E18F7" w:rsidRDefault="009E18F7" w:rsidP="007716B8">
      <w:pPr>
        <w:spacing w:after="0" w:line="240" w:lineRule="auto"/>
      </w:pPr>
      <w:r>
        <w:separator/>
      </w:r>
    </w:p>
  </w:footnote>
  <w:footnote w:type="continuationSeparator" w:id="0">
    <w:p w14:paraId="46775574" w14:textId="77777777" w:rsidR="009E18F7" w:rsidRDefault="009E18F7" w:rsidP="0077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A6E"/>
    <w:multiLevelType w:val="hybridMultilevel"/>
    <w:tmpl w:val="330A9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1A16D7"/>
    <w:multiLevelType w:val="hybridMultilevel"/>
    <w:tmpl w:val="B9486E4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F7785"/>
    <w:multiLevelType w:val="hybridMultilevel"/>
    <w:tmpl w:val="242E4C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625F74"/>
    <w:multiLevelType w:val="hybridMultilevel"/>
    <w:tmpl w:val="46C8EA62"/>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21A61203"/>
    <w:multiLevelType w:val="hybridMultilevel"/>
    <w:tmpl w:val="5B2E7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290791"/>
    <w:multiLevelType w:val="hybridMultilevel"/>
    <w:tmpl w:val="E6ACF43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363AB2"/>
    <w:multiLevelType w:val="hybridMultilevel"/>
    <w:tmpl w:val="1D6ABB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2B3E79"/>
    <w:multiLevelType w:val="hybridMultilevel"/>
    <w:tmpl w:val="F708AE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6F07CD"/>
    <w:multiLevelType w:val="hybridMultilevel"/>
    <w:tmpl w:val="FAEAAB32"/>
    <w:lvl w:ilvl="0" w:tplc="040E000F">
      <w:start w:val="1"/>
      <w:numFmt w:val="decimal"/>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15:restartNumberingAfterBreak="0">
    <w:nsid w:val="5FAB707F"/>
    <w:multiLevelType w:val="hybridMultilevel"/>
    <w:tmpl w:val="7C486A9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3CF354A"/>
    <w:multiLevelType w:val="hybridMultilevel"/>
    <w:tmpl w:val="0E121642"/>
    <w:lvl w:ilvl="0" w:tplc="844A9838">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3" w15:restartNumberingAfterBreak="0">
    <w:nsid w:val="6BCA676A"/>
    <w:multiLevelType w:val="hybridMultilevel"/>
    <w:tmpl w:val="CB341A06"/>
    <w:lvl w:ilvl="0" w:tplc="FFEED264">
      <w:numFmt w:val="bullet"/>
      <w:lvlText w:val="-"/>
      <w:lvlJc w:val="left"/>
      <w:pPr>
        <w:ind w:left="720" w:hanging="360"/>
      </w:pPr>
      <w:rPr>
        <w:rFonts w:ascii="Times" w:eastAsiaTheme="minorHAnsi" w:hAnsi="Times" w:cs="Time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195271F"/>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77141C42"/>
    <w:multiLevelType w:val="hybridMultilevel"/>
    <w:tmpl w:val="762E2F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6" w15:restartNumberingAfterBreak="0">
    <w:nsid w:val="7A9212FF"/>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C687FF8"/>
    <w:multiLevelType w:val="hybridMultilevel"/>
    <w:tmpl w:val="B43AC660"/>
    <w:lvl w:ilvl="0" w:tplc="5F6C07C6">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5"/>
  </w:num>
  <w:num w:numId="3">
    <w:abstractNumId w:val="6"/>
  </w:num>
  <w:num w:numId="4">
    <w:abstractNumId w:val="2"/>
  </w:num>
  <w:num w:numId="5">
    <w:abstractNumId w:val="15"/>
  </w:num>
  <w:num w:numId="6">
    <w:abstractNumId w:val="4"/>
  </w:num>
  <w:num w:numId="7">
    <w:abstractNumId w:val="13"/>
  </w:num>
  <w:num w:numId="8">
    <w:abstractNumId w:val="0"/>
  </w:num>
  <w:num w:numId="9">
    <w:abstractNumId w:val="9"/>
  </w:num>
  <w:num w:numId="10">
    <w:abstractNumId w:val="14"/>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6"/>
  </w:num>
  <w:num w:numId="15">
    <w:abstractNumId w:val="8"/>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EB"/>
    <w:rsid w:val="00002C58"/>
    <w:rsid w:val="00005F3C"/>
    <w:rsid w:val="00011CEF"/>
    <w:rsid w:val="00011DDB"/>
    <w:rsid w:val="00011FE8"/>
    <w:rsid w:val="0001634B"/>
    <w:rsid w:val="00017FD9"/>
    <w:rsid w:val="00031D07"/>
    <w:rsid w:val="000340B8"/>
    <w:rsid w:val="00035518"/>
    <w:rsid w:val="000377D0"/>
    <w:rsid w:val="00044202"/>
    <w:rsid w:val="00044253"/>
    <w:rsid w:val="00045648"/>
    <w:rsid w:val="000501D9"/>
    <w:rsid w:val="00053FDE"/>
    <w:rsid w:val="00061C8C"/>
    <w:rsid w:val="00062F11"/>
    <w:rsid w:val="00064015"/>
    <w:rsid w:val="000651A4"/>
    <w:rsid w:val="00074B67"/>
    <w:rsid w:val="00075798"/>
    <w:rsid w:val="00077F4F"/>
    <w:rsid w:val="00081A27"/>
    <w:rsid w:val="00082891"/>
    <w:rsid w:val="00086895"/>
    <w:rsid w:val="000927A7"/>
    <w:rsid w:val="000928B0"/>
    <w:rsid w:val="0009369B"/>
    <w:rsid w:val="000A00C2"/>
    <w:rsid w:val="000A19CE"/>
    <w:rsid w:val="000A2190"/>
    <w:rsid w:val="000B02F0"/>
    <w:rsid w:val="000B153F"/>
    <w:rsid w:val="000B2B50"/>
    <w:rsid w:val="000B5583"/>
    <w:rsid w:val="000B5FD2"/>
    <w:rsid w:val="000B7DB5"/>
    <w:rsid w:val="000C25CB"/>
    <w:rsid w:val="000C4C0D"/>
    <w:rsid w:val="000C7990"/>
    <w:rsid w:val="000D03C5"/>
    <w:rsid w:val="000D6E05"/>
    <w:rsid w:val="000F36D2"/>
    <w:rsid w:val="000F3DCC"/>
    <w:rsid w:val="000F4A56"/>
    <w:rsid w:val="0010180D"/>
    <w:rsid w:val="00101A96"/>
    <w:rsid w:val="00105BAC"/>
    <w:rsid w:val="001144E3"/>
    <w:rsid w:val="00116584"/>
    <w:rsid w:val="00121F33"/>
    <w:rsid w:val="00122E8C"/>
    <w:rsid w:val="0012303B"/>
    <w:rsid w:val="00132B75"/>
    <w:rsid w:val="001419D9"/>
    <w:rsid w:val="00145F57"/>
    <w:rsid w:val="00147484"/>
    <w:rsid w:val="001478C1"/>
    <w:rsid w:val="00152701"/>
    <w:rsid w:val="00160A34"/>
    <w:rsid w:val="001758A1"/>
    <w:rsid w:val="00180480"/>
    <w:rsid w:val="001805EB"/>
    <w:rsid w:val="00184CD2"/>
    <w:rsid w:val="00185A77"/>
    <w:rsid w:val="00186A21"/>
    <w:rsid w:val="00187A63"/>
    <w:rsid w:val="00190366"/>
    <w:rsid w:val="00191859"/>
    <w:rsid w:val="001919A0"/>
    <w:rsid w:val="00197A80"/>
    <w:rsid w:val="001A37C5"/>
    <w:rsid w:val="001A37E2"/>
    <w:rsid w:val="001A4F22"/>
    <w:rsid w:val="001B5281"/>
    <w:rsid w:val="001C0013"/>
    <w:rsid w:val="001C0868"/>
    <w:rsid w:val="001C1C22"/>
    <w:rsid w:val="001C2000"/>
    <w:rsid w:val="001C23F8"/>
    <w:rsid w:val="001C2838"/>
    <w:rsid w:val="001D106F"/>
    <w:rsid w:val="001D3AE9"/>
    <w:rsid w:val="001D3B68"/>
    <w:rsid w:val="001E499A"/>
    <w:rsid w:val="001E5485"/>
    <w:rsid w:val="001E7E7E"/>
    <w:rsid w:val="002012BD"/>
    <w:rsid w:val="00206221"/>
    <w:rsid w:val="00224DD9"/>
    <w:rsid w:val="00232C26"/>
    <w:rsid w:val="00232D9A"/>
    <w:rsid w:val="00233B71"/>
    <w:rsid w:val="00240E11"/>
    <w:rsid w:val="00242494"/>
    <w:rsid w:val="0024396D"/>
    <w:rsid w:val="00251C43"/>
    <w:rsid w:val="0026146F"/>
    <w:rsid w:val="0026425F"/>
    <w:rsid w:val="0026762D"/>
    <w:rsid w:val="00272577"/>
    <w:rsid w:val="00274FE2"/>
    <w:rsid w:val="002753AC"/>
    <w:rsid w:val="00277072"/>
    <w:rsid w:val="00280CF2"/>
    <w:rsid w:val="00282A16"/>
    <w:rsid w:val="0029071F"/>
    <w:rsid w:val="0029470C"/>
    <w:rsid w:val="00294E92"/>
    <w:rsid w:val="002A5EF4"/>
    <w:rsid w:val="002B25DE"/>
    <w:rsid w:val="002B34B3"/>
    <w:rsid w:val="002C0988"/>
    <w:rsid w:val="002C328D"/>
    <w:rsid w:val="002C4148"/>
    <w:rsid w:val="002C7E00"/>
    <w:rsid w:val="002D37BD"/>
    <w:rsid w:val="002D5393"/>
    <w:rsid w:val="002D6E4A"/>
    <w:rsid w:val="002E04A3"/>
    <w:rsid w:val="002E1057"/>
    <w:rsid w:val="002E728B"/>
    <w:rsid w:val="002F1CB3"/>
    <w:rsid w:val="002F4520"/>
    <w:rsid w:val="002F6ED3"/>
    <w:rsid w:val="0030540F"/>
    <w:rsid w:val="003102F2"/>
    <w:rsid w:val="00313FE9"/>
    <w:rsid w:val="00326CA3"/>
    <w:rsid w:val="00331E18"/>
    <w:rsid w:val="00335723"/>
    <w:rsid w:val="00341948"/>
    <w:rsid w:val="00356E69"/>
    <w:rsid w:val="00357EF7"/>
    <w:rsid w:val="0036034F"/>
    <w:rsid w:val="00360510"/>
    <w:rsid w:val="003626D3"/>
    <w:rsid w:val="0036590E"/>
    <w:rsid w:val="00376B2A"/>
    <w:rsid w:val="003838F8"/>
    <w:rsid w:val="0038688E"/>
    <w:rsid w:val="00393D8B"/>
    <w:rsid w:val="003947E0"/>
    <w:rsid w:val="00395E71"/>
    <w:rsid w:val="0039606E"/>
    <w:rsid w:val="0039738B"/>
    <w:rsid w:val="003A1942"/>
    <w:rsid w:val="003A4119"/>
    <w:rsid w:val="003A48D3"/>
    <w:rsid w:val="003B6E26"/>
    <w:rsid w:val="003C6008"/>
    <w:rsid w:val="003D0E2B"/>
    <w:rsid w:val="003D2F72"/>
    <w:rsid w:val="00400EEF"/>
    <w:rsid w:val="00420C08"/>
    <w:rsid w:val="00421FD1"/>
    <w:rsid w:val="00435988"/>
    <w:rsid w:val="004439B0"/>
    <w:rsid w:val="00443DCA"/>
    <w:rsid w:val="00454496"/>
    <w:rsid w:val="004568AC"/>
    <w:rsid w:val="0046108F"/>
    <w:rsid w:val="004629DC"/>
    <w:rsid w:val="004731F3"/>
    <w:rsid w:val="0047353E"/>
    <w:rsid w:val="00475757"/>
    <w:rsid w:val="004851DF"/>
    <w:rsid w:val="00493805"/>
    <w:rsid w:val="00493E72"/>
    <w:rsid w:val="0049790D"/>
    <w:rsid w:val="004A15BC"/>
    <w:rsid w:val="004B44BE"/>
    <w:rsid w:val="004C565D"/>
    <w:rsid w:val="004E3359"/>
    <w:rsid w:val="004F4B89"/>
    <w:rsid w:val="005033CC"/>
    <w:rsid w:val="0052438A"/>
    <w:rsid w:val="005247CB"/>
    <w:rsid w:val="005301DC"/>
    <w:rsid w:val="00530676"/>
    <w:rsid w:val="005326A1"/>
    <w:rsid w:val="00533894"/>
    <w:rsid w:val="005355E3"/>
    <w:rsid w:val="005365E4"/>
    <w:rsid w:val="00552EEF"/>
    <w:rsid w:val="00554BF5"/>
    <w:rsid w:val="00564AFC"/>
    <w:rsid w:val="00570015"/>
    <w:rsid w:val="00580648"/>
    <w:rsid w:val="00581A7A"/>
    <w:rsid w:val="005825AE"/>
    <w:rsid w:val="0058363F"/>
    <w:rsid w:val="00586BC9"/>
    <w:rsid w:val="005872B1"/>
    <w:rsid w:val="00587CF5"/>
    <w:rsid w:val="00590D6A"/>
    <w:rsid w:val="0059661B"/>
    <w:rsid w:val="00597DF7"/>
    <w:rsid w:val="005A1919"/>
    <w:rsid w:val="005B1221"/>
    <w:rsid w:val="005B36A0"/>
    <w:rsid w:val="005C38DD"/>
    <w:rsid w:val="005C38FF"/>
    <w:rsid w:val="005C6208"/>
    <w:rsid w:val="005D1470"/>
    <w:rsid w:val="005D4909"/>
    <w:rsid w:val="005D5761"/>
    <w:rsid w:val="005F228D"/>
    <w:rsid w:val="005F34D8"/>
    <w:rsid w:val="005F5F19"/>
    <w:rsid w:val="00606636"/>
    <w:rsid w:val="00607284"/>
    <w:rsid w:val="00611979"/>
    <w:rsid w:val="006127A9"/>
    <w:rsid w:val="00612E96"/>
    <w:rsid w:val="00617A81"/>
    <w:rsid w:val="0062210F"/>
    <w:rsid w:val="00632B08"/>
    <w:rsid w:val="006358F2"/>
    <w:rsid w:val="00637C6B"/>
    <w:rsid w:val="00644527"/>
    <w:rsid w:val="00645283"/>
    <w:rsid w:val="0064790C"/>
    <w:rsid w:val="00657832"/>
    <w:rsid w:val="00666007"/>
    <w:rsid w:val="00666A1F"/>
    <w:rsid w:val="006675F2"/>
    <w:rsid w:val="00671ACD"/>
    <w:rsid w:val="00672D90"/>
    <w:rsid w:val="006815B8"/>
    <w:rsid w:val="00686DE6"/>
    <w:rsid w:val="00692567"/>
    <w:rsid w:val="006C0AB5"/>
    <w:rsid w:val="006C4CA4"/>
    <w:rsid w:val="006C7B3F"/>
    <w:rsid w:val="006D432E"/>
    <w:rsid w:val="006E6009"/>
    <w:rsid w:val="006F1DAC"/>
    <w:rsid w:val="006F37C5"/>
    <w:rsid w:val="006F4153"/>
    <w:rsid w:val="006F5D89"/>
    <w:rsid w:val="006F6F99"/>
    <w:rsid w:val="0070131B"/>
    <w:rsid w:val="00703D03"/>
    <w:rsid w:val="00704040"/>
    <w:rsid w:val="007137EB"/>
    <w:rsid w:val="0072312D"/>
    <w:rsid w:val="0072389B"/>
    <w:rsid w:val="007239B1"/>
    <w:rsid w:val="0072407D"/>
    <w:rsid w:val="0072468F"/>
    <w:rsid w:val="00727376"/>
    <w:rsid w:val="00731EE0"/>
    <w:rsid w:val="007404FA"/>
    <w:rsid w:val="00742E3D"/>
    <w:rsid w:val="007460B2"/>
    <w:rsid w:val="00746725"/>
    <w:rsid w:val="00747731"/>
    <w:rsid w:val="007503B3"/>
    <w:rsid w:val="0075067B"/>
    <w:rsid w:val="00751831"/>
    <w:rsid w:val="00751ADD"/>
    <w:rsid w:val="00756173"/>
    <w:rsid w:val="00764A08"/>
    <w:rsid w:val="00764DCC"/>
    <w:rsid w:val="00764E1F"/>
    <w:rsid w:val="007716B8"/>
    <w:rsid w:val="00771D39"/>
    <w:rsid w:val="007748F9"/>
    <w:rsid w:val="007815A0"/>
    <w:rsid w:val="00783503"/>
    <w:rsid w:val="00785229"/>
    <w:rsid w:val="007862FE"/>
    <w:rsid w:val="00791897"/>
    <w:rsid w:val="00791AA9"/>
    <w:rsid w:val="007977D1"/>
    <w:rsid w:val="00797E16"/>
    <w:rsid w:val="00797FD9"/>
    <w:rsid w:val="007A0744"/>
    <w:rsid w:val="007A5CEC"/>
    <w:rsid w:val="007C28A0"/>
    <w:rsid w:val="007C7573"/>
    <w:rsid w:val="007D15A0"/>
    <w:rsid w:val="007D2AE7"/>
    <w:rsid w:val="007F109E"/>
    <w:rsid w:val="00806F3F"/>
    <w:rsid w:val="00814D22"/>
    <w:rsid w:val="008217C7"/>
    <w:rsid w:val="0082230F"/>
    <w:rsid w:val="0084711C"/>
    <w:rsid w:val="00847E45"/>
    <w:rsid w:val="0085412C"/>
    <w:rsid w:val="008658AD"/>
    <w:rsid w:val="008667D6"/>
    <w:rsid w:val="00866999"/>
    <w:rsid w:val="0087230E"/>
    <w:rsid w:val="0087540A"/>
    <w:rsid w:val="00875EA2"/>
    <w:rsid w:val="008775D9"/>
    <w:rsid w:val="0088624A"/>
    <w:rsid w:val="00887111"/>
    <w:rsid w:val="00892CBB"/>
    <w:rsid w:val="00895E22"/>
    <w:rsid w:val="008A2A4A"/>
    <w:rsid w:val="008A3921"/>
    <w:rsid w:val="008A3FD6"/>
    <w:rsid w:val="008A6BE8"/>
    <w:rsid w:val="008B0C49"/>
    <w:rsid w:val="008B17B1"/>
    <w:rsid w:val="008C2503"/>
    <w:rsid w:val="008C3077"/>
    <w:rsid w:val="008D7C13"/>
    <w:rsid w:val="008E5A3F"/>
    <w:rsid w:val="008E6F03"/>
    <w:rsid w:val="008E7DA0"/>
    <w:rsid w:val="008F0443"/>
    <w:rsid w:val="008F4542"/>
    <w:rsid w:val="008F6C24"/>
    <w:rsid w:val="008F751D"/>
    <w:rsid w:val="0091559C"/>
    <w:rsid w:val="00924E5C"/>
    <w:rsid w:val="00932F15"/>
    <w:rsid w:val="009362E4"/>
    <w:rsid w:val="00940006"/>
    <w:rsid w:val="0095060B"/>
    <w:rsid w:val="00952333"/>
    <w:rsid w:val="00952442"/>
    <w:rsid w:val="0095433A"/>
    <w:rsid w:val="00965E7F"/>
    <w:rsid w:val="00981B75"/>
    <w:rsid w:val="009917C7"/>
    <w:rsid w:val="00993267"/>
    <w:rsid w:val="009969EF"/>
    <w:rsid w:val="009A104B"/>
    <w:rsid w:val="009A63BA"/>
    <w:rsid w:val="009B705A"/>
    <w:rsid w:val="009C3B91"/>
    <w:rsid w:val="009C6276"/>
    <w:rsid w:val="009D1203"/>
    <w:rsid w:val="009D2880"/>
    <w:rsid w:val="009D38C7"/>
    <w:rsid w:val="009E1605"/>
    <w:rsid w:val="009E18F7"/>
    <w:rsid w:val="009F1A75"/>
    <w:rsid w:val="009F3188"/>
    <w:rsid w:val="009F4FA7"/>
    <w:rsid w:val="009F5C4A"/>
    <w:rsid w:val="009F65B4"/>
    <w:rsid w:val="009F75C7"/>
    <w:rsid w:val="00A0645A"/>
    <w:rsid w:val="00A129A9"/>
    <w:rsid w:val="00A16C3C"/>
    <w:rsid w:val="00A2384A"/>
    <w:rsid w:val="00A30D0B"/>
    <w:rsid w:val="00A3267E"/>
    <w:rsid w:val="00A3389A"/>
    <w:rsid w:val="00A40FCD"/>
    <w:rsid w:val="00A40FCE"/>
    <w:rsid w:val="00A51781"/>
    <w:rsid w:val="00A544BC"/>
    <w:rsid w:val="00A55867"/>
    <w:rsid w:val="00A55A54"/>
    <w:rsid w:val="00A640BE"/>
    <w:rsid w:val="00A641AE"/>
    <w:rsid w:val="00A67271"/>
    <w:rsid w:val="00A72759"/>
    <w:rsid w:val="00A756FC"/>
    <w:rsid w:val="00A7764F"/>
    <w:rsid w:val="00A77655"/>
    <w:rsid w:val="00A77738"/>
    <w:rsid w:val="00A80440"/>
    <w:rsid w:val="00A811A2"/>
    <w:rsid w:val="00A8230F"/>
    <w:rsid w:val="00A834C4"/>
    <w:rsid w:val="00A843B8"/>
    <w:rsid w:val="00A8442B"/>
    <w:rsid w:val="00A85638"/>
    <w:rsid w:val="00A86BD6"/>
    <w:rsid w:val="00A87602"/>
    <w:rsid w:val="00A9586C"/>
    <w:rsid w:val="00AA0374"/>
    <w:rsid w:val="00AA5863"/>
    <w:rsid w:val="00AC2254"/>
    <w:rsid w:val="00AC5425"/>
    <w:rsid w:val="00AD01C4"/>
    <w:rsid w:val="00AE00D3"/>
    <w:rsid w:val="00AF24B7"/>
    <w:rsid w:val="00AF2A80"/>
    <w:rsid w:val="00AF3FEC"/>
    <w:rsid w:val="00AF5C61"/>
    <w:rsid w:val="00B02B90"/>
    <w:rsid w:val="00B131A0"/>
    <w:rsid w:val="00B13CBD"/>
    <w:rsid w:val="00B16FD5"/>
    <w:rsid w:val="00B17376"/>
    <w:rsid w:val="00B25EC1"/>
    <w:rsid w:val="00B32ACB"/>
    <w:rsid w:val="00B4114D"/>
    <w:rsid w:val="00B4175B"/>
    <w:rsid w:val="00B46553"/>
    <w:rsid w:val="00B46687"/>
    <w:rsid w:val="00B51DD6"/>
    <w:rsid w:val="00B538C3"/>
    <w:rsid w:val="00B63257"/>
    <w:rsid w:val="00B7351E"/>
    <w:rsid w:val="00B84545"/>
    <w:rsid w:val="00B92182"/>
    <w:rsid w:val="00B94D7F"/>
    <w:rsid w:val="00BA00DC"/>
    <w:rsid w:val="00BA646B"/>
    <w:rsid w:val="00BA649D"/>
    <w:rsid w:val="00BB0CBD"/>
    <w:rsid w:val="00BC1990"/>
    <w:rsid w:val="00BC47FB"/>
    <w:rsid w:val="00BC7F3A"/>
    <w:rsid w:val="00BD05EA"/>
    <w:rsid w:val="00BD1BD3"/>
    <w:rsid w:val="00BD1E72"/>
    <w:rsid w:val="00BE207A"/>
    <w:rsid w:val="00BE21E1"/>
    <w:rsid w:val="00BE2A88"/>
    <w:rsid w:val="00BE3B0A"/>
    <w:rsid w:val="00BF01E6"/>
    <w:rsid w:val="00BF6DD0"/>
    <w:rsid w:val="00C07C98"/>
    <w:rsid w:val="00C22056"/>
    <w:rsid w:val="00C24DEF"/>
    <w:rsid w:val="00C306B1"/>
    <w:rsid w:val="00C343B5"/>
    <w:rsid w:val="00C36B2B"/>
    <w:rsid w:val="00C36EDA"/>
    <w:rsid w:val="00C40373"/>
    <w:rsid w:val="00C40F3A"/>
    <w:rsid w:val="00C44D40"/>
    <w:rsid w:val="00C60F2F"/>
    <w:rsid w:val="00C75076"/>
    <w:rsid w:val="00C812CA"/>
    <w:rsid w:val="00C8384A"/>
    <w:rsid w:val="00C853C7"/>
    <w:rsid w:val="00C90BFA"/>
    <w:rsid w:val="00C93376"/>
    <w:rsid w:val="00C9470A"/>
    <w:rsid w:val="00CA1488"/>
    <w:rsid w:val="00CA757B"/>
    <w:rsid w:val="00CB0351"/>
    <w:rsid w:val="00CB3A3A"/>
    <w:rsid w:val="00CB573A"/>
    <w:rsid w:val="00CC43F0"/>
    <w:rsid w:val="00CC5DA2"/>
    <w:rsid w:val="00CC60A0"/>
    <w:rsid w:val="00CD6B37"/>
    <w:rsid w:val="00CE0D04"/>
    <w:rsid w:val="00CE3F5B"/>
    <w:rsid w:val="00CE5587"/>
    <w:rsid w:val="00CE7ED5"/>
    <w:rsid w:val="00CF0844"/>
    <w:rsid w:val="00CF0D71"/>
    <w:rsid w:val="00CF2A6E"/>
    <w:rsid w:val="00CF5072"/>
    <w:rsid w:val="00CF7DDA"/>
    <w:rsid w:val="00D00B47"/>
    <w:rsid w:val="00D024C1"/>
    <w:rsid w:val="00D02903"/>
    <w:rsid w:val="00D10FFA"/>
    <w:rsid w:val="00D22A47"/>
    <w:rsid w:val="00D262B7"/>
    <w:rsid w:val="00D33E1A"/>
    <w:rsid w:val="00D36499"/>
    <w:rsid w:val="00D41547"/>
    <w:rsid w:val="00D4394F"/>
    <w:rsid w:val="00D44818"/>
    <w:rsid w:val="00D46097"/>
    <w:rsid w:val="00D52EF7"/>
    <w:rsid w:val="00D561EF"/>
    <w:rsid w:val="00D56655"/>
    <w:rsid w:val="00D7655A"/>
    <w:rsid w:val="00D80377"/>
    <w:rsid w:val="00D86025"/>
    <w:rsid w:val="00D92A46"/>
    <w:rsid w:val="00DA244B"/>
    <w:rsid w:val="00DA2715"/>
    <w:rsid w:val="00DB04ED"/>
    <w:rsid w:val="00DB5A63"/>
    <w:rsid w:val="00DB6EF2"/>
    <w:rsid w:val="00DB7EAA"/>
    <w:rsid w:val="00DC0FA3"/>
    <w:rsid w:val="00DC1CDA"/>
    <w:rsid w:val="00DC7D3D"/>
    <w:rsid w:val="00DE138A"/>
    <w:rsid w:val="00DF2BDD"/>
    <w:rsid w:val="00DF472E"/>
    <w:rsid w:val="00DF6C8E"/>
    <w:rsid w:val="00E00B34"/>
    <w:rsid w:val="00E079AF"/>
    <w:rsid w:val="00E07CED"/>
    <w:rsid w:val="00E106C1"/>
    <w:rsid w:val="00E12F13"/>
    <w:rsid w:val="00E13534"/>
    <w:rsid w:val="00E30CE0"/>
    <w:rsid w:val="00E323C3"/>
    <w:rsid w:val="00E340FB"/>
    <w:rsid w:val="00E436CB"/>
    <w:rsid w:val="00E44F13"/>
    <w:rsid w:val="00E50553"/>
    <w:rsid w:val="00E512EF"/>
    <w:rsid w:val="00E554FB"/>
    <w:rsid w:val="00E6002F"/>
    <w:rsid w:val="00E63A0A"/>
    <w:rsid w:val="00E67625"/>
    <w:rsid w:val="00E73B92"/>
    <w:rsid w:val="00E75DCA"/>
    <w:rsid w:val="00E76543"/>
    <w:rsid w:val="00E82946"/>
    <w:rsid w:val="00E832EF"/>
    <w:rsid w:val="00E84ABF"/>
    <w:rsid w:val="00E85093"/>
    <w:rsid w:val="00E91E92"/>
    <w:rsid w:val="00E961A2"/>
    <w:rsid w:val="00E96F49"/>
    <w:rsid w:val="00E97ACF"/>
    <w:rsid w:val="00EA20CD"/>
    <w:rsid w:val="00EA4A17"/>
    <w:rsid w:val="00EA5344"/>
    <w:rsid w:val="00EA5DE2"/>
    <w:rsid w:val="00EA731D"/>
    <w:rsid w:val="00EB0064"/>
    <w:rsid w:val="00EB32F5"/>
    <w:rsid w:val="00EB3C55"/>
    <w:rsid w:val="00EB48F9"/>
    <w:rsid w:val="00EB5780"/>
    <w:rsid w:val="00EC3030"/>
    <w:rsid w:val="00EC378C"/>
    <w:rsid w:val="00EC4259"/>
    <w:rsid w:val="00EC5C9F"/>
    <w:rsid w:val="00ED72F9"/>
    <w:rsid w:val="00EE1853"/>
    <w:rsid w:val="00EE69F5"/>
    <w:rsid w:val="00EE7300"/>
    <w:rsid w:val="00EF216B"/>
    <w:rsid w:val="00EF7107"/>
    <w:rsid w:val="00F037E4"/>
    <w:rsid w:val="00F03C38"/>
    <w:rsid w:val="00F0558F"/>
    <w:rsid w:val="00F122AB"/>
    <w:rsid w:val="00F12C10"/>
    <w:rsid w:val="00F17D8F"/>
    <w:rsid w:val="00F27796"/>
    <w:rsid w:val="00F27971"/>
    <w:rsid w:val="00F33539"/>
    <w:rsid w:val="00F33967"/>
    <w:rsid w:val="00F43651"/>
    <w:rsid w:val="00F459DD"/>
    <w:rsid w:val="00F47236"/>
    <w:rsid w:val="00F512DF"/>
    <w:rsid w:val="00F62A7D"/>
    <w:rsid w:val="00F642B3"/>
    <w:rsid w:val="00F64C09"/>
    <w:rsid w:val="00F67E92"/>
    <w:rsid w:val="00F70EFE"/>
    <w:rsid w:val="00F71691"/>
    <w:rsid w:val="00F7350D"/>
    <w:rsid w:val="00F75739"/>
    <w:rsid w:val="00F87681"/>
    <w:rsid w:val="00F97D04"/>
    <w:rsid w:val="00FA23E2"/>
    <w:rsid w:val="00FA752E"/>
    <w:rsid w:val="00FB116D"/>
    <w:rsid w:val="00FB189F"/>
    <w:rsid w:val="00FC03D7"/>
    <w:rsid w:val="00FC1BDF"/>
    <w:rsid w:val="00FC6FE3"/>
    <w:rsid w:val="00FD074B"/>
    <w:rsid w:val="00FD1A0D"/>
    <w:rsid w:val="00FD5124"/>
    <w:rsid w:val="00FD539F"/>
    <w:rsid w:val="00FE147F"/>
    <w:rsid w:val="00FE15F8"/>
    <w:rsid w:val="00FE1989"/>
    <w:rsid w:val="00FE29BA"/>
    <w:rsid w:val="00FE4C4E"/>
    <w:rsid w:val="00FE6445"/>
    <w:rsid w:val="00FF20A5"/>
    <w:rsid w:val="00FF27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3F6827"/>
  <w15:docId w15:val="{B5F9BC57-B426-44D1-A258-FEE9BC11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462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629D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4629D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paragraph" w:styleId="Cmsor4">
    <w:name w:val="heading 4"/>
    <w:basedOn w:val="Norml"/>
    <w:next w:val="Norml"/>
    <w:link w:val="Cmsor4Char"/>
    <w:uiPriority w:val="9"/>
    <w:semiHidden/>
    <w:unhideWhenUsed/>
    <w:qFormat/>
    <w:rsid w:val="0007579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629DC"/>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629DC"/>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4629DC"/>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unhideWhenUsed/>
    <w:rsid w:val="004629DC"/>
    <w:rPr>
      <w:color w:val="0000FF"/>
      <w:u w:val="single"/>
    </w:rPr>
  </w:style>
  <w:style w:type="paragraph" w:customStyle="1" w:styleId="cf0">
    <w:name w:val="cf0"/>
    <w:basedOn w:val="Norml"/>
    <w:rsid w:val="004629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99"/>
    <w:qFormat/>
    <w:rsid w:val="006F6F99"/>
    <w:pPr>
      <w:ind w:left="720"/>
      <w:contextualSpacing/>
    </w:pPr>
  </w:style>
  <w:style w:type="paragraph" w:styleId="lfej">
    <w:name w:val="header"/>
    <w:basedOn w:val="Norml"/>
    <w:link w:val="lfejChar"/>
    <w:uiPriority w:val="99"/>
    <w:unhideWhenUsed/>
    <w:rsid w:val="007716B8"/>
    <w:pPr>
      <w:tabs>
        <w:tab w:val="center" w:pos="4536"/>
        <w:tab w:val="right" w:pos="9072"/>
      </w:tabs>
      <w:spacing w:after="0" w:line="240" w:lineRule="auto"/>
    </w:pPr>
  </w:style>
  <w:style w:type="character" w:customStyle="1" w:styleId="lfejChar">
    <w:name w:val="Élőfej Char"/>
    <w:basedOn w:val="Bekezdsalapbettpusa"/>
    <w:link w:val="lfej"/>
    <w:uiPriority w:val="99"/>
    <w:rsid w:val="007716B8"/>
  </w:style>
  <w:style w:type="paragraph" w:styleId="llb">
    <w:name w:val="footer"/>
    <w:basedOn w:val="Norml"/>
    <w:link w:val="llbChar"/>
    <w:uiPriority w:val="99"/>
    <w:unhideWhenUsed/>
    <w:rsid w:val="007716B8"/>
    <w:pPr>
      <w:tabs>
        <w:tab w:val="center" w:pos="4536"/>
        <w:tab w:val="right" w:pos="9072"/>
      </w:tabs>
      <w:spacing w:after="0" w:line="240" w:lineRule="auto"/>
    </w:pPr>
  </w:style>
  <w:style w:type="character" w:customStyle="1" w:styleId="llbChar">
    <w:name w:val="Élőláb Char"/>
    <w:basedOn w:val="Bekezdsalapbettpusa"/>
    <w:link w:val="llb"/>
    <w:uiPriority w:val="99"/>
    <w:rsid w:val="007716B8"/>
  </w:style>
  <w:style w:type="paragraph" w:styleId="Buborkszveg">
    <w:name w:val="Balloon Text"/>
    <w:basedOn w:val="Norml"/>
    <w:link w:val="BuborkszvegChar"/>
    <w:uiPriority w:val="99"/>
    <w:semiHidden/>
    <w:unhideWhenUsed/>
    <w:rsid w:val="00924E5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4E5C"/>
    <w:rPr>
      <w:rFonts w:ascii="Tahoma" w:hAnsi="Tahoma" w:cs="Tahoma"/>
      <w:sz w:val="16"/>
      <w:szCs w:val="16"/>
    </w:rPr>
  </w:style>
  <w:style w:type="table" w:styleId="Rcsostblzat">
    <w:name w:val="Table Grid"/>
    <w:basedOn w:val="Normltblzat"/>
    <w:uiPriority w:val="59"/>
    <w:rsid w:val="00CC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B25EC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B25EC1"/>
    <w:rPr>
      <w:rFonts w:ascii="Times New Roman" w:eastAsia="Times New Roman" w:hAnsi="Times New Roman" w:cs="Times New Roman"/>
      <w:sz w:val="24"/>
      <w:szCs w:val="24"/>
      <w:lang w:eastAsia="hu-HU"/>
    </w:rPr>
  </w:style>
  <w:style w:type="paragraph" w:customStyle="1" w:styleId="Default">
    <w:name w:val="Default"/>
    <w:rsid w:val="00E85093"/>
    <w:pPr>
      <w:autoSpaceDE w:val="0"/>
      <w:autoSpaceDN w:val="0"/>
      <w:adjustRightInd w:val="0"/>
      <w:spacing w:after="0" w:line="240" w:lineRule="auto"/>
    </w:pPr>
    <w:rPr>
      <w:rFonts w:ascii="Garamond" w:eastAsia="Calibri" w:hAnsi="Garamond" w:cs="Garamond"/>
      <w:color w:val="000000"/>
      <w:sz w:val="24"/>
      <w:szCs w:val="24"/>
      <w:lang w:eastAsia="hu-HU"/>
    </w:rPr>
  </w:style>
  <w:style w:type="character" w:customStyle="1" w:styleId="Cmsor4Char">
    <w:name w:val="Címsor 4 Char"/>
    <w:basedOn w:val="Bekezdsalapbettpusa"/>
    <w:link w:val="Cmsor4"/>
    <w:uiPriority w:val="9"/>
    <w:semiHidden/>
    <w:rsid w:val="0007579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147">
      <w:bodyDiv w:val="1"/>
      <w:marLeft w:val="0"/>
      <w:marRight w:val="0"/>
      <w:marTop w:val="0"/>
      <w:marBottom w:val="0"/>
      <w:divBdr>
        <w:top w:val="none" w:sz="0" w:space="0" w:color="auto"/>
        <w:left w:val="none" w:sz="0" w:space="0" w:color="auto"/>
        <w:bottom w:val="none" w:sz="0" w:space="0" w:color="auto"/>
        <w:right w:val="none" w:sz="0" w:space="0" w:color="auto"/>
      </w:divBdr>
    </w:div>
    <w:div w:id="291988099">
      <w:bodyDiv w:val="1"/>
      <w:marLeft w:val="0"/>
      <w:marRight w:val="0"/>
      <w:marTop w:val="0"/>
      <w:marBottom w:val="0"/>
      <w:divBdr>
        <w:top w:val="none" w:sz="0" w:space="0" w:color="auto"/>
        <w:left w:val="none" w:sz="0" w:space="0" w:color="auto"/>
        <w:bottom w:val="none" w:sz="0" w:space="0" w:color="auto"/>
        <w:right w:val="none" w:sz="0" w:space="0" w:color="auto"/>
      </w:divBdr>
    </w:div>
    <w:div w:id="757480222">
      <w:bodyDiv w:val="1"/>
      <w:marLeft w:val="0"/>
      <w:marRight w:val="0"/>
      <w:marTop w:val="0"/>
      <w:marBottom w:val="0"/>
      <w:divBdr>
        <w:top w:val="none" w:sz="0" w:space="0" w:color="auto"/>
        <w:left w:val="none" w:sz="0" w:space="0" w:color="auto"/>
        <w:bottom w:val="none" w:sz="0" w:space="0" w:color="auto"/>
        <w:right w:val="none" w:sz="0" w:space="0" w:color="auto"/>
      </w:divBdr>
      <w:divsChild>
        <w:div w:id="494037114">
          <w:marLeft w:val="0"/>
          <w:marRight w:val="0"/>
          <w:marTop w:val="0"/>
          <w:marBottom w:val="0"/>
          <w:divBdr>
            <w:top w:val="none" w:sz="0" w:space="0" w:color="auto"/>
            <w:left w:val="none" w:sz="0" w:space="0" w:color="auto"/>
            <w:bottom w:val="none" w:sz="0" w:space="0" w:color="auto"/>
            <w:right w:val="none" w:sz="0" w:space="0" w:color="auto"/>
          </w:divBdr>
          <w:divsChild>
            <w:div w:id="576939182">
              <w:marLeft w:val="0"/>
              <w:marRight w:val="0"/>
              <w:marTop w:val="0"/>
              <w:marBottom w:val="0"/>
              <w:divBdr>
                <w:top w:val="none" w:sz="0" w:space="0" w:color="auto"/>
                <w:left w:val="none" w:sz="0" w:space="0" w:color="auto"/>
                <w:bottom w:val="none" w:sz="0" w:space="0" w:color="auto"/>
                <w:right w:val="none" w:sz="0" w:space="0" w:color="auto"/>
              </w:divBdr>
              <w:divsChild>
                <w:div w:id="105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B705-FCB0-4053-8371-6F31DB94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718</Words>
  <Characters>4960</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 Zsuzsanna</dc:creator>
  <cp:lastModifiedBy>Lucza Alexandra</cp:lastModifiedBy>
  <cp:revision>2</cp:revision>
  <cp:lastPrinted>2017-05-11T06:12:00Z</cp:lastPrinted>
  <dcterms:created xsi:type="dcterms:W3CDTF">2021-06-30T11:40:00Z</dcterms:created>
  <dcterms:modified xsi:type="dcterms:W3CDTF">2021-06-30T11:40:00Z</dcterms:modified>
</cp:coreProperties>
</file>