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6/20</w:t>
      </w:r>
      <w:r w:rsidR="00B701BE">
        <w:rPr>
          <w:sz w:val="24"/>
          <w:szCs w:val="24"/>
        </w:rPr>
        <w:t>2</w:t>
      </w:r>
      <w:r w:rsidR="00AC7042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AC704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5F44D2">
        <w:rPr>
          <w:rFonts w:ascii="Times New Roman" w:hAnsi="Times New Roman"/>
          <w:b/>
          <w:sz w:val="24"/>
          <w:szCs w:val="24"/>
        </w:rPr>
        <w:t>j</w:t>
      </w:r>
      <w:r w:rsidR="00AC7042">
        <w:rPr>
          <w:rFonts w:ascii="Times New Roman" w:hAnsi="Times New Roman"/>
          <w:b/>
          <w:sz w:val="24"/>
          <w:szCs w:val="24"/>
        </w:rPr>
        <w:t>únius</w:t>
      </w:r>
      <w:r w:rsidR="009A182B">
        <w:rPr>
          <w:rFonts w:ascii="Times New Roman" w:hAnsi="Times New Roman"/>
          <w:b/>
          <w:sz w:val="24"/>
          <w:szCs w:val="24"/>
        </w:rPr>
        <w:t xml:space="preserve"> </w:t>
      </w:r>
      <w:r w:rsidR="002167B8">
        <w:rPr>
          <w:rFonts w:ascii="Times New Roman" w:hAnsi="Times New Roman"/>
          <w:b/>
          <w:sz w:val="24"/>
          <w:szCs w:val="24"/>
        </w:rPr>
        <w:t>2</w:t>
      </w:r>
      <w:r w:rsidR="00AC7042">
        <w:rPr>
          <w:rFonts w:ascii="Times New Roman" w:hAnsi="Times New Roman"/>
          <w:b/>
          <w:sz w:val="24"/>
          <w:szCs w:val="24"/>
        </w:rPr>
        <w:t>9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8A71C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271D05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8802B0">
        <w:rPr>
          <w:rFonts w:ascii="Times New Roman" w:hAnsi="Times New Roman"/>
          <w:b/>
          <w:sz w:val="24"/>
          <w:szCs w:val="24"/>
        </w:rPr>
        <w:t>1</w:t>
      </w:r>
      <w:r w:rsidR="00B701BE">
        <w:rPr>
          <w:rFonts w:ascii="Times New Roman" w:hAnsi="Times New Roman"/>
          <w:b/>
          <w:sz w:val="24"/>
          <w:szCs w:val="24"/>
        </w:rPr>
        <w:t>4</w:t>
      </w:r>
      <w:r w:rsidR="00271D05">
        <w:rPr>
          <w:rFonts w:ascii="Times New Roman" w:hAnsi="Times New Roman"/>
          <w:b/>
          <w:sz w:val="24"/>
          <w:szCs w:val="24"/>
        </w:rPr>
        <w:t>.00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BA161E" w:rsidRPr="00BA161E">
        <w:rPr>
          <w:sz w:val="24"/>
          <w:szCs w:val="24"/>
        </w:rPr>
        <w:t>Kiskőrösi</w:t>
      </w:r>
      <w:r w:rsidR="00BA161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Polgármesteri Hivatal</w:t>
      </w:r>
      <w:r w:rsidR="00BA161E">
        <w:rPr>
          <w:sz w:val="24"/>
          <w:szCs w:val="24"/>
        </w:rPr>
        <w:t xml:space="preserve"> </w:t>
      </w:r>
    </w:p>
    <w:p w:rsidR="00E914BF" w:rsidRDefault="003455E4" w:rsidP="003455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A71CB">
        <w:rPr>
          <w:sz w:val="24"/>
          <w:szCs w:val="24"/>
        </w:rPr>
        <w:t>J</w:t>
      </w:r>
      <w:r>
        <w:rPr>
          <w:sz w:val="24"/>
          <w:szCs w:val="24"/>
        </w:rPr>
        <w:t xml:space="preserve">egyzői iroda </w:t>
      </w:r>
    </w:p>
    <w:p w:rsidR="0076271A" w:rsidRDefault="0076271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AC7042">
        <w:rPr>
          <w:rFonts w:ascii="Times New Roman" w:hAnsi="Times New Roman"/>
          <w:sz w:val="24"/>
          <w:szCs w:val="24"/>
        </w:rPr>
        <w:t>1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5F44D2">
        <w:rPr>
          <w:rFonts w:ascii="Times New Roman" w:hAnsi="Times New Roman"/>
          <w:sz w:val="24"/>
          <w:szCs w:val="24"/>
        </w:rPr>
        <w:t>j</w:t>
      </w:r>
      <w:r w:rsidR="00AC7042">
        <w:rPr>
          <w:rFonts w:ascii="Times New Roman" w:hAnsi="Times New Roman"/>
          <w:sz w:val="24"/>
          <w:szCs w:val="24"/>
        </w:rPr>
        <w:t>únius</w:t>
      </w:r>
      <w:r w:rsidRPr="00B91BD0">
        <w:rPr>
          <w:rFonts w:ascii="Times New Roman" w:hAnsi="Times New Roman"/>
          <w:sz w:val="24"/>
          <w:szCs w:val="24"/>
        </w:rPr>
        <w:t xml:space="preserve"> </w:t>
      </w:r>
      <w:r w:rsidR="00AC7042">
        <w:rPr>
          <w:rFonts w:ascii="Times New Roman" w:hAnsi="Times New Roman"/>
          <w:sz w:val="24"/>
          <w:szCs w:val="24"/>
        </w:rPr>
        <w:t>30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AC7042" w:rsidRDefault="00AC7042" w:rsidP="00AC7042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Esély Otthon - Fészekrakó Program Kiskőrösön”, a város szakember ellátásának megtartására meghirdetett pályázati kiírásra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benyújtott pályázatok elbírálása</w:t>
      </w: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FC2D57">
        <w:rPr>
          <w:rFonts w:ascii="Times New Roman" w:hAnsi="Times New Roman"/>
          <w:b/>
          <w:sz w:val="24"/>
          <w:szCs w:val="24"/>
        </w:rPr>
        <w:t>1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5F44D2" w:rsidRPr="007647BE">
        <w:rPr>
          <w:rFonts w:ascii="Times New Roman" w:hAnsi="Times New Roman"/>
          <w:b/>
          <w:sz w:val="24"/>
          <w:szCs w:val="24"/>
        </w:rPr>
        <w:t>j</w:t>
      </w:r>
      <w:r w:rsidR="00FC2D57">
        <w:rPr>
          <w:rFonts w:ascii="Times New Roman" w:hAnsi="Times New Roman"/>
          <w:b/>
          <w:sz w:val="24"/>
          <w:szCs w:val="24"/>
        </w:rPr>
        <w:t>únius 17</w:t>
      </w:r>
      <w:r w:rsidR="008B681F" w:rsidRPr="007647BE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  <w:bookmarkStart w:id="0" w:name="_GoBack"/>
      <w:bookmarkEnd w:id="0"/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582959"/>
    <w:rsid w:val="005F44D2"/>
    <w:rsid w:val="0060613A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F6474"/>
    <w:rsid w:val="00935ADC"/>
    <w:rsid w:val="009A182B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E0381D"/>
    <w:rsid w:val="00E84C15"/>
    <w:rsid w:val="00E914BF"/>
    <w:rsid w:val="00F03687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2021-06-17T13:27:00Z</dcterms:created>
  <dcterms:modified xsi:type="dcterms:W3CDTF">2021-06-17T13:27:00Z</dcterms:modified>
</cp:coreProperties>
</file>