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78D97" w14:textId="77777777" w:rsidR="00C251C9" w:rsidRPr="00B77D02" w:rsidRDefault="00C251C9" w:rsidP="00C251C9">
      <w:pPr>
        <w:pStyle w:val="Cmsor1"/>
        <w:rPr>
          <w:sz w:val="22"/>
          <w:szCs w:val="22"/>
          <w:u w:val="single"/>
        </w:rPr>
      </w:pPr>
      <w:r w:rsidRPr="00B77D02">
        <w:rPr>
          <w:sz w:val="22"/>
          <w:szCs w:val="22"/>
          <w:u w:val="single"/>
        </w:rPr>
        <w:t>KISKŐRÖS VÁROS POLGÁRMESTERE</w:t>
      </w:r>
    </w:p>
    <w:p w14:paraId="301FD62A" w14:textId="77777777" w:rsidR="00C251C9" w:rsidRPr="00B77D02" w:rsidRDefault="00C251C9" w:rsidP="00C251C9">
      <w:pPr>
        <w:rPr>
          <w:b/>
          <w:bCs/>
          <w:sz w:val="22"/>
          <w:szCs w:val="22"/>
          <w:u w:val="single"/>
        </w:rPr>
      </w:pPr>
    </w:p>
    <w:p w14:paraId="5067C9EC" w14:textId="77777777" w:rsidR="00C251C9" w:rsidRPr="00B77D02" w:rsidRDefault="00C251C9" w:rsidP="00C251C9">
      <w:pPr>
        <w:jc w:val="center"/>
        <w:rPr>
          <w:b/>
          <w:sz w:val="22"/>
          <w:szCs w:val="22"/>
          <w:u w:val="single"/>
        </w:rPr>
      </w:pPr>
    </w:p>
    <w:p w14:paraId="38BA3335" w14:textId="77777777" w:rsidR="00C251C9" w:rsidRPr="00B77D02" w:rsidRDefault="00C251C9" w:rsidP="00C251C9">
      <w:pPr>
        <w:jc w:val="center"/>
        <w:rPr>
          <w:b/>
          <w:sz w:val="22"/>
          <w:szCs w:val="22"/>
          <w:u w:val="single"/>
        </w:rPr>
      </w:pPr>
      <w:r w:rsidRPr="00B77D02">
        <w:rPr>
          <w:b/>
          <w:sz w:val="22"/>
          <w:szCs w:val="22"/>
          <w:u w:val="single"/>
        </w:rPr>
        <w:t>ELŐTERJESZTÉS</w:t>
      </w:r>
    </w:p>
    <w:p w14:paraId="5A4B553D" w14:textId="6A2B67CB" w:rsidR="00C251C9" w:rsidRPr="00B77D02" w:rsidRDefault="00C251C9" w:rsidP="00C251C9">
      <w:pPr>
        <w:jc w:val="center"/>
        <w:rPr>
          <w:sz w:val="22"/>
          <w:szCs w:val="22"/>
        </w:rPr>
      </w:pPr>
      <w:r w:rsidRPr="00B77D02">
        <w:rPr>
          <w:sz w:val="22"/>
          <w:szCs w:val="22"/>
        </w:rPr>
        <w:t>(a Képviselő-testület 2021.</w:t>
      </w:r>
      <w:r>
        <w:rPr>
          <w:sz w:val="22"/>
          <w:szCs w:val="22"/>
        </w:rPr>
        <w:t xml:space="preserve"> </w:t>
      </w:r>
      <w:r w:rsidRPr="00B77D02">
        <w:rPr>
          <w:sz w:val="22"/>
          <w:szCs w:val="22"/>
        </w:rPr>
        <w:t>október 20–i ülésére)</w:t>
      </w:r>
    </w:p>
    <w:p w14:paraId="5116F63C" w14:textId="4615BE96" w:rsidR="00E46E93" w:rsidRDefault="00E46E93" w:rsidP="00E46E93">
      <w:pPr>
        <w:jc w:val="center"/>
        <w:rPr>
          <w:sz w:val="22"/>
          <w:szCs w:val="22"/>
        </w:rPr>
      </w:pPr>
    </w:p>
    <w:p w14:paraId="4B3D51CA" w14:textId="77777777" w:rsidR="00C251C9" w:rsidRPr="00287DEF" w:rsidRDefault="00C251C9" w:rsidP="00E46E93">
      <w:pPr>
        <w:jc w:val="center"/>
        <w:rPr>
          <w:sz w:val="22"/>
          <w:szCs w:val="22"/>
        </w:rPr>
      </w:pPr>
    </w:p>
    <w:p w14:paraId="57B7CA7E" w14:textId="57837BA6" w:rsidR="00E46E93" w:rsidRPr="00C251C9" w:rsidRDefault="00E46E93" w:rsidP="00C251C9">
      <w:pPr>
        <w:pStyle w:val="Cmsor3"/>
        <w:ind w:left="1410" w:hanging="1410"/>
        <w:rPr>
          <w:rFonts w:ascii="Times New Roman félkövér" w:hAnsi="Times New Roman félkövér"/>
          <w:caps/>
          <w:sz w:val="22"/>
          <w:szCs w:val="22"/>
        </w:rPr>
      </w:pPr>
      <w:r w:rsidRPr="00C251C9">
        <w:rPr>
          <w:rFonts w:ascii="Times New Roman félkövér" w:hAnsi="Times New Roman félkövér"/>
          <w:caps/>
          <w:sz w:val="22"/>
          <w:szCs w:val="22"/>
          <w:u w:val="single"/>
        </w:rPr>
        <w:t>Tárgy</w:t>
      </w:r>
      <w:r w:rsidRPr="00C251C9">
        <w:rPr>
          <w:rFonts w:ascii="Times New Roman félkövér" w:hAnsi="Times New Roman félkövér"/>
          <w:caps/>
          <w:sz w:val="22"/>
          <w:szCs w:val="22"/>
        </w:rPr>
        <w:t xml:space="preserve">: </w:t>
      </w:r>
      <w:r w:rsidR="00C251C9">
        <w:rPr>
          <w:rFonts w:ascii="Times New Roman félkövér" w:hAnsi="Times New Roman félkövér"/>
          <w:caps/>
          <w:sz w:val="22"/>
          <w:szCs w:val="22"/>
        </w:rPr>
        <w:tab/>
      </w:r>
      <w:r w:rsidRPr="00C251C9">
        <w:rPr>
          <w:rFonts w:ascii="Times New Roman félkövér" w:hAnsi="Times New Roman félkövér"/>
          <w:caps/>
          <w:sz w:val="22"/>
          <w:szCs w:val="22"/>
        </w:rPr>
        <w:t>A szociális ellátásokról szóló önkormányzati rendelet módosítása</w:t>
      </w:r>
    </w:p>
    <w:p w14:paraId="40E015D2" w14:textId="0A778F4C" w:rsidR="00E46E93" w:rsidRDefault="00E46E93" w:rsidP="00E46E93">
      <w:pPr>
        <w:rPr>
          <w:b/>
          <w:bCs/>
          <w:sz w:val="22"/>
          <w:szCs w:val="22"/>
        </w:rPr>
      </w:pPr>
    </w:p>
    <w:p w14:paraId="27C11314" w14:textId="77777777" w:rsidR="00C251C9" w:rsidRPr="00287DEF" w:rsidRDefault="00C251C9" w:rsidP="00E46E93">
      <w:pPr>
        <w:rPr>
          <w:b/>
          <w:bCs/>
          <w:sz w:val="22"/>
          <w:szCs w:val="22"/>
        </w:rPr>
      </w:pPr>
    </w:p>
    <w:p w14:paraId="119F87A4" w14:textId="0EF1A7A2" w:rsidR="00102738" w:rsidRPr="00287DEF" w:rsidRDefault="00102738" w:rsidP="00102738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  <w:r w:rsidRPr="00287DEF">
        <w:rPr>
          <w:bCs/>
          <w:sz w:val="22"/>
          <w:szCs w:val="22"/>
        </w:rPr>
        <w:t>A Bács-Kiskun Megyei Kormányhivatal Építésügyi, Hatósági, Oktatási és Törvényességi Felügyeleti Főosztály, Törvényességi Felügyeleti Osztálya (6000 Kecskemét, Deák Ferenc tér 3.) 2021. év I. félévében célvizsgálat keretében vizsgálta a helyi önkormányzatok szociális rendeleteit a szociális igazgatásról és szociális ellátás</w:t>
      </w:r>
      <w:r w:rsidR="00971611" w:rsidRPr="00287DEF">
        <w:rPr>
          <w:bCs/>
          <w:sz w:val="22"/>
          <w:szCs w:val="22"/>
        </w:rPr>
        <w:t>ok</w:t>
      </w:r>
      <w:r w:rsidRPr="00287DEF">
        <w:rPr>
          <w:bCs/>
          <w:sz w:val="22"/>
          <w:szCs w:val="22"/>
        </w:rPr>
        <w:t>ról szóló 1993.</w:t>
      </w:r>
      <w:r w:rsidR="00203F53">
        <w:rPr>
          <w:bCs/>
          <w:sz w:val="22"/>
          <w:szCs w:val="22"/>
        </w:rPr>
        <w:t xml:space="preserve"> </w:t>
      </w:r>
      <w:r w:rsidRPr="00287DEF">
        <w:rPr>
          <w:bCs/>
          <w:sz w:val="22"/>
          <w:szCs w:val="22"/>
        </w:rPr>
        <w:t>évi III. törvény</w:t>
      </w:r>
      <w:r w:rsidR="00FE4990" w:rsidRPr="00287DEF">
        <w:rPr>
          <w:bCs/>
          <w:sz w:val="22"/>
          <w:szCs w:val="22"/>
        </w:rPr>
        <w:t xml:space="preserve"> (a továbbiakban: Szt.)</w:t>
      </w:r>
      <w:r w:rsidRPr="00287DEF">
        <w:rPr>
          <w:bCs/>
          <w:sz w:val="22"/>
          <w:szCs w:val="22"/>
        </w:rPr>
        <w:t xml:space="preserve"> rendelkezéseire figyelemmel.</w:t>
      </w:r>
      <w:r w:rsidR="00AE6203" w:rsidRPr="00287DEF">
        <w:rPr>
          <w:bCs/>
          <w:sz w:val="22"/>
          <w:szCs w:val="22"/>
        </w:rPr>
        <w:t xml:space="preserve"> A célvizsgálatról kiadott BKB/001/4322-1/2021. számú tájékoztató szakmai segítségnyújtást is magába foglalt.</w:t>
      </w:r>
    </w:p>
    <w:p w14:paraId="05F09736" w14:textId="2DC28B46" w:rsidR="00AE6203" w:rsidRPr="00287DEF" w:rsidRDefault="00AE6203" w:rsidP="00102738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  <w:r w:rsidRPr="00287DEF">
        <w:rPr>
          <w:bCs/>
          <w:sz w:val="22"/>
          <w:szCs w:val="22"/>
        </w:rPr>
        <w:t xml:space="preserve">A tájékoztató és </w:t>
      </w:r>
      <w:r w:rsidR="00EE4C5B" w:rsidRPr="00287DEF">
        <w:rPr>
          <w:bCs/>
          <w:sz w:val="22"/>
          <w:szCs w:val="22"/>
        </w:rPr>
        <w:t xml:space="preserve">a Bács-Kiskun Megyei Kormányhivatallal történő </w:t>
      </w:r>
      <w:r w:rsidRPr="00287DEF">
        <w:rPr>
          <w:bCs/>
          <w:sz w:val="22"/>
          <w:szCs w:val="22"/>
        </w:rPr>
        <w:t>szóbeli egyezetetés alapján felülvizsgálatra került Kiskőrös Város Önkormányzata Képviselő-testületének a szociális ellátásokról szóló 7/2015. (II.26.) önkormányzati rendelete</w:t>
      </w:r>
      <w:r w:rsidR="00525257" w:rsidRPr="00287DEF">
        <w:rPr>
          <w:bCs/>
          <w:sz w:val="22"/>
          <w:szCs w:val="22"/>
        </w:rPr>
        <w:t xml:space="preserve"> (a továbbiakban: </w:t>
      </w:r>
      <w:proofErr w:type="spellStart"/>
      <w:r w:rsidR="00525257" w:rsidRPr="00287DEF">
        <w:rPr>
          <w:bCs/>
          <w:sz w:val="22"/>
          <w:szCs w:val="22"/>
        </w:rPr>
        <w:t>Szr</w:t>
      </w:r>
      <w:proofErr w:type="spellEnd"/>
      <w:r w:rsidR="00525257" w:rsidRPr="00287DEF">
        <w:rPr>
          <w:bCs/>
          <w:sz w:val="22"/>
          <w:szCs w:val="22"/>
        </w:rPr>
        <w:t>.)</w:t>
      </w:r>
      <w:r w:rsidRPr="00287DEF">
        <w:rPr>
          <w:bCs/>
          <w:sz w:val="22"/>
          <w:szCs w:val="22"/>
        </w:rPr>
        <w:t>.</w:t>
      </w:r>
    </w:p>
    <w:p w14:paraId="57E43FAD" w14:textId="5FFCDF73" w:rsidR="00102738" w:rsidRPr="00287DEF" w:rsidRDefault="00102738" w:rsidP="00102738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</w:p>
    <w:p w14:paraId="0315189F" w14:textId="6DEFBC40" w:rsidR="009069B3" w:rsidRPr="00287DEF" w:rsidRDefault="009069B3" w:rsidP="00102738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  <w:r w:rsidRPr="00287DEF">
        <w:rPr>
          <w:bCs/>
          <w:sz w:val="22"/>
          <w:szCs w:val="22"/>
        </w:rPr>
        <w:t xml:space="preserve">A felülvizsgálat </w:t>
      </w:r>
      <w:r w:rsidR="00115F32" w:rsidRPr="00287DEF">
        <w:rPr>
          <w:bCs/>
          <w:sz w:val="22"/>
          <w:szCs w:val="22"/>
        </w:rPr>
        <w:t>eredményeként</w:t>
      </w:r>
      <w:r w:rsidRPr="00287DEF">
        <w:rPr>
          <w:bCs/>
          <w:sz w:val="22"/>
          <w:szCs w:val="22"/>
        </w:rPr>
        <w:t xml:space="preserve"> az </w:t>
      </w:r>
      <w:proofErr w:type="spellStart"/>
      <w:r w:rsidRPr="00287DEF">
        <w:rPr>
          <w:bCs/>
          <w:sz w:val="22"/>
          <w:szCs w:val="22"/>
        </w:rPr>
        <w:t>Szr</w:t>
      </w:r>
      <w:proofErr w:type="spellEnd"/>
      <w:r w:rsidR="00BC38EA">
        <w:rPr>
          <w:bCs/>
          <w:sz w:val="22"/>
          <w:szCs w:val="22"/>
        </w:rPr>
        <w:t>.</w:t>
      </w:r>
      <w:r w:rsidRPr="00287DEF">
        <w:rPr>
          <w:bCs/>
          <w:sz w:val="22"/>
          <w:szCs w:val="22"/>
        </w:rPr>
        <w:t>-t az alábbiak</w:t>
      </w:r>
      <w:r w:rsidR="00A04D5F" w:rsidRPr="00287DEF">
        <w:rPr>
          <w:bCs/>
          <w:sz w:val="22"/>
          <w:szCs w:val="22"/>
        </w:rPr>
        <w:t xml:space="preserve"> szerint</w:t>
      </w:r>
      <w:r w:rsidRPr="00287DEF">
        <w:rPr>
          <w:bCs/>
          <w:sz w:val="22"/>
          <w:szCs w:val="22"/>
        </w:rPr>
        <w:t xml:space="preserve"> módosít</w:t>
      </w:r>
      <w:r w:rsidR="00A04D5F" w:rsidRPr="00287DEF">
        <w:rPr>
          <w:bCs/>
          <w:sz w:val="22"/>
          <w:szCs w:val="22"/>
        </w:rPr>
        <w:t>ani</w:t>
      </w:r>
      <w:r w:rsidRPr="00287DEF">
        <w:rPr>
          <w:bCs/>
          <w:sz w:val="22"/>
          <w:szCs w:val="22"/>
        </w:rPr>
        <w:t xml:space="preserve"> szükséges.</w:t>
      </w:r>
    </w:p>
    <w:p w14:paraId="224BA0DF" w14:textId="77777777" w:rsidR="009069B3" w:rsidRPr="00287DEF" w:rsidRDefault="009069B3" w:rsidP="00102738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</w:p>
    <w:p w14:paraId="3437FB02" w14:textId="4038996D" w:rsidR="00EF4129" w:rsidRPr="00287DEF" w:rsidRDefault="00525257" w:rsidP="00CE4880">
      <w:pPr>
        <w:pStyle w:val="Szvegtrzs"/>
        <w:autoSpaceDE w:val="0"/>
        <w:autoSpaceDN w:val="0"/>
        <w:adjustRightInd w:val="0"/>
        <w:rPr>
          <w:i/>
          <w:iCs/>
          <w:strike/>
          <w:color w:val="FF0000"/>
          <w:sz w:val="22"/>
          <w:szCs w:val="22"/>
        </w:rPr>
      </w:pPr>
      <w:r w:rsidRPr="00287DEF">
        <w:rPr>
          <w:bCs/>
          <w:sz w:val="22"/>
          <w:szCs w:val="22"/>
        </w:rPr>
        <w:t xml:space="preserve">Az </w:t>
      </w:r>
      <w:proofErr w:type="spellStart"/>
      <w:r w:rsidRPr="00287DEF">
        <w:rPr>
          <w:bCs/>
          <w:sz w:val="22"/>
          <w:szCs w:val="22"/>
        </w:rPr>
        <w:t>Szr</w:t>
      </w:r>
      <w:proofErr w:type="spellEnd"/>
      <w:r w:rsidRPr="00287DEF">
        <w:rPr>
          <w:bCs/>
          <w:sz w:val="22"/>
          <w:szCs w:val="22"/>
        </w:rPr>
        <w:t>. bevezető részében fel kell tüntetni az Önkormányzat rendeletalkotására vonatkozó eredeti jogalkotói hatáskört</w:t>
      </w:r>
      <w:r w:rsidR="00F33AD0" w:rsidRPr="00287DEF">
        <w:rPr>
          <w:bCs/>
          <w:sz w:val="22"/>
          <w:szCs w:val="22"/>
        </w:rPr>
        <w:t xml:space="preserve"> is</w:t>
      </w:r>
      <w:r w:rsidRPr="00287DEF">
        <w:rPr>
          <w:bCs/>
          <w:sz w:val="22"/>
          <w:szCs w:val="22"/>
        </w:rPr>
        <w:t xml:space="preserve">, mivel </w:t>
      </w:r>
      <w:r w:rsidR="00EF4129" w:rsidRPr="00287DEF">
        <w:rPr>
          <w:bCs/>
          <w:sz w:val="22"/>
          <w:szCs w:val="22"/>
        </w:rPr>
        <w:t>a</w:t>
      </w:r>
      <w:r w:rsidR="00F33AD0" w:rsidRPr="00287DEF">
        <w:rPr>
          <w:bCs/>
          <w:sz w:val="22"/>
          <w:szCs w:val="22"/>
        </w:rPr>
        <w:t xml:space="preserve">z </w:t>
      </w:r>
      <w:proofErr w:type="spellStart"/>
      <w:r w:rsidR="00F33AD0" w:rsidRPr="00287DEF">
        <w:rPr>
          <w:bCs/>
          <w:sz w:val="22"/>
          <w:szCs w:val="22"/>
        </w:rPr>
        <w:t>Szr</w:t>
      </w:r>
      <w:proofErr w:type="spellEnd"/>
      <w:r w:rsidR="00DF09F9">
        <w:rPr>
          <w:bCs/>
          <w:sz w:val="22"/>
          <w:szCs w:val="22"/>
        </w:rPr>
        <w:t>.</w:t>
      </w:r>
      <w:r w:rsidR="00F33AD0" w:rsidRPr="00287DEF">
        <w:rPr>
          <w:bCs/>
          <w:sz w:val="22"/>
          <w:szCs w:val="22"/>
        </w:rPr>
        <w:t>-ben</w:t>
      </w:r>
      <w:r w:rsidR="00115F32" w:rsidRPr="00287DEF">
        <w:rPr>
          <w:bCs/>
          <w:sz w:val="22"/>
          <w:szCs w:val="22"/>
        </w:rPr>
        <w:t xml:space="preserve"> a köztemetésre vonatkozó</w:t>
      </w:r>
      <w:r w:rsidR="00F33AD0" w:rsidRPr="00287DEF">
        <w:rPr>
          <w:bCs/>
          <w:sz w:val="22"/>
          <w:szCs w:val="22"/>
        </w:rPr>
        <w:t xml:space="preserve"> szabályok szerint a polgármesternek</w:t>
      </w:r>
      <w:r w:rsidR="00FE4990" w:rsidRPr="00287DEF">
        <w:rPr>
          <w:bCs/>
          <w:sz w:val="22"/>
          <w:szCs w:val="22"/>
        </w:rPr>
        <w:t xml:space="preserve"> nemcsak</w:t>
      </w:r>
      <w:r w:rsidR="00F33AD0" w:rsidRPr="00287DEF">
        <w:rPr>
          <w:bCs/>
          <w:sz w:val="22"/>
          <w:szCs w:val="22"/>
        </w:rPr>
        <w:t xml:space="preserve"> arra</w:t>
      </w:r>
      <w:r w:rsidR="00FE4990" w:rsidRPr="00287DEF">
        <w:rPr>
          <w:bCs/>
          <w:sz w:val="22"/>
          <w:szCs w:val="22"/>
        </w:rPr>
        <w:t xml:space="preserve"> van lehetősége</w:t>
      </w:r>
      <w:r w:rsidR="00F33AD0" w:rsidRPr="00287DEF">
        <w:rPr>
          <w:bCs/>
          <w:sz w:val="22"/>
          <w:szCs w:val="22"/>
        </w:rPr>
        <w:t xml:space="preserve">, hogy </w:t>
      </w:r>
      <w:r w:rsidR="009F05D1" w:rsidRPr="00287DEF">
        <w:rPr>
          <w:bCs/>
          <w:sz w:val="22"/>
          <w:szCs w:val="22"/>
        </w:rPr>
        <w:t xml:space="preserve">az Szt. 48.§ (4) bekezdésében kapott felhatalmazás alapján </w:t>
      </w:r>
      <w:r w:rsidR="00F33AD0" w:rsidRPr="00287DEF">
        <w:rPr>
          <w:sz w:val="22"/>
          <w:szCs w:val="22"/>
        </w:rPr>
        <w:t>a köztemetés költségeinek megtérítési kötelezettsége alól</w:t>
      </w:r>
      <w:r w:rsidR="00FE4990" w:rsidRPr="00287DEF">
        <w:rPr>
          <w:sz w:val="22"/>
          <w:szCs w:val="22"/>
        </w:rPr>
        <w:t xml:space="preserve"> </w:t>
      </w:r>
      <w:r w:rsidR="00F33AD0" w:rsidRPr="00287DEF">
        <w:rPr>
          <w:sz w:val="22"/>
          <w:szCs w:val="22"/>
        </w:rPr>
        <w:t xml:space="preserve">részben vagy egészben mentesítheti az eltemettetésre köteles személyt, hanem </w:t>
      </w:r>
      <w:r w:rsidR="00FE4990" w:rsidRPr="00287DEF">
        <w:rPr>
          <w:sz w:val="22"/>
          <w:szCs w:val="22"/>
        </w:rPr>
        <w:t>arra is, hogy</w:t>
      </w:r>
      <w:r w:rsidR="00821D91" w:rsidRPr="00287DEF">
        <w:rPr>
          <w:sz w:val="22"/>
          <w:szCs w:val="22"/>
        </w:rPr>
        <w:t xml:space="preserve"> a</w:t>
      </w:r>
      <w:r w:rsidR="00F33AD0" w:rsidRPr="00287DEF">
        <w:rPr>
          <w:sz w:val="22"/>
          <w:szCs w:val="22"/>
        </w:rPr>
        <w:t xml:space="preserve"> </w:t>
      </w:r>
      <w:r w:rsidR="009F05D1" w:rsidRPr="00287DEF">
        <w:rPr>
          <w:sz w:val="22"/>
          <w:szCs w:val="22"/>
        </w:rPr>
        <w:t>köztemetés költségeinek részletekben történő visszafizetését engedélyezze</w:t>
      </w:r>
      <w:r w:rsidR="00086162" w:rsidRPr="00287DEF">
        <w:rPr>
          <w:sz w:val="22"/>
          <w:szCs w:val="22"/>
        </w:rPr>
        <w:t>.</w:t>
      </w:r>
    </w:p>
    <w:p w14:paraId="5138A5A6" w14:textId="5EC2399B" w:rsidR="001D230F" w:rsidRPr="00287DEF" w:rsidRDefault="001D230F" w:rsidP="00E46E93">
      <w:pPr>
        <w:pStyle w:val="Szvegtrzs"/>
        <w:autoSpaceDE w:val="0"/>
        <w:autoSpaceDN w:val="0"/>
        <w:adjustRightInd w:val="0"/>
        <w:rPr>
          <w:i/>
          <w:iCs/>
          <w:strike/>
          <w:color w:val="FF0000"/>
          <w:sz w:val="22"/>
          <w:szCs w:val="22"/>
        </w:rPr>
      </w:pPr>
    </w:p>
    <w:p w14:paraId="7A939245" w14:textId="3A7E8404" w:rsidR="0088314B" w:rsidRPr="00287DEF" w:rsidRDefault="0088314B" w:rsidP="0088314B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r w:rsidRPr="00287DEF">
        <w:rPr>
          <w:sz w:val="22"/>
          <w:szCs w:val="22"/>
        </w:rPr>
        <w:t>Az Szt. 132.§ (4) bekezdés g) pontja ad felhatalmazást a települési önkormányzatnak arra, hogy rendeletben szabályozza a települési támogatás keretében nyújtott ellátások jogosultsági feltételeit, valamint az ellátások megállapításának, kifizetésének, folyósításának, valamint felhasználása ellenőrzésének szabályait.</w:t>
      </w:r>
    </w:p>
    <w:p w14:paraId="229B68A5" w14:textId="5FE3BB1F" w:rsidR="0088314B" w:rsidRPr="00287DEF" w:rsidRDefault="0088314B" w:rsidP="0088314B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r w:rsidRPr="00287DEF">
        <w:rPr>
          <w:sz w:val="22"/>
          <w:szCs w:val="22"/>
        </w:rPr>
        <w:t xml:space="preserve">Az </w:t>
      </w:r>
      <w:proofErr w:type="spellStart"/>
      <w:r w:rsidRPr="00287DEF">
        <w:rPr>
          <w:sz w:val="22"/>
          <w:szCs w:val="22"/>
        </w:rPr>
        <w:t>Szr</w:t>
      </w:r>
      <w:proofErr w:type="spellEnd"/>
      <w:r w:rsidRPr="00287DEF">
        <w:rPr>
          <w:sz w:val="22"/>
          <w:szCs w:val="22"/>
        </w:rPr>
        <w:t>.</w:t>
      </w:r>
      <w:r w:rsidR="00F40E6C" w:rsidRPr="00287DEF">
        <w:rPr>
          <w:sz w:val="22"/>
          <w:szCs w:val="22"/>
        </w:rPr>
        <w:t xml:space="preserve">-ben </w:t>
      </w:r>
      <w:proofErr w:type="spellStart"/>
      <w:r w:rsidR="00F40E6C" w:rsidRPr="00287DEF">
        <w:rPr>
          <w:sz w:val="22"/>
          <w:szCs w:val="22"/>
        </w:rPr>
        <w:t>újraszabályozásra</w:t>
      </w:r>
      <w:proofErr w:type="spellEnd"/>
      <w:r w:rsidR="00F40E6C" w:rsidRPr="00287DEF">
        <w:rPr>
          <w:sz w:val="22"/>
          <w:szCs w:val="22"/>
        </w:rPr>
        <w:t xml:space="preserve"> került a felhasználás ellenőrzésének szabálya.</w:t>
      </w:r>
    </w:p>
    <w:p w14:paraId="57BC0848" w14:textId="77777777" w:rsidR="0088314B" w:rsidRPr="00287DEF" w:rsidRDefault="0088314B" w:rsidP="00E46E93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2DE9C1CE" w14:textId="73BEFD1C" w:rsidR="00261930" w:rsidRPr="00287DEF" w:rsidRDefault="00261930" w:rsidP="00E46E93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r w:rsidRPr="00287DEF">
        <w:rPr>
          <w:sz w:val="22"/>
          <w:szCs w:val="22"/>
        </w:rPr>
        <w:t xml:space="preserve">Települési támogatás az </w:t>
      </w:r>
      <w:proofErr w:type="spellStart"/>
      <w:r w:rsidRPr="00287DEF">
        <w:rPr>
          <w:sz w:val="22"/>
          <w:szCs w:val="22"/>
        </w:rPr>
        <w:t>Szr</w:t>
      </w:r>
      <w:proofErr w:type="spellEnd"/>
      <w:r w:rsidRPr="00287DEF">
        <w:rPr>
          <w:sz w:val="22"/>
          <w:szCs w:val="22"/>
        </w:rPr>
        <w:t xml:space="preserve">. szerint a gyógyszerkiadások viseléséhez nyújtott támogatás. Az </w:t>
      </w:r>
      <w:proofErr w:type="spellStart"/>
      <w:r w:rsidRPr="00287DEF">
        <w:rPr>
          <w:sz w:val="22"/>
          <w:szCs w:val="22"/>
        </w:rPr>
        <w:t>Szr</w:t>
      </w:r>
      <w:proofErr w:type="spellEnd"/>
      <w:r w:rsidRPr="00287DEF">
        <w:rPr>
          <w:sz w:val="22"/>
          <w:szCs w:val="22"/>
        </w:rPr>
        <w:t xml:space="preserve">. megszövegezéséből nem derül ki egyértelműen, hogy települési támogatást a havi rendszeres gyógyszerkiadás viseléséhez nyújtja az önkormányzat, ezért az </w:t>
      </w:r>
      <w:proofErr w:type="spellStart"/>
      <w:r w:rsidRPr="00287DEF">
        <w:rPr>
          <w:sz w:val="22"/>
          <w:szCs w:val="22"/>
        </w:rPr>
        <w:t>Szr</w:t>
      </w:r>
      <w:proofErr w:type="spellEnd"/>
      <w:r w:rsidRPr="00287DEF">
        <w:rPr>
          <w:sz w:val="22"/>
          <w:szCs w:val="22"/>
        </w:rPr>
        <w:t>. erről szóló szabályozását ennek megfelelően ki kell egészíteni.</w:t>
      </w:r>
    </w:p>
    <w:p w14:paraId="010118E8" w14:textId="222527F7" w:rsidR="001E0A89" w:rsidRPr="00287DEF" w:rsidRDefault="001E0A89" w:rsidP="00E46E93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14:paraId="55D82B4E" w14:textId="3B2CA875" w:rsidR="001A518C" w:rsidRPr="00287DEF" w:rsidRDefault="001E0A89" w:rsidP="00E46E93">
      <w:pPr>
        <w:pStyle w:val="Szvegtrzs"/>
        <w:autoSpaceDE w:val="0"/>
        <w:autoSpaceDN w:val="0"/>
        <w:adjustRightInd w:val="0"/>
        <w:rPr>
          <w:sz w:val="22"/>
          <w:szCs w:val="22"/>
        </w:rPr>
      </w:pPr>
      <w:r w:rsidRPr="00287DEF">
        <w:rPr>
          <w:sz w:val="22"/>
          <w:szCs w:val="22"/>
        </w:rPr>
        <w:t xml:space="preserve">Az </w:t>
      </w:r>
      <w:proofErr w:type="spellStart"/>
      <w:r w:rsidRPr="00287DEF">
        <w:rPr>
          <w:sz w:val="22"/>
          <w:szCs w:val="22"/>
        </w:rPr>
        <w:t>Szr</w:t>
      </w:r>
      <w:proofErr w:type="spellEnd"/>
      <w:r w:rsidRPr="00287DEF">
        <w:rPr>
          <w:sz w:val="22"/>
          <w:szCs w:val="22"/>
        </w:rPr>
        <w:t xml:space="preserve">. 6.§-a </w:t>
      </w:r>
      <w:proofErr w:type="spellStart"/>
      <w:r w:rsidRPr="00287DEF">
        <w:rPr>
          <w:sz w:val="22"/>
          <w:szCs w:val="22"/>
        </w:rPr>
        <w:t>a</w:t>
      </w:r>
      <w:proofErr w:type="spellEnd"/>
      <w:r w:rsidRPr="00287DEF">
        <w:rPr>
          <w:sz w:val="22"/>
          <w:szCs w:val="22"/>
        </w:rPr>
        <w:t xml:space="preserve"> rendkívüli települési támogatás szabályait tartalmazza. Kiegészítésre került ez a szakasz a rendkívüli települési támogatás iránti kérelem benyújtásával kapcsolatos szabályokkal</w:t>
      </w:r>
      <w:r w:rsidR="001A518C" w:rsidRPr="00287DEF">
        <w:rPr>
          <w:sz w:val="22"/>
          <w:szCs w:val="22"/>
        </w:rPr>
        <w:t>. A</w:t>
      </w:r>
      <w:r w:rsidR="00FA21B7" w:rsidRPr="00287DEF">
        <w:rPr>
          <w:sz w:val="22"/>
          <w:szCs w:val="22"/>
        </w:rPr>
        <w:t xml:space="preserve"> munkanélküli vagy jövedelemmel nem rendelkező aktív korú kérelmezők esetén támogatási feltételként került előírásra az állami foglalkoztatási szervvel történő együttműködés</w:t>
      </w:r>
      <w:r w:rsidR="001A518C" w:rsidRPr="00287DEF">
        <w:rPr>
          <w:sz w:val="22"/>
          <w:szCs w:val="22"/>
        </w:rPr>
        <w:t>, módosításra</w:t>
      </w:r>
      <w:r w:rsidR="00447198" w:rsidRPr="00287DEF">
        <w:rPr>
          <w:sz w:val="22"/>
          <w:szCs w:val="22"/>
        </w:rPr>
        <w:t xml:space="preserve"> kerültek azok az esetek, </w:t>
      </w:r>
      <w:r w:rsidR="001A518C" w:rsidRPr="00287DEF">
        <w:rPr>
          <w:sz w:val="22"/>
          <w:szCs w:val="22"/>
        </w:rPr>
        <w:t>mikor nem állapítható meg a támogatás, illetve a rendkívüli települési támogatá</w:t>
      </w:r>
      <w:r w:rsidR="00447198" w:rsidRPr="00287DEF">
        <w:rPr>
          <w:sz w:val="22"/>
          <w:szCs w:val="22"/>
        </w:rPr>
        <w:t>sra való j</w:t>
      </w:r>
      <w:r w:rsidR="001A518C" w:rsidRPr="00287DEF">
        <w:rPr>
          <w:sz w:val="22"/>
          <w:szCs w:val="22"/>
        </w:rPr>
        <w:t>o</w:t>
      </w:r>
      <w:r w:rsidR="00447198" w:rsidRPr="00287DEF">
        <w:rPr>
          <w:sz w:val="22"/>
          <w:szCs w:val="22"/>
        </w:rPr>
        <w:t>go</w:t>
      </w:r>
      <w:r w:rsidR="001A518C" w:rsidRPr="00287DEF">
        <w:rPr>
          <w:sz w:val="22"/>
          <w:szCs w:val="22"/>
        </w:rPr>
        <w:t>sultság elbírálás</w:t>
      </w:r>
      <w:r w:rsidR="00447198" w:rsidRPr="00287DEF">
        <w:rPr>
          <w:sz w:val="22"/>
          <w:szCs w:val="22"/>
        </w:rPr>
        <w:t>á</w:t>
      </w:r>
      <w:r w:rsidR="001A518C" w:rsidRPr="00287DEF">
        <w:rPr>
          <w:sz w:val="22"/>
          <w:szCs w:val="22"/>
        </w:rPr>
        <w:t>hoz szükséges igazolások is</w:t>
      </w:r>
      <w:r w:rsidR="00447198" w:rsidRPr="00287DEF">
        <w:rPr>
          <w:sz w:val="22"/>
          <w:szCs w:val="22"/>
        </w:rPr>
        <w:t>.</w:t>
      </w:r>
    </w:p>
    <w:p w14:paraId="694F48C0" w14:textId="77777777" w:rsidR="00447198" w:rsidRPr="00287DEF" w:rsidRDefault="00447198" w:rsidP="00E46E93">
      <w:pPr>
        <w:pStyle w:val="Szvegtrzs"/>
        <w:rPr>
          <w:sz w:val="22"/>
          <w:szCs w:val="22"/>
        </w:rPr>
      </w:pPr>
    </w:p>
    <w:p w14:paraId="0537C419" w14:textId="78E7A26E" w:rsidR="00E46E93" w:rsidRPr="00287DEF" w:rsidRDefault="00E46E93" w:rsidP="00E46E93">
      <w:pPr>
        <w:pStyle w:val="Szvegtrzs"/>
        <w:rPr>
          <w:sz w:val="22"/>
          <w:szCs w:val="22"/>
        </w:rPr>
      </w:pPr>
      <w:r w:rsidRPr="00287DEF">
        <w:rPr>
          <w:sz w:val="22"/>
          <w:szCs w:val="22"/>
        </w:rPr>
        <w:t xml:space="preserve">A fentiek alapján javaslom, hogy a Képviselő-testület a szociális ellátásokról szóló </w:t>
      </w:r>
      <w:r w:rsidR="00AE6203" w:rsidRPr="00287DEF">
        <w:rPr>
          <w:sz w:val="22"/>
          <w:szCs w:val="22"/>
        </w:rPr>
        <w:t>7</w:t>
      </w:r>
      <w:r w:rsidRPr="00287DEF">
        <w:rPr>
          <w:sz w:val="22"/>
          <w:szCs w:val="22"/>
        </w:rPr>
        <w:t>/</w:t>
      </w:r>
      <w:r w:rsidR="002D2B99" w:rsidRPr="00287DEF">
        <w:rPr>
          <w:sz w:val="22"/>
          <w:szCs w:val="22"/>
        </w:rPr>
        <w:t>201</w:t>
      </w:r>
      <w:r w:rsidR="00AE6203" w:rsidRPr="00287DEF">
        <w:rPr>
          <w:sz w:val="22"/>
          <w:szCs w:val="22"/>
        </w:rPr>
        <w:t>5</w:t>
      </w:r>
      <w:r w:rsidRPr="00287DEF">
        <w:rPr>
          <w:sz w:val="22"/>
          <w:szCs w:val="22"/>
        </w:rPr>
        <w:t>.(</w:t>
      </w:r>
      <w:r w:rsidR="00AE6203" w:rsidRPr="00287DEF">
        <w:rPr>
          <w:sz w:val="22"/>
          <w:szCs w:val="22"/>
        </w:rPr>
        <w:t>II</w:t>
      </w:r>
      <w:r w:rsidR="002D2B99" w:rsidRPr="00287DEF">
        <w:rPr>
          <w:sz w:val="22"/>
          <w:szCs w:val="22"/>
        </w:rPr>
        <w:t>.</w:t>
      </w:r>
      <w:r w:rsidRPr="00287DEF">
        <w:rPr>
          <w:sz w:val="22"/>
          <w:szCs w:val="22"/>
        </w:rPr>
        <w:t>2</w:t>
      </w:r>
      <w:r w:rsidR="00AE6203" w:rsidRPr="00287DEF">
        <w:rPr>
          <w:sz w:val="22"/>
          <w:szCs w:val="22"/>
        </w:rPr>
        <w:t>6</w:t>
      </w:r>
      <w:r w:rsidRPr="00287DEF">
        <w:rPr>
          <w:sz w:val="22"/>
          <w:szCs w:val="22"/>
        </w:rPr>
        <w:t>.) önk. rendeletét a rendelet-tervezetben foglaltak szerint módosítsa.</w:t>
      </w:r>
    </w:p>
    <w:p w14:paraId="476AB10C" w14:textId="77777777" w:rsidR="00E46E93" w:rsidRPr="00287DEF" w:rsidRDefault="00E46E93" w:rsidP="00E46E93">
      <w:pPr>
        <w:pStyle w:val="Szvegtrzs"/>
        <w:rPr>
          <w:sz w:val="22"/>
          <w:szCs w:val="22"/>
        </w:rPr>
      </w:pPr>
    </w:p>
    <w:p w14:paraId="7CAA4D80" w14:textId="77777777" w:rsidR="00BC44CB" w:rsidRDefault="00BC44CB" w:rsidP="00E46E93">
      <w:pPr>
        <w:pStyle w:val="Szvegtrzs"/>
        <w:rPr>
          <w:b/>
          <w:bCs/>
          <w:sz w:val="22"/>
          <w:szCs w:val="22"/>
        </w:rPr>
      </w:pPr>
    </w:p>
    <w:p w14:paraId="5D06F6ED" w14:textId="1B10330F" w:rsidR="00C251C9" w:rsidRDefault="00C251C9" w:rsidP="00C251C9">
      <w:pPr>
        <w:tabs>
          <w:tab w:val="left" w:pos="567"/>
          <w:tab w:val="right" w:pos="8789"/>
          <w:tab w:val="left" w:pos="9072"/>
        </w:tabs>
        <w:jc w:val="both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 xml:space="preserve">Kiskőrös, 2021. </w:t>
      </w:r>
      <w:r>
        <w:rPr>
          <w:b/>
          <w:sz w:val="22"/>
          <w:szCs w:val="22"/>
        </w:rPr>
        <w:t>október 1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 </w:t>
      </w:r>
    </w:p>
    <w:p w14:paraId="662663FF" w14:textId="77777777" w:rsidR="00C251C9" w:rsidRPr="007C01B5" w:rsidRDefault="00C251C9" w:rsidP="00C251C9">
      <w:pPr>
        <w:tabs>
          <w:tab w:val="left" w:pos="567"/>
          <w:tab w:val="right" w:pos="8789"/>
          <w:tab w:val="left" w:pos="9072"/>
        </w:tabs>
        <w:jc w:val="right"/>
        <w:rPr>
          <w:b/>
          <w:sz w:val="22"/>
          <w:szCs w:val="22"/>
        </w:rPr>
      </w:pPr>
    </w:p>
    <w:p w14:paraId="69D72A8A" w14:textId="77777777" w:rsidR="00C251C9" w:rsidRPr="007C01B5" w:rsidRDefault="00C251C9" w:rsidP="00C251C9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Domonyi László s.k.,</w:t>
      </w:r>
    </w:p>
    <w:p w14:paraId="7E87E877" w14:textId="6F9D401F" w:rsidR="00C251C9" w:rsidRDefault="00C251C9" w:rsidP="00C251C9">
      <w:pPr>
        <w:tabs>
          <w:tab w:val="left" w:pos="567"/>
          <w:tab w:val="right" w:pos="8789"/>
          <w:tab w:val="left" w:pos="9072"/>
        </w:tabs>
        <w:jc w:val="both"/>
        <w:rPr>
          <w:sz w:val="22"/>
          <w:szCs w:val="22"/>
        </w:rPr>
      </w:pPr>
      <w:r w:rsidRPr="007C01B5">
        <w:rPr>
          <w:b/>
          <w:sz w:val="22"/>
          <w:szCs w:val="22"/>
        </w:rPr>
        <w:tab/>
        <w:t xml:space="preserve">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</w:t>
      </w:r>
      <w:r w:rsidRPr="007C01B5">
        <w:rPr>
          <w:b/>
          <w:sz w:val="22"/>
          <w:szCs w:val="22"/>
        </w:rPr>
        <w:t xml:space="preserve">  polgármester</w:t>
      </w:r>
    </w:p>
    <w:p w14:paraId="6987C24A" w14:textId="77777777" w:rsidR="00E46E93" w:rsidRPr="00C251C9" w:rsidRDefault="00E46E93" w:rsidP="00E46E93">
      <w:pPr>
        <w:pStyle w:val="Szvegtrzs"/>
        <w:rPr>
          <w:sz w:val="22"/>
          <w:szCs w:val="22"/>
        </w:rPr>
      </w:pPr>
    </w:p>
    <w:p w14:paraId="73019BC9" w14:textId="77777777" w:rsidR="00C251C9" w:rsidRPr="00C251C9" w:rsidRDefault="00C251C9" w:rsidP="00C251C9">
      <w:pPr>
        <w:pStyle w:val="Szvegtrzs"/>
        <w:jc w:val="center"/>
        <w:rPr>
          <w:b/>
          <w:bCs/>
          <w:sz w:val="22"/>
          <w:szCs w:val="22"/>
        </w:rPr>
      </w:pPr>
      <w:r w:rsidRPr="00C251C9">
        <w:rPr>
          <w:b/>
          <w:bCs/>
          <w:sz w:val="22"/>
          <w:szCs w:val="22"/>
        </w:rPr>
        <w:t>KISKŐRÖS VÁROS ÖNKORMÁNYZATA</w:t>
      </w:r>
    </w:p>
    <w:p w14:paraId="1FC27245" w14:textId="77777777" w:rsidR="00C251C9" w:rsidRPr="00C251C9" w:rsidRDefault="00C251C9" w:rsidP="00C251C9">
      <w:pPr>
        <w:pStyle w:val="Szvegtrzs"/>
        <w:jc w:val="center"/>
        <w:rPr>
          <w:b/>
          <w:bCs/>
          <w:sz w:val="22"/>
          <w:szCs w:val="22"/>
        </w:rPr>
      </w:pPr>
      <w:r w:rsidRPr="00C251C9">
        <w:rPr>
          <w:b/>
          <w:bCs/>
          <w:sz w:val="22"/>
          <w:szCs w:val="22"/>
        </w:rPr>
        <w:t>KÉPVISELŐ-TESTÜLETÉNEK</w:t>
      </w:r>
    </w:p>
    <w:p w14:paraId="01A68B79" w14:textId="77777777" w:rsidR="00C251C9" w:rsidRPr="00C251C9" w:rsidRDefault="00C251C9" w:rsidP="00C251C9">
      <w:pPr>
        <w:pStyle w:val="Szvegtrzs"/>
        <w:jc w:val="center"/>
        <w:rPr>
          <w:b/>
          <w:bCs/>
          <w:sz w:val="22"/>
          <w:szCs w:val="22"/>
        </w:rPr>
      </w:pPr>
      <w:r w:rsidRPr="00C251C9">
        <w:rPr>
          <w:b/>
          <w:bCs/>
          <w:sz w:val="22"/>
          <w:szCs w:val="22"/>
        </w:rPr>
        <w:t>……./2021. (          ) önkormányzati rendelete</w:t>
      </w:r>
    </w:p>
    <w:p w14:paraId="6D416297" w14:textId="77777777" w:rsidR="00C251C9" w:rsidRPr="00C251C9" w:rsidRDefault="00C251C9" w:rsidP="00C251C9">
      <w:pPr>
        <w:pStyle w:val="Szvegtrzs"/>
        <w:jc w:val="center"/>
        <w:rPr>
          <w:b/>
          <w:bCs/>
          <w:sz w:val="22"/>
          <w:szCs w:val="22"/>
        </w:rPr>
      </w:pPr>
      <w:r w:rsidRPr="00C251C9">
        <w:rPr>
          <w:b/>
          <w:bCs/>
          <w:sz w:val="22"/>
          <w:szCs w:val="22"/>
        </w:rPr>
        <w:t>a szociális ellátásokról szóló</w:t>
      </w:r>
    </w:p>
    <w:p w14:paraId="00703F8F" w14:textId="77777777" w:rsidR="00C251C9" w:rsidRPr="00C251C9" w:rsidRDefault="00C251C9" w:rsidP="00C251C9">
      <w:pPr>
        <w:pStyle w:val="Szvegtrzs"/>
        <w:jc w:val="center"/>
        <w:rPr>
          <w:b/>
          <w:bCs/>
          <w:sz w:val="22"/>
          <w:szCs w:val="22"/>
        </w:rPr>
      </w:pPr>
      <w:r w:rsidRPr="00C251C9">
        <w:rPr>
          <w:b/>
          <w:bCs/>
          <w:sz w:val="22"/>
          <w:szCs w:val="22"/>
        </w:rPr>
        <w:t>7/2015. (II.26.) önkormányzati rendelet módosításáról</w:t>
      </w:r>
    </w:p>
    <w:p w14:paraId="6D4303F9" w14:textId="77777777" w:rsidR="00C251C9" w:rsidRPr="00C251C9" w:rsidRDefault="00C251C9" w:rsidP="00C251C9">
      <w:pPr>
        <w:pStyle w:val="Szvegtrzs"/>
        <w:jc w:val="center"/>
        <w:rPr>
          <w:b/>
          <w:bCs/>
          <w:sz w:val="22"/>
          <w:szCs w:val="22"/>
        </w:rPr>
      </w:pPr>
    </w:p>
    <w:p w14:paraId="3EFC5C0C" w14:textId="77777777" w:rsidR="00C251C9" w:rsidRPr="00C251C9" w:rsidRDefault="00C251C9" w:rsidP="00C251C9">
      <w:pPr>
        <w:pStyle w:val="Szvegtrzs"/>
        <w:jc w:val="center"/>
        <w:rPr>
          <w:sz w:val="22"/>
          <w:szCs w:val="22"/>
        </w:rPr>
      </w:pPr>
      <w:r w:rsidRPr="00C251C9">
        <w:rPr>
          <w:sz w:val="22"/>
          <w:szCs w:val="22"/>
        </w:rPr>
        <w:t>(tervezet)</w:t>
      </w:r>
    </w:p>
    <w:p w14:paraId="72640FA6" w14:textId="77777777" w:rsidR="00C251C9" w:rsidRPr="00C251C9" w:rsidRDefault="00C251C9" w:rsidP="00C251C9">
      <w:pPr>
        <w:pStyle w:val="Szvegtrzs"/>
        <w:spacing w:before="220"/>
        <w:rPr>
          <w:sz w:val="22"/>
          <w:szCs w:val="22"/>
        </w:rPr>
      </w:pPr>
      <w:r w:rsidRPr="00C251C9">
        <w:rPr>
          <w:sz w:val="22"/>
          <w:szCs w:val="22"/>
        </w:rPr>
        <w:t>Kiskőrös Város Önkormányzat Képviselő-testülete a szociális igazgatásról és a szociális ellátásokról szóló 1993. évi III. törvény 10. § (1) bekezdésében, 25. § (3) bekezdés b) pontjában, 32. § (3) bekezdésében, 132. § (4) bekezdés g) pontjában kapott felhatalmazás alapján, Magyarország helyi önkormányzatairól szóló 2011. évi CLXXXIX. törvény 13. § (1) bekezdés 8a. pontjában meghatározott feladatkörében eljárva a következőket rendeli el:</w:t>
      </w:r>
    </w:p>
    <w:p w14:paraId="03B9449A" w14:textId="77777777" w:rsidR="00C251C9" w:rsidRPr="00C251C9" w:rsidRDefault="00C251C9" w:rsidP="00C251C9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C251C9">
        <w:rPr>
          <w:b/>
          <w:bCs/>
          <w:sz w:val="22"/>
          <w:szCs w:val="22"/>
        </w:rPr>
        <w:t>1. §</w:t>
      </w:r>
    </w:p>
    <w:p w14:paraId="75896DA2" w14:textId="77777777" w:rsidR="00C251C9" w:rsidRPr="00C251C9" w:rsidRDefault="00C251C9" w:rsidP="00C251C9">
      <w:pPr>
        <w:pStyle w:val="Szvegtrzs"/>
        <w:rPr>
          <w:sz w:val="22"/>
          <w:szCs w:val="22"/>
        </w:rPr>
      </w:pPr>
      <w:r w:rsidRPr="00C251C9">
        <w:rPr>
          <w:sz w:val="22"/>
          <w:szCs w:val="22"/>
        </w:rPr>
        <w:t xml:space="preserve">A szociális ellátásokról szóló 7/2015. (II.26.) önkormányzati rendelet (a továbbiakban: </w:t>
      </w:r>
      <w:proofErr w:type="spellStart"/>
      <w:r w:rsidRPr="00C251C9">
        <w:rPr>
          <w:sz w:val="22"/>
          <w:szCs w:val="22"/>
        </w:rPr>
        <w:t>Szr</w:t>
      </w:r>
      <w:proofErr w:type="spellEnd"/>
      <w:r w:rsidRPr="00C251C9">
        <w:rPr>
          <w:sz w:val="22"/>
          <w:szCs w:val="22"/>
        </w:rPr>
        <w:t>.) bevezető része helyébe a következő rendelkezés lép:</w:t>
      </w:r>
    </w:p>
    <w:p w14:paraId="343FC7B4" w14:textId="77777777" w:rsidR="00C251C9" w:rsidRPr="00C251C9" w:rsidRDefault="00C251C9" w:rsidP="00C251C9">
      <w:pPr>
        <w:pStyle w:val="Szvegtrzs"/>
        <w:spacing w:before="240" w:after="240"/>
        <w:rPr>
          <w:sz w:val="22"/>
          <w:szCs w:val="22"/>
        </w:rPr>
      </w:pPr>
      <w:r w:rsidRPr="00C251C9">
        <w:rPr>
          <w:sz w:val="22"/>
          <w:szCs w:val="22"/>
        </w:rPr>
        <w:t>„Kiskőrös Város Önkormányzatának Képviselő-testülete az Alaptörvény 32. cikk (2) bekezdésében meghatározott eredeti jogalkotói hatáskörében, a szociális igazgatásról és szociális ellátásokról szóló 1993. évi III. törvény 10. § (1) bekezdésében, 25. § (3) bekezdés b) pontjában, 32. § (1) bekezdés b) pontjában és (3) bekezdésében, 45. § (1) bekezdésében, 48. § (4) bekezdésében, 58/B. § (2) bekezdésében, 62. § (2) bekezdésében, 92. § (1)-(2) bekezdéseiben, 132. § (4) bekezdés d) és g) pontjaiban kapott felhatalmazás alapján, Magyarország helyi önkormányzatairól szóló 2011. évi CLXXXIX. törvény 13. § (1) bekezdés 8a. pontjában meghatározott feladatkörében eljárva a következőket rendeli el:”</w:t>
      </w:r>
    </w:p>
    <w:p w14:paraId="0DDD14F1" w14:textId="77777777" w:rsidR="00C251C9" w:rsidRPr="00C251C9" w:rsidRDefault="00C251C9" w:rsidP="00C251C9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C251C9">
        <w:rPr>
          <w:b/>
          <w:bCs/>
          <w:sz w:val="22"/>
          <w:szCs w:val="22"/>
        </w:rPr>
        <w:t>2. §</w:t>
      </w:r>
    </w:p>
    <w:p w14:paraId="75791F24" w14:textId="77777777" w:rsidR="00C251C9" w:rsidRPr="00C251C9" w:rsidRDefault="00C251C9" w:rsidP="00C251C9">
      <w:pPr>
        <w:pStyle w:val="Szvegtrzs"/>
        <w:rPr>
          <w:sz w:val="22"/>
          <w:szCs w:val="22"/>
        </w:rPr>
      </w:pPr>
      <w:r w:rsidRPr="00C251C9">
        <w:rPr>
          <w:sz w:val="22"/>
          <w:szCs w:val="22"/>
        </w:rPr>
        <w:t xml:space="preserve">(1) Az </w:t>
      </w:r>
      <w:proofErr w:type="spellStart"/>
      <w:r w:rsidRPr="00C251C9">
        <w:rPr>
          <w:sz w:val="22"/>
          <w:szCs w:val="22"/>
        </w:rPr>
        <w:t>Szr</w:t>
      </w:r>
      <w:proofErr w:type="spellEnd"/>
      <w:r w:rsidRPr="00C251C9">
        <w:rPr>
          <w:sz w:val="22"/>
          <w:szCs w:val="22"/>
        </w:rPr>
        <w:t>. 4. § (4) és (5) bekezdése helyébe a következő rendelkezések lépnek:</w:t>
      </w:r>
    </w:p>
    <w:p w14:paraId="42AC8DC2" w14:textId="77777777" w:rsidR="00C251C9" w:rsidRPr="00C251C9" w:rsidRDefault="00C251C9" w:rsidP="00C251C9">
      <w:pPr>
        <w:pStyle w:val="Szvegtrzs"/>
        <w:spacing w:before="240"/>
        <w:rPr>
          <w:sz w:val="22"/>
          <w:szCs w:val="22"/>
        </w:rPr>
      </w:pPr>
      <w:r w:rsidRPr="00C251C9">
        <w:rPr>
          <w:sz w:val="22"/>
          <w:szCs w:val="22"/>
        </w:rPr>
        <w:t>„(4) Az e rendelet II. fejezetében szabályozott szociális ellátások felhasználását a polgármester ellenőrizheti.</w:t>
      </w:r>
    </w:p>
    <w:p w14:paraId="70C711AF" w14:textId="77777777" w:rsidR="00C251C9" w:rsidRPr="00C251C9" w:rsidRDefault="00C251C9" w:rsidP="00C251C9">
      <w:pPr>
        <w:pStyle w:val="Szvegtrzs"/>
        <w:spacing w:before="240"/>
        <w:rPr>
          <w:sz w:val="22"/>
          <w:szCs w:val="22"/>
        </w:rPr>
      </w:pPr>
      <w:r w:rsidRPr="00C251C9">
        <w:rPr>
          <w:sz w:val="22"/>
          <w:szCs w:val="22"/>
        </w:rPr>
        <w:t>(5) A szociális ellátásban részesülő az ellenőrzés során köteles</w:t>
      </w:r>
    </w:p>
    <w:p w14:paraId="1FFE47FC" w14:textId="77777777" w:rsidR="00C251C9" w:rsidRPr="00C251C9" w:rsidRDefault="00C251C9" w:rsidP="00C251C9">
      <w:pPr>
        <w:pStyle w:val="Szvegtrzs"/>
        <w:ind w:left="580" w:hanging="560"/>
        <w:rPr>
          <w:sz w:val="22"/>
          <w:szCs w:val="22"/>
        </w:rPr>
      </w:pPr>
      <w:r w:rsidRPr="00C251C9">
        <w:rPr>
          <w:i/>
          <w:iCs/>
          <w:sz w:val="22"/>
          <w:szCs w:val="22"/>
        </w:rPr>
        <w:t>a)</w:t>
      </w:r>
      <w:r w:rsidRPr="00C251C9">
        <w:rPr>
          <w:sz w:val="22"/>
          <w:szCs w:val="22"/>
        </w:rPr>
        <w:tab/>
        <w:t>az ellenőrzést tűrni,</w:t>
      </w:r>
    </w:p>
    <w:p w14:paraId="791C471D" w14:textId="77777777" w:rsidR="00C251C9" w:rsidRPr="00C251C9" w:rsidRDefault="00C251C9" w:rsidP="00C251C9">
      <w:pPr>
        <w:pStyle w:val="Szvegtrzs"/>
        <w:ind w:left="580" w:hanging="560"/>
        <w:rPr>
          <w:sz w:val="22"/>
          <w:szCs w:val="22"/>
        </w:rPr>
      </w:pPr>
      <w:r w:rsidRPr="00C251C9">
        <w:rPr>
          <w:i/>
          <w:iCs/>
          <w:sz w:val="22"/>
          <w:szCs w:val="22"/>
        </w:rPr>
        <w:t>b)</w:t>
      </w:r>
      <w:r w:rsidRPr="00C251C9">
        <w:rPr>
          <w:sz w:val="22"/>
          <w:szCs w:val="22"/>
        </w:rPr>
        <w:tab/>
        <w:t>az ellenőrzést végző személlyel együttműködni,</w:t>
      </w:r>
    </w:p>
    <w:p w14:paraId="4CE1290F" w14:textId="77777777" w:rsidR="00C251C9" w:rsidRPr="00C251C9" w:rsidRDefault="00C251C9" w:rsidP="00C251C9">
      <w:pPr>
        <w:pStyle w:val="Szvegtrzs"/>
        <w:ind w:left="580" w:hanging="560"/>
        <w:rPr>
          <w:sz w:val="22"/>
          <w:szCs w:val="22"/>
        </w:rPr>
      </w:pPr>
      <w:r w:rsidRPr="00C251C9">
        <w:rPr>
          <w:i/>
          <w:iCs/>
          <w:sz w:val="22"/>
          <w:szCs w:val="22"/>
        </w:rPr>
        <w:t>c)</w:t>
      </w:r>
      <w:r w:rsidRPr="00C251C9">
        <w:rPr>
          <w:sz w:val="22"/>
          <w:szCs w:val="22"/>
        </w:rPr>
        <w:tab/>
        <w:t>a kért adatokat rendelkezésre bocsátani,</w:t>
      </w:r>
    </w:p>
    <w:p w14:paraId="74F0F24C" w14:textId="77777777" w:rsidR="00C251C9" w:rsidRPr="00C251C9" w:rsidRDefault="00C251C9" w:rsidP="00C251C9">
      <w:pPr>
        <w:pStyle w:val="Szvegtrzs"/>
        <w:spacing w:after="240"/>
        <w:ind w:left="580" w:hanging="560"/>
        <w:rPr>
          <w:sz w:val="22"/>
          <w:szCs w:val="22"/>
        </w:rPr>
      </w:pPr>
      <w:r w:rsidRPr="00C251C9">
        <w:rPr>
          <w:i/>
          <w:iCs/>
          <w:sz w:val="22"/>
          <w:szCs w:val="22"/>
        </w:rPr>
        <w:t>d)</w:t>
      </w:r>
      <w:r w:rsidRPr="00C251C9">
        <w:rPr>
          <w:sz w:val="22"/>
          <w:szCs w:val="22"/>
        </w:rPr>
        <w:tab/>
        <w:t>a szociális ellátás cél szerinti felhasználását igazolni.”</w:t>
      </w:r>
    </w:p>
    <w:p w14:paraId="5A8C433F" w14:textId="77777777" w:rsidR="00C251C9" w:rsidRPr="00C251C9" w:rsidRDefault="00C251C9" w:rsidP="00C251C9">
      <w:pPr>
        <w:pStyle w:val="Szvegtrzs"/>
        <w:spacing w:before="240"/>
        <w:rPr>
          <w:sz w:val="22"/>
          <w:szCs w:val="22"/>
        </w:rPr>
      </w:pPr>
      <w:r w:rsidRPr="00C251C9">
        <w:rPr>
          <w:sz w:val="22"/>
          <w:szCs w:val="22"/>
        </w:rPr>
        <w:t xml:space="preserve">(2) Az </w:t>
      </w:r>
      <w:proofErr w:type="spellStart"/>
      <w:r w:rsidRPr="00C251C9">
        <w:rPr>
          <w:sz w:val="22"/>
          <w:szCs w:val="22"/>
        </w:rPr>
        <w:t>Szr</w:t>
      </w:r>
      <w:proofErr w:type="spellEnd"/>
      <w:r w:rsidRPr="00C251C9">
        <w:rPr>
          <w:sz w:val="22"/>
          <w:szCs w:val="22"/>
        </w:rPr>
        <w:t xml:space="preserve">. 4. §-a </w:t>
      </w:r>
      <w:proofErr w:type="spellStart"/>
      <w:r w:rsidRPr="00C251C9">
        <w:rPr>
          <w:sz w:val="22"/>
          <w:szCs w:val="22"/>
        </w:rPr>
        <w:t>a</w:t>
      </w:r>
      <w:proofErr w:type="spellEnd"/>
      <w:r w:rsidRPr="00C251C9">
        <w:rPr>
          <w:sz w:val="22"/>
          <w:szCs w:val="22"/>
        </w:rPr>
        <w:t xml:space="preserve"> következő (6) és (7) bekezdéssel egészül ki:</w:t>
      </w:r>
    </w:p>
    <w:p w14:paraId="51FCA89E" w14:textId="77777777" w:rsidR="00C251C9" w:rsidRPr="00C251C9" w:rsidRDefault="00C251C9" w:rsidP="00C251C9">
      <w:pPr>
        <w:pStyle w:val="Szvegtrzs"/>
        <w:spacing w:before="240"/>
        <w:rPr>
          <w:sz w:val="22"/>
          <w:szCs w:val="22"/>
        </w:rPr>
      </w:pPr>
      <w:r w:rsidRPr="00C251C9">
        <w:rPr>
          <w:sz w:val="22"/>
          <w:szCs w:val="22"/>
        </w:rPr>
        <w:t>„(6) Ha a szociális ellátásban részesülő az ellenőrzés során az (5) bekezdés szerinti kötelezettségének nem tesz eleget, vagy a szociális ellátást nem a szociális ellátást megállapító határozatban meghatározott cél szerint használja fel, akkor a szociális ellátásban részesülőt kötelezni kell</w:t>
      </w:r>
    </w:p>
    <w:p w14:paraId="64DDA258" w14:textId="77777777" w:rsidR="00C251C9" w:rsidRPr="00C251C9" w:rsidRDefault="00C251C9" w:rsidP="00C251C9">
      <w:pPr>
        <w:pStyle w:val="Szvegtrzs"/>
        <w:ind w:left="580" w:hanging="560"/>
        <w:rPr>
          <w:sz w:val="22"/>
          <w:szCs w:val="22"/>
        </w:rPr>
      </w:pPr>
      <w:r w:rsidRPr="00C251C9">
        <w:rPr>
          <w:i/>
          <w:iCs/>
          <w:sz w:val="22"/>
          <w:szCs w:val="22"/>
        </w:rPr>
        <w:t>a)</w:t>
      </w:r>
      <w:r w:rsidRPr="00C251C9">
        <w:rPr>
          <w:sz w:val="22"/>
          <w:szCs w:val="22"/>
        </w:rPr>
        <w:tab/>
        <w:t>a pénzbeli szociális ellátás visszafizetésére;</w:t>
      </w:r>
    </w:p>
    <w:p w14:paraId="25A9E7DB" w14:textId="77777777" w:rsidR="00C251C9" w:rsidRPr="00C251C9" w:rsidRDefault="00C251C9" w:rsidP="00C251C9">
      <w:pPr>
        <w:pStyle w:val="Szvegtrzs"/>
        <w:ind w:left="580" w:hanging="560"/>
        <w:rPr>
          <w:sz w:val="22"/>
          <w:szCs w:val="22"/>
        </w:rPr>
      </w:pPr>
      <w:r w:rsidRPr="00C251C9">
        <w:rPr>
          <w:i/>
          <w:iCs/>
          <w:sz w:val="22"/>
          <w:szCs w:val="22"/>
        </w:rPr>
        <w:t>b)</w:t>
      </w:r>
      <w:r w:rsidRPr="00C251C9">
        <w:rPr>
          <w:sz w:val="22"/>
          <w:szCs w:val="22"/>
        </w:rPr>
        <w:tab/>
        <w:t>természetben nyújtott szociális ellátás esetén a szolgáltatásnak megfelelő pénzegyenérték megfizetésére.</w:t>
      </w:r>
    </w:p>
    <w:p w14:paraId="023086E4" w14:textId="0F822A9A" w:rsidR="00C251C9" w:rsidRDefault="00C251C9" w:rsidP="00C251C9">
      <w:pPr>
        <w:pStyle w:val="Szvegtrzs"/>
        <w:spacing w:before="240" w:after="240"/>
        <w:rPr>
          <w:sz w:val="22"/>
          <w:szCs w:val="22"/>
        </w:rPr>
      </w:pPr>
      <w:r w:rsidRPr="00C251C9">
        <w:rPr>
          <w:sz w:val="22"/>
          <w:szCs w:val="22"/>
        </w:rPr>
        <w:t>(7) Az igénybe vett szociális ellátás megtérítésének elrendelése esetén a polgármester az Szt. 17. § (5) bekezdése szerint jár el.”</w:t>
      </w:r>
    </w:p>
    <w:p w14:paraId="0FA91ABC" w14:textId="77777777" w:rsidR="00C251C9" w:rsidRPr="00C251C9" w:rsidRDefault="00C251C9" w:rsidP="00C251C9">
      <w:pPr>
        <w:pStyle w:val="Szvegtrzs"/>
        <w:spacing w:before="240" w:after="240"/>
        <w:rPr>
          <w:sz w:val="22"/>
          <w:szCs w:val="22"/>
        </w:rPr>
      </w:pPr>
    </w:p>
    <w:p w14:paraId="1AB39380" w14:textId="77777777" w:rsidR="00C251C9" w:rsidRPr="00C251C9" w:rsidRDefault="00C251C9" w:rsidP="00C251C9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C251C9">
        <w:rPr>
          <w:b/>
          <w:bCs/>
          <w:sz w:val="22"/>
          <w:szCs w:val="22"/>
        </w:rPr>
        <w:lastRenderedPageBreak/>
        <w:t>3. §</w:t>
      </w:r>
    </w:p>
    <w:p w14:paraId="762E5198" w14:textId="77777777" w:rsidR="00C251C9" w:rsidRPr="00C251C9" w:rsidRDefault="00C251C9" w:rsidP="00C251C9">
      <w:pPr>
        <w:pStyle w:val="Szvegtrzs"/>
        <w:rPr>
          <w:sz w:val="22"/>
          <w:szCs w:val="22"/>
        </w:rPr>
      </w:pPr>
      <w:r w:rsidRPr="00C251C9">
        <w:rPr>
          <w:sz w:val="22"/>
          <w:szCs w:val="22"/>
        </w:rPr>
        <w:t xml:space="preserve">Az </w:t>
      </w:r>
      <w:proofErr w:type="spellStart"/>
      <w:r w:rsidRPr="00C251C9">
        <w:rPr>
          <w:sz w:val="22"/>
          <w:szCs w:val="22"/>
        </w:rPr>
        <w:t>Szr</w:t>
      </w:r>
      <w:proofErr w:type="spellEnd"/>
      <w:r w:rsidRPr="00C251C9">
        <w:rPr>
          <w:sz w:val="22"/>
          <w:szCs w:val="22"/>
        </w:rPr>
        <w:t>. 5. § (1) bekezdés a) pontja helyébe a következő rendelkezés lép:</w:t>
      </w:r>
    </w:p>
    <w:p w14:paraId="69FD189F" w14:textId="77777777" w:rsidR="00C251C9" w:rsidRPr="00C251C9" w:rsidRDefault="00C251C9" w:rsidP="00C251C9">
      <w:pPr>
        <w:pStyle w:val="Szvegtrzs"/>
        <w:spacing w:before="240"/>
        <w:rPr>
          <w:i/>
          <w:iCs/>
          <w:sz w:val="22"/>
          <w:szCs w:val="22"/>
        </w:rPr>
      </w:pPr>
      <w:r w:rsidRPr="00C251C9">
        <w:rPr>
          <w:i/>
          <w:iCs/>
          <w:sz w:val="22"/>
          <w:szCs w:val="22"/>
        </w:rPr>
        <w:t>(A települési támogatás)</w:t>
      </w:r>
    </w:p>
    <w:p w14:paraId="2DA674E3" w14:textId="77777777" w:rsidR="00C251C9" w:rsidRPr="00C251C9" w:rsidRDefault="00C251C9" w:rsidP="00C251C9">
      <w:pPr>
        <w:pStyle w:val="Szvegtrzs"/>
        <w:ind w:left="580" w:hanging="560"/>
        <w:rPr>
          <w:sz w:val="22"/>
          <w:szCs w:val="22"/>
        </w:rPr>
      </w:pPr>
      <w:r w:rsidRPr="00C251C9">
        <w:rPr>
          <w:sz w:val="22"/>
          <w:szCs w:val="22"/>
        </w:rPr>
        <w:t>„</w:t>
      </w:r>
      <w:r w:rsidRPr="00C251C9">
        <w:rPr>
          <w:i/>
          <w:iCs/>
          <w:sz w:val="22"/>
          <w:szCs w:val="22"/>
        </w:rPr>
        <w:t>a)</w:t>
      </w:r>
      <w:r w:rsidRPr="00C251C9">
        <w:rPr>
          <w:sz w:val="22"/>
          <w:szCs w:val="22"/>
        </w:rPr>
        <w:tab/>
        <w:t>a havi rendszeres gyógyszerkiadás viseléséhez,”</w:t>
      </w:r>
    </w:p>
    <w:p w14:paraId="65DEFC3C" w14:textId="77777777" w:rsidR="00C251C9" w:rsidRPr="00C251C9" w:rsidRDefault="00C251C9" w:rsidP="00C251C9">
      <w:pPr>
        <w:pStyle w:val="Szvegtrzs"/>
        <w:spacing w:after="240"/>
        <w:rPr>
          <w:i/>
          <w:iCs/>
          <w:sz w:val="22"/>
          <w:szCs w:val="22"/>
        </w:rPr>
      </w:pPr>
      <w:r w:rsidRPr="00C251C9">
        <w:rPr>
          <w:i/>
          <w:iCs/>
          <w:sz w:val="22"/>
          <w:szCs w:val="22"/>
        </w:rPr>
        <w:t>(eseti jelleggel, vagy meghatározott időszakra havi rendszerességgel nyújtott támogatás.)</w:t>
      </w:r>
    </w:p>
    <w:p w14:paraId="367F667C" w14:textId="77777777" w:rsidR="00C251C9" w:rsidRPr="00C251C9" w:rsidRDefault="00C251C9" w:rsidP="00C251C9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C251C9">
        <w:rPr>
          <w:b/>
          <w:bCs/>
          <w:sz w:val="22"/>
          <w:szCs w:val="22"/>
        </w:rPr>
        <w:t>4. §</w:t>
      </w:r>
    </w:p>
    <w:p w14:paraId="508B70F9" w14:textId="77777777" w:rsidR="00C251C9" w:rsidRPr="00C251C9" w:rsidRDefault="00C251C9" w:rsidP="00C251C9">
      <w:pPr>
        <w:pStyle w:val="Szvegtrzs"/>
        <w:rPr>
          <w:sz w:val="22"/>
          <w:szCs w:val="22"/>
        </w:rPr>
      </w:pPr>
      <w:r w:rsidRPr="00C251C9">
        <w:rPr>
          <w:sz w:val="22"/>
          <w:szCs w:val="22"/>
        </w:rPr>
        <w:t xml:space="preserve">(1) Az </w:t>
      </w:r>
      <w:proofErr w:type="spellStart"/>
      <w:r w:rsidRPr="00C251C9">
        <w:rPr>
          <w:sz w:val="22"/>
          <w:szCs w:val="22"/>
        </w:rPr>
        <w:t>Szr</w:t>
      </w:r>
      <w:proofErr w:type="spellEnd"/>
      <w:r w:rsidRPr="00C251C9">
        <w:rPr>
          <w:sz w:val="22"/>
          <w:szCs w:val="22"/>
        </w:rPr>
        <w:t>. 6. § (2) bekezdés e) pontja helyébe a következő rendelkezés lép:</w:t>
      </w:r>
    </w:p>
    <w:p w14:paraId="1079D6B4" w14:textId="77777777" w:rsidR="00C251C9" w:rsidRPr="00C251C9" w:rsidRDefault="00C251C9" w:rsidP="00C251C9">
      <w:pPr>
        <w:pStyle w:val="Szvegtrzs"/>
        <w:spacing w:before="240"/>
        <w:rPr>
          <w:i/>
          <w:iCs/>
          <w:sz w:val="22"/>
          <w:szCs w:val="22"/>
        </w:rPr>
      </w:pPr>
      <w:r w:rsidRPr="00C251C9">
        <w:rPr>
          <w:i/>
          <w:iCs/>
          <w:sz w:val="22"/>
          <w:szCs w:val="22"/>
        </w:rPr>
        <w:t>(Létfenntartási gond különösen:)</w:t>
      </w:r>
    </w:p>
    <w:p w14:paraId="2D2E6D7E" w14:textId="77777777" w:rsidR="00C251C9" w:rsidRPr="00C251C9" w:rsidRDefault="00C251C9" w:rsidP="00C251C9">
      <w:pPr>
        <w:pStyle w:val="Szvegtrzs"/>
        <w:spacing w:after="240"/>
        <w:ind w:left="580" w:hanging="560"/>
        <w:rPr>
          <w:sz w:val="22"/>
          <w:szCs w:val="22"/>
        </w:rPr>
      </w:pPr>
      <w:r w:rsidRPr="00C251C9">
        <w:rPr>
          <w:sz w:val="22"/>
          <w:szCs w:val="22"/>
        </w:rPr>
        <w:t>„</w:t>
      </w:r>
      <w:r w:rsidRPr="00C251C9">
        <w:rPr>
          <w:i/>
          <w:iCs/>
          <w:sz w:val="22"/>
          <w:szCs w:val="22"/>
        </w:rPr>
        <w:t>e)</w:t>
      </w:r>
      <w:r w:rsidRPr="00C251C9">
        <w:rPr>
          <w:sz w:val="22"/>
          <w:szCs w:val="22"/>
        </w:rPr>
        <w:tab/>
        <w:t>a gyermek iskoláztatásával vagy óvodai nevelésével kapcsolatos egyszeri kiadás,”</w:t>
      </w:r>
    </w:p>
    <w:p w14:paraId="692B33CB" w14:textId="77777777" w:rsidR="00C251C9" w:rsidRPr="00C251C9" w:rsidRDefault="00C251C9" w:rsidP="00C251C9">
      <w:pPr>
        <w:pStyle w:val="Szvegtrzs"/>
        <w:spacing w:before="240"/>
        <w:rPr>
          <w:sz w:val="22"/>
          <w:szCs w:val="22"/>
        </w:rPr>
      </w:pPr>
      <w:r w:rsidRPr="00C251C9">
        <w:rPr>
          <w:sz w:val="22"/>
          <w:szCs w:val="22"/>
        </w:rPr>
        <w:t xml:space="preserve">(2) Az </w:t>
      </w:r>
      <w:proofErr w:type="spellStart"/>
      <w:r w:rsidRPr="00C251C9">
        <w:rPr>
          <w:sz w:val="22"/>
          <w:szCs w:val="22"/>
        </w:rPr>
        <w:t>Szr</w:t>
      </w:r>
      <w:proofErr w:type="spellEnd"/>
      <w:r w:rsidRPr="00C251C9">
        <w:rPr>
          <w:sz w:val="22"/>
          <w:szCs w:val="22"/>
        </w:rPr>
        <w:t>. 6. § (2) bekezdés g) pontja helyébe a következő rendelkezés lép:</w:t>
      </w:r>
    </w:p>
    <w:p w14:paraId="396ED55A" w14:textId="77777777" w:rsidR="00C251C9" w:rsidRPr="00C251C9" w:rsidRDefault="00C251C9" w:rsidP="00C251C9">
      <w:pPr>
        <w:pStyle w:val="Szvegtrzs"/>
        <w:spacing w:before="240"/>
        <w:rPr>
          <w:i/>
          <w:iCs/>
          <w:sz w:val="22"/>
          <w:szCs w:val="22"/>
        </w:rPr>
      </w:pPr>
      <w:r w:rsidRPr="00C251C9">
        <w:rPr>
          <w:i/>
          <w:iCs/>
          <w:sz w:val="22"/>
          <w:szCs w:val="22"/>
        </w:rPr>
        <w:t>(Létfenntartási gond különösen:)</w:t>
      </w:r>
    </w:p>
    <w:p w14:paraId="6BFBB908" w14:textId="77777777" w:rsidR="00C251C9" w:rsidRPr="00C251C9" w:rsidRDefault="00C251C9" w:rsidP="00C251C9">
      <w:pPr>
        <w:pStyle w:val="Szvegtrzs"/>
        <w:spacing w:after="240"/>
        <w:ind w:left="580" w:hanging="560"/>
        <w:rPr>
          <w:sz w:val="22"/>
          <w:szCs w:val="22"/>
        </w:rPr>
      </w:pPr>
      <w:r w:rsidRPr="00C251C9">
        <w:rPr>
          <w:sz w:val="22"/>
          <w:szCs w:val="22"/>
        </w:rPr>
        <w:t>„</w:t>
      </w:r>
      <w:r w:rsidRPr="00C251C9">
        <w:rPr>
          <w:i/>
          <w:iCs/>
          <w:sz w:val="22"/>
          <w:szCs w:val="22"/>
        </w:rPr>
        <w:t>g)</w:t>
      </w:r>
      <w:r w:rsidRPr="00C251C9">
        <w:rPr>
          <w:sz w:val="22"/>
          <w:szCs w:val="22"/>
        </w:rPr>
        <w:tab/>
        <w:t>fűtőanyag (tűzifa, szén, brikett) vásárlása,”</w:t>
      </w:r>
    </w:p>
    <w:p w14:paraId="32F651DB" w14:textId="77777777" w:rsidR="00C251C9" w:rsidRPr="00C251C9" w:rsidRDefault="00C251C9" w:rsidP="00C251C9">
      <w:pPr>
        <w:pStyle w:val="Szvegtrzs"/>
        <w:spacing w:before="240"/>
        <w:rPr>
          <w:sz w:val="22"/>
          <w:szCs w:val="22"/>
        </w:rPr>
      </w:pPr>
      <w:r w:rsidRPr="00C251C9">
        <w:rPr>
          <w:sz w:val="22"/>
          <w:szCs w:val="22"/>
        </w:rPr>
        <w:t xml:space="preserve">(3) Az </w:t>
      </w:r>
      <w:proofErr w:type="spellStart"/>
      <w:r w:rsidRPr="00C251C9">
        <w:rPr>
          <w:sz w:val="22"/>
          <w:szCs w:val="22"/>
        </w:rPr>
        <w:t>Szr</w:t>
      </w:r>
      <w:proofErr w:type="spellEnd"/>
      <w:r w:rsidRPr="00C251C9">
        <w:rPr>
          <w:sz w:val="22"/>
          <w:szCs w:val="22"/>
        </w:rPr>
        <w:t>. 6. § (6)–(8) bekezdése helyébe a következő rendelkezések lépnek:</w:t>
      </w:r>
    </w:p>
    <w:p w14:paraId="2EAF1268" w14:textId="77777777" w:rsidR="00C251C9" w:rsidRPr="00C251C9" w:rsidRDefault="00C251C9" w:rsidP="00C251C9">
      <w:pPr>
        <w:pStyle w:val="Szvegtrzs"/>
        <w:spacing w:before="240"/>
        <w:rPr>
          <w:sz w:val="22"/>
          <w:szCs w:val="22"/>
        </w:rPr>
      </w:pPr>
      <w:r w:rsidRPr="00C251C9">
        <w:rPr>
          <w:sz w:val="22"/>
          <w:szCs w:val="22"/>
        </w:rPr>
        <w:t>„(6) Rendkívüli települési támogatás iránti kérelem</w:t>
      </w:r>
    </w:p>
    <w:p w14:paraId="0D61DD13" w14:textId="77777777" w:rsidR="00C251C9" w:rsidRPr="00C251C9" w:rsidRDefault="00C251C9" w:rsidP="00C251C9">
      <w:pPr>
        <w:pStyle w:val="Szvegtrzs"/>
        <w:ind w:left="580" w:hanging="560"/>
        <w:rPr>
          <w:sz w:val="22"/>
          <w:szCs w:val="22"/>
        </w:rPr>
      </w:pPr>
      <w:r w:rsidRPr="00C251C9">
        <w:rPr>
          <w:i/>
          <w:iCs/>
          <w:sz w:val="22"/>
          <w:szCs w:val="22"/>
        </w:rPr>
        <w:t>a)</w:t>
      </w:r>
      <w:r w:rsidRPr="00C251C9">
        <w:rPr>
          <w:sz w:val="22"/>
          <w:szCs w:val="22"/>
        </w:rPr>
        <w:tab/>
        <w:t>a (2) bekezdés e) pontja szerinti esetben adott év augusztus 1. és szeptember 15. napja között,</w:t>
      </w:r>
    </w:p>
    <w:p w14:paraId="7E6AEBB4" w14:textId="77777777" w:rsidR="00C251C9" w:rsidRPr="00C251C9" w:rsidRDefault="00C251C9" w:rsidP="00C251C9">
      <w:pPr>
        <w:pStyle w:val="Szvegtrzs"/>
        <w:ind w:left="580" w:hanging="560"/>
        <w:rPr>
          <w:sz w:val="22"/>
          <w:szCs w:val="22"/>
        </w:rPr>
      </w:pPr>
      <w:r w:rsidRPr="00C251C9">
        <w:rPr>
          <w:i/>
          <w:iCs/>
          <w:sz w:val="22"/>
          <w:szCs w:val="22"/>
        </w:rPr>
        <w:t>b)</w:t>
      </w:r>
      <w:r w:rsidRPr="00C251C9">
        <w:rPr>
          <w:sz w:val="22"/>
          <w:szCs w:val="22"/>
        </w:rPr>
        <w:tab/>
        <w:t>a (2) bekezdés f) pontja szerinti esetben a gyermekek születését követő 90 napon belül,</w:t>
      </w:r>
    </w:p>
    <w:p w14:paraId="66E1555E" w14:textId="77777777" w:rsidR="00C251C9" w:rsidRPr="00C251C9" w:rsidRDefault="00C251C9" w:rsidP="00C251C9">
      <w:pPr>
        <w:pStyle w:val="Szvegtrzs"/>
        <w:ind w:left="580" w:hanging="560"/>
        <w:rPr>
          <w:sz w:val="22"/>
          <w:szCs w:val="22"/>
        </w:rPr>
      </w:pPr>
      <w:r w:rsidRPr="00C251C9">
        <w:rPr>
          <w:i/>
          <w:iCs/>
          <w:sz w:val="22"/>
          <w:szCs w:val="22"/>
        </w:rPr>
        <w:t>c)</w:t>
      </w:r>
      <w:r w:rsidRPr="00C251C9">
        <w:rPr>
          <w:sz w:val="22"/>
          <w:szCs w:val="22"/>
        </w:rPr>
        <w:tab/>
        <w:t>a (2) bekezdés g) pontja szerinti esetben adott év november 1. és december 15. napja között,</w:t>
      </w:r>
    </w:p>
    <w:p w14:paraId="6D94F673" w14:textId="77777777" w:rsidR="00C251C9" w:rsidRPr="00C251C9" w:rsidRDefault="00C251C9" w:rsidP="00C251C9">
      <w:pPr>
        <w:pStyle w:val="Szvegtrzs"/>
        <w:ind w:left="580" w:hanging="560"/>
        <w:rPr>
          <w:sz w:val="22"/>
          <w:szCs w:val="22"/>
        </w:rPr>
      </w:pPr>
      <w:r w:rsidRPr="00C251C9">
        <w:rPr>
          <w:i/>
          <w:iCs/>
          <w:sz w:val="22"/>
          <w:szCs w:val="22"/>
        </w:rPr>
        <w:t>d)</w:t>
      </w:r>
      <w:r w:rsidRPr="00C251C9">
        <w:rPr>
          <w:sz w:val="22"/>
          <w:szCs w:val="22"/>
        </w:rPr>
        <w:tab/>
        <w:t>a (2) bekezdés h) pontja szerinti esetben a befizetetlen közüzemi számla befizetési határidejét követő 60 napon belül,</w:t>
      </w:r>
    </w:p>
    <w:p w14:paraId="06BF8AEC" w14:textId="77777777" w:rsidR="00C251C9" w:rsidRPr="00C251C9" w:rsidRDefault="00C251C9" w:rsidP="00C251C9">
      <w:pPr>
        <w:pStyle w:val="Szvegtrzs"/>
        <w:ind w:left="580" w:hanging="560"/>
        <w:rPr>
          <w:sz w:val="22"/>
          <w:szCs w:val="22"/>
        </w:rPr>
      </w:pPr>
      <w:r w:rsidRPr="00C251C9">
        <w:rPr>
          <w:i/>
          <w:iCs/>
          <w:sz w:val="22"/>
          <w:szCs w:val="22"/>
        </w:rPr>
        <w:t>e)</w:t>
      </w:r>
      <w:r w:rsidRPr="00C251C9">
        <w:rPr>
          <w:sz w:val="22"/>
          <w:szCs w:val="22"/>
        </w:rPr>
        <w:tab/>
        <w:t>a (3) bekezdés a) pontja szerinti esetben az elemi kár bekövetkezését követő 60 napon belül,</w:t>
      </w:r>
    </w:p>
    <w:p w14:paraId="7D413DFF" w14:textId="77777777" w:rsidR="00C251C9" w:rsidRPr="00C251C9" w:rsidRDefault="00C251C9" w:rsidP="00C251C9">
      <w:pPr>
        <w:pStyle w:val="Szvegtrzs"/>
        <w:ind w:left="580" w:hanging="560"/>
        <w:rPr>
          <w:sz w:val="22"/>
          <w:szCs w:val="22"/>
        </w:rPr>
      </w:pPr>
      <w:r w:rsidRPr="00C251C9">
        <w:rPr>
          <w:i/>
          <w:iCs/>
          <w:sz w:val="22"/>
          <w:szCs w:val="22"/>
        </w:rPr>
        <w:t>f)</w:t>
      </w:r>
      <w:r w:rsidRPr="00C251C9">
        <w:rPr>
          <w:sz w:val="22"/>
          <w:szCs w:val="22"/>
        </w:rPr>
        <w:tab/>
        <w:t>a (3) bekezdés b) pontja szerinti esetben a halálesetet követő 30 napon belül,</w:t>
      </w:r>
    </w:p>
    <w:p w14:paraId="4AF45DAA" w14:textId="77777777" w:rsidR="00C251C9" w:rsidRPr="00C251C9" w:rsidRDefault="00C251C9" w:rsidP="00C251C9">
      <w:pPr>
        <w:pStyle w:val="Szvegtrzs"/>
        <w:ind w:left="580" w:hanging="560"/>
        <w:rPr>
          <w:sz w:val="22"/>
          <w:szCs w:val="22"/>
        </w:rPr>
      </w:pPr>
      <w:r w:rsidRPr="00C251C9">
        <w:rPr>
          <w:i/>
          <w:iCs/>
          <w:sz w:val="22"/>
          <w:szCs w:val="22"/>
        </w:rPr>
        <w:t>g)</w:t>
      </w:r>
      <w:r w:rsidRPr="00C251C9">
        <w:rPr>
          <w:sz w:val="22"/>
          <w:szCs w:val="22"/>
        </w:rPr>
        <w:tab/>
        <w:t>a (3) bekezdés c) pontja szerinti esetben a kórházi kezelést követő 60 napon belül nyújtható be.</w:t>
      </w:r>
    </w:p>
    <w:p w14:paraId="1BBA30AE" w14:textId="77777777" w:rsidR="00C251C9" w:rsidRPr="00C251C9" w:rsidRDefault="00C251C9" w:rsidP="00C251C9">
      <w:pPr>
        <w:pStyle w:val="Szvegtrzs"/>
        <w:spacing w:before="240"/>
        <w:rPr>
          <w:sz w:val="22"/>
          <w:szCs w:val="22"/>
        </w:rPr>
      </w:pPr>
      <w:r w:rsidRPr="00C251C9">
        <w:rPr>
          <w:sz w:val="22"/>
          <w:szCs w:val="22"/>
        </w:rPr>
        <w:t>(7) Munkanélküli vagy jövedelemmel nem rendelkező aktív korú kérelmező részére rendkívüli települési támogatás akkor nyújtható, ha a kérelmező az állami foglalkoztatási szerv álláskeresők nyilvántartásában szerepel.</w:t>
      </w:r>
    </w:p>
    <w:p w14:paraId="50EA4898" w14:textId="77777777" w:rsidR="00C251C9" w:rsidRPr="00C251C9" w:rsidRDefault="00C251C9" w:rsidP="00C251C9">
      <w:pPr>
        <w:pStyle w:val="Szvegtrzs"/>
        <w:spacing w:before="240" w:after="240"/>
        <w:rPr>
          <w:sz w:val="22"/>
          <w:szCs w:val="22"/>
        </w:rPr>
      </w:pPr>
      <w:r w:rsidRPr="00C251C9">
        <w:rPr>
          <w:sz w:val="22"/>
          <w:szCs w:val="22"/>
        </w:rPr>
        <w:t>(8) A rendkívüli települési támogatás természetbeni szociális ellátásként is nyújtható, különösen a (2) bekezdés g), h) és i) pontja, a (3) bekezdés b) pontja szerinti esetben.”</w:t>
      </w:r>
    </w:p>
    <w:p w14:paraId="46EFD0B3" w14:textId="77777777" w:rsidR="00C251C9" w:rsidRPr="00C251C9" w:rsidRDefault="00C251C9" w:rsidP="00C251C9">
      <w:pPr>
        <w:pStyle w:val="Szvegtrzs"/>
        <w:spacing w:before="240"/>
        <w:rPr>
          <w:sz w:val="22"/>
          <w:szCs w:val="22"/>
        </w:rPr>
      </w:pPr>
      <w:r w:rsidRPr="00C251C9">
        <w:rPr>
          <w:sz w:val="22"/>
          <w:szCs w:val="22"/>
        </w:rPr>
        <w:t xml:space="preserve">(4) Az </w:t>
      </w:r>
      <w:proofErr w:type="spellStart"/>
      <w:r w:rsidRPr="00C251C9">
        <w:rPr>
          <w:sz w:val="22"/>
          <w:szCs w:val="22"/>
        </w:rPr>
        <w:t>Szr</w:t>
      </w:r>
      <w:proofErr w:type="spellEnd"/>
      <w:r w:rsidRPr="00C251C9">
        <w:rPr>
          <w:sz w:val="22"/>
          <w:szCs w:val="22"/>
        </w:rPr>
        <w:t>. 6. § (11) bekezdés b) és c) pontja helyébe a következő rendelkezések lépnek:</w:t>
      </w:r>
    </w:p>
    <w:p w14:paraId="792648ED" w14:textId="77777777" w:rsidR="00C251C9" w:rsidRPr="00C251C9" w:rsidRDefault="00C251C9" w:rsidP="00C251C9">
      <w:pPr>
        <w:pStyle w:val="Szvegtrzs"/>
        <w:spacing w:before="240"/>
        <w:rPr>
          <w:i/>
          <w:iCs/>
          <w:sz w:val="22"/>
          <w:szCs w:val="22"/>
        </w:rPr>
      </w:pPr>
      <w:r w:rsidRPr="00C251C9">
        <w:rPr>
          <w:i/>
          <w:iCs/>
          <w:sz w:val="22"/>
          <w:szCs w:val="22"/>
        </w:rPr>
        <w:t>(Nem állapítható meg a rendkívüli települési támogatás)</w:t>
      </w:r>
    </w:p>
    <w:p w14:paraId="4CC8AD80" w14:textId="77777777" w:rsidR="00C251C9" w:rsidRPr="00C251C9" w:rsidRDefault="00C251C9" w:rsidP="00C251C9">
      <w:pPr>
        <w:pStyle w:val="Szvegtrzs"/>
        <w:ind w:left="580" w:hanging="560"/>
        <w:rPr>
          <w:sz w:val="22"/>
          <w:szCs w:val="22"/>
        </w:rPr>
      </w:pPr>
      <w:r w:rsidRPr="00C251C9">
        <w:rPr>
          <w:sz w:val="22"/>
          <w:szCs w:val="22"/>
        </w:rPr>
        <w:t>„</w:t>
      </w:r>
      <w:r w:rsidRPr="00C251C9">
        <w:rPr>
          <w:i/>
          <w:iCs/>
          <w:sz w:val="22"/>
          <w:szCs w:val="22"/>
        </w:rPr>
        <w:t>b)</w:t>
      </w:r>
      <w:r w:rsidRPr="00C251C9">
        <w:rPr>
          <w:sz w:val="22"/>
          <w:szCs w:val="22"/>
        </w:rPr>
        <w:tab/>
        <w:t>ha a kérelmet nem a (6) bekezdésben meghatározott időszakban nyújtják be,</w:t>
      </w:r>
    </w:p>
    <w:p w14:paraId="49B4D5A6" w14:textId="77777777" w:rsidR="00C251C9" w:rsidRPr="00C251C9" w:rsidRDefault="00C251C9" w:rsidP="00C251C9">
      <w:pPr>
        <w:pStyle w:val="Szvegtrzs"/>
        <w:spacing w:after="240"/>
        <w:ind w:left="580" w:hanging="560"/>
        <w:rPr>
          <w:sz w:val="22"/>
          <w:szCs w:val="22"/>
        </w:rPr>
      </w:pPr>
      <w:r w:rsidRPr="00C251C9">
        <w:rPr>
          <w:i/>
          <w:iCs/>
          <w:sz w:val="22"/>
          <w:szCs w:val="22"/>
        </w:rPr>
        <w:t>c)</w:t>
      </w:r>
      <w:r w:rsidRPr="00C251C9">
        <w:rPr>
          <w:sz w:val="22"/>
          <w:szCs w:val="22"/>
        </w:rPr>
        <w:tab/>
        <w:t>a (3) bekezdés b) pontja szerinti esetben nem a kérelmező gondoskodott az elhunyt személy eltemettetéséről,”</w:t>
      </w:r>
    </w:p>
    <w:p w14:paraId="39752C74" w14:textId="77777777" w:rsidR="00C251C9" w:rsidRPr="00C251C9" w:rsidRDefault="00C251C9" w:rsidP="00C251C9">
      <w:pPr>
        <w:pStyle w:val="Szvegtrzs"/>
        <w:spacing w:before="240"/>
        <w:rPr>
          <w:sz w:val="22"/>
          <w:szCs w:val="22"/>
        </w:rPr>
      </w:pPr>
      <w:r w:rsidRPr="00C251C9">
        <w:rPr>
          <w:sz w:val="22"/>
          <w:szCs w:val="22"/>
        </w:rPr>
        <w:t xml:space="preserve">(5) Az </w:t>
      </w:r>
      <w:proofErr w:type="spellStart"/>
      <w:r w:rsidRPr="00C251C9">
        <w:rPr>
          <w:sz w:val="22"/>
          <w:szCs w:val="22"/>
        </w:rPr>
        <w:t>Szr</w:t>
      </w:r>
      <w:proofErr w:type="spellEnd"/>
      <w:r w:rsidRPr="00C251C9">
        <w:rPr>
          <w:sz w:val="22"/>
          <w:szCs w:val="22"/>
        </w:rPr>
        <w:t>. 6. § (13) bekezdés e) és f) pontja helyébe a következő rendelkezések lépnek:</w:t>
      </w:r>
    </w:p>
    <w:p w14:paraId="5F372E3D" w14:textId="77777777" w:rsidR="00C251C9" w:rsidRPr="00C251C9" w:rsidRDefault="00C251C9" w:rsidP="00C251C9">
      <w:pPr>
        <w:pStyle w:val="Szvegtrzs"/>
        <w:spacing w:before="240"/>
        <w:rPr>
          <w:i/>
          <w:iCs/>
          <w:sz w:val="22"/>
          <w:szCs w:val="22"/>
        </w:rPr>
      </w:pPr>
      <w:r w:rsidRPr="00C251C9">
        <w:rPr>
          <w:i/>
          <w:iCs/>
          <w:sz w:val="22"/>
          <w:szCs w:val="22"/>
        </w:rPr>
        <w:t>(A rendkívüli települési támogatásra való jogosultság elbírálásához csatolni kell)</w:t>
      </w:r>
    </w:p>
    <w:p w14:paraId="62F5BAAA" w14:textId="77777777" w:rsidR="00C251C9" w:rsidRPr="00C251C9" w:rsidRDefault="00C251C9" w:rsidP="00C251C9">
      <w:pPr>
        <w:pStyle w:val="Szvegtrzs"/>
        <w:ind w:left="580" w:hanging="560"/>
        <w:rPr>
          <w:sz w:val="22"/>
          <w:szCs w:val="22"/>
        </w:rPr>
      </w:pPr>
      <w:r w:rsidRPr="00C251C9">
        <w:rPr>
          <w:sz w:val="22"/>
          <w:szCs w:val="22"/>
        </w:rPr>
        <w:t>„</w:t>
      </w:r>
      <w:r w:rsidRPr="00C251C9">
        <w:rPr>
          <w:i/>
          <w:iCs/>
          <w:sz w:val="22"/>
          <w:szCs w:val="22"/>
        </w:rPr>
        <w:t>e)</w:t>
      </w:r>
      <w:r w:rsidRPr="00C251C9">
        <w:rPr>
          <w:sz w:val="22"/>
          <w:szCs w:val="22"/>
        </w:rPr>
        <w:tab/>
        <w:t>a (3) bekezdés b) pontjában meghatározott esetben a temetés költségeiről a kérelmező nevére kiállított számla eredeti példányát és az elhunyt személy halotti anyakönyvi kivonatát,</w:t>
      </w:r>
    </w:p>
    <w:p w14:paraId="08070A2A" w14:textId="77777777" w:rsidR="00C251C9" w:rsidRPr="00C251C9" w:rsidRDefault="00C251C9" w:rsidP="00C251C9">
      <w:pPr>
        <w:pStyle w:val="Szvegtrzs"/>
        <w:spacing w:after="240"/>
        <w:ind w:left="580" w:hanging="560"/>
        <w:rPr>
          <w:sz w:val="22"/>
          <w:szCs w:val="22"/>
        </w:rPr>
      </w:pPr>
      <w:r w:rsidRPr="00C251C9">
        <w:rPr>
          <w:i/>
          <w:iCs/>
          <w:sz w:val="22"/>
          <w:szCs w:val="22"/>
        </w:rPr>
        <w:t>f)</w:t>
      </w:r>
      <w:r w:rsidRPr="00C251C9">
        <w:rPr>
          <w:sz w:val="22"/>
          <w:szCs w:val="22"/>
        </w:rPr>
        <w:tab/>
        <w:t>a (3) bekezdés c) pontjában meghatározott esetben igazolást a kórházi ellátásról,”</w:t>
      </w:r>
    </w:p>
    <w:p w14:paraId="111DB125" w14:textId="77777777" w:rsidR="00C251C9" w:rsidRPr="00C251C9" w:rsidRDefault="00C251C9" w:rsidP="00C251C9">
      <w:pPr>
        <w:pStyle w:val="Szvegtrzs"/>
        <w:spacing w:before="240"/>
        <w:rPr>
          <w:sz w:val="22"/>
          <w:szCs w:val="22"/>
        </w:rPr>
      </w:pPr>
      <w:r w:rsidRPr="00C251C9">
        <w:rPr>
          <w:sz w:val="22"/>
          <w:szCs w:val="22"/>
        </w:rPr>
        <w:t xml:space="preserve">(6) Az </w:t>
      </w:r>
      <w:proofErr w:type="spellStart"/>
      <w:r w:rsidRPr="00C251C9">
        <w:rPr>
          <w:sz w:val="22"/>
          <w:szCs w:val="22"/>
        </w:rPr>
        <w:t>Szr</w:t>
      </w:r>
      <w:proofErr w:type="spellEnd"/>
      <w:r w:rsidRPr="00C251C9">
        <w:rPr>
          <w:sz w:val="22"/>
          <w:szCs w:val="22"/>
        </w:rPr>
        <w:t>. 6. § (13) bekezdése a következő g) ponttal egészül ki:</w:t>
      </w:r>
    </w:p>
    <w:p w14:paraId="3B21A1A6" w14:textId="77777777" w:rsidR="00C251C9" w:rsidRPr="00C251C9" w:rsidRDefault="00C251C9" w:rsidP="00C251C9">
      <w:pPr>
        <w:pStyle w:val="Szvegtrzs"/>
        <w:spacing w:before="240"/>
        <w:rPr>
          <w:i/>
          <w:iCs/>
          <w:sz w:val="22"/>
          <w:szCs w:val="22"/>
        </w:rPr>
      </w:pPr>
      <w:r w:rsidRPr="00C251C9">
        <w:rPr>
          <w:i/>
          <w:iCs/>
          <w:sz w:val="22"/>
          <w:szCs w:val="22"/>
        </w:rPr>
        <w:t>(A rendkívüli települési támogatásra való jogosultság elbírálásához csatolni kell)</w:t>
      </w:r>
    </w:p>
    <w:p w14:paraId="1443228B" w14:textId="77777777" w:rsidR="00C251C9" w:rsidRPr="00C251C9" w:rsidRDefault="00C251C9" w:rsidP="00C251C9">
      <w:pPr>
        <w:pStyle w:val="Szvegtrzs"/>
        <w:spacing w:after="240"/>
        <w:ind w:left="580" w:hanging="560"/>
        <w:rPr>
          <w:sz w:val="22"/>
          <w:szCs w:val="22"/>
        </w:rPr>
      </w:pPr>
      <w:r w:rsidRPr="00C251C9">
        <w:rPr>
          <w:sz w:val="22"/>
          <w:szCs w:val="22"/>
        </w:rPr>
        <w:lastRenderedPageBreak/>
        <w:t>„</w:t>
      </w:r>
      <w:r w:rsidRPr="00C251C9">
        <w:rPr>
          <w:i/>
          <w:iCs/>
          <w:sz w:val="22"/>
          <w:szCs w:val="22"/>
        </w:rPr>
        <w:t>g)</w:t>
      </w:r>
      <w:r w:rsidRPr="00C251C9">
        <w:rPr>
          <w:sz w:val="22"/>
          <w:szCs w:val="22"/>
        </w:rPr>
        <w:tab/>
        <w:t>munkanélküli vagy jövedelemmel nem rendelkező aktív korú kérelmező esetén az állami foglalkoztatási szerv igazolása az álláskeresők nyilvántartásába történő felvételről.”</w:t>
      </w:r>
    </w:p>
    <w:p w14:paraId="6E90DBAD" w14:textId="77777777" w:rsidR="00C251C9" w:rsidRPr="00C251C9" w:rsidRDefault="00C251C9" w:rsidP="00C251C9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C251C9">
        <w:rPr>
          <w:b/>
          <w:bCs/>
          <w:sz w:val="22"/>
          <w:szCs w:val="22"/>
        </w:rPr>
        <w:t>5. §</w:t>
      </w:r>
    </w:p>
    <w:p w14:paraId="464869FE" w14:textId="77777777" w:rsidR="00C251C9" w:rsidRPr="00C251C9" w:rsidRDefault="00C251C9" w:rsidP="00C251C9">
      <w:pPr>
        <w:pStyle w:val="Szvegtrzs"/>
        <w:rPr>
          <w:sz w:val="22"/>
          <w:szCs w:val="22"/>
        </w:rPr>
      </w:pPr>
      <w:r w:rsidRPr="00C251C9">
        <w:rPr>
          <w:sz w:val="22"/>
          <w:szCs w:val="22"/>
        </w:rPr>
        <w:t xml:space="preserve">Hatályát veszti az </w:t>
      </w:r>
      <w:proofErr w:type="spellStart"/>
      <w:r w:rsidRPr="00C251C9">
        <w:rPr>
          <w:sz w:val="22"/>
          <w:szCs w:val="22"/>
        </w:rPr>
        <w:t>Szr</w:t>
      </w:r>
      <w:proofErr w:type="spellEnd"/>
      <w:r w:rsidRPr="00C251C9">
        <w:rPr>
          <w:sz w:val="22"/>
          <w:szCs w:val="22"/>
        </w:rPr>
        <w:t>.</w:t>
      </w:r>
    </w:p>
    <w:p w14:paraId="63170FB6" w14:textId="77777777" w:rsidR="00C251C9" w:rsidRPr="00C251C9" w:rsidRDefault="00C251C9" w:rsidP="00C251C9">
      <w:pPr>
        <w:pStyle w:val="Szvegtrzs"/>
        <w:ind w:left="580" w:hanging="560"/>
        <w:rPr>
          <w:sz w:val="22"/>
          <w:szCs w:val="22"/>
        </w:rPr>
      </w:pPr>
      <w:r w:rsidRPr="00C251C9">
        <w:rPr>
          <w:i/>
          <w:iCs/>
          <w:sz w:val="22"/>
          <w:szCs w:val="22"/>
        </w:rPr>
        <w:t>a)</w:t>
      </w:r>
      <w:r w:rsidRPr="00C251C9">
        <w:rPr>
          <w:sz w:val="22"/>
          <w:szCs w:val="22"/>
        </w:rPr>
        <w:tab/>
        <w:t>6. § (10) bekezdése,</w:t>
      </w:r>
    </w:p>
    <w:p w14:paraId="06C29C2D" w14:textId="77777777" w:rsidR="00C251C9" w:rsidRPr="00C251C9" w:rsidRDefault="00C251C9" w:rsidP="00C251C9">
      <w:pPr>
        <w:pStyle w:val="Szvegtrzs"/>
        <w:ind w:left="580" w:hanging="560"/>
        <w:rPr>
          <w:sz w:val="22"/>
          <w:szCs w:val="22"/>
        </w:rPr>
      </w:pPr>
      <w:r w:rsidRPr="00C251C9">
        <w:rPr>
          <w:i/>
          <w:iCs/>
          <w:sz w:val="22"/>
          <w:szCs w:val="22"/>
        </w:rPr>
        <w:t>b)</w:t>
      </w:r>
      <w:r w:rsidRPr="00C251C9">
        <w:rPr>
          <w:sz w:val="22"/>
          <w:szCs w:val="22"/>
        </w:rPr>
        <w:tab/>
        <w:t>6. § (11) bekezdés d) pontja.</w:t>
      </w:r>
    </w:p>
    <w:p w14:paraId="72EE22C4" w14:textId="77777777" w:rsidR="00C251C9" w:rsidRPr="00C251C9" w:rsidRDefault="00C251C9" w:rsidP="00C251C9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C251C9">
        <w:rPr>
          <w:b/>
          <w:bCs/>
          <w:sz w:val="22"/>
          <w:szCs w:val="22"/>
        </w:rPr>
        <w:t>6. §</w:t>
      </w:r>
    </w:p>
    <w:p w14:paraId="34B8B0CA" w14:textId="77777777" w:rsidR="00C251C9" w:rsidRPr="00C251C9" w:rsidRDefault="00C251C9" w:rsidP="00C251C9">
      <w:pPr>
        <w:pStyle w:val="Szvegtrzs"/>
        <w:rPr>
          <w:sz w:val="22"/>
          <w:szCs w:val="22"/>
        </w:rPr>
      </w:pPr>
      <w:r w:rsidRPr="00C251C9">
        <w:rPr>
          <w:sz w:val="22"/>
          <w:szCs w:val="22"/>
        </w:rPr>
        <w:t>Ez a rendelet a kihirdetését követő napon lép hatályba.</w:t>
      </w:r>
    </w:p>
    <w:p w14:paraId="6D480376" w14:textId="77777777" w:rsidR="00E46E93" w:rsidRPr="00C251C9" w:rsidRDefault="00E46E93" w:rsidP="00B9780C">
      <w:pPr>
        <w:pStyle w:val="Szvegtrzs"/>
        <w:rPr>
          <w:sz w:val="22"/>
          <w:szCs w:val="22"/>
        </w:rPr>
      </w:pPr>
    </w:p>
    <w:sectPr w:rsidR="00E46E93" w:rsidRPr="00C251C9" w:rsidSect="00C251C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8D03" w14:textId="77777777" w:rsidR="008046FB" w:rsidRDefault="008046FB" w:rsidP="00F33AD0">
      <w:r>
        <w:separator/>
      </w:r>
    </w:p>
  </w:endnote>
  <w:endnote w:type="continuationSeparator" w:id="0">
    <w:p w14:paraId="61172530" w14:textId="77777777" w:rsidR="008046FB" w:rsidRDefault="008046FB" w:rsidP="00F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FBBA7" w14:textId="77777777" w:rsidR="008046FB" w:rsidRDefault="008046FB" w:rsidP="00F33AD0">
      <w:r>
        <w:separator/>
      </w:r>
    </w:p>
  </w:footnote>
  <w:footnote w:type="continuationSeparator" w:id="0">
    <w:p w14:paraId="2C75333A" w14:textId="77777777" w:rsidR="008046FB" w:rsidRDefault="008046FB" w:rsidP="00F33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263E9"/>
    <w:multiLevelType w:val="hybridMultilevel"/>
    <w:tmpl w:val="46163BC0"/>
    <w:lvl w:ilvl="0" w:tplc="0D9C99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558A5"/>
    <w:multiLevelType w:val="hybridMultilevel"/>
    <w:tmpl w:val="8B9EB964"/>
    <w:lvl w:ilvl="0" w:tplc="F446BDBC">
      <w:start w:val="1"/>
      <w:numFmt w:val="decimal"/>
      <w:lvlText w:val="(%1)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B6ADF"/>
    <w:multiLevelType w:val="hybridMultilevel"/>
    <w:tmpl w:val="6882E4D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1726F5"/>
    <w:multiLevelType w:val="hybridMultilevel"/>
    <w:tmpl w:val="903839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46370"/>
    <w:multiLevelType w:val="hybridMultilevel"/>
    <w:tmpl w:val="3B78D1B0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EA1466"/>
    <w:multiLevelType w:val="hybridMultilevel"/>
    <w:tmpl w:val="7C0A14AA"/>
    <w:lvl w:ilvl="0" w:tplc="DC648B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28587E"/>
    <w:multiLevelType w:val="hybridMultilevel"/>
    <w:tmpl w:val="6DE0C02A"/>
    <w:lvl w:ilvl="0" w:tplc="805606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AD2FC7"/>
    <w:multiLevelType w:val="hybridMultilevel"/>
    <w:tmpl w:val="4F30672A"/>
    <w:lvl w:ilvl="0" w:tplc="F31638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E770E"/>
    <w:multiLevelType w:val="hybridMultilevel"/>
    <w:tmpl w:val="648E36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B81A37"/>
    <w:multiLevelType w:val="hybridMultilevel"/>
    <w:tmpl w:val="D5A4B712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0F2AAC"/>
    <w:multiLevelType w:val="hybridMultilevel"/>
    <w:tmpl w:val="A0AED0C6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9D389E"/>
    <w:multiLevelType w:val="hybridMultilevel"/>
    <w:tmpl w:val="FECC90EC"/>
    <w:lvl w:ilvl="0" w:tplc="A12A53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A41D1"/>
    <w:multiLevelType w:val="hybridMultilevel"/>
    <w:tmpl w:val="6F44164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A562D1"/>
    <w:multiLevelType w:val="hybridMultilevel"/>
    <w:tmpl w:val="7DFEEC06"/>
    <w:lvl w:ilvl="0" w:tplc="348A0B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047103"/>
    <w:multiLevelType w:val="hybridMultilevel"/>
    <w:tmpl w:val="A5982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4D18AC"/>
    <w:multiLevelType w:val="hybridMultilevel"/>
    <w:tmpl w:val="8564EC0C"/>
    <w:lvl w:ilvl="0" w:tplc="DA6C0EF0">
      <w:start w:val="1"/>
      <w:numFmt w:val="decimal"/>
      <w:lvlText w:val="(%1)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23FF3"/>
    <w:multiLevelType w:val="hybridMultilevel"/>
    <w:tmpl w:val="0F463D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305C3F"/>
    <w:multiLevelType w:val="hybridMultilevel"/>
    <w:tmpl w:val="E1AC26D2"/>
    <w:lvl w:ilvl="0" w:tplc="987C77B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5"/>
  </w:num>
  <w:num w:numId="15">
    <w:abstractNumId w:val="1"/>
  </w:num>
  <w:num w:numId="16">
    <w:abstractNumId w:val="6"/>
  </w:num>
  <w:num w:numId="17">
    <w:abstractNumId w:val="13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93"/>
    <w:rsid w:val="000241A4"/>
    <w:rsid w:val="00045906"/>
    <w:rsid w:val="00086162"/>
    <w:rsid w:val="000A1062"/>
    <w:rsid w:val="000A3AC8"/>
    <w:rsid w:val="000A3CE5"/>
    <w:rsid w:val="000A59A3"/>
    <w:rsid w:val="000B47A2"/>
    <w:rsid w:val="000B4DE9"/>
    <w:rsid w:val="00102738"/>
    <w:rsid w:val="00106BA9"/>
    <w:rsid w:val="00115F32"/>
    <w:rsid w:val="0012087A"/>
    <w:rsid w:val="00121E36"/>
    <w:rsid w:val="00151E8A"/>
    <w:rsid w:val="00177843"/>
    <w:rsid w:val="001A518C"/>
    <w:rsid w:val="001B12B5"/>
    <w:rsid w:val="001D230F"/>
    <w:rsid w:val="001E0A89"/>
    <w:rsid w:val="001F2501"/>
    <w:rsid w:val="001F3A06"/>
    <w:rsid w:val="001F3BED"/>
    <w:rsid w:val="00203F53"/>
    <w:rsid w:val="0021157E"/>
    <w:rsid w:val="0021333B"/>
    <w:rsid w:val="002246FD"/>
    <w:rsid w:val="00261930"/>
    <w:rsid w:val="00262583"/>
    <w:rsid w:val="002639D4"/>
    <w:rsid w:val="002743EE"/>
    <w:rsid w:val="002817C1"/>
    <w:rsid w:val="00282F71"/>
    <w:rsid w:val="00286D52"/>
    <w:rsid w:val="00287DEF"/>
    <w:rsid w:val="002A6582"/>
    <w:rsid w:val="002B4995"/>
    <w:rsid w:val="002D2B99"/>
    <w:rsid w:val="002E2ABE"/>
    <w:rsid w:val="00300027"/>
    <w:rsid w:val="00312395"/>
    <w:rsid w:val="00316106"/>
    <w:rsid w:val="00323B5B"/>
    <w:rsid w:val="003253F8"/>
    <w:rsid w:val="00340559"/>
    <w:rsid w:val="00347070"/>
    <w:rsid w:val="00373E1D"/>
    <w:rsid w:val="00396E54"/>
    <w:rsid w:val="003A0295"/>
    <w:rsid w:val="003A7215"/>
    <w:rsid w:val="003D5A1D"/>
    <w:rsid w:val="003F15B3"/>
    <w:rsid w:val="00413ECD"/>
    <w:rsid w:val="004314CD"/>
    <w:rsid w:val="00447198"/>
    <w:rsid w:val="00453019"/>
    <w:rsid w:val="004762D9"/>
    <w:rsid w:val="00482573"/>
    <w:rsid w:val="00495DD2"/>
    <w:rsid w:val="0049666D"/>
    <w:rsid w:val="004B1E56"/>
    <w:rsid w:val="004B4FCD"/>
    <w:rsid w:val="004B7EA6"/>
    <w:rsid w:val="004C41C9"/>
    <w:rsid w:val="004E5216"/>
    <w:rsid w:val="00525257"/>
    <w:rsid w:val="00542CB2"/>
    <w:rsid w:val="00580A20"/>
    <w:rsid w:val="00582250"/>
    <w:rsid w:val="00594150"/>
    <w:rsid w:val="005A4FF1"/>
    <w:rsid w:val="005A6178"/>
    <w:rsid w:val="005B3C50"/>
    <w:rsid w:val="005C2EE4"/>
    <w:rsid w:val="005C6E74"/>
    <w:rsid w:val="005D2923"/>
    <w:rsid w:val="006054D5"/>
    <w:rsid w:val="00631874"/>
    <w:rsid w:val="0064172F"/>
    <w:rsid w:val="006425E4"/>
    <w:rsid w:val="00644F0F"/>
    <w:rsid w:val="0064558A"/>
    <w:rsid w:val="00657364"/>
    <w:rsid w:val="00674D66"/>
    <w:rsid w:val="00680A9C"/>
    <w:rsid w:val="00684DBD"/>
    <w:rsid w:val="006A1463"/>
    <w:rsid w:val="006B0AC3"/>
    <w:rsid w:val="006E560D"/>
    <w:rsid w:val="00711D3E"/>
    <w:rsid w:val="00722EB9"/>
    <w:rsid w:val="007244CC"/>
    <w:rsid w:val="00740916"/>
    <w:rsid w:val="0076713D"/>
    <w:rsid w:val="00783B07"/>
    <w:rsid w:val="007852F7"/>
    <w:rsid w:val="007976C5"/>
    <w:rsid w:val="00797EA8"/>
    <w:rsid w:val="007B316F"/>
    <w:rsid w:val="007B569A"/>
    <w:rsid w:val="007B66EB"/>
    <w:rsid w:val="007D0A24"/>
    <w:rsid w:val="007D5560"/>
    <w:rsid w:val="007E01D9"/>
    <w:rsid w:val="008046FB"/>
    <w:rsid w:val="00821D91"/>
    <w:rsid w:val="00823DD6"/>
    <w:rsid w:val="008319F0"/>
    <w:rsid w:val="008356E9"/>
    <w:rsid w:val="00841FBB"/>
    <w:rsid w:val="008630D0"/>
    <w:rsid w:val="00867097"/>
    <w:rsid w:val="0088188B"/>
    <w:rsid w:val="0088314B"/>
    <w:rsid w:val="00883540"/>
    <w:rsid w:val="008836AE"/>
    <w:rsid w:val="0089789D"/>
    <w:rsid w:val="008B4EF8"/>
    <w:rsid w:val="008C73DC"/>
    <w:rsid w:val="008E714E"/>
    <w:rsid w:val="008F094A"/>
    <w:rsid w:val="009069B3"/>
    <w:rsid w:val="009301B8"/>
    <w:rsid w:val="00936FB5"/>
    <w:rsid w:val="00950537"/>
    <w:rsid w:val="00971611"/>
    <w:rsid w:val="009807BE"/>
    <w:rsid w:val="00982E3F"/>
    <w:rsid w:val="00983975"/>
    <w:rsid w:val="00991C01"/>
    <w:rsid w:val="009B3A5F"/>
    <w:rsid w:val="009B61F3"/>
    <w:rsid w:val="009C0C00"/>
    <w:rsid w:val="009C34AD"/>
    <w:rsid w:val="009C5AEF"/>
    <w:rsid w:val="009D1E4B"/>
    <w:rsid w:val="009D5F3A"/>
    <w:rsid w:val="009F05D1"/>
    <w:rsid w:val="009F320D"/>
    <w:rsid w:val="009F6C74"/>
    <w:rsid w:val="00A03751"/>
    <w:rsid w:val="00A04D5F"/>
    <w:rsid w:val="00A138AF"/>
    <w:rsid w:val="00A14BEB"/>
    <w:rsid w:val="00A15773"/>
    <w:rsid w:val="00A258D4"/>
    <w:rsid w:val="00A31845"/>
    <w:rsid w:val="00A371B3"/>
    <w:rsid w:val="00A47596"/>
    <w:rsid w:val="00A54CD8"/>
    <w:rsid w:val="00A71F10"/>
    <w:rsid w:val="00AB62BF"/>
    <w:rsid w:val="00AB7946"/>
    <w:rsid w:val="00AD6889"/>
    <w:rsid w:val="00AE6203"/>
    <w:rsid w:val="00B33E60"/>
    <w:rsid w:val="00B42B5C"/>
    <w:rsid w:val="00B567E8"/>
    <w:rsid w:val="00B7663D"/>
    <w:rsid w:val="00B87799"/>
    <w:rsid w:val="00B94CA7"/>
    <w:rsid w:val="00B9780C"/>
    <w:rsid w:val="00BC38EA"/>
    <w:rsid w:val="00BC44CB"/>
    <w:rsid w:val="00BE7237"/>
    <w:rsid w:val="00BF2321"/>
    <w:rsid w:val="00BF35D3"/>
    <w:rsid w:val="00C07028"/>
    <w:rsid w:val="00C103CB"/>
    <w:rsid w:val="00C131A1"/>
    <w:rsid w:val="00C251C9"/>
    <w:rsid w:val="00C4182F"/>
    <w:rsid w:val="00C45B8E"/>
    <w:rsid w:val="00C52F7F"/>
    <w:rsid w:val="00C7725B"/>
    <w:rsid w:val="00C8351B"/>
    <w:rsid w:val="00CA0456"/>
    <w:rsid w:val="00CB5809"/>
    <w:rsid w:val="00CE4880"/>
    <w:rsid w:val="00CE496A"/>
    <w:rsid w:val="00CF7824"/>
    <w:rsid w:val="00D129ED"/>
    <w:rsid w:val="00D20D92"/>
    <w:rsid w:val="00D33B32"/>
    <w:rsid w:val="00D64E17"/>
    <w:rsid w:val="00D65409"/>
    <w:rsid w:val="00D76D96"/>
    <w:rsid w:val="00D80E3C"/>
    <w:rsid w:val="00D81A0A"/>
    <w:rsid w:val="00D917B3"/>
    <w:rsid w:val="00DA2FC7"/>
    <w:rsid w:val="00DB06E7"/>
    <w:rsid w:val="00DC0619"/>
    <w:rsid w:val="00DF09F9"/>
    <w:rsid w:val="00DF28E0"/>
    <w:rsid w:val="00DF4B49"/>
    <w:rsid w:val="00DF608C"/>
    <w:rsid w:val="00E0341E"/>
    <w:rsid w:val="00E04505"/>
    <w:rsid w:val="00E32FF6"/>
    <w:rsid w:val="00E46E93"/>
    <w:rsid w:val="00E736F7"/>
    <w:rsid w:val="00EA0C02"/>
    <w:rsid w:val="00EE4C5B"/>
    <w:rsid w:val="00EF4129"/>
    <w:rsid w:val="00EF5D7C"/>
    <w:rsid w:val="00F04391"/>
    <w:rsid w:val="00F15B64"/>
    <w:rsid w:val="00F16C54"/>
    <w:rsid w:val="00F31CB0"/>
    <w:rsid w:val="00F3392E"/>
    <w:rsid w:val="00F33AD0"/>
    <w:rsid w:val="00F40E6C"/>
    <w:rsid w:val="00F5571F"/>
    <w:rsid w:val="00F82CF7"/>
    <w:rsid w:val="00FA21B7"/>
    <w:rsid w:val="00FA45B3"/>
    <w:rsid w:val="00FB49D3"/>
    <w:rsid w:val="00FC1C13"/>
    <w:rsid w:val="00FE06BF"/>
    <w:rsid w:val="00FE3E4A"/>
    <w:rsid w:val="00FE4990"/>
    <w:rsid w:val="00FF164B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3CF4"/>
  <w15:docId w15:val="{629015F7-F5C4-44DC-8151-1F796586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46E93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E46E93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E46E93"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46E9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E46E93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E46E9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46E93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E46E9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46E9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E46E93"/>
    <w:pPr>
      <w:spacing w:before="100" w:beforeAutospacing="1" w:after="100" w:afterAutospacing="1"/>
    </w:pPr>
    <w:rPr>
      <w:color w:val="000000"/>
    </w:rPr>
  </w:style>
  <w:style w:type="paragraph" w:customStyle="1" w:styleId="Bekezds">
    <w:name w:val="Bekezdés"/>
    <w:uiPriority w:val="99"/>
    <w:rsid w:val="00EF4129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1127</Words>
  <Characters>7781</Characters>
  <Application>Microsoft Office Word</Application>
  <DocSecurity>4</DocSecurity>
  <Lines>64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Aszódiné Nedró Éva</dc:creator>
  <cp:keywords/>
  <dc:description/>
  <cp:lastModifiedBy>Lucza Alexandra</cp:lastModifiedBy>
  <cp:revision>2</cp:revision>
  <cp:lastPrinted>2021-10-14T11:24:00Z</cp:lastPrinted>
  <dcterms:created xsi:type="dcterms:W3CDTF">2021-10-15T11:21:00Z</dcterms:created>
  <dcterms:modified xsi:type="dcterms:W3CDTF">2021-10-15T11:21:00Z</dcterms:modified>
</cp:coreProperties>
</file>