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00CA" w14:textId="130F412C" w:rsidR="00A05D62" w:rsidRDefault="00A05D62" w:rsidP="00A05D6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087808AD" w14:textId="77777777" w:rsidR="00A05D62" w:rsidRDefault="00A05D62" w:rsidP="00F612A2">
      <w:pPr>
        <w:jc w:val="center"/>
        <w:rPr>
          <w:b/>
          <w:bCs/>
          <w:sz w:val="22"/>
          <w:szCs w:val="22"/>
          <w:u w:val="single"/>
        </w:rPr>
      </w:pPr>
    </w:p>
    <w:p w14:paraId="5C3C408E" w14:textId="77777777" w:rsidR="00A05D62" w:rsidRDefault="00A05D62" w:rsidP="00F612A2">
      <w:pPr>
        <w:jc w:val="center"/>
        <w:rPr>
          <w:b/>
          <w:bCs/>
          <w:sz w:val="22"/>
          <w:szCs w:val="22"/>
          <w:u w:val="single"/>
        </w:rPr>
      </w:pPr>
    </w:p>
    <w:p w14:paraId="2DD5C894" w14:textId="345C83E2" w:rsidR="00F612A2" w:rsidRPr="006E31EC" w:rsidRDefault="00F612A2" w:rsidP="00F612A2">
      <w:pPr>
        <w:jc w:val="center"/>
        <w:rPr>
          <w:b/>
          <w:bCs/>
          <w:sz w:val="22"/>
          <w:szCs w:val="22"/>
          <w:u w:val="single"/>
        </w:rPr>
      </w:pPr>
      <w:r w:rsidRPr="006E31EC">
        <w:rPr>
          <w:b/>
          <w:bCs/>
          <w:sz w:val="22"/>
          <w:szCs w:val="22"/>
          <w:u w:val="single"/>
        </w:rPr>
        <w:t>ELŐTERJESZTÉS</w:t>
      </w:r>
    </w:p>
    <w:p w14:paraId="7D7C99A6" w14:textId="17FEE673" w:rsidR="00F612A2" w:rsidRPr="006E31EC" w:rsidRDefault="00F612A2" w:rsidP="00F612A2">
      <w:pPr>
        <w:jc w:val="center"/>
        <w:rPr>
          <w:sz w:val="22"/>
          <w:szCs w:val="22"/>
        </w:rPr>
      </w:pPr>
      <w:r w:rsidRPr="006E31EC">
        <w:rPr>
          <w:sz w:val="22"/>
          <w:szCs w:val="22"/>
        </w:rPr>
        <w:t xml:space="preserve">(a Képviselő-testület 2021. </w:t>
      </w:r>
      <w:r w:rsidR="00905A52" w:rsidRPr="006E31EC">
        <w:rPr>
          <w:sz w:val="22"/>
          <w:szCs w:val="22"/>
        </w:rPr>
        <w:t>decem</w:t>
      </w:r>
      <w:r w:rsidR="005310E0" w:rsidRPr="006E31EC">
        <w:rPr>
          <w:sz w:val="22"/>
          <w:szCs w:val="22"/>
        </w:rPr>
        <w:t>ber</w:t>
      </w:r>
      <w:r w:rsidRPr="006E31EC">
        <w:rPr>
          <w:sz w:val="22"/>
          <w:szCs w:val="22"/>
        </w:rPr>
        <w:t xml:space="preserve"> </w:t>
      </w:r>
      <w:r w:rsidR="00905A52" w:rsidRPr="006E31EC">
        <w:rPr>
          <w:sz w:val="22"/>
          <w:szCs w:val="22"/>
        </w:rPr>
        <w:t>15</w:t>
      </w:r>
      <w:r w:rsidRPr="006E31EC">
        <w:rPr>
          <w:sz w:val="22"/>
          <w:szCs w:val="22"/>
        </w:rPr>
        <w:t>-i ülésére)</w:t>
      </w:r>
    </w:p>
    <w:p w14:paraId="4B80FF36" w14:textId="092B8366" w:rsidR="002056D1" w:rsidRPr="006E31EC" w:rsidRDefault="002056D1" w:rsidP="002056D1">
      <w:pPr>
        <w:rPr>
          <w:sz w:val="22"/>
          <w:szCs w:val="22"/>
        </w:rPr>
      </w:pPr>
    </w:p>
    <w:p w14:paraId="655C8764" w14:textId="77777777" w:rsidR="000A491E" w:rsidRPr="006E31EC" w:rsidRDefault="000A491E" w:rsidP="002056D1">
      <w:pPr>
        <w:rPr>
          <w:sz w:val="22"/>
          <w:szCs w:val="22"/>
        </w:rPr>
      </w:pPr>
    </w:p>
    <w:p w14:paraId="6572BD80" w14:textId="2D73985E" w:rsidR="00AA2D67" w:rsidRPr="006E31EC" w:rsidRDefault="00AA2D67" w:rsidP="00AA2D67">
      <w:pPr>
        <w:pStyle w:val="Cmsor2"/>
        <w:ind w:left="1134" w:hanging="1134"/>
        <w:rPr>
          <w:szCs w:val="22"/>
        </w:rPr>
      </w:pPr>
      <w:r w:rsidRPr="006E31EC">
        <w:rPr>
          <w:szCs w:val="22"/>
          <w:u w:val="single"/>
        </w:rPr>
        <w:t>TÁRGY:</w:t>
      </w:r>
      <w:r w:rsidRPr="006E31EC">
        <w:rPr>
          <w:b w:val="0"/>
          <w:szCs w:val="22"/>
        </w:rPr>
        <w:t xml:space="preserve"> </w:t>
      </w:r>
      <w:r w:rsidRPr="006E31EC">
        <w:rPr>
          <w:b w:val="0"/>
          <w:szCs w:val="22"/>
        </w:rPr>
        <w:tab/>
      </w:r>
      <w:r w:rsidRPr="006E31EC">
        <w:rPr>
          <w:szCs w:val="22"/>
        </w:rPr>
        <w:t xml:space="preserve">KISKŐRÖS VÁROS </w:t>
      </w:r>
      <w:r w:rsidR="005310E0" w:rsidRPr="006E31EC">
        <w:rPr>
          <w:szCs w:val="22"/>
        </w:rPr>
        <w:t xml:space="preserve">INTEGRÁLT </w:t>
      </w:r>
      <w:r w:rsidRPr="006E31EC">
        <w:rPr>
          <w:szCs w:val="22"/>
        </w:rPr>
        <w:t>TELEPÜLÉS</w:t>
      </w:r>
      <w:r w:rsidR="005310E0" w:rsidRPr="006E31EC">
        <w:rPr>
          <w:szCs w:val="22"/>
        </w:rPr>
        <w:t>FEJLESZTÉSI</w:t>
      </w:r>
      <w:r w:rsidRPr="006E31EC">
        <w:rPr>
          <w:szCs w:val="22"/>
        </w:rPr>
        <w:t xml:space="preserve"> </w:t>
      </w:r>
      <w:r w:rsidR="005310E0" w:rsidRPr="006E31EC">
        <w:rPr>
          <w:szCs w:val="22"/>
        </w:rPr>
        <w:t>STRATÉGI</w:t>
      </w:r>
      <w:r w:rsidR="00916FCE" w:rsidRPr="006E31EC">
        <w:rPr>
          <w:szCs w:val="22"/>
        </w:rPr>
        <w:t>ÁJ</w:t>
      </w:r>
      <w:r w:rsidR="005310E0" w:rsidRPr="006E31EC">
        <w:rPr>
          <w:szCs w:val="22"/>
        </w:rPr>
        <w:t>A</w:t>
      </w:r>
      <w:r w:rsidRPr="006E31EC">
        <w:rPr>
          <w:szCs w:val="22"/>
        </w:rPr>
        <w:t xml:space="preserve"> MÓDOSÍTÁS</w:t>
      </w:r>
      <w:r w:rsidR="00916FCE" w:rsidRPr="006E31EC">
        <w:rPr>
          <w:szCs w:val="22"/>
        </w:rPr>
        <w:t>ÁNAK JÓVÁHAGYÁSA</w:t>
      </w:r>
    </w:p>
    <w:p w14:paraId="7DDCBF1F" w14:textId="01B0DA2E" w:rsidR="00AA2D67" w:rsidRDefault="00AA2D67" w:rsidP="00AA2D67">
      <w:pPr>
        <w:rPr>
          <w:sz w:val="22"/>
          <w:szCs w:val="22"/>
        </w:rPr>
      </w:pPr>
    </w:p>
    <w:p w14:paraId="78AEC982" w14:textId="77777777" w:rsidR="006556F3" w:rsidRPr="006E31EC" w:rsidRDefault="006556F3" w:rsidP="00AA2D67">
      <w:pPr>
        <w:rPr>
          <w:sz w:val="22"/>
          <w:szCs w:val="22"/>
        </w:rPr>
      </w:pPr>
    </w:p>
    <w:p w14:paraId="5B2A19FF" w14:textId="79343788" w:rsidR="006556F3" w:rsidRPr="006E31EC" w:rsidRDefault="008023CA" w:rsidP="006556F3">
      <w:pPr>
        <w:numPr>
          <w:ilvl w:val="12"/>
          <w:numId w:val="0"/>
        </w:numPr>
        <w:ind w:firstLine="1"/>
        <w:jc w:val="both"/>
        <w:rPr>
          <w:sz w:val="22"/>
          <w:szCs w:val="22"/>
        </w:rPr>
      </w:pPr>
      <w:r w:rsidRPr="006E31EC">
        <w:rPr>
          <w:sz w:val="22"/>
          <w:szCs w:val="22"/>
        </w:rPr>
        <w:t xml:space="preserve">Kiskőrös Város Képviselő-testülete a </w:t>
      </w:r>
      <w:r w:rsidR="00916FCE" w:rsidRPr="006E31EC">
        <w:rPr>
          <w:sz w:val="22"/>
          <w:szCs w:val="22"/>
        </w:rPr>
        <w:t xml:space="preserve">47/2021. számú határozatával megindította Kiskőrös </w:t>
      </w:r>
      <w:r w:rsidR="00C056EC" w:rsidRPr="006E31EC">
        <w:rPr>
          <w:sz w:val="22"/>
          <w:szCs w:val="22"/>
        </w:rPr>
        <w:t>V</w:t>
      </w:r>
      <w:r w:rsidR="00916FCE" w:rsidRPr="006E31EC">
        <w:rPr>
          <w:sz w:val="22"/>
          <w:szCs w:val="22"/>
        </w:rPr>
        <w:t xml:space="preserve">áros Településfejlesztési Stratégiájának módosítási eljárását. </w:t>
      </w:r>
      <w:r w:rsidR="00B354AA" w:rsidRPr="006E31EC">
        <w:rPr>
          <w:sz w:val="22"/>
          <w:szCs w:val="22"/>
        </w:rPr>
        <w:t xml:space="preserve">A módosítási dokumentáció </w:t>
      </w:r>
      <w:r w:rsidR="00F47C6D" w:rsidRPr="006E31EC">
        <w:rPr>
          <w:sz w:val="22"/>
          <w:szCs w:val="22"/>
        </w:rPr>
        <w:t xml:space="preserve">a belterületi </w:t>
      </w:r>
      <w:proofErr w:type="spellStart"/>
      <w:r w:rsidR="00F47C6D" w:rsidRPr="006E31EC">
        <w:rPr>
          <w:sz w:val="22"/>
          <w:szCs w:val="22"/>
        </w:rPr>
        <w:t>szegregátumban</w:t>
      </w:r>
      <w:proofErr w:type="spellEnd"/>
      <w:r w:rsidR="00F47C6D" w:rsidRPr="006E31EC">
        <w:rPr>
          <w:sz w:val="22"/>
          <w:szCs w:val="22"/>
        </w:rPr>
        <w:t xml:space="preserve"> élők felzárkóztatására, a terület infrastrukturális fejlesztésére vonatkozóan fogalmazott meg </w:t>
      </w:r>
      <w:proofErr w:type="spellStart"/>
      <w:r w:rsidR="00F47C6D" w:rsidRPr="006E31EC">
        <w:rPr>
          <w:sz w:val="22"/>
          <w:szCs w:val="22"/>
        </w:rPr>
        <w:t>anti</w:t>
      </w:r>
      <w:proofErr w:type="spellEnd"/>
      <w:r w:rsidR="00F47C6D" w:rsidRPr="006E31EC">
        <w:rPr>
          <w:sz w:val="22"/>
          <w:szCs w:val="22"/>
        </w:rPr>
        <w:t>-szegregációs intézkedési tervet.</w:t>
      </w:r>
      <w:r w:rsidR="001750D0" w:rsidRPr="006E31EC">
        <w:rPr>
          <w:sz w:val="22"/>
          <w:szCs w:val="22"/>
        </w:rPr>
        <w:t xml:space="preserve"> A módosító intézkedési tervben infrastrukturális fejlesztésként meghatározásra került az érintett területen lévő 1,3 km hosszúságban a földutak aszfaltburkolattal történő ellátása,</w:t>
      </w:r>
      <w:r w:rsidR="00F71879">
        <w:rPr>
          <w:sz w:val="22"/>
          <w:szCs w:val="22"/>
        </w:rPr>
        <w:t xml:space="preserve"> lakásfelújítások,</w:t>
      </w:r>
      <w:r w:rsidR="001750D0" w:rsidRPr="006E31EC">
        <w:rPr>
          <w:sz w:val="22"/>
          <w:szCs w:val="22"/>
        </w:rPr>
        <w:t xml:space="preserve"> valamint a társadalmi </w:t>
      </w:r>
      <w:r w:rsidR="0018196D" w:rsidRPr="006E31EC">
        <w:rPr>
          <w:sz w:val="22"/>
          <w:szCs w:val="22"/>
        </w:rPr>
        <w:t>együttműködést erősítő, felzárkóztató programok</w:t>
      </w:r>
      <w:r w:rsidR="001750D0" w:rsidRPr="006E31EC">
        <w:rPr>
          <w:sz w:val="22"/>
          <w:szCs w:val="22"/>
        </w:rPr>
        <w:t xml:space="preserve"> érdekében a 18 év alatti gyermekek, fiatalok részére felzárkóztatást, képességfejlesztést</w:t>
      </w:r>
      <w:r w:rsidR="0018196D" w:rsidRPr="006E31EC">
        <w:rPr>
          <w:sz w:val="22"/>
          <w:szCs w:val="22"/>
        </w:rPr>
        <w:t>, tehetséggondozást</w:t>
      </w:r>
      <w:r w:rsidR="001750D0" w:rsidRPr="006E31EC">
        <w:rPr>
          <w:sz w:val="22"/>
          <w:szCs w:val="22"/>
        </w:rPr>
        <w:t xml:space="preserve"> célzó foglalkozások,</w:t>
      </w:r>
      <w:r w:rsidR="0018196D" w:rsidRPr="006E31EC">
        <w:rPr>
          <w:sz w:val="22"/>
          <w:szCs w:val="22"/>
        </w:rPr>
        <w:t xml:space="preserve"> továbbá</w:t>
      </w:r>
      <w:r w:rsidR="001750D0" w:rsidRPr="006E31EC">
        <w:rPr>
          <w:sz w:val="22"/>
          <w:szCs w:val="22"/>
        </w:rPr>
        <w:t xml:space="preserve"> minden korosztály részére egészségmegőrzést, prevenciót szorgalmazó tevékenységek, </w:t>
      </w:r>
      <w:r w:rsidR="00F01E29" w:rsidRPr="006E31EC">
        <w:rPr>
          <w:sz w:val="22"/>
          <w:szCs w:val="22"/>
        </w:rPr>
        <w:t>illetve</w:t>
      </w:r>
      <w:r w:rsidR="001750D0" w:rsidRPr="006E31EC">
        <w:rPr>
          <w:sz w:val="22"/>
          <w:szCs w:val="22"/>
        </w:rPr>
        <w:t xml:space="preserve"> a roma identitástudat erősítését biztosító előadások a kultúrán, művészeti ágakon keresztül</w:t>
      </w:r>
      <w:r w:rsidR="006556F3">
        <w:rPr>
          <w:sz w:val="22"/>
          <w:szCs w:val="22"/>
        </w:rPr>
        <w:t xml:space="preserve">. </w:t>
      </w:r>
    </w:p>
    <w:p w14:paraId="0F83B75D" w14:textId="63434BD3" w:rsidR="00916FCE" w:rsidRDefault="00916FCE" w:rsidP="005310E0">
      <w:pPr>
        <w:numPr>
          <w:ilvl w:val="12"/>
          <w:numId w:val="0"/>
        </w:numPr>
        <w:ind w:firstLine="1"/>
        <w:jc w:val="both"/>
        <w:rPr>
          <w:sz w:val="22"/>
          <w:szCs w:val="22"/>
        </w:rPr>
      </w:pPr>
      <w:r w:rsidRPr="006E31EC">
        <w:rPr>
          <w:sz w:val="22"/>
          <w:szCs w:val="22"/>
        </w:rPr>
        <w:t>A településfejlesztési koncepcióról, az integrált településfejlesztési stratégiáról és a településrendezési eszközökről, valamint egyes településrendezési sajátos jogi intézményekről szóló 314/2012. (XI.8.) Korm. rendelet (a továbbiakban: Korm.rendelet) 28</w:t>
      </w:r>
      <w:r w:rsidR="00C056EC" w:rsidRPr="006E31EC">
        <w:rPr>
          <w:sz w:val="22"/>
          <w:szCs w:val="22"/>
        </w:rPr>
        <w:t>. § (1) bekezdése alapján az érintett települési önkormányzatokkal és a Korm.rendelet 9. melléklete szerinti szakhatóságokkal</w:t>
      </w:r>
      <w:r w:rsidR="00113593" w:rsidRPr="006E31EC">
        <w:rPr>
          <w:sz w:val="22"/>
          <w:szCs w:val="22"/>
        </w:rPr>
        <w:t>,</w:t>
      </w:r>
      <w:r w:rsidRPr="006E31EC">
        <w:rPr>
          <w:sz w:val="22"/>
          <w:szCs w:val="22"/>
        </w:rPr>
        <w:t xml:space="preserve"> valamint a </w:t>
      </w:r>
      <w:r w:rsidR="00C056EC" w:rsidRPr="006E31EC">
        <w:rPr>
          <w:sz w:val="22"/>
          <w:szCs w:val="22"/>
        </w:rPr>
        <w:t xml:space="preserve">településfejlesztéssel, településrendezéssel és településkép-érvényesítéssel összefüggő partnerségi egyeztetés helyi szabályairól szóló 15/2017. (VII.13.) önkormányzati rendeletben foglalt partnerekkel az </w:t>
      </w:r>
      <w:r w:rsidR="00B354AA" w:rsidRPr="006E31EC">
        <w:rPr>
          <w:sz w:val="22"/>
          <w:szCs w:val="22"/>
        </w:rPr>
        <w:t xml:space="preserve">egyeztetési eljárás lefolytatása megtörtént. Az integrált településfejlesztési stratégia módosításával érintett </w:t>
      </w:r>
      <w:r w:rsidR="00F01E29" w:rsidRPr="006E31EC">
        <w:rPr>
          <w:sz w:val="22"/>
          <w:szCs w:val="22"/>
        </w:rPr>
        <w:t xml:space="preserve">társadalmi felzárkóztatást, esélyegyenlőség biztosítását elősegítő </w:t>
      </w:r>
      <w:r w:rsidR="00B354AA" w:rsidRPr="006E31EC">
        <w:rPr>
          <w:sz w:val="22"/>
          <w:szCs w:val="22"/>
        </w:rPr>
        <w:t>tevékenységek, infrastrukturális fejlesztések vonatkozásában</w:t>
      </w:r>
      <w:r w:rsidR="00F47C6D" w:rsidRPr="006E31EC">
        <w:rPr>
          <w:sz w:val="22"/>
          <w:szCs w:val="22"/>
        </w:rPr>
        <w:t xml:space="preserve"> megfogalmazott </w:t>
      </w:r>
      <w:proofErr w:type="spellStart"/>
      <w:r w:rsidR="00F47C6D" w:rsidRPr="006E31EC">
        <w:rPr>
          <w:sz w:val="22"/>
          <w:szCs w:val="22"/>
        </w:rPr>
        <w:t>anti</w:t>
      </w:r>
      <w:proofErr w:type="spellEnd"/>
      <w:r w:rsidR="00F47C6D" w:rsidRPr="006E31EC">
        <w:rPr>
          <w:sz w:val="22"/>
          <w:szCs w:val="22"/>
        </w:rPr>
        <w:t>-szegregációs intézkedési terv ellen a partnerek, érintett települési önkormányzatok és a szakhatóságok</w:t>
      </w:r>
      <w:r w:rsidR="00B354AA" w:rsidRPr="006E31EC">
        <w:rPr>
          <w:sz w:val="22"/>
          <w:szCs w:val="22"/>
        </w:rPr>
        <w:t xml:space="preserve"> kifogást nem emeltek</w:t>
      </w:r>
      <w:r w:rsidR="00F47C6D" w:rsidRPr="006E31EC">
        <w:rPr>
          <w:sz w:val="22"/>
          <w:szCs w:val="22"/>
        </w:rPr>
        <w:t>, módosítási javaslatot nem tettek.</w:t>
      </w:r>
      <w:r w:rsidR="00B354AA" w:rsidRPr="006E31EC">
        <w:rPr>
          <w:sz w:val="22"/>
          <w:szCs w:val="22"/>
        </w:rPr>
        <w:t xml:space="preserve"> </w:t>
      </w:r>
    </w:p>
    <w:p w14:paraId="27C0BB64" w14:textId="77777777" w:rsidR="006556F3" w:rsidRPr="006E31EC" w:rsidRDefault="006556F3" w:rsidP="005310E0">
      <w:pPr>
        <w:numPr>
          <w:ilvl w:val="12"/>
          <w:numId w:val="0"/>
        </w:numPr>
        <w:ind w:firstLine="1"/>
        <w:jc w:val="both"/>
        <w:rPr>
          <w:sz w:val="22"/>
          <w:szCs w:val="22"/>
        </w:rPr>
      </w:pPr>
    </w:p>
    <w:p w14:paraId="3D18B262" w14:textId="74125665" w:rsidR="002442FA" w:rsidRPr="006E31EC" w:rsidRDefault="00F01E29" w:rsidP="006E31EC">
      <w:pPr>
        <w:numPr>
          <w:ilvl w:val="12"/>
          <w:numId w:val="0"/>
        </w:numPr>
        <w:ind w:firstLine="1"/>
        <w:jc w:val="both"/>
        <w:rPr>
          <w:sz w:val="22"/>
          <w:szCs w:val="22"/>
        </w:rPr>
      </w:pPr>
      <w:r w:rsidRPr="006E31EC">
        <w:rPr>
          <w:sz w:val="22"/>
          <w:szCs w:val="22"/>
        </w:rPr>
        <w:t>Fentiekre tekintettel javaslom, hogy a Képviselő-testület a határozat-tervezet</w:t>
      </w:r>
      <w:r w:rsidR="006E31EC">
        <w:rPr>
          <w:sz w:val="22"/>
          <w:szCs w:val="22"/>
        </w:rPr>
        <w:t xml:space="preserve"> </w:t>
      </w:r>
      <w:r w:rsidR="0053688C" w:rsidRPr="006E31EC">
        <w:rPr>
          <w:sz w:val="22"/>
          <w:szCs w:val="22"/>
        </w:rPr>
        <w:t>1. és a 2. számú</w:t>
      </w:r>
      <w:r w:rsidR="008F0D8C" w:rsidRPr="006E31EC">
        <w:rPr>
          <w:sz w:val="22"/>
          <w:szCs w:val="22"/>
        </w:rPr>
        <w:t xml:space="preserve"> mellékletében foglaltak szerint hozza meg döntését.</w:t>
      </w:r>
    </w:p>
    <w:p w14:paraId="7B44F10F" w14:textId="19F1F060" w:rsidR="009153F6" w:rsidRDefault="009153F6" w:rsidP="005310E0">
      <w:pPr>
        <w:rPr>
          <w:b/>
          <w:sz w:val="22"/>
          <w:szCs w:val="22"/>
        </w:rPr>
      </w:pPr>
    </w:p>
    <w:p w14:paraId="719F5C3A" w14:textId="77777777" w:rsidR="006556F3" w:rsidRPr="006E31EC" w:rsidRDefault="006556F3" w:rsidP="005310E0">
      <w:pPr>
        <w:rPr>
          <w:b/>
          <w:sz w:val="22"/>
          <w:szCs w:val="22"/>
        </w:rPr>
      </w:pPr>
    </w:p>
    <w:p w14:paraId="228BCF2A" w14:textId="06AAE60B" w:rsidR="005310E0" w:rsidRDefault="005310E0" w:rsidP="005310E0">
      <w:pPr>
        <w:rPr>
          <w:b/>
          <w:sz w:val="22"/>
          <w:szCs w:val="22"/>
        </w:rPr>
      </w:pPr>
      <w:r w:rsidRPr="006E31EC">
        <w:rPr>
          <w:b/>
          <w:sz w:val="22"/>
          <w:szCs w:val="22"/>
        </w:rPr>
        <w:t>Kiskőrös, 20</w:t>
      </w:r>
      <w:r w:rsidR="002442FA" w:rsidRPr="006E31EC">
        <w:rPr>
          <w:b/>
          <w:sz w:val="22"/>
          <w:szCs w:val="22"/>
        </w:rPr>
        <w:t>2</w:t>
      </w:r>
      <w:r w:rsidRPr="006E31EC">
        <w:rPr>
          <w:b/>
          <w:sz w:val="22"/>
          <w:szCs w:val="22"/>
        </w:rPr>
        <w:t xml:space="preserve">1. </w:t>
      </w:r>
      <w:r w:rsidR="006556F3">
        <w:rPr>
          <w:b/>
          <w:sz w:val="22"/>
          <w:szCs w:val="22"/>
        </w:rPr>
        <w:t xml:space="preserve">december 08. </w:t>
      </w:r>
    </w:p>
    <w:p w14:paraId="6547E080" w14:textId="117C8AA9" w:rsidR="006556F3" w:rsidRDefault="006556F3" w:rsidP="005310E0">
      <w:pPr>
        <w:rPr>
          <w:b/>
          <w:sz w:val="22"/>
          <w:szCs w:val="22"/>
        </w:rPr>
      </w:pPr>
    </w:p>
    <w:p w14:paraId="71E0280B" w14:textId="77777777" w:rsidR="006556F3" w:rsidRPr="006E31EC" w:rsidRDefault="006556F3" w:rsidP="005310E0">
      <w:pPr>
        <w:rPr>
          <w:b/>
          <w:sz w:val="22"/>
          <w:szCs w:val="22"/>
        </w:rPr>
      </w:pPr>
    </w:p>
    <w:p w14:paraId="0E330A41" w14:textId="747F264E" w:rsidR="005310E0" w:rsidRPr="006E31EC" w:rsidRDefault="009153F6" w:rsidP="009153F6">
      <w:pPr>
        <w:tabs>
          <w:tab w:val="center" w:pos="5670"/>
        </w:tabs>
        <w:rPr>
          <w:b/>
          <w:sz w:val="22"/>
          <w:szCs w:val="22"/>
        </w:rPr>
      </w:pPr>
      <w:r w:rsidRPr="006E31EC">
        <w:rPr>
          <w:b/>
          <w:sz w:val="22"/>
          <w:szCs w:val="22"/>
        </w:rPr>
        <w:tab/>
      </w:r>
      <w:r w:rsidR="006556F3">
        <w:rPr>
          <w:b/>
          <w:sz w:val="22"/>
          <w:szCs w:val="22"/>
        </w:rPr>
        <w:tab/>
      </w:r>
      <w:r w:rsidR="005310E0" w:rsidRPr="006E31EC">
        <w:rPr>
          <w:b/>
          <w:sz w:val="22"/>
          <w:szCs w:val="22"/>
        </w:rPr>
        <w:t>Domonyi László s</w:t>
      </w:r>
      <w:r w:rsidR="006556F3">
        <w:rPr>
          <w:b/>
          <w:sz w:val="22"/>
          <w:szCs w:val="22"/>
        </w:rPr>
        <w:t>.</w:t>
      </w:r>
      <w:r w:rsidR="005310E0" w:rsidRPr="006E31EC">
        <w:rPr>
          <w:b/>
          <w:sz w:val="22"/>
          <w:szCs w:val="22"/>
        </w:rPr>
        <w:t>k.</w:t>
      </w:r>
      <w:r w:rsidR="006556F3">
        <w:rPr>
          <w:b/>
          <w:sz w:val="22"/>
          <w:szCs w:val="22"/>
        </w:rPr>
        <w:t>,</w:t>
      </w:r>
    </w:p>
    <w:p w14:paraId="571D0BD2" w14:textId="633BC2BE" w:rsidR="005310E0" w:rsidRPr="006E31EC" w:rsidRDefault="009153F6" w:rsidP="009153F6">
      <w:pPr>
        <w:tabs>
          <w:tab w:val="center" w:pos="5670"/>
        </w:tabs>
        <w:jc w:val="both"/>
        <w:rPr>
          <w:b/>
          <w:sz w:val="22"/>
          <w:szCs w:val="22"/>
        </w:rPr>
      </w:pPr>
      <w:r w:rsidRPr="006E31EC">
        <w:rPr>
          <w:b/>
          <w:sz w:val="22"/>
          <w:szCs w:val="22"/>
        </w:rPr>
        <w:tab/>
      </w:r>
      <w:r w:rsidR="006556F3">
        <w:rPr>
          <w:b/>
          <w:sz w:val="22"/>
          <w:szCs w:val="22"/>
        </w:rPr>
        <w:tab/>
        <w:t xml:space="preserve">    </w:t>
      </w:r>
      <w:r w:rsidRPr="006E31EC">
        <w:rPr>
          <w:b/>
          <w:sz w:val="22"/>
          <w:szCs w:val="22"/>
        </w:rPr>
        <w:t>polgármester</w:t>
      </w:r>
    </w:p>
    <w:p w14:paraId="105B5793" w14:textId="77777777" w:rsidR="005310E0" w:rsidRPr="006E31EC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1B3B658A" w14:textId="3F6D261B" w:rsidR="005310E0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595BBA3D" w14:textId="2F04AD99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61848E96" w14:textId="355EFFB0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1883CBB2" w14:textId="132A2D74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541E810C" w14:textId="31499542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6EEFCE07" w14:textId="00BFE692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5CFD249D" w14:textId="76727001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1F3FBAEB" w14:textId="6AF29A37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78132FCE" w14:textId="131DED8C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7E2EC323" w14:textId="63010728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397C63AC" w14:textId="740884AA" w:rsidR="006556F3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05D65D08" w14:textId="77777777" w:rsidR="006556F3" w:rsidRPr="006E31EC" w:rsidRDefault="006556F3" w:rsidP="005310E0">
      <w:pPr>
        <w:pStyle w:val="Listaszerbekezds"/>
        <w:ind w:left="0"/>
        <w:jc w:val="both"/>
        <w:rPr>
          <w:sz w:val="22"/>
          <w:szCs w:val="22"/>
        </w:rPr>
      </w:pPr>
    </w:p>
    <w:p w14:paraId="6942C682" w14:textId="77777777" w:rsidR="005310E0" w:rsidRPr="006E31EC" w:rsidRDefault="005310E0" w:rsidP="005310E0">
      <w:pPr>
        <w:ind w:left="4536" w:hanging="4394"/>
        <w:jc w:val="center"/>
        <w:rPr>
          <w:b/>
          <w:sz w:val="22"/>
          <w:szCs w:val="22"/>
        </w:rPr>
      </w:pPr>
      <w:r w:rsidRPr="006E31EC">
        <w:rPr>
          <w:b/>
          <w:sz w:val="22"/>
          <w:szCs w:val="22"/>
        </w:rPr>
        <w:lastRenderedPageBreak/>
        <w:t>HATÁROZAT-TERVEZET</w:t>
      </w:r>
    </w:p>
    <w:p w14:paraId="41C651C0" w14:textId="77777777" w:rsidR="005310E0" w:rsidRPr="006E31EC" w:rsidRDefault="005310E0" w:rsidP="005310E0">
      <w:pPr>
        <w:jc w:val="both"/>
        <w:rPr>
          <w:sz w:val="22"/>
          <w:szCs w:val="22"/>
        </w:rPr>
      </w:pPr>
    </w:p>
    <w:p w14:paraId="62DBF5E1" w14:textId="27EF2D79" w:rsidR="003C0C3D" w:rsidRDefault="009153F6" w:rsidP="009153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E31EC">
        <w:rPr>
          <w:rFonts w:ascii="Times New Roman" w:hAnsi="Times New Roman" w:cs="Times New Roman"/>
          <w:sz w:val="22"/>
          <w:szCs w:val="22"/>
        </w:rPr>
        <w:t xml:space="preserve">Kiskőrös Város </w:t>
      </w:r>
      <w:r w:rsidR="005310E0" w:rsidRPr="006E31EC">
        <w:rPr>
          <w:rFonts w:ascii="Times New Roman" w:hAnsi="Times New Roman" w:cs="Times New Roman"/>
          <w:sz w:val="22"/>
          <w:szCs w:val="22"/>
        </w:rPr>
        <w:t>Képviselő-testület</w:t>
      </w:r>
      <w:r w:rsidRPr="006E31EC">
        <w:rPr>
          <w:rFonts w:ascii="Times New Roman" w:hAnsi="Times New Roman" w:cs="Times New Roman"/>
          <w:sz w:val="22"/>
          <w:szCs w:val="22"/>
        </w:rPr>
        <w:t>e</w:t>
      </w:r>
    </w:p>
    <w:p w14:paraId="1DB03D59" w14:textId="77777777" w:rsidR="006556F3" w:rsidRPr="006E31EC" w:rsidRDefault="006556F3" w:rsidP="009153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68F445" w14:textId="15DEB3C4" w:rsidR="003C0C3D" w:rsidRPr="006E31EC" w:rsidRDefault="00FB0FC2" w:rsidP="003C0C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megismerte </w:t>
      </w:r>
      <w:r w:rsidR="003C0C3D" w:rsidRPr="006E31EC">
        <w:rPr>
          <w:rFonts w:ascii="Times New Roman" w:hAnsi="Times New Roman" w:cs="Times New Roman"/>
          <w:sz w:val="22"/>
          <w:szCs w:val="22"/>
        </w:rPr>
        <w:t xml:space="preserve">a településfejlesztési koncepcióról, az integrált településfejlesztési stratégiáról és a településrendezési eszközökről, valamint egyes településrendezési sajátos jogi intézményekről szóló 314/2012. (XI.8.) Korm. rendelet, valamint a településfejlesztéssel, településrendezéssel és településkép-érvényesítéssel összefüggő partnerségi egyeztetés helyi szabályairól szóló 15/2017. (VII.13.) önkormányzati rendelet szerinti, a határozat-tervezet 1. számú mellékletét képező beérkezett </w:t>
      </w:r>
      <w:r w:rsidR="00F71879">
        <w:rPr>
          <w:rFonts w:ascii="Times New Roman" w:hAnsi="Times New Roman" w:cs="Times New Roman"/>
          <w:sz w:val="22"/>
          <w:szCs w:val="22"/>
        </w:rPr>
        <w:t xml:space="preserve">szakhatósági és partnerségi </w:t>
      </w:r>
      <w:r w:rsidR="003C0C3D" w:rsidRPr="006E31EC">
        <w:rPr>
          <w:rFonts w:ascii="Times New Roman" w:hAnsi="Times New Roman" w:cs="Times New Roman"/>
          <w:sz w:val="22"/>
          <w:szCs w:val="22"/>
        </w:rPr>
        <w:t>véleményeke</w:t>
      </w:r>
      <w:r>
        <w:rPr>
          <w:rFonts w:ascii="Times New Roman" w:hAnsi="Times New Roman" w:cs="Times New Roman"/>
          <w:sz w:val="22"/>
          <w:szCs w:val="22"/>
        </w:rPr>
        <w:t>t</w:t>
      </w:r>
      <w:r w:rsidR="003C0C3D" w:rsidRPr="006E31EC">
        <w:rPr>
          <w:rFonts w:ascii="Times New Roman" w:hAnsi="Times New Roman" w:cs="Times New Roman"/>
          <w:sz w:val="22"/>
          <w:szCs w:val="22"/>
        </w:rPr>
        <w:t>.</w:t>
      </w:r>
    </w:p>
    <w:p w14:paraId="269AD4CB" w14:textId="0BBBA558" w:rsidR="009153F6" w:rsidRDefault="005310E0" w:rsidP="003C0C3D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E31EC">
        <w:rPr>
          <w:rFonts w:ascii="Times New Roman" w:hAnsi="Times New Roman" w:cs="Times New Roman"/>
          <w:sz w:val="22"/>
          <w:szCs w:val="22"/>
        </w:rPr>
        <w:t xml:space="preserve"> </w:t>
      </w:r>
      <w:r w:rsidR="009153F6" w:rsidRPr="006E31EC">
        <w:rPr>
          <w:rFonts w:ascii="Times New Roman" w:hAnsi="Times New Roman" w:cs="Times New Roman"/>
          <w:sz w:val="22"/>
          <w:szCs w:val="22"/>
        </w:rPr>
        <w:t xml:space="preserve">Kiskőrös </w:t>
      </w:r>
      <w:r w:rsidR="006E31EC" w:rsidRPr="006E31EC">
        <w:rPr>
          <w:rFonts w:ascii="Times New Roman" w:hAnsi="Times New Roman" w:cs="Times New Roman"/>
          <w:sz w:val="22"/>
          <w:szCs w:val="22"/>
        </w:rPr>
        <w:t>V</w:t>
      </w:r>
      <w:r w:rsidR="009153F6" w:rsidRPr="006E31EC">
        <w:rPr>
          <w:rFonts w:ascii="Times New Roman" w:hAnsi="Times New Roman" w:cs="Times New Roman"/>
          <w:sz w:val="22"/>
          <w:szCs w:val="22"/>
        </w:rPr>
        <w:t xml:space="preserve">áros </w:t>
      </w:r>
      <w:r w:rsidRPr="006E31EC">
        <w:rPr>
          <w:rFonts w:ascii="Times New Roman" w:hAnsi="Times New Roman" w:cs="Times New Roman"/>
          <w:sz w:val="22"/>
          <w:szCs w:val="22"/>
        </w:rPr>
        <w:t>Integrált Településfejlesztési Stratégi</w:t>
      </w:r>
      <w:r w:rsidR="009153F6" w:rsidRPr="006E31EC">
        <w:rPr>
          <w:rFonts w:ascii="Times New Roman" w:hAnsi="Times New Roman" w:cs="Times New Roman"/>
          <w:sz w:val="22"/>
          <w:szCs w:val="22"/>
        </w:rPr>
        <w:t>ájá</w:t>
      </w:r>
      <w:r w:rsidR="006E31EC" w:rsidRPr="006E31EC">
        <w:rPr>
          <w:rFonts w:ascii="Times New Roman" w:hAnsi="Times New Roman" w:cs="Times New Roman"/>
          <w:sz w:val="22"/>
          <w:szCs w:val="22"/>
        </w:rPr>
        <w:t>t a határozat-tervezet 2. számú melléklete szerint</w:t>
      </w:r>
      <w:r w:rsidR="00FB0FC2">
        <w:rPr>
          <w:rFonts w:ascii="Times New Roman" w:hAnsi="Times New Roman" w:cs="Times New Roman"/>
          <w:sz w:val="22"/>
          <w:szCs w:val="22"/>
        </w:rPr>
        <w:t xml:space="preserve"> módosított</w:t>
      </w:r>
      <w:r w:rsidR="009153F6" w:rsidRPr="006E31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153F6" w:rsidRPr="006E31EC">
        <w:rPr>
          <w:rFonts w:ascii="Times New Roman" w:hAnsi="Times New Roman" w:cs="Times New Roman"/>
          <w:sz w:val="22"/>
          <w:szCs w:val="22"/>
        </w:rPr>
        <w:t>anti</w:t>
      </w:r>
      <w:proofErr w:type="spellEnd"/>
      <w:r w:rsidR="009153F6" w:rsidRPr="006E31EC">
        <w:rPr>
          <w:rFonts w:ascii="Times New Roman" w:hAnsi="Times New Roman" w:cs="Times New Roman"/>
          <w:sz w:val="22"/>
          <w:szCs w:val="22"/>
        </w:rPr>
        <w:t>-szegregációs intézkedési tervében meghatározott fejlesztési irányok</w:t>
      </w:r>
      <w:r w:rsidR="006E31EC" w:rsidRPr="006E31EC">
        <w:rPr>
          <w:rFonts w:ascii="Times New Roman" w:hAnsi="Times New Roman" w:cs="Times New Roman"/>
          <w:sz w:val="22"/>
          <w:szCs w:val="22"/>
        </w:rPr>
        <w:t xml:space="preserve"> meghatározásával</w:t>
      </w:r>
      <w:r w:rsidR="00FB0FC2">
        <w:rPr>
          <w:rFonts w:ascii="Times New Roman" w:hAnsi="Times New Roman" w:cs="Times New Roman"/>
          <w:sz w:val="22"/>
          <w:szCs w:val="22"/>
        </w:rPr>
        <w:t xml:space="preserve"> </w:t>
      </w:r>
      <w:r w:rsidR="00F71879">
        <w:rPr>
          <w:rFonts w:ascii="Times New Roman" w:hAnsi="Times New Roman" w:cs="Times New Roman"/>
          <w:sz w:val="22"/>
          <w:szCs w:val="22"/>
        </w:rPr>
        <w:t>el</w:t>
      </w:r>
      <w:r w:rsidR="00FB0FC2">
        <w:rPr>
          <w:rFonts w:ascii="Times New Roman" w:hAnsi="Times New Roman" w:cs="Times New Roman"/>
          <w:sz w:val="22"/>
          <w:szCs w:val="22"/>
        </w:rPr>
        <w:t>fogadja</w:t>
      </w:r>
      <w:r w:rsidR="009153F6" w:rsidRPr="006E31EC">
        <w:rPr>
          <w:rFonts w:ascii="Times New Roman" w:hAnsi="Times New Roman" w:cs="Times New Roman"/>
          <w:sz w:val="22"/>
          <w:szCs w:val="22"/>
        </w:rPr>
        <w:t>.</w:t>
      </w:r>
    </w:p>
    <w:p w14:paraId="38C2E59B" w14:textId="0D2E3043" w:rsidR="006556F3" w:rsidRDefault="006556F3" w:rsidP="006556F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FFE4545" w14:textId="77777777" w:rsidR="006556F3" w:rsidRPr="006E31EC" w:rsidRDefault="006556F3" w:rsidP="006556F3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1B1D362" w14:textId="77777777" w:rsidR="005310E0" w:rsidRPr="006E31EC" w:rsidRDefault="005310E0" w:rsidP="005310E0">
      <w:pPr>
        <w:rPr>
          <w:sz w:val="22"/>
          <w:szCs w:val="22"/>
        </w:rPr>
      </w:pPr>
      <w:r w:rsidRPr="006E31EC">
        <w:rPr>
          <w:b/>
          <w:sz w:val="22"/>
          <w:szCs w:val="22"/>
          <w:u w:val="single"/>
        </w:rPr>
        <w:t>Felelős:</w:t>
      </w:r>
      <w:r w:rsidRPr="006E31EC">
        <w:rPr>
          <w:sz w:val="22"/>
          <w:szCs w:val="22"/>
        </w:rPr>
        <w:t xml:space="preserve"> </w:t>
      </w:r>
      <w:r w:rsidRPr="006E31EC">
        <w:rPr>
          <w:sz w:val="22"/>
          <w:szCs w:val="22"/>
        </w:rPr>
        <w:tab/>
        <w:t>polgármester</w:t>
      </w:r>
    </w:p>
    <w:p w14:paraId="2E072919" w14:textId="77777777" w:rsidR="005310E0" w:rsidRPr="006E31EC" w:rsidRDefault="005310E0" w:rsidP="005310E0">
      <w:pPr>
        <w:rPr>
          <w:sz w:val="22"/>
          <w:szCs w:val="22"/>
        </w:rPr>
      </w:pPr>
      <w:r w:rsidRPr="006E31EC">
        <w:rPr>
          <w:b/>
          <w:sz w:val="22"/>
          <w:szCs w:val="22"/>
          <w:u w:val="single"/>
        </w:rPr>
        <w:t>Határidő:</w:t>
      </w:r>
      <w:r w:rsidRPr="006E31EC">
        <w:rPr>
          <w:b/>
          <w:sz w:val="22"/>
          <w:szCs w:val="22"/>
        </w:rPr>
        <w:tab/>
      </w:r>
      <w:r w:rsidRPr="006E31EC">
        <w:rPr>
          <w:sz w:val="22"/>
          <w:szCs w:val="22"/>
        </w:rPr>
        <w:t>azonnal</w:t>
      </w:r>
    </w:p>
    <w:sectPr w:rsidR="005310E0" w:rsidRPr="006E31EC" w:rsidSect="006556F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1CFD" w14:textId="77777777" w:rsidR="00CF4492" w:rsidRDefault="00CF4492" w:rsidP="00D40E23">
      <w:r>
        <w:separator/>
      </w:r>
    </w:p>
  </w:endnote>
  <w:endnote w:type="continuationSeparator" w:id="0">
    <w:p w14:paraId="34A84E60" w14:textId="77777777" w:rsidR="00CF4492" w:rsidRDefault="00CF4492" w:rsidP="00D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67075"/>
      <w:docPartObj>
        <w:docPartGallery w:val="Page Numbers (Bottom of Page)"/>
        <w:docPartUnique/>
      </w:docPartObj>
    </w:sdtPr>
    <w:sdtEndPr/>
    <w:sdtContent>
      <w:p w14:paraId="0A64080F" w14:textId="3E9EAE94" w:rsidR="00D40E23" w:rsidRDefault="00D40E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D62">
          <w:rPr>
            <w:noProof/>
          </w:rPr>
          <w:t>1</w:t>
        </w:r>
        <w:r>
          <w:fldChar w:fldCharType="end"/>
        </w:r>
      </w:p>
    </w:sdtContent>
  </w:sdt>
  <w:p w14:paraId="3B2C7FC9" w14:textId="77777777" w:rsidR="00D40E23" w:rsidRDefault="00D40E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CBEA" w14:textId="77777777" w:rsidR="00CF4492" w:rsidRDefault="00CF4492" w:rsidP="00D40E23">
      <w:r>
        <w:separator/>
      </w:r>
    </w:p>
  </w:footnote>
  <w:footnote w:type="continuationSeparator" w:id="0">
    <w:p w14:paraId="56B7E1E5" w14:textId="77777777" w:rsidR="00CF4492" w:rsidRDefault="00CF4492" w:rsidP="00D4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1B9"/>
    <w:multiLevelType w:val="hybridMultilevel"/>
    <w:tmpl w:val="8BCEE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0A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C65F41"/>
    <w:multiLevelType w:val="hybridMultilevel"/>
    <w:tmpl w:val="3CB8D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303F7"/>
    <w:rsid w:val="00045127"/>
    <w:rsid w:val="000A2995"/>
    <w:rsid w:val="000A491E"/>
    <w:rsid w:val="000A59EB"/>
    <w:rsid w:val="000D7E2E"/>
    <w:rsid w:val="00111C1D"/>
    <w:rsid w:val="00113593"/>
    <w:rsid w:val="001303BB"/>
    <w:rsid w:val="0014575D"/>
    <w:rsid w:val="00145C29"/>
    <w:rsid w:val="00164D5B"/>
    <w:rsid w:val="00166EE9"/>
    <w:rsid w:val="001750D0"/>
    <w:rsid w:val="00176B27"/>
    <w:rsid w:val="00180D97"/>
    <w:rsid w:val="0018196D"/>
    <w:rsid w:val="0018636C"/>
    <w:rsid w:val="001A131A"/>
    <w:rsid w:val="001D2A8F"/>
    <w:rsid w:val="0020546D"/>
    <w:rsid w:val="002056D1"/>
    <w:rsid w:val="00223690"/>
    <w:rsid w:val="0023147F"/>
    <w:rsid w:val="002442FA"/>
    <w:rsid w:val="00280C4B"/>
    <w:rsid w:val="002978B0"/>
    <w:rsid w:val="002C4BD5"/>
    <w:rsid w:val="002D1448"/>
    <w:rsid w:val="002F7BEC"/>
    <w:rsid w:val="00307377"/>
    <w:rsid w:val="00327B2D"/>
    <w:rsid w:val="00340FD9"/>
    <w:rsid w:val="00360441"/>
    <w:rsid w:val="003A5587"/>
    <w:rsid w:val="003B471A"/>
    <w:rsid w:val="003C0C3D"/>
    <w:rsid w:val="003F215E"/>
    <w:rsid w:val="00412B6D"/>
    <w:rsid w:val="00420C40"/>
    <w:rsid w:val="00443C85"/>
    <w:rsid w:val="004A09C7"/>
    <w:rsid w:val="004D072E"/>
    <w:rsid w:val="004E282B"/>
    <w:rsid w:val="005079E8"/>
    <w:rsid w:val="005277C3"/>
    <w:rsid w:val="005310E0"/>
    <w:rsid w:val="0053550B"/>
    <w:rsid w:val="0053688C"/>
    <w:rsid w:val="005824FB"/>
    <w:rsid w:val="00585A55"/>
    <w:rsid w:val="005B5C6A"/>
    <w:rsid w:val="005C557C"/>
    <w:rsid w:val="005E0446"/>
    <w:rsid w:val="005E3D94"/>
    <w:rsid w:val="005F274D"/>
    <w:rsid w:val="006543D3"/>
    <w:rsid w:val="006556F3"/>
    <w:rsid w:val="00673407"/>
    <w:rsid w:val="00696B6B"/>
    <w:rsid w:val="006B1CDC"/>
    <w:rsid w:val="006C2E9E"/>
    <w:rsid w:val="006E31EC"/>
    <w:rsid w:val="0070035D"/>
    <w:rsid w:val="00707EB3"/>
    <w:rsid w:val="00716F5A"/>
    <w:rsid w:val="0073008A"/>
    <w:rsid w:val="00751AB2"/>
    <w:rsid w:val="00775B94"/>
    <w:rsid w:val="00780B12"/>
    <w:rsid w:val="007C649C"/>
    <w:rsid w:val="007E7A1A"/>
    <w:rsid w:val="007F3AC4"/>
    <w:rsid w:val="007F79A7"/>
    <w:rsid w:val="008023CA"/>
    <w:rsid w:val="00805AB8"/>
    <w:rsid w:val="008129B5"/>
    <w:rsid w:val="008405BE"/>
    <w:rsid w:val="0084211C"/>
    <w:rsid w:val="0085462D"/>
    <w:rsid w:val="0087670A"/>
    <w:rsid w:val="00877C47"/>
    <w:rsid w:val="00881AE1"/>
    <w:rsid w:val="008B44E6"/>
    <w:rsid w:val="008B78CD"/>
    <w:rsid w:val="008F0D8C"/>
    <w:rsid w:val="008F638C"/>
    <w:rsid w:val="00905A52"/>
    <w:rsid w:val="009153F6"/>
    <w:rsid w:val="00916FCE"/>
    <w:rsid w:val="00926324"/>
    <w:rsid w:val="00933CC9"/>
    <w:rsid w:val="009C4A11"/>
    <w:rsid w:val="009E7B78"/>
    <w:rsid w:val="00A00C5D"/>
    <w:rsid w:val="00A05D62"/>
    <w:rsid w:val="00A574C6"/>
    <w:rsid w:val="00A97EE6"/>
    <w:rsid w:val="00AA2D67"/>
    <w:rsid w:val="00AA3CB4"/>
    <w:rsid w:val="00AC4964"/>
    <w:rsid w:val="00AE42A5"/>
    <w:rsid w:val="00AF317F"/>
    <w:rsid w:val="00B10C37"/>
    <w:rsid w:val="00B15BC4"/>
    <w:rsid w:val="00B1625B"/>
    <w:rsid w:val="00B354AA"/>
    <w:rsid w:val="00B41E5F"/>
    <w:rsid w:val="00B56063"/>
    <w:rsid w:val="00B65196"/>
    <w:rsid w:val="00B65D4D"/>
    <w:rsid w:val="00B65FD7"/>
    <w:rsid w:val="00B702D5"/>
    <w:rsid w:val="00B715C3"/>
    <w:rsid w:val="00B86C9A"/>
    <w:rsid w:val="00B905D0"/>
    <w:rsid w:val="00BB03D0"/>
    <w:rsid w:val="00BB57B2"/>
    <w:rsid w:val="00BD60C7"/>
    <w:rsid w:val="00C056EC"/>
    <w:rsid w:val="00C1183E"/>
    <w:rsid w:val="00C34CF8"/>
    <w:rsid w:val="00C77C3E"/>
    <w:rsid w:val="00CC0937"/>
    <w:rsid w:val="00CD01DD"/>
    <w:rsid w:val="00CD2884"/>
    <w:rsid w:val="00CE0752"/>
    <w:rsid w:val="00CF4492"/>
    <w:rsid w:val="00D32D85"/>
    <w:rsid w:val="00D360B5"/>
    <w:rsid w:val="00D40E23"/>
    <w:rsid w:val="00D70BD1"/>
    <w:rsid w:val="00D72405"/>
    <w:rsid w:val="00DF00E7"/>
    <w:rsid w:val="00E34024"/>
    <w:rsid w:val="00E43D1E"/>
    <w:rsid w:val="00E5113F"/>
    <w:rsid w:val="00E81113"/>
    <w:rsid w:val="00E93C4A"/>
    <w:rsid w:val="00E941AE"/>
    <w:rsid w:val="00ED1827"/>
    <w:rsid w:val="00EE162F"/>
    <w:rsid w:val="00F01E29"/>
    <w:rsid w:val="00F036D4"/>
    <w:rsid w:val="00F06BF8"/>
    <w:rsid w:val="00F47C6D"/>
    <w:rsid w:val="00F612A2"/>
    <w:rsid w:val="00F71879"/>
    <w:rsid w:val="00F80BD4"/>
    <w:rsid w:val="00FA76A7"/>
    <w:rsid w:val="00FB0FC2"/>
    <w:rsid w:val="00FB3C02"/>
    <w:rsid w:val="00FD2689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A2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5F274D"/>
    <w:pPr>
      <w:ind w:left="720"/>
      <w:contextualSpacing/>
    </w:pPr>
  </w:style>
  <w:style w:type="paragraph" w:styleId="Nincstrkz">
    <w:name w:val="No Spacing"/>
    <w:link w:val="NincstrkzChar"/>
    <w:uiPriority w:val="1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7B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22369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2369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716F5A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716F5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A2D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f0">
    <w:name w:val="cf0"/>
    <w:basedOn w:val="Norml"/>
    <w:rsid w:val="00AA2D6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D40E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0E2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5310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5310E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8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88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2021-10-19T13:39:00Z</cp:lastPrinted>
  <dcterms:created xsi:type="dcterms:W3CDTF">2021-12-06T16:04:00Z</dcterms:created>
  <dcterms:modified xsi:type="dcterms:W3CDTF">2021-12-06T16:04:00Z</dcterms:modified>
</cp:coreProperties>
</file>