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DA9D" w14:textId="77777777" w:rsidR="0065065C" w:rsidRPr="005E365D" w:rsidRDefault="0065065C" w:rsidP="005E365D">
      <w:pPr>
        <w:pStyle w:val="Cmsor2"/>
        <w:jc w:val="left"/>
        <w:rPr>
          <w:sz w:val="22"/>
          <w:szCs w:val="22"/>
        </w:rPr>
      </w:pPr>
      <w:r w:rsidRPr="005E365D">
        <w:rPr>
          <w:sz w:val="22"/>
          <w:szCs w:val="22"/>
        </w:rPr>
        <w:t>KISKŐRÖS VÁROS POLGÁRMESTERE</w:t>
      </w:r>
    </w:p>
    <w:p w14:paraId="7E8C7B0B" w14:textId="77777777" w:rsidR="0065065C" w:rsidRPr="005E365D" w:rsidRDefault="0065065C" w:rsidP="005E365D">
      <w:pPr>
        <w:rPr>
          <w:sz w:val="22"/>
          <w:szCs w:val="22"/>
        </w:rPr>
      </w:pPr>
    </w:p>
    <w:p w14:paraId="6E59562C" w14:textId="77777777" w:rsidR="0065065C" w:rsidRPr="005E365D" w:rsidRDefault="0065065C" w:rsidP="005E365D">
      <w:pPr>
        <w:rPr>
          <w:sz w:val="22"/>
          <w:szCs w:val="22"/>
        </w:rPr>
      </w:pPr>
    </w:p>
    <w:p w14:paraId="744BB584" w14:textId="77777777" w:rsidR="0065065C" w:rsidRPr="005E365D" w:rsidRDefault="0065065C" w:rsidP="005E365D">
      <w:pPr>
        <w:pStyle w:val="Cmsor2"/>
        <w:rPr>
          <w:sz w:val="22"/>
          <w:szCs w:val="22"/>
        </w:rPr>
      </w:pPr>
      <w:r w:rsidRPr="005E365D">
        <w:rPr>
          <w:sz w:val="22"/>
          <w:szCs w:val="22"/>
        </w:rPr>
        <w:t>ELŐTERJESZTÉS</w:t>
      </w:r>
    </w:p>
    <w:p w14:paraId="177F7993" w14:textId="284CE8EB" w:rsidR="0065065C" w:rsidRPr="005E365D" w:rsidRDefault="00C1167A" w:rsidP="005E365D">
      <w:pPr>
        <w:jc w:val="center"/>
        <w:rPr>
          <w:b/>
          <w:sz w:val="22"/>
          <w:szCs w:val="22"/>
        </w:rPr>
      </w:pPr>
      <w:r w:rsidRPr="005E365D">
        <w:rPr>
          <w:sz w:val="22"/>
          <w:szCs w:val="22"/>
        </w:rPr>
        <w:t xml:space="preserve">(a Képviselő-testület </w:t>
      </w:r>
      <w:r w:rsidR="00695B08" w:rsidRPr="005E365D">
        <w:rPr>
          <w:sz w:val="22"/>
          <w:szCs w:val="22"/>
        </w:rPr>
        <w:t>202</w:t>
      </w:r>
      <w:r w:rsidR="00E969F6" w:rsidRPr="005E365D">
        <w:rPr>
          <w:sz w:val="22"/>
          <w:szCs w:val="22"/>
        </w:rPr>
        <w:t>2</w:t>
      </w:r>
      <w:r w:rsidR="00695B08" w:rsidRPr="005E365D">
        <w:rPr>
          <w:sz w:val="22"/>
          <w:szCs w:val="22"/>
        </w:rPr>
        <w:t xml:space="preserve">. </w:t>
      </w:r>
      <w:r w:rsidR="00E969F6" w:rsidRPr="005E365D">
        <w:rPr>
          <w:sz w:val="22"/>
          <w:szCs w:val="22"/>
        </w:rPr>
        <w:t xml:space="preserve">február </w:t>
      </w:r>
      <w:r w:rsidR="00B77608" w:rsidRPr="005E365D">
        <w:rPr>
          <w:sz w:val="22"/>
          <w:szCs w:val="22"/>
        </w:rPr>
        <w:t>23</w:t>
      </w:r>
      <w:r w:rsidR="0065065C" w:rsidRPr="005E365D">
        <w:rPr>
          <w:sz w:val="22"/>
          <w:szCs w:val="22"/>
        </w:rPr>
        <w:t>–i ülésére)</w:t>
      </w:r>
    </w:p>
    <w:p w14:paraId="1067B02E" w14:textId="7B31C45F" w:rsidR="00C36AE9" w:rsidRDefault="00C36AE9" w:rsidP="005E365D">
      <w:pPr>
        <w:pStyle w:val="Szvegtrzsbehzssal"/>
        <w:jc w:val="both"/>
        <w:rPr>
          <w:sz w:val="22"/>
          <w:szCs w:val="22"/>
        </w:rPr>
      </w:pPr>
    </w:p>
    <w:p w14:paraId="3F477151" w14:textId="77777777" w:rsidR="005E365D" w:rsidRPr="005E365D" w:rsidRDefault="005E365D" w:rsidP="005E365D">
      <w:pPr>
        <w:pStyle w:val="Szvegtrzsbehzssal"/>
        <w:jc w:val="both"/>
        <w:rPr>
          <w:sz w:val="22"/>
          <w:szCs w:val="22"/>
        </w:rPr>
      </w:pPr>
    </w:p>
    <w:p w14:paraId="0160D757" w14:textId="77777777" w:rsidR="005E365D" w:rsidRDefault="00E969F6" w:rsidP="005E365D">
      <w:pPr>
        <w:jc w:val="both"/>
        <w:rPr>
          <w:b/>
          <w:sz w:val="22"/>
          <w:szCs w:val="22"/>
        </w:rPr>
      </w:pPr>
      <w:r w:rsidRPr="005E365D">
        <w:rPr>
          <w:b/>
          <w:bCs/>
          <w:sz w:val="22"/>
          <w:szCs w:val="22"/>
          <w:u w:val="single"/>
        </w:rPr>
        <w:t>TÁRGY:</w:t>
      </w:r>
      <w:r w:rsidRPr="005E365D">
        <w:rPr>
          <w:b/>
          <w:bCs/>
          <w:sz w:val="22"/>
          <w:szCs w:val="22"/>
        </w:rPr>
        <w:t xml:space="preserve"> </w:t>
      </w:r>
      <w:r w:rsidRPr="005E365D">
        <w:rPr>
          <w:b/>
          <w:bCs/>
          <w:sz w:val="22"/>
          <w:szCs w:val="22"/>
        </w:rPr>
        <w:tab/>
      </w:r>
      <w:r w:rsidRPr="005E365D">
        <w:rPr>
          <w:b/>
          <w:sz w:val="22"/>
          <w:szCs w:val="22"/>
        </w:rPr>
        <w:t xml:space="preserve">A 2022/2023-AS ÓVODAI NEVELÉSI ÉV BEÍRATKOZÁSI RENDJÉNEK ÉS </w:t>
      </w:r>
    </w:p>
    <w:p w14:paraId="0BF05F14" w14:textId="429C4DC8" w:rsidR="00E969F6" w:rsidRPr="005E365D" w:rsidRDefault="00E969F6" w:rsidP="005E365D">
      <w:pPr>
        <w:ind w:left="708" w:firstLine="708"/>
        <w:jc w:val="both"/>
        <w:rPr>
          <w:b/>
          <w:strike/>
          <w:sz w:val="22"/>
          <w:szCs w:val="22"/>
        </w:rPr>
      </w:pPr>
      <w:r w:rsidRPr="005E365D">
        <w:rPr>
          <w:b/>
          <w:sz w:val="22"/>
          <w:szCs w:val="22"/>
        </w:rPr>
        <w:t>AZ ÓVODAI FELVÉTELI KÖRZETEKNEK A MEGHATÁROZÁSA</w:t>
      </w:r>
    </w:p>
    <w:p w14:paraId="1F7C43C1" w14:textId="77777777" w:rsidR="00E969F6" w:rsidRPr="005E365D" w:rsidRDefault="00E969F6" w:rsidP="005E365D">
      <w:pPr>
        <w:keepNext/>
        <w:ind w:left="1418" w:hanging="1418"/>
        <w:jc w:val="both"/>
        <w:outlineLvl w:val="1"/>
        <w:rPr>
          <w:i/>
          <w:iCs/>
          <w:sz w:val="22"/>
          <w:szCs w:val="22"/>
        </w:rPr>
      </w:pPr>
      <w:r w:rsidRPr="005E365D">
        <w:rPr>
          <w:b/>
          <w:bCs/>
          <w:sz w:val="22"/>
          <w:szCs w:val="22"/>
        </w:rPr>
        <w:tab/>
      </w:r>
    </w:p>
    <w:p w14:paraId="7D401382" w14:textId="77777777" w:rsidR="00E969F6" w:rsidRPr="005E365D" w:rsidRDefault="00E969F6" w:rsidP="005E365D">
      <w:pPr>
        <w:jc w:val="both"/>
        <w:rPr>
          <w:sz w:val="22"/>
          <w:szCs w:val="22"/>
        </w:rPr>
      </w:pPr>
    </w:p>
    <w:p w14:paraId="1E395E9C" w14:textId="77777777" w:rsidR="00E969F6" w:rsidRPr="005E365D" w:rsidRDefault="00E969F6" w:rsidP="005E365D">
      <w:pPr>
        <w:jc w:val="both"/>
        <w:rPr>
          <w:sz w:val="22"/>
          <w:szCs w:val="22"/>
        </w:rPr>
      </w:pPr>
      <w:r w:rsidRPr="005E365D">
        <w:rPr>
          <w:sz w:val="22"/>
          <w:szCs w:val="22"/>
        </w:rPr>
        <w:t xml:space="preserve">A nemzeti köznevelésről szóló 2011. évi CXC. törvény (a továbbiakban: </w:t>
      </w:r>
      <w:proofErr w:type="spellStart"/>
      <w:r w:rsidRPr="005E365D">
        <w:rPr>
          <w:sz w:val="22"/>
          <w:szCs w:val="22"/>
        </w:rPr>
        <w:t>Nkt</w:t>
      </w:r>
      <w:proofErr w:type="spellEnd"/>
      <w:r w:rsidRPr="005E365D">
        <w:rPr>
          <w:sz w:val="22"/>
          <w:szCs w:val="22"/>
        </w:rPr>
        <w:t xml:space="preserve">.) 49. § (3) bekezdése alapján a települési önkormányzat közzéteszi az óvoda felvételi körzetét, valamint az óvoda nyitva tartásának rendjét, az </w:t>
      </w:r>
      <w:proofErr w:type="spellStart"/>
      <w:r w:rsidRPr="005E365D">
        <w:rPr>
          <w:sz w:val="22"/>
          <w:szCs w:val="22"/>
        </w:rPr>
        <w:t>Nkt</w:t>
      </w:r>
      <w:proofErr w:type="spellEnd"/>
      <w:r w:rsidRPr="005E365D">
        <w:rPr>
          <w:sz w:val="22"/>
          <w:szCs w:val="22"/>
        </w:rPr>
        <w:t>. 83. § (2) bekezdés b) pontja értelmében pedig a fenntartó dönt az óvodába történő jelentkezés módjáról, az óvodai általános felvételi időpontról, az óvoda heti és éves nyitvatartási idejének meghatározásáról.</w:t>
      </w:r>
    </w:p>
    <w:p w14:paraId="19EF4E3B" w14:textId="77777777" w:rsidR="00E969F6" w:rsidRPr="005E365D" w:rsidRDefault="00E969F6" w:rsidP="005E365D">
      <w:pPr>
        <w:jc w:val="both"/>
        <w:rPr>
          <w:bCs/>
          <w:sz w:val="22"/>
          <w:szCs w:val="22"/>
        </w:rPr>
      </w:pPr>
    </w:p>
    <w:p w14:paraId="0C98F2D2" w14:textId="77777777" w:rsidR="00E969F6" w:rsidRPr="005E365D" w:rsidRDefault="00E969F6" w:rsidP="005E365D">
      <w:pPr>
        <w:jc w:val="both"/>
        <w:rPr>
          <w:sz w:val="22"/>
          <w:szCs w:val="22"/>
        </w:rPr>
      </w:pPr>
      <w:r w:rsidRPr="005E365D">
        <w:rPr>
          <w:bCs/>
          <w:sz w:val="22"/>
          <w:szCs w:val="22"/>
        </w:rPr>
        <w:t xml:space="preserve">Az </w:t>
      </w:r>
      <w:proofErr w:type="spellStart"/>
      <w:r w:rsidRPr="005E365D">
        <w:rPr>
          <w:bCs/>
          <w:sz w:val="22"/>
          <w:szCs w:val="22"/>
        </w:rPr>
        <w:t>Nkt</w:t>
      </w:r>
      <w:proofErr w:type="spellEnd"/>
      <w:r w:rsidRPr="005E365D">
        <w:rPr>
          <w:bCs/>
          <w:sz w:val="22"/>
          <w:szCs w:val="22"/>
        </w:rPr>
        <w:t>. 8. §</w:t>
      </w:r>
      <w:r w:rsidRPr="005E365D">
        <w:rPr>
          <w:sz w:val="22"/>
          <w:szCs w:val="22"/>
        </w:rPr>
        <w:t xml:space="preserve"> (1) bekezdése értelmében:</w:t>
      </w:r>
    </w:p>
    <w:p w14:paraId="62A81D68" w14:textId="77777777" w:rsidR="00E969F6" w:rsidRPr="005E365D" w:rsidRDefault="00E969F6" w:rsidP="005E365D">
      <w:pPr>
        <w:widowControl w:val="0"/>
        <w:autoSpaceDE w:val="0"/>
        <w:autoSpaceDN w:val="0"/>
        <w:adjustRightInd w:val="0"/>
        <w:jc w:val="both"/>
        <w:rPr>
          <w:i/>
          <w:sz w:val="22"/>
          <w:szCs w:val="22"/>
        </w:rPr>
      </w:pPr>
    </w:p>
    <w:p w14:paraId="667D04AF" w14:textId="77777777" w:rsidR="00E969F6" w:rsidRPr="005E365D" w:rsidRDefault="00E969F6" w:rsidP="005E365D">
      <w:pPr>
        <w:widowControl w:val="0"/>
        <w:autoSpaceDE w:val="0"/>
        <w:autoSpaceDN w:val="0"/>
        <w:adjustRightInd w:val="0"/>
        <w:jc w:val="both"/>
        <w:rPr>
          <w:i/>
          <w:sz w:val="22"/>
          <w:szCs w:val="22"/>
        </w:rPr>
      </w:pPr>
      <w:r w:rsidRPr="005E365D">
        <w:rPr>
          <w:i/>
          <w:sz w:val="22"/>
          <w:szCs w:val="22"/>
        </w:rPr>
        <w:t>„8. § (1)  Az óvoda a gyermek hároméves korától a tankötelezettség kezdetéig nevelő intézmény, amely a gyermeket fokozatosan, de különösen az utolsó évében az iskolai nevelés-oktatásra készíti fel.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  </w:t>
      </w:r>
    </w:p>
    <w:p w14:paraId="6529889C" w14:textId="77777777" w:rsidR="00E969F6" w:rsidRPr="005E365D" w:rsidRDefault="00E969F6" w:rsidP="005E365D">
      <w:pPr>
        <w:jc w:val="both"/>
        <w:rPr>
          <w:sz w:val="22"/>
          <w:szCs w:val="22"/>
        </w:rPr>
      </w:pPr>
    </w:p>
    <w:p w14:paraId="056ABD1D" w14:textId="51FDB2AB" w:rsidR="00E969F6" w:rsidRPr="005E365D" w:rsidRDefault="00E969F6" w:rsidP="005E365D">
      <w:pPr>
        <w:jc w:val="both"/>
        <w:rPr>
          <w:sz w:val="22"/>
          <w:szCs w:val="22"/>
        </w:rPr>
      </w:pPr>
      <w:r w:rsidRPr="005E365D">
        <w:rPr>
          <w:sz w:val="22"/>
          <w:szCs w:val="22"/>
        </w:rPr>
        <w:t xml:space="preserve">Az </w:t>
      </w:r>
      <w:proofErr w:type="spellStart"/>
      <w:r w:rsidRPr="005E365D">
        <w:rPr>
          <w:sz w:val="22"/>
          <w:szCs w:val="22"/>
        </w:rPr>
        <w:t>Nkt</w:t>
      </w:r>
      <w:proofErr w:type="spellEnd"/>
      <w:r w:rsidRPr="005E365D">
        <w:rPr>
          <w:sz w:val="22"/>
          <w:szCs w:val="22"/>
        </w:rPr>
        <w:t>. 49. § (1)</w:t>
      </w:r>
      <w:r w:rsidR="005232C6" w:rsidRPr="005E365D">
        <w:rPr>
          <w:b/>
          <w:bCs/>
          <w:sz w:val="22"/>
          <w:szCs w:val="22"/>
        </w:rPr>
        <w:t xml:space="preserve"> </w:t>
      </w:r>
      <w:r w:rsidRPr="005E365D">
        <w:rPr>
          <w:sz w:val="22"/>
          <w:szCs w:val="22"/>
        </w:rPr>
        <w:t>bekezdése előírja,</w:t>
      </w:r>
    </w:p>
    <w:p w14:paraId="0AEAB3EB" w14:textId="44971B56" w:rsidR="00E969F6" w:rsidRPr="005E365D" w:rsidRDefault="009E4910" w:rsidP="005E365D">
      <w:pPr>
        <w:jc w:val="both"/>
        <w:rPr>
          <w:i/>
          <w:sz w:val="22"/>
          <w:szCs w:val="22"/>
        </w:rPr>
      </w:pPr>
      <w:r w:rsidRPr="005E365D">
        <w:rPr>
          <w:i/>
          <w:sz w:val="22"/>
          <w:szCs w:val="22"/>
        </w:rPr>
        <w:t>„49. § (1)   Az óvodai felvétel, átvétel jelentkezés alapján történik. A gyermek az óvodával jogviszonyban áll.</w:t>
      </w:r>
      <w:r w:rsidR="005168A7" w:rsidRPr="005E365D">
        <w:rPr>
          <w:i/>
          <w:sz w:val="22"/>
          <w:szCs w:val="22"/>
        </w:rPr>
        <w:t>”</w:t>
      </w:r>
    </w:p>
    <w:p w14:paraId="74008F3A" w14:textId="77777777" w:rsidR="005168A7" w:rsidRPr="005E365D" w:rsidRDefault="005168A7" w:rsidP="005E365D">
      <w:pPr>
        <w:jc w:val="both"/>
        <w:rPr>
          <w:i/>
          <w:sz w:val="22"/>
          <w:szCs w:val="22"/>
        </w:rPr>
      </w:pPr>
    </w:p>
    <w:p w14:paraId="6904F823" w14:textId="77777777" w:rsidR="00E969F6" w:rsidRPr="005E365D" w:rsidRDefault="00E969F6" w:rsidP="005E365D">
      <w:pPr>
        <w:jc w:val="both"/>
        <w:rPr>
          <w:sz w:val="22"/>
          <w:szCs w:val="22"/>
        </w:rPr>
      </w:pPr>
      <w:r w:rsidRPr="005E365D">
        <w:rPr>
          <w:bCs/>
          <w:sz w:val="22"/>
          <w:szCs w:val="22"/>
        </w:rPr>
        <w:t>A nevelési-oktatási intézmények működéséről és a köznevelési intézmények névhasználatáról szóló 20/2012. (VIII.31.) EMMI rendelet 20. § (1) bekezdése előírja, hogy az óvodai beiratkozásra a tárgyév április 20-a és május 20-a között kerül sor. A fenntartó az óvodai beiratkozás idejéről, az óvodai jogviszony létesítésével összefüggő eljárásról a beiratkozás első határnapját megelőzően legalább harminc nappal közleményt vagy hirdetményt tesz közzé a saját honlapján, továbbá közlemény vagy hirdetmény közzétételét kezdeményezi a fenntartásában működő óvoda honlapján, ennek hiányában a helyben szokásos módon</w:t>
      </w:r>
      <w:r w:rsidRPr="005E365D">
        <w:rPr>
          <w:sz w:val="22"/>
          <w:szCs w:val="22"/>
        </w:rPr>
        <w:t>.</w:t>
      </w:r>
    </w:p>
    <w:p w14:paraId="7EB058A3" w14:textId="77777777" w:rsidR="00E969F6" w:rsidRPr="005E365D" w:rsidRDefault="00E969F6" w:rsidP="005E365D">
      <w:pPr>
        <w:jc w:val="both"/>
        <w:rPr>
          <w:sz w:val="22"/>
          <w:szCs w:val="22"/>
        </w:rPr>
      </w:pPr>
      <w:r w:rsidRPr="005E365D">
        <w:rPr>
          <w:sz w:val="22"/>
          <w:szCs w:val="22"/>
        </w:rPr>
        <w:t>A fenntartói közlemény, hirdetmény tartalmazza</w:t>
      </w:r>
    </w:p>
    <w:p w14:paraId="4E456411" w14:textId="77777777" w:rsidR="00E969F6" w:rsidRPr="005E365D" w:rsidRDefault="00E969F6" w:rsidP="005E365D">
      <w:pPr>
        <w:numPr>
          <w:ilvl w:val="0"/>
          <w:numId w:val="5"/>
        </w:numPr>
        <w:jc w:val="both"/>
        <w:rPr>
          <w:sz w:val="22"/>
          <w:szCs w:val="22"/>
        </w:rPr>
      </w:pPr>
      <w:r w:rsidRPr="005E365D">
        <w:rPr>
          <w:sz w:val="22"/>
          <w:szCs w:val="22"/>
        </w:rPr>
        <w:t xml:space="preserve">az óvodai felvételről, az óvodai jogviszony létesítéséről, </w:t>
      </w:r>
    </w:p>
    <w:p w14:paraId="571CCDF2" w14:textId="77777777" w:rsidR="00E969F6" w:rsidRPr="005E365D" w:rsidRDefault="00E969F6" w:rsidP="005E365D">
      <w:pPr>
        <w:numPr>
          <w:ilvl w:val="0"/>
          <w:numId w:val="5"/>
        </w:numPr>
        <w:jc w:val="both"/>
        <w:rPr>
          <w:sz w:val="22"/>
          <w:szCs w:val="22"/>
        </w:rPr>
      </w:pPr>
      <w:r w:rsidRPr="005E365D">
        <w:rPr>
          <w:sz w:val="22"/>
          <w:szCs w:val="22"/>
        </w:rPr>
        <w:t>az óvodai beiratkozás időpontjának meghatározásáról,</w:t>
      </w:r>
    </w:p>
    <w:p w14:paraId="07159ABA" w14:textId="77777777" w:rsidR="00E969F6" w:rsidRPr="005E365D" w:rsidRDefault="00E969F6" w:rsidP="005E365D">
      <w:pPr>
        <w:numPr>
          <w:ilvl w:val="0"/>
          <w:numId w:val="5"/>
        </w:numPr>
        <w:jc w:val="both"/>
        <w:rPr>
          <w:sz w:val="22"/>
          <w:szCs w:val="22"/>
        </w:rPr>
      </w:pPr>
      <w:r w:rsidRPr="005E365D">
        <w:rPr>
          <w:sz w:val="22"/>
          <w:szCs w:val="22"/>
        </w:rPr>
        <w:t>a gyermek óvodai beíratásához szükséges közokiratokról, dokumentumokról,</w:t>
      </w:r>
    </w:p>
    <w:p w14:paraId="62DD94EE" w14:textId="77777777" w:rsidR="00E969F6" w:rsidRPr="005E365D" w:rsidRDefault="00E969F6" w:rsidP="005E365D">
      <w:pPr>
        <w:numPr>
          <w:ilvl w:val="0"/>
          <w:numId w:val="5"/>
        </w:numPr>
        <w:jc w:val="both"/>
        <w:rPr>
          <w:sz w:val="22"/>
          <w:szCs w:val="22"/>
        </w:rPr>
      </w:pPr>
      <w:r w:rsidRPr="005E365D">
        <w:rPr>
          <w:sz w:val="22"/>
          <w:szCs w:val="22"/>
        </w:rPr>
        <w:t>az óvodáztatási kötelezettség nem teljesítése esetén alkalmazható jogkövetkezményekről,</w:t>
      </w:r>
    </w:p>
    <w:p w14:paraId="69A7539D" w14:textId="77777777" w:rsidR="00E969F6" w:rsidRPr="005E365D" w:rsidRDefault="00E969F6" w:rsidP="005E365D">
      <w:pPr>
        <w:numPr>
          <w:ilvl w:val="0"/>
          <w:numId w:val="5"/>
        </w:numPr>
        <w:jc w:val="both"/>
        <w:rPr>
          <w:sz w:val="22"/>
          <w:szCs w:val="22"/>
        </w:rPr>
      </w:pPr>
      <w:r w:rsidRPr="005E365D">
        <w:rPr>
          <w:sz w:val="22"/>
          <w:szCs w:val="22"/>
        </w:rPr>
        <w:t>az integráltan nevelhető sajátos nevelési igényű gyermekek óvodai felvételéről, a nevelésükre az alapító okiratuk szerint jogosult óvodákról és azok elérhetőségéről,</w:t>
      </w:r>
    </w:p>
    <w:p w14:paraId="533F901E" w14:textId="77777777" w:rsidR="00E969F6" w:rsidRPr="005E365D" w:rsidRDefault="00E969F6" w:rsidP="005E365D">
      <w:pPr>
        <w:numPr>
          <w:ilvl w:val="0"/>
          <w:numId w:val="5"/>
        </w:numPr>
        <w:jc w:val="both"/>
        <w:rPr>
          <w:sz w:val="22"/>
          <w:szCs w:val="22"/>
        </w:rPr>
      </w:pPr>
      <w:r w:rsidRPr="005E365D">
        <w:rPr>
          <w:sz w:val="22"/>
          <w:szCs w:val="22"/>
        </w:rPr>
        <w:t>az alapító okiratuk szerint nemzetiségi nevelést folytató óvodákról és azok elérhetőségéről,</w:t>
      </w:r>
    </w:p>
    <w:p w14:paraId="48889FD2" w14:textId="77777777" w:rsidR="00E969F6" w:rsidRPr="005E365D" w:rsidRDefault="00E969F6" w:rsidP="005E365D">
      <w:pPr>
        <w:numPr>
          <w:ilvl w:val="0"/>
          <w:numId w:val="5"/>
        </w:numPr>
        <w:jc w:val="both"/>
        <w:rPr>
          <w:sz w:val="22"/>
          <w:szCs w:val="22"/>
        </w:rPr>
      </w:pPr>
      <w:r w:rsidRPr="005E365D">
        <w:rPr>
          <w:sz w:val="22"/>
          <w:szCs w:val="22"/>
        </w:rPr>
        <w:t>az óvoda felvételi körzetéről szóló tájékoztatást,</w:t>
      </w:r>
    </w:p>
    <w:p w14:paraId="3C681BB9" w14:textId="77777777" w:rsidR="00E969F6" w:rsidRPr="005E365D" w:rsidRDefault="00E969F6" w:rsidP="005E365D">
      <w:pPr>
        <w:numPr>
          <w:ilvl w:val="0"/>
          <w:numId w:val="5"/>
        </w:numPr>
        <w:jc w:val="both"/>
        <w:rPr>
          <w:sz w:val="22"/>
          <w:szCs w:val="22"/>
        </w:rPr>
      </w:pPr>
      <w:r w:rsidRPr="005E365D">
        <w:rPr>
          <w:sz w:val="22"/>
          <w:szCs w:val="22"/>
        </w:rPr>
        <w:t>az óvodai felvétel tárgyában meghozott döntés közlésének határnapját, amely legkésőbb a beiratkozásra kiírt utolsó határnapot követő 30. nap, valamint</w:t>
      </w:r>
    </w:p>
    <w:p w14:paraId="00FC5949" w14:textId="77777777" w:rsidR="00E969F6" w:rsidRPr="005E365D" w:rsidRDefault="00E969F6" w:rsidP="005E365D">
      <w:pPr>
        <w:numPr>
          <w:ilvl w:val="0"/>
          <w:numId w:val="5"/>
        </w:numPr>
        <w:jc w:val="both"/>
        <w:rPr>
          <w:sz w:val="22"/>
          <w:szCs w:val="22"/>
        </w:rPr>
      </w:pPr>
      <w:r w:rsidRPr="005E365D">
        <w:rPr>
          <w:sz w:val="22"/>
          <w:szCs w:val="22"/>
        </w:rPr>
        <w:t>a jogorvoslati eljárás szabályait.</w:t>
      </w:r>
    </w:p>
    <w:p w14:paraId="6D25FF16" w14:textId="77777777" w:rsidR="00E969F6" w:rsidRPr="005E365D" w:rsidRDefault="00E969F6" w:rsidP="005E365D">
      <w:pPr>
        <w:autoSpaceDE w:val="0"/>
        <w:autoSpaceDN w:val="0"/>
        <w:adjustRightInd w:val="0"/>
        <w:jc w:val="both"/>
        <w:rPr>
          <w:sz w:val="22"/>
          <w:szCs w:val="22"/>
        </w:rPr>
      </w:pPr>
    </w:p>
    <w:p w14:paraId="65B7E9A6" w14:textId="77777777" w:rsidR="00E969F6" w:rsidRPr="005E365D" w:rsidRDefault="00E969F6" w:rsidP="005E365D">
      <w:pPr>
        <w:jc w:val="both"/>
        <w:rPr>
          <w:sz w:val="22"/>
          <w:szCs w:val="22"/>
        </w:rPr>
      </w:pPr>
      <w:r w:rsidRPr="005E365D">
        <w:rPr>
          <w:sz w:val="22"/>
          <w:szCs w:val="22"/>
        </w:rPr>
        <w:t>A felvételi körzethatárok kialakítása során figyelembe vettük a Kiskőrösi Óvodák alapító okiratában szereplő feladat ellátási helyenként felvehető maximális gyermek létszámot és a csoportszámot. A Harangvirág Evangélikus Óvodába Kiskőrös Város teljes közigazgatási területéről történik a felvétel.</w:t>
      </w:r>
    </w:p>
    <w:p w14:paraId="5B8B6C7B" w14:textId="77777777" w:rsidR="00E969F6" w:rsidRPr="005E365D" w:rsidRDefault="00E969F6" w:rsidP="005E365D">
      <w:pPr>
        <w:jc w:val="both"/>
        <w:rPr>
          <w:sz w:val="22"/>
          <w:szCs w:val="22"/>
        </w:rPr>
      </w:pPr>
    </w:p>
    <w:p w14:paraId="747447DF" w14:textId="77777777" w:rsidR="005168A7" w:rsidRPr="005E365D" w:rsidRDefault="005168A7" w:rsidP="005E365D">
      <w:pPr>
        <w:jc w:val="both"/>
        <w:rPr>
          <w:sz w:val="22"/>
          <w:szCs w:val="22"/>
        </w:rPr>
      </w:pPr>
      <w:r w:rsidRPr="005E365D">
        <w:rPr>
          <w:sz w:val="22"/>
          <w:szCs w:val="22"/>
        </w:rPr>
        <w:lastRenderedPageBreak/>
        <w:t xml:space="preserve">Az előző évi körzethatárok felülvizsgálata megtörtént, az elmúlt évek tapasztalatai alapján a jelenleg érvényben lévő körzethatárok nem módosulnak. </w:t>
      </w:r>
    </w:p>
    <w:p w14:paraId="7E113276" w14:textId="77777777" w:rsidR="00E969F6" w:rsidRPr="005E365D" w:rsidRDefault="00E969F6" w:rsidP="005E365D">
      <w:pPr>
        <w:jc w:val="both"/>
        <w:rPr>
          <w:sz w:val="22"/>
          <w:szCs w:val="22"/>
        </w:rPr>
      </w:pPr>
      <w:r w:rsidRPr="005E365D">
        <w:rPr>
          <w:sz w:val="22"/>
          <w:szCs w:val="22"/>
        </w:rPr>
        <w:t>A Kiskőrösi Óvodák házirendje, valamint szervezeti és működési szabályzata szerint az óvoda épülete hétfőtől-péntekig, naponta 6</w:t>
      </w:r>
      <w:r w:rsidRPr="005E365D">
        <w:rPr>
          <w:sz w:val="22"/>
          <w:szCs w:val="22"/>
          <w:vertAlign w:val="superscript"/>
        </w:rPr>
        <w:t>00</w:t>
      </w:r>
      <w:r w:rsidRPr="005E365D">
        <w:rPr>
          <w:sz w:val="22"/>
          <w:szCs w:val="22"/>
        </w:rPr>
        <w:t>- 18</w:t>
      </w:r>
      <w:r w:rsidRPr="005E365D">
        <w:rPr>
          <w:sz w:val="22"/>
          <w:szCs w:val="22"/>
          <w:vertAlign w:val="superscript"/>
        </w:rPr>
        <w:t xml:space="preserve">00 </w:t>
      </w:r>
      <w:r w:rsidRPr="005E365D">
        <w:rPr>
          <w:sz w:val="22"/>
          <w:szCs w:val="22"/>
        </w:rPr>
        <w:t>óra között tart nyitva. Az óvoda nyitva tartása alatt 7</w:t>
      </w:r>
      <w:r w:rsidRPr="005E365D">
        <w:rPr>
          <w:sz w:val="22"/>
          <w:szCs w:val="22"/>
          <w:vertAlign w:val="superscript"/>
        </w:rPr>
        <w:t>00</w:t>
      </w:r>
      <w:r w:rsidRPr="005E365D">
        <w:rPr>
          <w:sz w:val="22"/>
          <w:szCs w:val="22"/>
        </w:rPr>
        <w:t xml:space="preserve"> – 17</w:t>
      </w:r>
      <w:r w:rsidRPr="005E365D">
        <w:rPr>
          <w:sz w:val="22"/>
          <w:szCs w:val="22"/>
          <w:vertAlign w:val="superscript"/>
        </w:rPr>
        <w:t xml:space="preserve">00 </w:t>
      </w:r>
      <w:r w:rsidRPr="005E365D">
        <w:rPr>
          <w:sz w:val="22"/>
          <w:szCs w:val="22"/>
        </w:rPr>
        <w:t>óra között óvodapedagógus foglalkozik a gyerekekkel.</w:t>
      </w:r>
    </w:p>
    <w:p w14:paraId="29F05070" w14:textId="77777777" w:rsidR="00BB7DB7" w:rsidRPr="005E365D" w:rsidRDefault="00BB7DB7" w:rsidP="005E365D">
      <w:pPr>
        <w:pStyle w:val="NormlWeb"/>
        <w:spacing w:before="0" w:beforeAutospacing="0" w:after="0" w:afterAutospacing="0"/>
        <w:ind w:right="150"/>
        <w:jc w:val="both"/>
        <w:rPr>
          <w:color w:val="auto"/>
          <w:sz w:val="22"/>
          <w:szCs w:val="22"/>
        </w:rPr>
      </w:pPr>
    </w:p>
    <w:p w14:paraId="2C4F5EB5" w14:textId="77777777" w:rsidR="00BB7DB7" w:rsidRPr="005E365D" w:rsidRDefault="00BB7DB7" w:rsidP="005E365D">
      <w:pPr>
        <w:pStyle w:val="NormlWeb"/>
        <w:spacing w:before="0" w:beforeAutospacing="0" w:after="0" w:afterAutospacing="0"/>
        <w:ind w:right="150"/>
        <w:jc w:val="both"/>
        <w:rPr>
          <w:color w:val="auto"/>
          <w:sz w:val="22"/>
          <w:szCs w:val="22"/>
        </w:rPr>
      </w:pPr>
    </w:p>
    <w:p w14:paraId="1F0DBBAD" w14:textId="2ED89B60" w:rsidR="00FD131F" w:rsidRPr="005E365D" w:rsidRDefault="00FD131F" w:rsidP="005E365D">
      <w:pPr>
        <w:pStyle w:val="NormlWeb"/>
        <w:spacing w:before="0" w:beforeAutospacing="0" w:after="0" w:afterAutospacing="0"/>
        <w:ind w:right="150"/>
        <w:jc w:val="both"/>
        <w:rPr>
          <w:color w:val="auto"/>
          <w:sz w:val="22"/>
          <w:szCs w:val="22"/>
        </w:rPr>
      </w:pPr>
      <w:r w:rsidRPr="005E365D">
        <w:rPr>
          <w:color w:val="auto"/>
          <w:sz w:val="22"/>
          <w:szCs w:val="22"/>
        </w:rPr>
        <w:t xml:space="preserve">A fentiek alapján javaslom, hogy a Képviselő-testület </w:t>
      </w:r>
      <w:r w:rsidR="00CF36B4" w:rsidRPr="005E365D">
        <w:rPr>
          <w:color w:val="auto"/>
          <w:sz w:val="22"/>
          <w:szCs w:val="22"/>
        </w:rPr>
        <w:t>a kötelező felvételt biztosító általános iskolák működési körzeteit a Kiskőrösi Tankerületi Központ javaslata alapján</w:t>
      </w:r>
      <w:r w:rsidR="006775F9" w:rsidRPr="005E365D">
        <w:rPr>
          <w:color w:val="auto"/>
          <w:sz w:val="22"/>
          <w:szCs w:val="22"/>
        </w:rPr>
        <w:t xml:space="preserve"> fogadja el</w:t>
      </w:r>
      <w:r w:rsidR="00CF36B4" w:rsidRPr="005E365D">
        <w:rPr>
          <w:color w:val="auto"/>
          <w:sz w:val="22"/>
          <w:szCs w:val="22"/>
        </w:rPr>
        <w:t>.</w:t>
      </w:r>
    </w:p>
    <w:p w14:paraId="6CE5AF04" w14:textId="77777777" w:rsidR="00FD131F" w:rsidRPr="005E365D" w:rsidRDefault="00FD131F" w:rsidP="005E365D">
      <w:pPr>
        <w:pStyle w:val="NormlWeb"/>
        <w:spacing w:before="0" w:beforeAutospacing="0" w:after="0" w:afterAutospacing="0"/>
        <w:ind w:left="-142" w:right="150"/>
        <w:jc w:val="both"/>
        <w:rPr>
          <w:color w:val="auto"/>
          <w:sz w:val="22"/>
          <w:szCs w:val="22"/>
        </w:rPr>
      </w:pPr>
    </w:p>
    <w:p w14:paraId="42781E1F" w14:textId="77777777" w:rsidR="00FB5575" w:rsidRPr="005E365D" w:rsidRDefault="00FB5575" w:rsidP="005E365D">
      <w:pPr>
        <w:pStyle w:val="NormlWeb"/>
        <w:spacing w:before="0" w:beforeAutospacing="0" w:after="0" w:afterAutospacing="0"/>
        <w:ind w:left="150" w:right="150"/>
        <w:jc w:val="both"/>
        <w:rPr>
          <w:color w:val="auto"/>
          <w:sz w:val="22"/>
          <w:szCs w:val="22"/>
        </w:rPr>
      </w:pPr>
    </w:p>
    <w:p w14:paraId="7A424F20" w14:textId="77777777" w:rsidR="005E365D" w:rsidRDefault="005E365D" w:rsidP="005E365D">
      <w:pPr>
        <w:pStyle w:val="Szvegtrzs"/>
        <w:spacing w:after="0"/>
        <w:rPr>
          <w:b/>
          <w:bCs/>
          <w:sz w:val="22"/>
          <w:szCs w:val="22"/>
        </w:rPr>
      </w:pPr>
      <w:r w:rsidRPr="005B039F">
        <w:rPr>
          <w:b/>
          <w:bCs/>
          <w:sz w:val="22"/>
          <w:szCs w:val="22"/>
        </w:rPr>
        <w:t xml:space="preserve">Kiskőrös, 2022. február </w:t>
      </w:r>
      <w:r>
        <w:rPr>
          <w:b/>
          <w:bCs/>
          <w:sz w:val="22"/>
          <w:szCs w:val="22"/>
        </w:rPr>
        <w:t>15</w:t>
      </w:r>
      <w:r w:rsidRPr="005B039F">
        <w:rPr>
          <w:b/>
          <w:bCs/>
          <w:sz w:val="22"/>
          <w:szCs w:val="22"/>
        </w:rPr>
        <w:t>.</w:t>
      </w:r>
    </w:p>
    <w:p w14:paraId="5CE26ABF" w14:textId="77777777" w:rsidR="005E365D" w:rsidRDefault="005E365D" w:rsidP="005E365D">
      <w:pPr>
        <w:pStyle w:val="Szvegtrzs"/>
        <w:spacing w:after="0"/>
        <w:rPr>
          <w:b/>
          <w:bCs/>
          <w:sz w:val="22"/>
          <w:szCs w:val="22"/>
        </w:rPr>
      </w:pPr>
    </w:p>
    <w:p w14:paraId="75260AF5" w14:textId="77777777" w:rsidR="005E365D" w:rsidRPr="005B039F" w:rsidRDefault="005E365D" w:rsidP="005E365D">
      <w:pPr>
        <w:pStyle w:val="Szvegtrzs"/>
        <w:spacing w:after="0"/>
        <w:rPr>
          <w:b/>
          <w:bCs/>
          <w:sz w:val="22"/>
          <w:szCs w:val="22"/>
        </w:rPr>
      </w:pPr>
    </w:p>
    <w:p w14:paraId="4F7F5695" w14:textId="77777777" w:rsidR="005E365D" w:rsidRPr="005B039F" w:rsidRDefault="005E365D" w:rsidP="005E365D">
      <w:pPr>
        <w:pStyle w:val="Szvegtrzs"/>
        <w:spacing w:after="0"/>
        <w:rPr>
          <w:b/>
          <w:bCs/>
          <w:sz w:val="22"/>
          <w:szCs w:val="22"/>
        </w:rPr>
      </w:pPr>
      <w:r w:rsidRPr="005B039F">
        <w:rPr>
          <w:b/>
          <w:bCs/>
          <w:sz w:val="22"/>
          <w:szCs w:val="22"/>
        </w:rPr>
        <w:t xml:space="preserve">                                                                                   </w:t>
      </w:r>
      <w:r>
        <w:rPr>
          <w:b/>
          <w:bCs/>
          <w:sz w:val="22"/>
          <w:szCs w:val="22"/>
        </w:rPr>
        <w:tab/>
      </w:r>
      <w:r>
        <w:rPr>
          <w:b/>
          <w:bCs/>
          <w:sz w:val="22"/>
          <w:szCs w:val="22"/>
        </w:rPr>
        <w:tab/>
      </w:r>
      <w:r>
        <w:rPr>
          <w:b/>
          <w:bCs/>
          <w:sz w:val="22"/>
          <w:szCs w:val="22"/>
        </w:rPr>
        <w:tab/>
      </w:r>
      <w:r w:rsidRPr="005B039F">
        <w:rPr>
          <w:b/>
          <w:bCs/>
          <w:sz w:val="22"/>
          <w:szCs w:val="22"/>
        </w:rPr>
        <w:t>Domonyi László s</w:t>
      </w:r>
      <w:r>
        <w:rPr>
          <w:b/>
          <w:bCs/>
          <w:sz w:val="22"/>
          <w:szCs w:val="22"/>
        </w:rPr>
        <w:t>.</w:t>
      </w:r>
      <w:r w:rsidRPr="005B039F">
        <w:rPr>
          <w:b/>
          <w:bCs/>
          <w:sz w:val="22"/>
          <w:szCs w:val="22"/>
        </w:rPr>
        <w:t>k.</w:t>
      </w:r>
      <w:r>
        <w:rPr>
          <w:b/>
          <w:bCs/>
          <w:sz w:val="22"/>
          <w:szCs w:val="22"/>
        </w:rPr>
        <w:t>,</w:t>
      </w:r>
    </w:p>
    <w:p w14:paraId="63297C73" w14:textId="77777777" w:rsidR="005E365D" w:rsidRPr="005B039F" w:rsidRDefault="005E365D" w:rsidP="005E365D">
      <w:pPr>
        <w:pStyle w:val="Szvegtrzs"/>
        <w:spacing w:after="0"/>
        <w:rPr>
          <w:b/>
          <w:bCs/>
          <w:sz w:val="22"/>
          <w:szCs w:val="22"/>
        </w:rPr>
      </w:pPr>
      <w:r w:rsidRPr="005B039F">
        <w:rPr>
          <w:b/>
          <w:bCs/>
          <w:sz w:val="22"/>
          <w:szCs w:val="22"/>
        </w:rPr>
        <w:t xml:space="preserve">                                                                                       </w:t>
      </w:r>
      <w:r>
        <w:rPr>
          <w:b/>
          <w:bCs/>
          <w:sz w:val="22"/>
          <w:szCs w:val="22"/>
        </w:rPr>
        <w:tab/>
      </w:r>
      <w:r>
        <w:rPr>
          <w:b/>
          <w:bCs/>
          <w:sz w:val="22"/>
          <w:szCs w:val="22"/>
        </w:rPr>
        <w:tab/>
      </w:r>
      <w:r>
        <w:rPr>
          <w:b/>
          <w:bCs/>
          <w:sz w:val="22"/>
          <w:szCs w:val="22"/>
        </w:rPr>
        <w:tab/>
        <w:t xml:space="preserve">      </w:t>
      </w:r>
      <w:r w:rsidRPr="005B039F">
        <w:rPr>
          <w:b/>
          <w:bCs/>
          <w:sz w:val="22"/>
          <w:szCs w:val="22"/>
        </w:rPr>
        <w:t>polgármester</w:t>
      </w:r>
    </w:p>
    <w:p w14:paraId="52BAD00E" w14:textId="77777777" w:rsidR="00FB5575" w:rsidRPr="005E365D" w:rsidRDefault="00FB5575" w:rsidP="005E365D">
      <w:pPr>
        <w:pStyle w:val="NormlWeb"/>
        <w:spacing w:before="0" w:beforeAutospacing="0" w:after="0" w:afterAutospacing="0"/>
        <w:ind w:left="150" w:right="150"/>
        <w:jc w:val="both"/>
        <w:rPr>
          <w:b/>
          <w:sz w:val="22"/>
          <w:szCs w:val="22"/>
        </w:rPr>
      </w:pPr>
    </w:p>
    <w:p w14:paraId="63CC8997" w14:textId="77777777" w:rsidR="00695B08" w:rsidRPr="005E365D" w:rsidRDefault="00695B08" w:rsidP="005E365D">
      <w:pPr>
        <w:pStyle w:val="NormlWeb"/>
        <w:spacing w:before="0" w:beforeAutospacing="0" w:after="0" w:afterAutospacing="0"/>
        <w:ind w:left="150" w:right="150"/>
        <w:jc w:val="both"/>
        <w:rPr>
          <w:b/>
          <w:sz w:val="22"/>
          <w:szCs w:val="22"/>
        </w:rPr>
      </w:pPr>
    </w:p>
    <w:p w14:paraId="38C76443" w14:textId="28708904" w:rsidR="00695B08" w:rsidRDefault="00695B08" w:rsidP="005E365D">
      <w:pPr>
        <w:pStyle w:val="NormlWeb"/>
        <w:spacing w:before="0" w:beforeAutospacing="0" w:after="0" w:afterAutospacing="0"/>
        <w:ind w:left="150" w:right="150"/>
        <w:jc w:val="both"/>
        <w:rPr>
          <w:b/>
          <w:sz w:val="22"/>
          <w:szCs w:val="22"/>
        </w:rPr>
      </w:pPr>
    </w:p>
    <w:p w14:paraId="00453573" w14:textId="7A202BD4" w:rsidR="005E365D" w:rsidRDefault="005E365D" w:rsidP="005E365D">
      <w:pPr>
        <w:pStyle w:val="NormlWeb"/>
        <w:spacing w:before="0" w:beforeAutospacing="0" w:after="0" w:afterAutospacing="0"/>
        <w:ind w:left="150" w:right="150"/>
        <w:jc w:val="both"/>
        <w:rPr>
          <w:b/>
          <w:sz w:val="22"/>
          <w:szCs w:val="22"/>
        </w:rPr>
      </w:pPr>
    </w:p>
    <w:p w14:paraId="3F3E66EB" w14:textId="57FF13D2" w:rsidR="005E365D" w:rsidRDefault="005E365D" w:rsidP="005E365D">
      <w:pPr>
        <w:pStyle w:val="NormlWeb"/>
        <w:spacing w:before="0" w:beforeAutospacing="0" w:after="0" w:afterAutospacing="0"/>
        <w:ind w:left="150" w:right="150"/>
        <w:jc w:val="both"/>
        <w:rPr>
          <w:b/>
          <w:sz w:val="22"/>
          <w:szCs w:val="22"/>
        </w:rPr>
      </w:pPr>
    </w:p>
    <w:p w14:paraId="6FA83FF2" w14:textId="24AA0CE5" w:rsidR="005E365D" w:rsidRDefault="005E365D" w:rsidP="005E365D">
      <w:pPr>
        <w:pStyle w:val="NormlWeb"/>
        <w:spacing w:before="0" w:beforeAutospacing="0" w:after="0" w:afterAutospacing="0"/>
        <w:ind w:left="150" w:right="150"/>
        <w:jc w:val="both"/>
        <w:rPr>
          <w:b/>
          <w:sz w:val="22"/>
          <w:szCs w:val="22"/>
        </w:rPr>
      </w:pPr>
    </w:p>
    <w:p w14:paraId="2ABD68E9" w14:textId="3F6E8391" w:rsidR="005E365D" w:rsidRDefault="005E365D" w:rsidP="005E365D">
      <w:pPr>
        <w:pStyle w:val="NormlWeb"/>
        <w:spacing w:before="0" w:beforeAutospacing="0" w:after="0" w:afterAutospacing="0"/>
        <w:ind w:left="150" w:right="150"/>
        <w:jc w:val="both"/>
        <w:rPr>
          <w:b/>
          <w:sz w:val="22"/>
          <w:szCs w:val="22"/>
        </w:rPr>
      </w:pPr>
    </w:p>
    <w:p w14:paraId="2A112C01" w14:textId="77777777" w:rsidR="00FB5575" w:rsidRPr="005E365D" w:rsidRDefault="00FB5575" w:rsidP="005E365D">
      <w:pPr>
        <w:pStyle w:val="NormlWeb"/>
        <w:spacing w:before="0" w:beforeAutospacing="0" w:after="0" w:afterAutospacing="0"/>
        <w:ind w:left="150" w:right="150"/>
        <w:jc w:val="center"/>
        <w:rPr>
          <w:b/>
          <w:sz w:val="22"/>
          <w:szCs w:val="22"/>
        </w:rPr>
      </w:pPr>
      <w:r w:rsidRPr="005E365D">
        <w:rPr>
          <w:b/>
          <w:sz w:val="22"/>
          <w:szCs w:val="22"/>
        </w:rPr>
        <w:t>HATÁROZAT-TERVEZET</w:t>
      </w:r>
    </w:p>
    <w:p w14:paraId="6FD1F77B" w14:textId="77777777" w:rsidR="00695B08" w:rsidRPr="005E365D" w:rsidRDefault="00695B08" w:rsidP="005E365D">
      <w:pPr>
        <w:pStyle w:val="NormlWeb"/>
        <w:spacing w:before="0" w:beforeAutospacing="0" w:after="0" w:afterAutospacing="0"/>
        <w:ind w:left="150" w:right="150"/>
        <w:jc w:val="center"/>
        <w:rPr>
          <w:b/>
          <w:sz w:val="22"/>
          <w:szCs w:val="22"/>
        </w:rPr>
      </w:pPr>
    </w:p>
    <w:p w14:paraId="651010B5" w14:textId="77777777" w:rsidR="00695B08" w:rsidRPr="005E365D" w:rsidRDefault="00695B08" w:rsidP="005E365D">
      <w:pPr>
        <w:pStyle w:val="NormlWeb"/>
        <w:spacing w:before="0" w:beforeAutospacing="0" w:after="0" w:afterAutospacing="0"/>
        <w:ind w:left="150" w:right="150"/>
        <w:jc w:val="center"/>
        <w:rPr>
          <w:b/>
          <w:sz w:val="22"/>
          <w:szCs w:val="22"/>
        </w:rPr>
      </w:pPr>
    </w:p>
    <w:p w14:paraId="7B870A7A" w14:textId="5264B6B2" w:rsidR="005168A7" w:rsidRPr="005E365D" w:rsidRDefault="005168A7" w:rsidP="005E365D">
      <w:pPr>
        <w:jc w:val="both"/>
        <w:rPr>
          <w:sz w:val="22"/>
          <w:szCs w:val="22"/>
        </w:rPr>
      </w:pPr>
      <w:r w:rsidRPr="005E365D">
        <w:rPr>
          <w:sz w:val="22"/>
          <w:szCs w:val="22"/>
        </w:rPr>
        <w:t>A Képviselő-testület a 2022/2023. nevelési évre,</w:t>
      </w:r>
    </w:p>
    <w:p w14:paraId="2C7D6F50" w14:textId="77777777" w:rsidR="005168A7" w:rsidRPr="005E365D" w:rsidRDefault="005168A7" w:rsidP="005E365D">
      <w:pPr>
        <w:jc w:val="both"/>
        <w:rPr>
          <w:sz w:val="22"/>
          <w:szCs w:val="22"/>
        </w:rPr>
      </w:pPr>
    </w:p>
    <w:p w14:paraId="06A9D7DF" w14:textId="77777777" w:rsidR="005168A7" w:rsidRPr="005E365D" w:rsidRDefault="005168A7" w:rsidP="005E365D">
      <w:pPr>
        <w:pStyle w:val="Listaszerbekezds"/>
        <w:numPr>
          <w:ilvl w:val="0"/>
          <w:numId w:val="6"/>
        </w:numPr>
        <w:ind w:left="284" w:hanging="284"/>
        <w:jc w:val="both"/>
        <w:rPr>
          <w:sz w:val="22"/>
          <w:szCs w:val="22"/>
        </w:rPr>
      </w:pPr>
      <w:r w:rsidRPr="005E365D">
        <w:rPr>
          <w:sz w:val="22"/>
          <w:szCs w:val="22"/>
        </w:rPr>
        <w:t>az óvoda felvételi körzetét az alábbiak szerint határozza meg:</w:t>
      </w:r>
    </w:p>
    <w:p w14:paraId="26AF3B54" w14:textId="77777777" w:rsidR="005168A7" w:rsidRPr="005E365D" w:rsidRDefault="005168A7" w:rsidP="005E365D">
      <w:pPr>
        <w:jc w:val="both"/>
        <w:rPr>
          <w:sz w:val="22"/>
          <w:szCs w:val="22"/>
        </w:rPr>
      </w:pPr>
      <w:r w:rsidRPr="005E365D">
        <w:rPr>
          <w:sz w:val="22"/>
          <w:szCs w:val="22"/>
        </w:rPr>
        <w:t>Batthyány Óvoda:</w:t>
      </w:r>
    </w:p>
    <w:p w14:paraId="2B83C894" w14:textId="77777777" w:rsidR="005168A7" w:rsidRPr="005E365D" w:rsidRDefault="005168A7" w:rsidP="005E365D">
      <w:pPr>
        <w:jc w:val="both"/>
        <w:rPr>
          <w:sz w:val="22"/>
          <w:szCs w:val="22"/>
        </w:rPr>
      </w:pPr>
      <w:r w:rsidRPr="005E365D">
        <w:rPr>
          <w:sz w:val="22"/>
          <w:szCs w:val="22"/>
        </w:rPr>
        <w:t xml:space="preserve">Ady Endre utca, Agárhalom tanya, </w:t>
      </w:r>
      <w:proofErr w:type="spellStart"/>
      <w:r w:rsidRPr="005E365D">
        <w:rPr>
          <w:sz w:val="22"/>
          <w:szCs w:val="22"/>
        </w:rPr>
        <w:t>Alsócebe</w:t>
      </w:r>
      <w:proofErr w:type="spellEnd"/>
      <w:r w:rsidRPr="005E365D">
        <w:rPr>
          <w:sz w:val="22"/>
          <w:szCs w:val="22"/>
        </w:rPr>
        <w:t xml:space="preserve"> tanya, </w:t>
      </w:r>
      <w:proofErr w:type="spellStart"/>
      <w:r w:rsidRPr="005E365D">
        <w:rPr>
          <w:sz w:val="22"/>
          <w:szCs w:val="22"/>
        </w:rPr>
        <w:t>Alsókommaszáció</w:t>
      </w:r>
      <w:proofErr w:type="spellEnd"/>
      <w:r w:rsidRPr="005E365D">
        <w:rPr>
          <w:sz w:val="22"/>
          <w:szCs w:val="22"/>
        </w:rPr>
        <w:t xml:space="preserve"> tanya, Árpád utca, Attila utca, Batthyány Lajos utca, Bem József utca, Berzsenyi Dániel utca, Borostyán lakópark, Csányi utca, Damjanich János utca, Dankó Pista utca, Délibáb utca (páros oldal), Dózsa György út, Erdőtelki út, Erkel Ferenc utca, </w:t>
      </w:r>
      <w:proofErr w:type="spellStart"/>
      <w:r w:rsidRPr="005E365D">
        <w:rPr>
          <w:sz w:val="22"/>
          <w:szCs w:val="22"/>
        </w:rPr>
        <w:t>Felsőcebe</w:t>
      </w:r>
      <w:proofErr w:type="spellEnd"/>
      <w:r w:rsidRPr="005E365D">
        <w:rPr>
          <w:sz w:val="22"/>
          <w:szCs w:val="22"/>
        </w:rPr>
        <w:t xml:space="preserve"> tanya, Holló János utca, </w:t>
      </w:r>
      <w:proofErr w:type="spellStart"/>
      <w:r w:rsidRPr="005E365D">
        <w:rPr>
          <w:sz w:val="22"/>
          <w:szCs w:val="22"/>
        </w:rPr>
        <w:t>Hrúz</w:t>
      </w:r>
      <w:proofErr w:type="spellEnd"/>
      <w:r w:rsidRPr="005E365D">
        <w:rPr>
          <w:sz w:val="22"/>
          <w:szCs w:val="22"/>
        </w:rPr>
        <w:t xml:space="preserve"> Mária utca, Kálvin János utca, Kassai utca, Kisfaludy Sándor utca, Kiss Ernő utca, Klapka György utca (1-83-ig mindkét oldal), Kolozsvári utca, Komáromi utca, Kölcsey Ferenc utca, </w:t>
      </w:r>
      <w:proofErr w:type="spellStart"/>
      <w:r w:rsidRPr="005E365D">
        <w:rPr>
          <w:sz w:val="22"/>
          <w:szCs w:val="22"/>
        </w:rPr>
        <w:t>Középcebe</w:t>
      </w:r>
      <w:proofErr w:type="spellEnd"/>
      <w:r w:rsidRPr="005E365D">
        <w:rPr>
          <w:sz w:val="22"/>
          <w:szCs w:val="22"/>
        </w:rPr>
        <w:t xml:space="preserve"> tanya, Liget utca, Luther Márton tér, Masina dűlő, Május 1.utca, Március 15.utca, Martini utca, Mészáros Lőrinc utca, Mikszáth Kálmán utca, Nagy Imre tér, Öregszőlő tanya, Petőfi Sándor tér, Petrovics István utca, Rákóczi Ferenc utca, </w:t>
      </w:r>
      <w:proofErr w:type="spellStart"/>
      <w:r w:rsidRPr="005E365D">
        <w:rPr>
          <w:sz w:val="22"/>
          <w:szCs w:val="22"/>
        </w:rPr>
        <w:t>Safári</w:t>
      </w:r>
      <w:proofErr w:type="spellEnd"/>
      <w:r w:rsidRPr="005E365D">
        <w:rPr>
          <w:sz w:val="22"/>
          <w:szCs w:val="22"/>
        </w:rPr>
        <w:t xml:space="preserve"> József utca, Szarvas utca, Szent István utca, Szent László utca, Tavasz utca, Tomori Pál utca, Tompa Mihály utca, Vadvirág utca, Vízmű utca, Vasvári Pál utca, Víztorony köz </w:t>
      </w:r>
    </w:p>
    <w:p w14:paraId="79B29F0B" w14:textId="77777777" w:rsidR="005168A7" w:rsidRPr="005E365D" w:rsidRDefault="005168A7" w:rsidP="005E365D">
      <w:pPr>
        <w:jc w:val="both"/>
        <w:rPr>
          <w:sz w:val="22"/>
          <w:szCs w:val="22"/>
        </w:rPr>
      </w:pPr>
    </w:p>
    <w:p w14:paraId="548C5B8F" w14:textId="77777777" w:rsidR="005168A7" w:rsidRPr="005E365D" w:rsidRDefault="005168A7" w:rsidP="005E365D">
      <w:pPr>
        <w:jc w:val="both"/>
        <w:rPr>
          <w:sz w:val="22"/>
          <w:szCs w:val="22"/>
        </w:rPr>
      </w:pPr>
      <w:r w:rsidRPr="005E365D">
        <w:rPr>
          <w:sz w:val="22"/>
          <w:szCs w:val="22"/>
        </w:rPr>
        <w:t>Kőrisfa Óvoda:</w:t>
      </w:r>
    </w:p>
    <w:p w14:paraId="27A172D0" w14:textId="77777777" w:rsidR="005168A7" w:rsidRPr="005E365D" w:rsidRDefault="005168A7" w:rsidP="005E365D">
      <w:pPr>
        <w:jc w:val="both"/>
        <w:rPr>
          <w:sz w:val="22"/>
          <w:szCs w:val="22"/>
        </w:rPr>
      </w:pPr>
    </w:p>
    <w:p w14:paraId="77BE64AF" w14:textId="24D20365" w:rsidR="005168A7" w:rsidRPr="005E365D" w:rsidRDefault="005168A7" w:rsidP="005E365D">
      <w:pPr>
        <w:jc w:val="both"/>
        <w:rPr>
          <w:sz w:val="22"/>
          <w:szCs w:val="22"/>
        </w:rPr>
      </w:pPr>
      <w:r w:rsidRPr="005E365D">
        <w:rPr>
          <w:sz w:val="22"/>
          <w:szCs w:val="22"/>
        </w:rPr>
        <w:t xml:space="preserve">Akácfa utca, Alkotmány utca, Aradi utca, Arany János utca, Bacsó Béla utca, Bajcsy-Zsilinszky utca, Bajtárs utca, Bajza József utca, Balassi Bálint utca, Bánk utca, Báthory utca, Béke utca, Bocskai István utca, Budai Nagy Antal utca, Csokonai Vitéz Mihály utca, Damjanich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w:t>
      </w:r>
      <w:proofErr w:type="spellStart"/>
      <w:r w:rsidRPr="005E365D">
        <w:rPr>
          <w:sz w:val="22"/>
          <w:szCs w:val="22"/>
        </w:rPr>
        <w:t>Okolicsányi</w:t>
      </w:r>
      <w:proofErr w:type="spellEnd"/>
      <w:r w:rsidRPr="005E365D">
        <w:rPr>
          <w:sz w:val="22"/>
          <w:szCs w:val="22"/>
        </w:rPr>
        <w:t xml:space="preserve"> utca, Paál László utca, Pajtás utca, Petőfi Sándor út, Pillangó utca, Pozsonyi utca, Radnóti Miklós utca, </w:t>
      </w:r>
      <w:proofErr w:type="spellStart"/>
      <w:r w:rsidRPr="005E365D">
        <w:rPr>
          <w:sz w:val="22"/>
          <w:szCs w:val="22"/>
        </w:rPr>
        <w:t>Remerenció</w:t>
      </w:r>
      <w:proofErr w:type="spellEnd"/>
      <w:r w:rsidRPr="005E365D">
        <w:rPr>
          <w:sz w:val="22"/>
          <w:szCs w:val="22"/>
        </w:rPr>
        <w:t xml:space="preserve"> dűlő, Rét utca, Segesvári utca, Szabadkai utca, Szegfű utca, Szép utca, Szondi György utca, Szőlő utca, Táncsics Mihály utca, Temető tér, Thököly Imre utca, Toldi Miklós utca, </w:t>
      </w:r>
      <w:proofErr w:type="spellStart"/>
      <w:r w:rsidRPr="005E365D">
        <w:rPr>
          <w:sz w:val="22"/>
          <w:szCs w:val="22"/>
        </w:rPr>
        <w:t>Tüskös</w:t>
      </w:r>
      <w:proofErr w:type="spellEnd"/>
      <w:r w:rsidRPr="005E365D">
        <w:rPr>
          <w:sz w:val="22"/>
          <w:szCs w:val="22"/>
        </w:rPr>
        <w:t xml:space="preserve"> utca, </w:t>
      </w:r>
      <w:r w:rsidR="000F5FF4" w:rsidRPr="005E365D">
        <w:rPr>
          <w:sz w:val="22"/>
          <w:szCs w:val="22"/>
        </w:rPr>
        <w:t>Rózsa</w:t>
      </w:r>
      <w:r w:rsidRPr="005E365D">
        <w:rPr>
          <w:sz w:val="22"/>
          <w:szCs w:val="22"/>
        </w:rPr>
        <w:t xml:space="preserve"> utca, Wattay János utca, Wesselényi Miklós utca, Zrínyi Miklós utca</w:t>
      </w:r>
    </w:p>
    <w:p w14:paraId="5E298695" w14:textId="77777777" w:rsidR="005168A7" w:rsidRPr="005E365D" w:rsidRDefault="005168A7" w:rsidP="005E365D">
      <w:pPr>
        <w:jc w:val="both"/>
        <w:rPr>
          <w:sz w:val="22"/>
          <w:szCs w:val="22"/>
        </w:rPr>
      </w:pPr>
    </w:p>
    <w:p w14:paraId="7A1CE974" w14:textId="77777777" w:rsidR="005168A7" w:rsidRPr="005E365D" w:rsidRDefault="005168A7" w:rsidP="005E365D">
      <w:pPr>
        <w:jc w:val="both"/>
        <w:rPr>
          <w:sz w:val="22"/>
          <w:szCs w:val="22"/>
        </w:rPr>
      </w:pPr>
      <w:r w:rsidRPr="005E365D">
        <w:rPr>
          <w:sz w:val="22"/>
          <w:szCs w:val="22"/>
        </w:rPr>
        <w:t>Szűcsi Óvoda:</w:t>
      </w:r>
    </w:p>
    <w:p w14:paraId="4234F37D" w14:textId="77777777" w:rsidR="005168A7" w:rsidRPr="005E365D" w:rsidRDefault="005168A7" w:rsidP="005E365D">
      <w:pPr>
        <w:jc w:val="both"/>
        <w:rPr>
          <w:sz w:val="22"/>
          <w:szCs w:val="22"/>
        </w:rPr>
      </w:pPr>
    </w:p>
    <w:p w14:paraId="046DCF11" w14:textId="54E3FC78" w:rsidR="005168A7" w:rsidRPr="005E365D" w:rsidRDefault="005168A7" w:rsidP="005E365D">
      <w:pPr>
        <w:jc w:val="both"/>
        <w:rPr>
          <w:sz w:val="22"/>
          <w:szCs w:val="22"/>
        </w:rPr>
      </w:pPr>
      <w:r w:rsidRPr="005E365D">
        <w:rPr>
          <w:sz w:val="22"/>
          <w:szCs w:val="22"/>
        </w:rPr>
        <w:t xml:space="preserve"> Bánffy Endre utca, Baross Gábor utca, Bartók Béla utca, Bethlen Gábor utca, Délibáb utca (páratlan oldal), </w:t>
      </w:r>
      <w:r w:rsidR="000F5FF4" w:rsidRPr="005E365D">
        <w:rPr>
          <w:sz w:val="22"/>
          <w:szCs w:val="22"/>
        </w:rPr>
        <w:t xml:space="preserve">Dr. </w:t>
      </w:r>
      <w:proofErr w:type="spellStart"/>
      <w:r w:rsidR="000F5FF4" w:rsidRPr="005E365D">
        <w:rPr>
          <w:sz w:val="22"/>
          <w:szCs w:val="22"/>
        </w:rPr>
        <w:t>Staud</w:t>
      </w:r>
      <w:proofErr w:type="spellEnd"/>
      <w:r w:rsidR="000F5FF4" w:rsidRPr="005E365D">
        <w:rPr>
          <w:sz w:val="22"/>
          <w:szCs w:val="22"/>
        </w:rPr>
        <w:t xml:space="preserve"> Lajos utca, </w:t>
      </w:r>
      <w:r w:rsidRPr="005E365D">
        <w:rPr>
          <w:sz w:val="22"/>
          <w:szCs w:val="22"/>
        </w:rPr>
        <w:t xml:space="preserve">Drégely utca, </w:t>
      </w:r>
      <w:proofErr w:type="spellStart"/>
      <w:r w:rsidRPr="005E365D">
        <w:rPr>
          <w:sz w:val="22"/>
          <w:szCs w:val="22"/>
        </w:rPr>
        <w:t>Felsőkommaszáció</w:t>
      </w:r>
      <w:proofErr w:type="spellEnd"/>
      <w:r w:rsidRPr="005E365D">
        <w:rPr>
          <w:sz w:val="22"/>
          <w:szCs w:val="22"/>
        </w:rPr>
        <w:t xml:space="preserve"> tanya, Hatvany Lajos utca, Honvéd utca, Hunyadi János, Izsáki út, Jókai Mór utca, Kacsóh Pongrác utca, Kossuth Lajos utca, </w:t>
      </w:r>
      <w:proofErr w:type="spellStart"/>
      <w:r w:rsidRPr="005E365D">
        <w:rPr>
          <w:sz w:val="22"/>
          <w:szCs w:val="22"/>
        </w:rPr>
        <w:t>Középcebe</w:t>
      </w:r>
      <w:proofErr w:type="spellEnd"/>
      <w:r w:rsidRPr="005E365D">
        <w:rPr>
          <w:sz w:val="22"/>
          <w:szCs w:val="22"/>
        </w:rPr>
        <w:t xml:space="preserve"> tanya, Kun utca, Kurucz Zsuzsanna utca, Lehel utca, Madách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5E365D">
        <w:rPr>
          <w:sz w:val="22"/>
          <w:szCs w:val="22"/>
        </w:rPr>
        <w:t>Szendrey</w:t>
      </w:r>
      <w:proofErr w:type="spellEnd"/>
      <w:r w:rsidRPr="005E365D">
        <w:rPr>
          <w:sz w:val="22"/>
          <w:szCs w:val="22"/>
        </w:rPr>
        <w:t xml:space="preserve"> Júlia utca, Széchenyi István utca, Szigligeti utca, Szilágyi Frigyes köz, Seres Sámuel utca, Temesvári utca, </w:t>
      </w:r>
      <w:proofErr w:type="spellStart"/>
      <w:r w:rsidRPr="005E365D">
        <w:rPr>
          <w:sz w:val="22"/>
          <w:szCs w:val="22"/>
        </w:rPr>
        <w:t>Uzsoki</w:t>
      </w:r>
      <w:proofErr w:type="spellEnd"/>
      <w:r w:rsidRPr="005E365D">
        <w:rPr>
          <w:sz w:val="22"/>
          <w:szCs w:val="22"/>
        </w:rPr>
        <w:t xml:space="preserve"> utca, Virág utca, Vörösmarty Mihály utca</w:t>
      </w:r>
    </w:p>
    <w:p w14:paraId="2F08EE5E" w14:textId="77777777" w:rsidR="005168A7" w:rsidRPr="005E365D" w:rsidRDefault="005168A7" w:rsidP="005E365D">
      <w:pPr>
        <w:jc w:val="both"/>
        <w:rPr>
          <w:sz w:val="22"/>
          <w:szCs w:val="22"/>
        </w:rPr>
      </w:pPr>
    </w:p>
    <w:p w14:paraId="04AD652B" w14:textId="77777777" w:rsidR="005168A7" w:rsidRPr="005E365D" w:rsidRDefault="005168A7" w:rsidP="005E365D">
      <w:pPr>
        <w:jc w:val="both"/>
        <w:rPr>
          <w:sz w:val="22"/>
          <w:szCs w:val="22"/>
        </w:rPr>
      </w:pPr>
      <w:r w:rsidRPr="005E365D">
        <w:rPr>
          <w:sz w:val="22"/>
          <w:szCs w:val="22"/>
        </w:rPr>
        <w:t xml:space="preserve">Erdőtelki Óvoda: </w:t>
      </w:r>
    </w:p>
    <w:p w14:paraId="0B0ECE02" w14:textId="77777777" w:rsidR="005168A7" w:rsidRPr="005E365D" w:rsidRDefault="005168A7" w:rsidP="005E365D">
      <w:pPr>
        <w:jc w:val="both"/>
        <w:rPr>
          <w:sz w:val="22"/>
          <w:szCs w:val="22"/>
        </w:rPr>
      </w:pPr>
    </w:p>
    <w:p w14:paraId="4C048501" w14:textId="22884332" w:rsidR="005168A7" w:rsidRDefault="005168A7" w:rsidP="005E365D">
      <w:pPr>
        <w:jc w:val="both"/>
        <w:rPr>
          <w:sz w:val="22"/>
          <w:szCs w:val="22"/>
        </w:rPr>
      </w:pPr>
      <w:r w:rsidRPr="005E365D">
        <w:rPr>
          <w:sz w:val="22"/>
          <w:szCs w:val="22"/>
        </w:rPr>
        <w:t xml:space="preserve">Agárhalom tanya, Bokor utca, Diófa utca, Erdő utca, Fenyves utca, Malom utca, Nyárfa utca, </w:t>
      </w:r>
      <w:proofErr w:type="spellStart"/>
      <w:r w:rsidRPr="005E365D">
        <w:rPr>
          <w:sz w:val="22"/>
          <w:szCs w:val="22"/>
        </w:rPr>
        <w:t>Ökördi</w:t>
      </w:r>
      <w:proofErr w:type="spellEnd"/>
      <w:r w:rsidRPr="005E365D">
        <w:rPr>
          <w:sz w:val="22"/>
          <w:szCs w:val="22"/>
        </w:rPr>
        <w:t xml:space="preserve"> tanya, </w:t>
      </w:r>
      <w:proofErr w:type="spellStart"/>
      <w:r w:rsidRPr="005E365D">
        <w:rPr>
          <w:sz w:val="22"/>
          <w:szCs w:val="22"/>
        </w:rPr>
        <w:t>Sivány</w:t>
      </w:r>
      <w:proofErr w:type="spellEnd"/>
      <w:r w:rsidRPr="005E365D">
        <w:rPr>
          <w:sz w:val="22"/>
          <w:szCs w:val="22"/>
        </w:rPr>
        <w:t xml:space="preserve"> dűlő, Sövény utca, Venyige utca,</w:t>
      </w:r>
    </w:p>
    <w:p w14:paraId="6086935A" w14:textId="77777777" w:rsidR="005E365D" w:rsidRPr="005E365D" w:rsidRDefault="005E365D" w:rsidP="005E365D">
      <w:pPr>
        <w:jc w:val="both"/>
        <w:rPr>
          <w:sz w:val="22"/>
          <w:szCs w:val="22"/>
        </w:rPr>
      </w:pPr>
    </w:p>
    <w:p w14:paraId="7C4DD1DD" w14:textId="77777777" w:rsidR="005168A7" w:rsidRPr="005E365D" w:rsidRDefault="005168A7" w:rsidP="005E365D">
      <w:pPr>
        <w:pStyle w:val="Listaszerbekezds"/>
        <w:numPr>
          <w:ilvl w:val="0"/>
          <w:numId w:val="6"/>
        </w:numPr>
        <w:ind w:left="284" w:hanging="284"/>
        <w:jc w:val="both"/>
        <w:rPr>
          <w:sz w:val="22"/>
          <w:szCs w:val="22"/>
        </w:rPr>
      </w:pPr>
      <w:r w:rsidRPr="005E365D">
        <w:rPr>
          <w:sz w:val="22"/>
          <w:szCs w:val="22"/>
        </w:rPr>
        <w:t>az óvodai általános felvételi időpontokat az alábbiak szerint határozza meg:</w:t>
      </w:r>
    </w:p>
    <w:p w14:paraId="67A820B5" w14:textId="77777777" w:rsidR="007428A6" w:rsidRPr="005E365D" w:rsidRDefault="007428A6" w:rsidP="005E365D">
      <w:pPr>
        <w:pStyle w:val="Listaszerbekezds"/>
        <w:ind w:left="284"/>
        <w:jc w:val="both"/>
        <w:rPr>
          <w:sz w:val="22"/>
          <w:szCs w:val="22"/>
        </w:rPr>
      </w:pPr>
    </w:p>
    <w:p w14:paraId="5079020C" w14:textId="2C110B97" w:rsidR="005168A7" w:rsidRPr="005E365D" w:rsidRDefault="005168A7" w:rsidP="005E365D">
      <w:pPr>
        <w:pStyle w:val="Listaszerbekezds"/>
        <w:numPr>
          <w:ilvl w:val="0"/>
          <w:numId w:val="7"/>
        </w:numPr>
        <w:jc w:val="both"/>
        <w:rPr>
          <w:sz w:val="22"/>
          <w:szCs w:val="22"/>
        </w:rPr>
      </w:pPr>
      <w:r w:rsidRPr="005E365D">
        <w:rPr>
          <w:sz w:val="22"/>
          <w:szCs w:val="22"/>
        </w:rPr>
        <w:t xml:space="preserve"> 202</w:t>
      </w:r>
      <w:r w:rsidR="007428A6" w:rsidRPr="005E365D">
        <w:rPr>
          <w:sz w:val="22"/>
          <w:szCs w:val="22"/>
        </w:rPr>
        <w:t>2</w:t>
      </w:r>
      <w:r w:rsidRPr="005E365D">
        <w:rPr>
          <w:sz w:val="22"/>
          <w:szCs w:val="22"/>
        </w:rPr>
        <w:t xml:space="preserve">. április </w:t>
      </w:r>
      <w:r w:rsidR="000A0136" w:rsidRPr="005E365D">
        <w:rPr>
          <w:sz w:val="22"/>
          <w:szCs w:val="22"/>
        </w:rPr>
        <w:t>25</w:t>
      </w:r>
      <w:r w:rsidR="00F71117" w:rsidRPr="005E365D">
        <w:rPr>
          <w:sz w:val="22"/>
          <w:szCs w:val="22"/>
        </w:rPr>
        <w:t>.</w:t>
      </w:r>
      <w:r w:rsidR="007428A6" w:rsidRPr="005E365D">
        <w:rPr>
          <w:sz w:val="22"/>
          <w:szCs w:val="22"/>
        </w:rPr>
        <w:t xml:space="preserve"> - 2022. április </w:t>
      </w:r>
      <w:r w:rsidR="000A0136" w:rsidRPr="005E365D">
        <w:rPr>
          <w:sz w:val="22"/>
          <w:szCs w:val="22"/>
        </w:rPr>
        <w:t>29</w:t>
      </w:r>
      <w:r w:rsidRPr="005E365D">
        <w:rPr>
          <w:sz w:val="22"/>
          <w:szCs w:val="22"/>
        </w:rPr>
        <w:t xml:space="preserve">. </w:t>
      </w:r>
      <w:r w:rsidR="007428A6" w:rsidRPr="005E365D">
        <w:rPr>
          <w:sz w:val="22"/>
          <w:szCs w:val="22"/>
        </w:rPr>
        <w:t>8-16</w:t>
      </w:r>
      <w:r w:rsidRPr="005E365D">
        <w:rPr>
          <w:sz w:val="22"/>
          <w:szCs w:val="22"/>
        </w:rPr>
        <w:t xml:space="preserve"> óráig</w:t>
      </w:r>
    </w:p>
    <w:p w14:paraId="1EF79CAB" w14:textId="77777777" w:rsidR="005168A7" w:rsidRPr="005E365D" w:rsidRDefault="005168A7" w:rsidP="005E365D">
      <w:pPr>
        <w:pStyle w:val="Listaszerbekezds"/>
        <w:ind w:left="1080"/>
        <w:jc w:val="both"/>
        <w:rPr>
          <w:sz w:val="22"/>
          <w:szCs w:val="22"/>
        </w:rPr>
      </w:pPr>
    </w:p>
    <w:p w14:paraId="1C420D63" w14:textId="31BE02D5" w:rsidR="005168A7" w:rsidRPr="005E365D" w:rsidRDefault="005168A7" w:rsidP="005E365D">
      <w:pPr>
        <w:pStyle w:val="Listaszerbekezds"/>
        <w:numPr>
          <w:ilvl w:val="0"/>
          <w:numId w:val="6"/>
        </w:numPr>
        <w:ind w:left="284" w:hanging="284"/>
        <w:jc w:val="both"/>
        <w:rPr>
          <w:sz w:val="22"/>
          <w:szCs w:val="22"/>
        </w:rPr>
      </w:pPr>
      <w:r w:rsidRPr="005E365D">
        <w:rPr>
          <w:sz w:val="22"/>
          <w:szCs w:val="22"/>
        </w:rPr>
        <w:t xml:space="preserve">felhatalmazza a polgármestert, hogy a 20/2012. (VIII.31.) EMMI rendelet 20. §-a alapján – tekintettel a határozat-tervezet 1-2. pontjaira - közleményt tegyen közzé Kiskőrös Város honlapján, valamint közlemény közzétételét kezdeményezze a fenntartásában működő óvodánál a helyben szokásos módon. </w:t>
      </w:r>
    </w:p>
    <w:p w14:paraId="2D084A76" w14:textId="623B0837" w:rsidR="005168A7" w:rsidRDefault="005168A7" w:rsidP="005E365D">
      <w:pPr>
        <w:pStyle w:val="Listaszerbekezds"/>
        <w:jc w:val="both"/>
        <w:rPr>
          <w:sz w:val="22"/>
          <w:szCs w:val="22"/>
        </w:rPr>
      </w:pPr>
    </w:p>
    <w:p w14:paraId="0DB71999" w14:textId="77777777" w:rsidR="005E365D" w:rsidRDefault="005E365D" w:rsidP="005E365D">
      <w:pPr>
        <w:pStyle w:val="Listaszerbekezds"/>
        <w:jc w:val="both"/>
        <w:rPr>
          <w:sz w:val="22"/>
          <w:szCs w:val="22"/>
        </w:rPr>
      </w:pPr>
    </w:p>
    <w:p w14:paraId="2B7DC9FF" w14:textId="1F37CB2B" w:rsidR="005E365D" w:rsidRPr="00CF3B2F" w:rsidRDefault="005E365D" w:rsidP="005E365D">
      <w:pPr>
        <w:rPr>
          <w:sz w:val="22"/>
          <w:szCs w:val="22"/>
        </w:rPr>
      </w:pPr>
      <w:r w:rsidRPr="00CF3B2F">
        <w:rPr>
          <w:b/>
          <w:sz w:val="22"/>
          <w:szCs w:val="22"/>
          <w:u w:val="single"/>
        </w:rPr>
        <w:t>Felelős:</w:t>
      </w:r>
      <w:r w:rsidRPr="00CF3B2F">
        <w:rPr>
          <w:sz w:val="22"/>
          <w:szCs w:val="22"/>
        </w:rPr>
        <w:t xml:space="preserve"> </w:t>
      </w:r>
      <w:r>
        <w:rPr>
          <w:sz w:val="22"/>
          <w:szCs w:val="22"/>
        </w:rPr>
        <w:tab/>
      </w:r>
      <w:r w:rsidRPr="005E365D">
        <w:rPr>
          <w:sz w:val="22"/>
          <w:szCs w:val="22"/>
        </w:rPr>
        <w:t>polgármester</w:t>
      </w:r>
      <w:r w:rsidRPr="005E365D">
        <w:rPr>
          <w:sz w:val="22"/>
          <w:szCs w:val="22"/>
        </w:rPr>
        <w:t xml:space="preserve"> </w:t>
      </w:r>
      <w:r w:rsidRPr="005E365D">
        <w:rPr>
          <w:sz w:val="22"/>
          <w:szCs w:val="22"/>
        </w:rPr>
        <w:t>és a Kiskőrösi Óvodák igazgatója</w:t>
      </w:r>
    </w:p>
    <w:p w14:paraId="6FA3B020" w14:textId="77777777" w:rsidR="005E365D" w:rsidRPr="005E365D" w:rsidRDefault="005E365D" w:rsidP="005E365D">
      <w:pPr>
        <w:jc w:val="both"/>
        <w:rPr>
          <w:sz w:val="22"/>
          <w:szCs w:val="22"/>
        </w:rPr>
      </w:pPr>
      <w:r w:rsidRPr="00CF3B2F">
        <w:rPr>
          <w:b/>
          <w:sz w:val="22"/>
          <w:szCs w:val="22"/>
          <w:u w:val="single"/>
        </w:rPr>
        <w:t>Határidő:</w:t>
      </w:r>
      <w:r w:rsidRPr="00CF3B2F">
        <w:rPr>
          <w:sz w:val="22"/>
          <w:szCs w:val="22"/>
        </w:rPr>
        <w:t xml:space="preserve"> </w:t>
      </w:r>
      <w:r>
        <w:rPr>
          <w:sz w:val="22"/>
          <w:szCs w:val="22"/>
        </w:rPr>
        <w:tab/>
      </w:r>
      <w:r w:rsidRPr="005E365D">
        <w:rPr>
          <w:bCs/>
          <w:sz w:val="22"/>
          <w:szCs w:val="22"/>
        </w:rPr>
        <w:t>2022. február 23.</w:t>
      </w:r>
    </w:p>
    <w:p w14:paraId="068AD0AB" w14:textId="75A8A7D2" w:rsidR="005E365D" w:rsidRPr="00CF3B2F" w:rsidRDefault="005E365D" w:rsidP="005E365D">
      <w:pPr>
        <w:rPr>
          <w:sz w:val="22"/>
          <w:szCs w:val="22"/>
        </w:rPr>
      </w:pPr>
    </w:p>
    <w:p w14:paraId="48053220" w14:textId="0A60CB92" w:rsidR="005E365D" w:rsidRDefault="005E365D" w:rsidP="005E365D">
      <w:pPr>
        <w:pStyle w:val="Listaszerbekezds"/>
        <w:jc w:val="both"/>
        <w:rPr>
          <w:sz w:val="22"/>
          <w:szCs w:val="22"/>
        </w:rPr>
      </w:pPr>
    </w:p>
    <w:p w14:paraId="3F3A089C" w14:textId="77777777" w:rsidR="005168A7" w:rsidRPr="005E365D" w:rsidRDefault="005168A7" w:rsidP="005E365D">
      <w:pPr>
        <w:pStyle w:val="Listaszerbekezds"/>
        <w:ind w:left="284"/>
        <w:jc w:val="both"/>
        <w:rPr>
          <w:sz w:val="22"/>
          <w:szCs w:val="22"/>
        </w:rPr>
      </w:pPr>
    </w:p>
    <w:p w14:paraId="345DE6AB" w14:textId="77777777" w:rsidR="00FB5575" w:rsidRPr="005E365D" w:rsidRDefault="00FB5575" w:rsidP="005E365D">
      <w:pPr>
        <w:pStyle w:val="NormlWeb"/>
        <w:spacing w:before="0" w:beforeAutospacing="0" w:after="0" w:afterAutospacing="0"/>
        <w:ind w:right="150"/>
        <w:jc w:val="both"/>
        <w:rPr>
          <w:sz w:val="22"/>
          <w:szCs w:val="22"/>
        </w:rPr>
      </w:pPr>
    </w:p>
    <w:sectPr w:rsidR="00FB5575" w:rsidRPr="005E365D" w:rsidSect="00274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1" w15:restartNumberingAfterBreak="0">
    <w:nsid w:val="34F1382E"/>
    <w:multiLevelType w:val="hybridMultilevel"/>
    <w:tmpl w:val="E4A08B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8F60394"/>
    <w:multiLevelType w:val="hybridMultilevel"/>
    <w:tmpl w:val="D04EE9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56DF66BA"/>
    <w:multiLevelType w:val="hybridMultilevel"/>
    <w:tmpl w:val="21B47940"/>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5C"/>
    <w:rsid w:val="000056FE"/>
    <w:rsid w:val="000310B1"/>
    <w:rsid w:val="00055EF8"/>
    <w:rsid w:val="00077E1D"/>
    <w:rsid w:val="00092130"/>
    <w:rsid w:val="000A0136"/>
    <w:rsid w:val="000A2B86"/>
    <w:rsid w:val="000C3881"/>
    <w:rsid w:val="000C6230"/>
    <w:rsid w:val="000D6B13"/>
    <w:rsid w:val="000D704C"/>
    <w:rsid w:val="000F4E76"/>
    <w:rsid w:val="000F5FF4"/>
    <w:rsid w:val="00117473"/>
    <w:rsid w:val="001274B5"/>
    <w:rsid w:val="00141370"/>
    <w:rsid w:val="001746D3"/>
    <w:rsid w:val="00175107"/>
    <w:rsid w:val="00175C80"/>
    <w:rsid w:val="00180DE4"/>
    <w:rsid w:val="001C6810"/>
    <w:rsid w:val="001E734D"/>
    <w:rsid w:val="001F352B"/>
    <w:rsid w:val="001F36E4"/>
    <w:rsid w:val="002115C9"/>
    <w:rsid w:val="00223098"/>
    <w:rsid w:val="002743D1"/>
    <w:rsid w:val="002A2010"/>
    <w:rsid w:val="002B24F9"/>
    <w:rsid w:val="00320ACC"/>
    <w:rsid w:val="00320F32"/>
    <w:rsid w:val="00325CA1"/>
    <w:rsid w:val="003568BE"/>
    <w:rsid w:val="003B4734"/>
    <w:rsid w:val="003D3D04"/>
    <w:rsid w:val="003E0BEE"/>
    <w:rsid w:val="003E20FD"/>
    <w:rsid w:val="00423B10"/>
    <w:rsid w:val="004322EA"/>
    <w:rsid w:val="00450889"/>
    <w:rsid w:val="00451A4D"/>
    <w:rsid w:val="0046387C"/>
    <w:rsid w:val="004866F5"/>
    <w:rsid w:val="004A5114"/>
    <w:rsid w:val="004C32BC"/>
    <w:rsid w:val="004C6BE4"/>
    <w:rsid w:val="004D67A5"/>
    <w:rsid w:val="004E2032"/>
    <w:rsid w:val="004F3750"/>
    <w:rsid w:val="004F6F5E"/>
    <w:rsid w:val="005050D4"/>
    <w:rsid w:val="005168A7"/>
    <w:rsid w:val="005232C6"/>
    <w:rsid w:val="005361EA"/>
    <w:rsid w:val="00555443"/>
    <w:rsid w:val="00561AFE"/>
    <w:rsid w:val="005704AF"/>
    <w:rsid w:val="00594C74"/>
    <w:rsid w:val="005B68A8"/>
    <w:rsid w:val="005C01B3"/>
    <w:rsid w:val="005D5779"/>
    <w:rsid w:val="005E365D"/>
    <w:rsid w:val="005F5CD2"/>
    <w:rsid w:val="005F671F"/>
    <w:rsid w:val="0060616C"/>
    <w:rsid w:val="00625049"/>
    <w:rsid w:val="00625412"/>
    <w:rsid w:val="0064547F"/>
    <w:rsid w:val="00646B73"/>
    <w:rsid w:val="0065065C"/>
    <w:rsid w:val="00657641"/>
    <w:rsid w:val="0066301A"/>
    <w:rsid w:val="00666819"/>
    <w:rsid w:val="00674B5D"/>
    <w:rsid w:val="006775F9"/>
    <w:rsid w:val="00695B08"/>
    <w:rsid w:val="00695FC8"/>
    <w:rsid w:val="006A0CEB"/>
    <w:rsid w:val="006B4EEE"/>
    <w:rsid w:val="006B5CE3"/>
    <w:rsid w:val="006C55E1"/>
    <w:rsid w:val="006C7021"/>
    <w:rsid w:val="006E1F4C"/>
    <w:rsid w:val="006E7ABE"/>
    <w:rsid w:val="00704FE7"/>
    <w:rsid w:val="0071637A"/>
    <w:rsid w:val="007167C6"/>
    <w:rsid w:val="007428A6"/>
    <w:rsid w:val="007501CA"/>
    <w:rsid w:val="007507A3"/>
    <w:rsid w:val="00752321"/>
    <w:rsid w:val="00764533"/>
    <w:rsid w:val="007778D3"/>
    <w:rsid w:val="00797C34"/>
    <w:rsid w:val="007A1A2A"/>
    <w:rsid w:val="007A5004"/>
    <w:rsid w:val="007C18C9"/>
    <w:rsid w:val="007C7E98"/>
    <w:rsid w:val="007D2A7F"/>
    <w:rsid w:val="007F4C5A"/>
    <w:rsid w:val="0083292A"/>
    <w:rsid w:val="0084374A"/>
    <w:rsid w:val="00846CC1"/>
    <w:rsid w:val="008478D6"/>
    <w:rsid w:val="008579F2"/>
    <w:rsid w:val="00864352"/>
    <w:rsid w:val="00882721"/>
    <w:rsid w:val="008856D4"/>
    <w:rsid w:val="008A61C5"/>
    <w:rsid w:val="008C54B9"/>
    <w:rsid w:val="00902C3A"/>
    <w:rsid w:val="0091063C"/>
    <w:rsid w:val="00920945"/>
    <w:rsid w:val="009270FD"/>
    <w:rsid w:val="0093763A"/>
    <w:rsid w:val="00950607"/>
    <w:rsid w:val="009660E3"/>
    <w:rsid w:val="009706E3"/>
    <w:rsid w:val="0097193C"/>
    <w:rsid w:val="00980A0F"/>
    <w:rsid w:val="00983669"/>
    <w:rsid w:val="00990CB0"/>
    <w:rsid w:val="009A1E1D"/>
    <w:rsid w:val="009A2E70"/>
    <w:rsid w:val="009D3E9D"/>
    <w:rsid w:val="009E39A8"/>
    <w:rsid w:val="009E4910"/>
    <w:rsid w:val="009F12EE"/>
    <w:rsid w:val="009F156E"/>
    <w:rsid w:val="009F332A"/>
    <w:rsid w:val="00A02751"/>
    <w:rsid w:val="00A064DC"/>
    <w:rsid w:val="00A214D6"/>
    <w:rsid w:val="00A257BF"/>
    <w:rsid w:val="00A321B2"/>
    <w:rsid w:val="00A349CE"/>
    <w:rsid w:val="00A529F5"/>
    <w:rsid w:val="00A63BEF"/>
    <w:rsid w:val="00A83134"/>
    <w:rsid w:val="00A83CF9"/>
    <w:rsid w:val="00A8452B"/>
    <w:rsid w:val="00A92351"/>
    <w:rsid w:val="00A939CD"/>
    <w:rsid w:val="00AA594E"/>
    <w:rsid w:val="00AE07D6"/>
    <w:rsid w:val="00AE0EC6"/>
    <w:rsid w:val="00AE23EC"/>
    <w:rsid w:val="00AE2448"/>
    <w:rsid w:val="00AF0B63"/>
    <w:rsid w:val="00AF2110"/>
    <w:rsid w:val="00AF36DE"/>
    <w:rsid w:val="00B05142"/>
    <w:rsid w:val="00B057C7"/>
    <w:rsid w:val="00B0770D"/>
    <w:rsid w:val="00B15F9C"/>
    <w:rsid w:val="00B20F79"/>
    <w:rsid w:val="00B259D8"/>
    <w:rsid w:val="00B34834"/>
    <w:rsid w:val="00B44E84"/>
    <w:rsid w:val="00B77608"/>
    <w:rsid w:val="00B955D4"/>
    <w:rsid w:val="00BA73D3"/>
    <w:rsid w:val="00BB384C"/>
    <w:rsid w:val="00BB7DB7"/>
    <w:rsid w:val="00BD1BB5"/>
    <w:rsid w:val="00BD2C80"/>
    <w:rsid w:val="00BD30B9"/>
    <w:rsid w:val="00BD4ADE"/>
    <w:rsid w:val="00BE211B"/>
    <w:rsid w:val="00BF027F"/>
    <w:rsid w:val="00C1167A"/>
    <w:rsid w:val="00C16B60"/>
    <w:rsid w:val="00C17067"/>
    <w:rsid w:val="00C26F96"/>
    <w:rsid w:val="00C32380"/>
    <w:rsid w:val="00C36AE9"/>
    <w:rsid w:val="00C96312"/>
    <w:rsid w:val="00CA3E5C"/>
    <w:rsid w:val="00CE5A5E"/>
    <w:rsid w:val="00CF36B4"/>
    <w:rsid w:val="00D03856"/>
    <w:rsid w:val="00D60D65"/>
    <w:rsid w:val="00D61FDC"/>
    <w:rsid w:val="00D90DCF"/>
    <w:rsid w:val="00DD71A3"/>
    <w:rsid w:val="00E4060F"/>
    <w:rsid w:val="00E43D68"/>
    <w:rsid w:val="00E54E9D"/>
    <w:rsid w:val="00E720FB"/>
    <w:rsid w:val="00E969F6"/>
    <w:rsid w:val="00EB2F2C"/>
    <w:rsid w:val="00EB6582"/>
    <w:rsid w:val="00EB72CE"/>
    <w:rsid w:val="00EC3E0A"/>
    <w:rsid w:val="00ED7A02"/>
    <w:rsid w:val="00EF5D66"/>
    <w:rsid w:val="00EF6BCC"/>
    <w:rsid w:val="00EF7E9F"/>
    <w:rsid w:val="00F10ED0"/>
    <w:rsid w:val="00F12A40"/>
    <w:rsid w:val="00F201DD"/>
    <w:rsid w:val="00F22A91"/>
    <w:rsid w:val="00F236AB"/>
    <w:rsid w:val="00F6089F"/>
    <w:rsid w:val="00F71117"/>
    <w:rsid w:val="00F82A94"/>
    <w:rsid w:val="00FA6005"/>
    <w:rsid w:val="00FB3B29"/>
    <w:rsid w:val="00FB5575"/>
    <w:rsid w:val="00FC305A"/>
    <w:rsid w:val="00FC7241"/>
    <w:rsid w:val="00FD131F"/>
    <w:rsid w:val="00FD3EFD"/>
    <w:rsid w:val="00FD6FCC"/>
    <w:rsid w:val="00FE2154"/>
    <w:rsid w:val="00FE3C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B509"/>
  <w15:docId w15:val="{C7B5499A-7B05-44B3-A865-128F36D3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065C"/>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unhideWhenUsed/>
    <w:qFormat/>
    <w:rsid w:val="0065065C"/>
    <w:pPr>
      <w:keepNext/>
      <w:jc w:val="center"/>
      <w:outlineLvl w:val="1"/>
    </w:pPr>
    <w:rPr>
      <w:b/>
      <w:sz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5065C"/>
    <w:rPr>
      <w:rFonts w:ascii="Times New Roman" w:eastAsia="Times New Roman" w:hAnsi="Times New Roman" w:cs="Times New Roman"/>
      <w:b/>
      <w:sz w:val="24"/>
      <w:szCs w:val="20"/>
      <w:u w:val="single"/>
      <w:lang w:eastAsia="hu-HU"/>
    </w:rPr>
  </w:style>
  <w:style w:type="paragraph" w:styleId="Szvegtrzs">
    <w:name w:val="Body Text"/>
    <w:basedOn w:val="Norml"/>
    <w:link w:val="SzvegtrzsChar"/>
    <w:semiHidden/>
    <w:unhideWhenUsed/>
    <w:rsid w:val="0065065C"/>
    <w:pPr>
      <w:spacing w:after="120"/>
    </w:pPr>
  </w:style>
  <w:style w:type="character" w:customStyle="1" w:styleId="SzvegtrzsChar">
    <w:name w:val="Szövegtörzs Char"/>
    <w:basedOn w:val="Bekezdsalapbettpusa"/>
    <w:link w:val="Szvegtrzs"/>
    <w:semiHidden/>
    <w:rsid w:val="0065065C"/>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unhideWhenUsed/>
    <w:rsid w:val="0065065C"/>
    <w:pPr>
      <w:ind w:left="993" w:hanging="993"/>
    </w:pPr>
    <w:rPr>
      <w:sz w:val="24"/>
    </w:rPr>
  </w:style>
  <w:style w:type="character" w:customStyle="1" w:styleId="SzvegtrzsbehzssalChar">
    <w:name w:val="Szövegtörzs behúzással Char"/>
    <w:basedOn w:val="Bekezdsalapbettpusa"/>
    <w:link w:val="Szvegtrzsbehzssal"/>
    <w:rsid w:val="0065065C"/>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F82A94"/>
    <w:pPr>
      <w:ind w:left="720"/>
      <w:contextualSpacing/>
    </w:pPr>
    <w:rPr>
      <w:sz w:val="24"/>
      <w:szCs w:val="24"/>
    </w:rPr>
  </w:style>
  <w:style w:type="paragraph" w:styleId="NormlWeb">
    <w:name w:val="Normal (Web)"/>
    <w:basedOn w:val="Norml"/>
    <w:rsid w:val="000C6230"/>
    <w:pPr>
      <w:spacing w:before="100" w:beforeAutospacing="1" w:after="100" w:afterAutospacing="1"/>
    </w:pPr>
    <w:rPr>
      <w:color w:val="000000"/>
      <w:sz w:val="24"/>
      <w:szCs w:val="24"/>
    </w:rPr>
  </w:style>
  <w:style w:type="paragraph" w:styleId="Nincstrkz">
    <w:name w:val="No Spacing"/>
    <w:uiPriority w:val="1"/>
    <w:qFormat/>
    <w:rsid w:val="00BB384C"/>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85390">
      <w:bodyDiv w:val="1"/>
      <w:marLeft w:val="0"/>
      <w:marRight w:val="0"/>
      <w:marTop w:val="0"/>
      <w:marBottom w:val="0"/>
      <w:divBdr>
        <w:top w:val="none" w:sz="0" w:space="0" w:color="auto"/>
        <w:left w:val="none" w:sz="0" w:space="0" w:color="auto"/>
        <w:bottom w:val="none" w:sz="0" w:space="0" w:color="auto"/>
        <w:right w:val="none" w:sz="0" w:space="0" w:color="auto"/>
      </w:divBdr>
      <w:divsChild>
        <w:div w:id="683633217">
          <w:marLeft w:val="0"/>
          <w:marRight w:val="0"/>
          <w:marTop w:val="0"/>
          <w:marBottom w:val="0"/>
          <w:divBdr>
            <w:top w:val="none" w:sz="0" w:space="0" w:color="auto"/>
            <w:left w:val="none" w:sz="0" w:space="0" w:color="auto"/>
            <w:bottom w:val="none" w:sz="0" w:space="0" w:color="auto"/>
            <w:right w:val="none" w:sz="0" w:space="0" w:color="auto"/>
          </w:divBdr>
        </w:div>
        <w:div w:id="1839298706">
          <w:marLeft w:val="0"/>
          <w:marRight w:val="0"/>
          <w:marTop w:val="0"/>
          <w:marBottom w:val="0"/>
          <w:divBdr>
            <w:top w:val="none" w:sz="0" w:space="0" w:color="auto"/>
            <w:left w:val="none" w:sz="0" w:space="0" w:color="auto"/>
            <w:bottom w:val="none" w:sz="0" w:space="0" w:color="auto"/>
            <w:right w:val="none" w:sz="0" w:space="0" w:color="auto"/>
          </w:divBdr>
        </w:div>
        <w:div w:id="439688025">
          <w:marLeft w:val="0"/>
          <w:marRight w:val="0"/>
          <w:marTop w:val="0"/>
          <w:marBottom w:val="0"/>
          <w:divBdr>
            <w:top w:val="none" w:sz="0" w:space="0" w:color="auto"/>
            <w:left w:val="none" w:sz="0" w:space="0" w:color="auto"/>
            <w:bottom w:val="none" w:sz="0" w:space="0" w:color="auto"/>
            <w:right w:val="none" w:sz="0" w:space="0" w:color="auto"/>
          </w:divBdr>
        </w:div>
        <w:div w:id="1014381777">
          <w:marLeft w:val="0"/>
          <w:marRight w:val="0"/>
          <w:marTop w:val="0"/>
          <w:marBottom w:val="0"/>
          <w:divBdr>
            <w:top w:val="none" w:sz="0" w:space="0" w:color="auto"/>
            <w:left w:val="none" w:sz="0" w:space="0" w:color="auto"/>
            <w:bottom w:val="none" w:sz="0" w:space="0" w:color="auto"/>
            <w:right w:val="none" w:sz="0" w:space="0" w:color="auto"/>
          </w:divBdr>
        </w:div>
        <w:div w:id="1204948393">
          <w:marLeft w:val="0"/>
          <w:marRight w:val="0"/>
          <w:marTop w:val="0"/>
          <w:marBottom w:val="0"/>
          <w:divBdr>
            <w:top w:val="none" w:sz="0" w:space="0" w:color="auto"/>
            <w:left w:val="none" w:sz="0" w:space="0" w:color="auto"/>
            <w:bottom w:val="none" w:sz="0" w:space="0" w:color="auto"/>
            <w:right w:val="none" w:sz="0" w:space="0" w:color="auto"/>
          </w:divBdr>
        </w:div>
        <w:div w:id="711081344">
          <w:marLeft w:val="0"/>
          <w:marRight w:val="0"/>
          <w:marTop w:val="0"/>
          <w:marBottom w:val="0"/>
          <w:divBdr>
            <w:top w:val="none" w:sz="0" w:space="0" w:color="auto"/>
            <w:left w:val="none" w:sz="0" w:space="0" w:color="auto"/>
            <w:bottom w:val="none" w:sz="0" w:space="0" w:color="auto"/>
            <w:right w:val="none" w:sz="0" w:space="0" w:color="auto"/>
          </w:divBdr>
        </w:div>
        <w:div w:id="1659068346">
          <w:marLeft w:val="0"/>
          <w:marRight w:val="0"/>
          <w:marTop w:val="0"/>
          <w:marBottom w:val="0"/>
          <w:divBdr>
            <w:top w:val="none" w:sz="0" w:space="0" w:color="auto"/>
            <w:left w:val="none" w:sz="0" w:space="0" w:color="auto"/>
            <w:bottom w:val="none" w:sz="0" w:space="0" w:color="auto"/>
            <w:right w:val="none" w:sz="0" w:space="0" w:color="auto"/>
          </w:divBdr>
        </w:div>
        <w:div w:id="2113864690">
          <w:marLeft w:val="0"/>
          <w:marRight w:val="0"/>
          <w:marTop w:val="0"/>
          <w:marBottom w:val="0"/>
          <w:divBdr>
            <w:top w:val="none" w:sz="0" w:space="0" w:color="auto"/>
            <w:left w:val="none" w:sz="0" w:space="0" w:color="auto"/>
            <w:bottom w:val="none" w:sz="0" w:space="0" w:color="auto"/>
            <w:right w:val="none" w:sz="0" w:space="0" w:color="auto"/>
          </w:divBdr>
        </w:div>
        <w:div w:id="1494105301">
          <w:marLeft w:val="0"/>
          <w:marRight w:val="0"/>
          <w:marTop w:val="0"/>
          <w:marBottom w:val="0"/>
          <w:divBdr>
            <w:top w:val="none" w:sz="0" w:space="0" w:color="auto"/>
            <w:left w:val="none" w:sz="0" w:space="0" w:color="auto"/>
            <w:bottom w:val="none" w:sz="0" w:space="0" w:color="auto"/>
            <w:right w:val="none" w:sz="0" w:space="0" w:color="auto"/>
          </w:divBdr>
        </w:div>
        <w:div w:id="1143740719">
          <w:marLeft w:val="0"/>
          <w:marRight w:val="0"/>
          <w:marTop w:val="0"/>
          <w:marBottom w:val="0"/>
          <w:divBdr>
            <w:top w:val="none" w:sz="0" w:space="0" w:color="auto"/>
            <w:left w:val="none" w:sz="0" w:space="0" w:color="auto"/>
            <w:bottom w:val="none" w:sz="0" w:space="0" w:color="auto"/>
            <w:right w:val="none" w:sz="0" w:space="0" w:color="auto"/>
          </w:divBdr>
        </w:div>
        <w:div w:id="502555541">
          <w:marLeft w:val="0"/>
          <w:marRight w:val="0"/>
          <w:marTop w:val="0"/>
          <w:marBottom w:val="0"/>
          <w:divBdr>
            <w:top w:val="none" w:sz="0" w:space="0" w:color="auto"/>
            <w:left w:val="none" w:sz="0" w:space="0" w:color="auto"/>
            <w:bottom w:val="none" w:sz="0" w:space="0" w:color="auto"/>
            <w:right w:val="none" w:sz="0" w:space="0" w:color="auto"/>
          </w:divBdr>
        </w:div>
        <w:div w:id="1705400577">
          <w:marLeft w:val="0"/>
          <w:marRight w:val="0"/>
          <w:marTop w:val="0"/>
          <w:marBottom w:val="0"/>
          <w:divBdr>
            <w:top w:val="none" w:sz="0" w:space="0" w:color="auto"/>
            <w:left w:val="none" w:sz="0" w:space="0" w:color="auto"/>
            <w:bottom w:val="none" w:sz="0" w:space="0" w:color="auto"/>
            <w:right w:val="none" w:sz="0" w:space="0" w:color="auto"/>
          </w:divBdr>
        </w:div>
        <w:div w:id="272714431">
          <w:marLeft w:val="0"/>
          <w:marRight w:val="0"/>
          <w:marTop w:val="0"/>
          <w:marBottom w:val="0"/>
          <w:divBdr>
            <w:top w:val="none" w:sz="0" w:space="0" w:color="auto"/>
            <w:left w:val="none" w:sz="0" w:space="0" w:color="auto"/>
            <w:bottom w:val="none" w:sz="0" w:space="0" w:color="auto"/>
            <w:right w:val="none" w:sz="0" w:space="0" w:color="auto"/>
          </w:divBdr>
        </w:div>
        <w:div w:id="621305175">
          <w:marLeft w:val="0"/>
          <w:marRight w:val="0"/>
          <w:marTop w:val="0"/>
          <w:marBottom w:val="0"/>
          <w:divBdr>
            <w:top w:val="none" w:sz="0" w:space="0" w:color="auto"/>
            <w:left w:val="none" w:sz="0" w:space="0" w:color="auto"/>
            <w:bottom w:val="none" w:sz="0" w:space="0" w:color="auto"/>
            <w:right w:val="none" w:sz="0" w:space="0" w:color="auto"/>
          </w:divBdr>
        </w:div>
        <w:div w:id="1875846915">
          <w:marLeft w:val="0"/>
          <w:marRight w:val="0"/>
          <w:marTop w:val="0"/>
          <w:marBottom w:val="0"/>
          <w:divBdr>
            <w:top w:val="none" w:sz="0" w:space="0" w:color="auto"/>
            <w:left w:val="none" w:sz="0" w:space="0" w:color="auto"/>
            <w:bottom w:val="none" w:sz="0" w:space="0" w:color="auto"/>
            <w:right w:val="none" w:sz="0" w:space="0" w:color="auto"/>
          </w:divBdr>
        </w:div>
        <w:div w:id="965503440">
          <w:marLeft w:val="0"/>
          <w:marRight w:val="0"/>
          <w:marTop w:val="0"/>
          <w:marBottom w:val="0"/>
          <w:divBdr>
            <w:top w:val="none" w:sz="0" w:space="0" w:color="auto"/>
            <w:left w:val="none" w:sz="0" w:space="0" w:color="auto"/>
            <w:bottom w:val="none" w:sz="0" w:space="0" w:color="auto"/>
            <w:right w:val="none" w:sz="0" w:space="0" w:color="auto"/>
          </w:divBdr>
        </w:div>
        <w:div w:id="1946376428">
          <w:marLeft w:val="0"/>
          <w:marRight w:val="0"/>
          <w:marTop w:val="0"/>
          <w:marBottom w:val="0"/>
          <w:divBdr>
            <w:top w:val="none" w:sz="0" w:space="0" w:color="auto"/>
            <w:left w:val="none" w:sz="0" w:space="0" w:color="auto"/>
            <w:bottom w:val="none" w:sz="0" w:space="0" w:color="auto"/>
            <w:right w:val="none" w:sz="0" w:space="0" w:color="auto"/>
          </w:divBdr>
        </w:div>
        <w:div w:id="2038966183">
          <w:marLeft w:val="0"/>
          <w:marRight w:val="0"/>
          <w:marTop w:val="0"/>
          <w:marBottom w:val="0"/>
          <w:divBdr>
            <w:top w:val="none" w:sz="0" w:space="0" w:color="auto"/>
            <w:left w:val="none" w:sz="0" w:space="0" w:color="auto"/>
            <w:bottom w:val="none" w:sz="0" w:space="0" w:color="auto"/>
            <w:right w:val="none" w:sz="0" w:space="0" w:color="auto"/>
          </w:divBdr>
        </w:div>
        <w:div w:id="1075400143">
          <w:marLeft w:val="0"/>
          <w:marRight w:val="0"/>
          <w:marTop w:val="0"/>
          <w:marBottom w:val="0"/>
          <w:divBdr>
            <w:top w:val="none" w:sz="0" w:space="0" w:color="auto"/>
            <w:left w:val="none" w:sz="0" w:space="0" w:color="auto"/>
            <w:bottom w:val="none" w:sz="0" w:space="0" w:color="auto"/>
            <w:right w:val="none" w:sz="0" w:space="0" w:color="auto"/>
          </w:divBdr>
        </w:div>
        <w:div w:id="731733168">
          <w:marLeft w:val="0"/>
          <w:marRight w:val="0"/>
          <w:marTop w:val="0"/>
          <w:marBottom w:val="0"/>
          <w:divBdr>
            <w:top w:val="none" w:sz="0" w:space="0" w:color="auto"/>
            <w:left w:val="none" w:sz="0" w:space="0" w:color="auto"/>
            <w:bottom w:val="none" w:sz="0" w:space="0" w:color="auto"/>
            <w:right w:val="none" w:sz="0" w:space="0" w:color="auto"/>
          </w:divBdr>
        </w:div>
        <w:div w:id="41829612">
          <w:marLeft w:val="0"/>
          <w:marRight w:val="0"/>
          <w:marTop w:val="0"/>
          <w:marBottom w:val="0"/>
          <w:divBdr>
            <w:top w:val="none" w:sz="0" w:space="0" w:color="auto"/>
            <w:left w:val="none" w:sz="0" w:space="0" w:color="auto"/>
            <w:bottom w:val="none" w:sz="0" w:space="0" w:color="auto"/>
            <w:right w:val="none" w:sz="0" w:space="0" w:color="auto"/>
          </w:divBdr>
        </w:div>
      </w:divsChild>
    </w:div>
    <w:div w:id="974065472">
      <w:bodyDiv w:val="1"/>
      <w:marLeft w:val="0"/>
      <w:marRight w:val="0"/>
      <w:marTop w:val="0"/>
      <w:marBottom w:val="0"/>
      <w:divBdr>
        <w:top w:val="none" w:sz="0" w:space="0" w:color="auto"/>
        <w:left w:val="none" w:sz="0" w:space="0" w:color="auto"/>
        <w:bottom w:val="none" w:sz="0" w:space="0" w:color="auto"/>
        <w:right w:val="none" w:sz="0" w:space="0" w:color="auto"/>
      </w:divBdr>
    </w:div>
    <w:div w:id="2092463754">
      <w:bodyDiv w:val="1"/>
      <w:marLeft w:val="0"/>
      <w:marRight w:val="0"/>
      <w:marTop w:val="0"/>
      <w:marBottom w:val="0"/>
      <w:divBdr>
        <w:top w:val="none" w:sz="0" w:space="0" w:color="auto"/>
        <w:left w:val="none" w:sz="0" w:space="0" w:color="auto"/>
        <w:bottom w:val="none" w:sz="0" w:space="0" w:color="auto"/>
        <w:right w:val="none" w:sz="0" w:space="0" w:color="auto"/>
      </w:divBdr>
    </w:div>
    <w:div w:id="21012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954A-E965-4909-A905-7E6A4BCB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6742</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Aszódiné Nedró Éva</dc:creator>
  <cp:lastModifiedBy>Lucza Alexandra</cp:lastModifiedBy>
  <cp:revision>2</cp:revision>
  <cp:lastPrinted>2016-02-16T08:17:00Z</cp:lastPrinted>
  <dcterms:created xsi:type="dcterms:W3CDTF">2022-02-15T10:48:00Z</dcterms:created>
  <dcterms:modified xsi:type="dcterms:W3CDTF">2022-02-15T10:48:00Z</dcterms:modified>
</cp:coreProperties>
</file>