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AEA282" w14:textId="6176A720" w:rsidR="00BF270C" w:rsidRDefault="00B80853"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3.sz. melléklet a </w:t>
      </w:r>
      <w:r w:rsidR="00E57FE0">
        <w:rPr>
          <w:rFonts w:ascii="Times New Roman" w:hAnsi="Times New Roman" w:cs="Times New Roman"/>
          <w:i/>
          <w:iCs/>
        </w:rPr>
        <w:t>16/</w:t>
      </w:r>
      <w:r>
        <w:rPr>
          <w:rFonts w:ascii="Times New Roman" w:hAnsi="Times New Roman" w:cs="Times New Roman"/>
          <w:i/>
          <w:iCs/>
        </w:rPr>
        <w:t>2022. sz. Képviselő-testületi határozathoz</w:t>
      </w:r>
    </w:p>
    <w:p w14:paraId="139D19CA" w14:textId="77777777" w:rsidR="00BF270C" w:rsidRDefault="00BF270C">
      <w:pPr>
        <w:jc w:val="center"/>
        <w:rPr>
          <w:b/>
          <w:bCs/>
          <w:i/>
          <w:iCs/>
          <w:u w:val="single"/>
        </w:rPr>
      </w:pPr>
    </w:p>
    <w:p w14:paraId="0CF31594" w14:textId="77777777" w:rsidR="00BF270C" w:rsidRDefault="00B80853">
      <w:pPr>
        <w:jc w:val="center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Támogatási szerződés önkormányzati közfeladat ellátására</w:t>
      </w:r>
    </w:p>
    <w:p w14:paraId="648F9545" w14:textId="77777777" w:rsidR="00BF270C" w:rsidRDefault="00B80853">
      <w:pPr>
        <w:jc w:val="center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Beruházás-lebonyolító mérnöki feladatok</w:t>
      </w:r>
    </w:p>
    <w:p w14:paraId="735E7558" w14:textId="478F0CC4" w:rsidR="00BF270C" w:rsidRDefault="00BF270C">
      <w:pPr>
        <w:jc w:val="center"/>
      </w:pPr>
    </w:p>
    <w:p w14:paraId="09C8A5C9" w14:textId="77777777" w:rsidR="00BF270C" w:rsidRDefault="00BF27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CCA63" w14:textId="77777777" w:rsidR="00BF270C" w:rsidRDefault="00B80853">
      <w:pPr>
        <w:jc w:val="center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i/>
          <w:iCs/>
        </w:rPr>
        <w:t>. számú módosítás</w:t>
      </w:r>
    </w:p>
    <w:p w14:paraId="413D24E9" w14:textId="77777777" w:rsidR="00BF270C" w:rsidRDefault="00B80853">
      <w:pPr>
        <w:jc w:val="both"/>
      </w:pPr>
      <w:r>
        <w:rPr>
          <w:rFonts w:ascii="Times New Roman" w:hAnsi="Times New Roman" w:cs="Times New Roman"/>
        </w:rPr>
        <w:t xml:space="preserve">mely létrejött egyrészről </w:t>
      </w:r>
      <w:r>
        <w:rPr>
          <w:rFonts w:ascii="Times New Roman" w:hAnsi="Times New Roman" w:cs="Times New Roman"/>
          <w:b/>
          <w:bCs/>
        </w:rPr>
        <w:t>Kiskőrös Város Önkormányzata</w:t>
      </w:r>
      <w:r>
        <w:rPr>
          <w:rFonts w:ascii="Times New Roman" w:hAnsi="Times New Roman" w:cs="Times New Roman"/>
        </w:rPr>
        <w:t xml:space="preserve"> (továbbiakban: Önkormányzat) 6200 Kiskőrös, Petőfi Sándor tér 1., adószám: 15724784-2-03, képviseli: Domonyi László Mihály polgármester,</w:t>
      </w:r>
    </w:p>
    <w:p w14:paraId="61BDDCAE" w14:textId="77777777" w:rsidR="00BF270C" w:rsidRDefault="00B80853">
      <w:pPr>
        <w:jc w:val="both"/>
      </w:pPr>
      <w:r>
        <w:rPr>
          <w:rFonts w:ascii="Times New Roman" w:hAnsi="Times New Roman" w:cs="Times New Roman"/>
        </w:rPr>
        <w:t xml:space="preserve">másrészről </w:t>
      </w:r>
      <w:proofErr w:type="spellStart"/>
      <w:r>
        <w:rPr>
          <w:rFonts w:ascii="Times New Roman" w:hAnsi="Times New Roman" w:cs="Times New Roman"/>
          <w:b/>
          <w:bCs/>
        </w:rPr>
        <w:t>Kőrösszolg</w:t>
      </w:r>
      <w:proofErr w:type="spellEnd"/>
      <w:r>
        <w:rPr>
          <w:rFonts w:ascii="Times New Roman" w:hAnsi="Times New Roman" w:cs="Times New Roman"/>
          <w:b/>
          <w:bCs/>
        </w:rPr>
        <w:t xml:space="preserve"> Kiskőrösi Önkormányzat Településüzemeltetési Szolgáltató Közhasznú Nonprofit Korlátolt Felelősségű Társaság</w:t>
      </w:r>
      <w:r>
        <w:rPr>
          <w:rFonts w:ascii="Times New Roman" w:hAnsi="Times New Roman" w:cs="Times New Roman"/>
        </w:rPr>
        <w:t xml:space="preserve"> (továbbiakban: Támogatott) 6200 Kiskőrös, Petőfi Sándor út 108., cégjegyzékszám: 03-09-128662, adószám: 25286281-2-03, képviseli: Schäffer Tamás András ügyvezető (továbbiakban együttesen: Felek )</w:t>
      </w:r>
    </w:p>
    <w:p w14:paraId="4BC7D77A" w14:textId="77777777" w:rsidR="00BF270C" w:rsidRDefault="00B80853">
      <w:r>
        <w:rPr>
          <w:rFonts w:ascii="Times New Roman" w:hAnsi="Times New Roman" w:cs="Times New Roman"/>
        </w:rPr>
        <w:t>között az alulírott helyen és napon, az alábbi feltételek szerint:</w:t>
      </w:r>
    </w:p>
    <w:p w14:paraId="4CA23C1C" w14:textId="77777777" w:rsidR="00BF270C" w:rsidRDefault="00B80853">
      <w:pPr>
        <w:jc w:val="center"/>
      </w:pPr>
      <w:r>
        <w:rPr>
          <w:rFonts w:ascii="Times New Roman" w:hAnsi="Times New Roman" w:cs="Times New Roman"/>
          <w:b/>
          <w:bCs/>
        </w:rPr>
        <w:t>1. Előzmények</w:t>
      </w:r>
    </w:p>
    <w:p w14:paraId="06E8E161" w14:textId="77777777" w:rsidR="00BF270C" w:rsidRDefault="00B80853">
      <w:pPr>
        <w:jc w:val="both"/>
      </w:pPr>
      <w:r>
        <w:rPr>
          <w:rFonts w:ascii="Times New Roman" w:hAnsi="Times New Roman" w:cs="Times New Roman"/>
        </w:rPr>
        <w:t>A Felek 35/2020. (VI.24.) sz. képviselő-testületi határozat alapján támogatási szerződést kötöttek beruházás-lebonyolító mérnöki f</w:t>
      </w:r>
      <w:r>
        <w:rPr>
          <w:rFonts w:ascii="Times New Roman" w:hAnsi="Times New Roman" w:cs="Times New Roman"/>
          <w:lang w:eastAsia="en-US"/>
        </w:rPr>
        <w:t xml:space="preserve">eladatok </w:t>
      </w:r>
      <w:r>
        <w:rPr>
          <w:rFonts w:ascii="Times New Roman" w:hAnsi="Times New Roman" w:cs="Times New Roman"/>
        </w:rPr>
        <w:t xml:space="preserve">ellátása tárgyában, melyet a 20/2021. (II.25.) számú  polgármesteri határozat alapján módosítottak. </w:t>
      </w:r>
    </w:p>
    <w:p w14:paraId="2F1B0C99" w14:textId="77777777" w:rsidR="00BF270C" w:rsidRDefault="00B80853">
      <w:pPr>
        <w:jc w:val="both"/>
      </w:pPr>
      <w:r>
        <w:rPr>
          <w:rFonts w:ascii="Times New Roman" w:hAnsi="Times New Roman" w:cs="Times New Roman"/>
          <w:lang w:eastAsia="en-US"/>
        </w:rPr>
        <w:t>A Képviselő-testület …./2022. (II.23.) számú határozata alapján a támogatási szerződés a következők szerint módosul.</w:t>
      </w:r>
    </w:p>
    <w:p w14:paraId="3BBF1290" w14:textId="77777777" w:rsidR="00BF270C" w:rsidRDefault="00BF270C">
      <w:pPr>
        <w:jc w:val="both"/>
        <w:rPr>
          <w:rFonts w:ascii="Times New Roman" w:hAnsi="Times New Roman" w:cs="Times New Roman"/>
        </w:rPr>
      </w:pPr>
    </w:p>
    <w:p w14:paraId="2C37F502" w14:textId="77777777" w:rsidR="00BF270C" w:rsidRDefault="00B80853">
      <w:pPr>
        <w:jc w:val="center"/>
      </w:pPr>
      <w:r>
        <w:rPr>
          <w:rFonts w:ascii="Times New Roman" w:hAnsi="Times New Roman" w:cs="Times New Roman"/>
          <w:b/>
          <w:bCs/>
        </w:rPr>
        <w:t>2. Módosuló rendelkezések</w:t>
      </w:r>
    </w:p>
    <w:p w14:paraId="79BF0745" w14:textId="77777777" w:rsidR="00BF270C" w:rsidRDefault="00BF270C">
      <w:pPr>
        <w:jc w:val="center"/>
        <w:rPr>
          <w:rFonts w:ascii="Times New Roman" w:hAnsi="Times New Roman" w:cs="Times New Roman"/>
          <w:b/>
          <w:bCs/>
        </w:rPr>
      </w:pPr>
    </w:p>
    <w:p w14:paraId="3086CF17" w14:textId="77777777" w:rsidR="00BF270C" w:rsidRDefault="00B80853">
      <w:pPr>
        <w:jc w:val="both"/>
      </w:pPr>
      <w:r>
        <w:rPr>
          <w:rFonts w:ascii="Times New Roman" w:hAnsi="Times New Roman" w:cs="Times New Roman"/>
        </w:rPr>
        <w:t>2.1. A támogatási szerződés I.3.) pontjának helyébe az alábbi rendelkezés lép:</w:t>
      </w:r>
    </w:p>
    <w:p w14:paraId="3EC363EC" w14:textId="77777777" w:rsidR="00BF270C" w:rsidRDefault="00B80853">
      <w:pPr>
        <w:spacing w:after="160" w:line="252" w:lineRule="auto"/>
        <w:jc w:val="both"/>
      </w:pPr>
      <w:r>
        <w:rPr>
          <w:rFonts w:ascii="Times New Roman" w:hAnsi="Times New Roman" w:cs="Times New Roman"/>
          <w:b/>
          <w:bCs/>
          <w:i/>
          <w:iCs/>
          <w:lang w:eastAsia="en-US"/>
        </w:rPr>
        <w:t xml:space="preserve">3.) </w:t>
      </w:r>
      <w:r>
        <w:rPr>
          <w:rFonts w:ascii="Times New Roman" w:hAnsi="Times New Roman" w:cs="Times New Roman"/>
          <w:i/>
          <w:iCs/>
          <w:lang w:eastAsia="en-US"/>
        </w:rPr>
        <w:t>Az Önkormányzat a Támogatott részére a fenti feladat ellátásához 2022. évben 5 731 908,- Ft,- azaz Ötmillió-hétszázharmincegyezer-kilencszáznyolc forint - általános működési támogatást biztosít az 1. számú melléklet szerinti megosztásban, amelyet egyenlő részletekben havonta, legkésőbb minden hónap 7. napján átutalással a Támogatott rendelkezésére bocsájt.</w:t>
      </w:r>
    </w:p>
    <w:p w14:paraId="68DD21E9" w14:textId="77777777" w:rsidR="00BF270C" w:rsidRDefault="00B80853">
      <w:pPr>
        <w:jc w:val="both"/>
      </w:pPr>
      <w:r>
        <w:rPr>
          <w:rFonts w:ascii="Times New Roman" w:hAnsi="Times New Roman" w:cs="Times New Roman"/>
          <w:i/>
          <w:iCs/>
        </w:rPr>
        <w:t xml:space="preserve">Az Önkormányzat az adott évi költségvetésének elfogadásáig az előző év havi részleteinek megfelelő összegű támogatást biztosít. </w:t>
      </w:r>
    </w:p>
    <w:p w14:paraId="066AC4EF" w14:textId="77777777" w:rsidR="00BF270C" w:rsidRDefault="00B80853">
      <w:pPr>
        <w:jc w:val="both"/>
      </w:pPr>
      <w:r>
        <w:rPr>
          <w:rFonts w:ascii="Times New Roman" w:hAnsi="Times New Roman" w:cs="Times New Roman"/>
          <w:i/>
          <w:iCs/>
        </w:rPr>
        <w:t>A negyedéves beszámolás kiértékelésekor a felek – szükség esetén – korrekciós eljárást kezdeményezhetnek.</w:t>
      </w:r>
    </w:p>
    <w:p w14:paraId="4911BDC5" w14:textId="77777777" w:rsidR="00BF270C" w:rsidRDefault="00B80853">
      <w:pPr>
        <w:jc w:val="both"/>
      </w:pPr>
      <w:r>
        <w:rPr>
          <w:rFonts w:ascii="Times New Roman" w:hAnsi="Times New Roman" w:cs="Times New Roman"/>
          <w:i/>
          <w:iCs/>
        </w:rPr>
        <w:lastRenderedPageBreak/>
        <w:t>A támogatási összeg csak a támogatással érintett adott év jelen szerződésben meghatározott tevékenységével kapcsolatosan számolható el. A fel nem használt támogatás összegével az Önkormányzat jogosult a soron következő támogatás összegét csökkenteni.</w:t>
      </w:r>
    </w:p>
    <w:p w14:paraId="48AA0A34" w14:textId="77777777" w:rsidR="00BF270C" w:rsidRDefault="00B80853">
      <w:pPr>
        <w:jc w:val="both"/>
      </w:pPr>
      <w:r>
        <w:rPr>
          <w:rFonts w:ascii="Times New Roman" w:hAnsi="Times New Roman" w:cs="Times New Roman"/>
          <w:i/>
          <w:iCs/>
        </w:rPr>
        <w:t>A tárgy évhez kapcsolódó kiadásokra támogatási összeg elhatárolható. A fel nem használt támogatási összeget legkésőbb tárgyévet követő m</w:t>
      </w:r>
      <w:r>
        <w:rPr>
          <w:i/>
          <w:iCs/>
        </w:rPr>
        <w:t>árcius 31. napjáig a Támogatott köteles visszautalni a támogató Önkormányzat részére.</w:t>
      </w:r>
    </w:p>
    <w:p w14:paraId="3E564C5A" w14:textId="77777777" w:rsidR="00BF270C" w:rsidRDefault="00B80853">
      <w:pPr>
        <w:jc w:val="both"/>
      </w:pPr>
      <w:r>
        <w:rPr>
          <w:rFonts w:ascii="Times New Roman" w:hAnsi="Times New Roman" w:cs="Times New Roman"/>
          <w:i/>
          <w:iCs/>
        </w:rPr>
        <w:t>A támogatás mértéke nem haladhatja meg a közszolgáltatás ellátásának nettó költségét, azaz a közszolgáltatás működésével kapcsolatban felmerült költségek és az ezzel összefüggésben keletkezett bevételek különbségét, figyelembe véve a közszolgáltatás ellátásához kapcsolódó sajáttőke-rész alapján várható ésszerű profitot is.</w:t>
      </w:r>
    </w:p>
    <w:p w14:paraId="0FBBDBE9" w14:textId="77777777" w:rsidR="00BF270C" w:rsidRDefault="00B80853">
      <w:pPr>
        <w:spacing w:after="160" w:line="252" w:lineRule="auto"/>
        <w:jc w:val="both"/>
      </w:pPr>
      <w:r>
        <w:rPr>
          <w:rFonts w:ascii="Times New Roman" w:hAnsi="Times New Roman" w:cs="Times New Roman"/>
          <w:i/>
          <w:iCs/>
          <w:lang w:eastAsia="en-US"/>
        </w:rPr>
        <w:t xml:space="preserve">A Támogatott a jogosulatlanul igénybe vett támogatás visszafizetési kötelezettségének biztosítékaként vállalja, hogy a támogatási összeg folyósítását megelőzően, a fizetési számlájára vonatkozóan, az Önkormányzat javára szóló beszedési megbízás benyújtására vonatkozó felhatalmazó nyilatkozatot tesz a pénzügyi fedezethiány miatt nem teljesíthető fizetési megbízás esetére a követelés legfeljebb harmincöt napra való sorba állítására vonatkozó rendelkezéssel együtt. </w:t>
      </w:r>
    </w:p>
    <w:p w14:paraId="34F02A80" w14:textId="77777777" w:rsidR="00BF270C" w:rsidRDefault="00B80853">
      <w:pPr>
        <w:jc w:val="both"/>
      </w:pPr>
      <w:r>
        <w:rPr>
          <w:rFonts w:ascii="Times New Roman" w:hAnsi="Times New Roman" w:cs="Times New Roman"/>
          <w:i/>
          <w:iCs/>
        </w:rPr>
        <w:t>A támogatási összeget az önkormányzat jogosult módosítani évközben, amennyiben az ellátandó közfeladat mértéke változik, vagy jogszabály változás miatt a közfeladat nem önkormányzati feladat lesz.</w:t>
      </w:r>
    </w:p>
    <w:p w14:paraId="7C9B3475" w14:textId="77777777" w:rsidR="00BF270C" w:rsidRDefault="00B80853">
      <w:pPr>
        <w:jc w:val="both"/>
      </w:pPr>
      <w:r>
        <w:rPr>
          <w:rFonts w:ascii="Times New Roman" w:hAnsi="Times New Roman" w:cs="Times New Roman"/>
          <w:i/>
          <w:iCs/>
        </w:rPr>
        <w:t>Támogatott tevékenységek a kormányzati funkciók, államháztartási  szakágazatok osztályozási rendjéről szóló 15/2019. (XII.7.) PM rendelet alapján a kormányzati funkciók szerinti besorolása:</w:t>
      </w:r>
    </w:p>
    <w:tbl>
      <w:tblPr>
        <w:tblW w:w="0" w:type="auto"/>
        <w:tblInd w:w="51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590"/>
        <w:gridCol w:w="7190"/>
      </w:tblGrid>
      <w:tr w:rsidR="00BF270C" w14:paraId="2DF8EBD6" w14:textId="77777777"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38630A" w14:textId="77777777" w:rsidR="00BF270C" w:rsidRDefault="00B80853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</w:rPr>
              <w:t>O13350</w:t>
            </w:r>
          </w:p>
        </w:tc>
        <w:tc>
          <w:tcPr>
            <w:tcW w:w="7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3C5E42" w14:textId="77777777" w:rsidR="00BF270C" w:rsidRDefault="00B80853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</w:rPr>
              <w:t>Az önkormányzati vagyonnal való gazdálkodással kapcsolatos feladatok: településfejlesztés, településrendezés feladatellátáshoz kapcsolódó beruházás-lebonyolító mérnöki tevékenységek</w:t>
            </w:r>
          </w:p>
        </w:tc>
      </w:tr>
      <w:tr w:rsidR="00BF270C" w14:paraId="202D7C61" w14:textId="77777777">
        <w:trPr>
          <w:trHeight w:val="472"/>
        </w:trPr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7C2CC3" w14:textId="77777777" w:rsidR="00BF270C" w:rsidRDefault="00B80853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</w:rPr>
              <w:t>O13360</w:t>
            </w:r>
          </w:p>
        </w:tc>
        <w:tc>
          <w:tcPr>
            <w:tcW w:w="7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CDFB46" w14:textId="77777777" w:rsidR="00BF270C" w:rsidRDefault="00B80853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iCs/>
              </w:rPr>
              <w:t>Más szerv részére végzett pénzügyi-gazdálkodási, üzemeltetési, egyéb szolgáltatások</w:t>
            </w:r>
          </w:p>
        </w:tc>
      </w:tr>
    </w:tbl>
    <w:p w14:paraId="0C0967D0" w14:textId="77777777" w:rsidR="00BF270C" w:rsidRDefault="00BF270C">
      <w:pPr>
        <w:jc w:val="both"/>
        <w:rPr>
          <w:rFonts w:ascii="Times New Roman" w:hAnsi="Times New Roman" w:cs="Times New Roman"/>
          <w:i/>
          <w:iCs/>
        </w:rPr>
      </w:pPr>
    </w:p>
    <w:p w14:paraId="5FE0507B" w14:textId="77777777" w:rsidR="00BF270C" w:rsidRDefault="00B80853">
      <w:pPr>
        <w:jc w:val="both"/>
      </w:pPr>
      <w:r>
        <w:rPr>
          <w:rFonts w:ascii="Times New Roman" w:hAnsi="Times New Roman" w:cs="Times New Roman"/>
        </w:rPr>
        <w:t>2.2. A támogatási szerződés 1. mellékletének helyébe jelen szerződés melléklete lép.</w:t>
      </w:r>
    </w:p>
    <w:p w14:paraId="3B7C682F" w14:textId="77777777" w:rsidR="00BF270C" w:rsidRDefault="00B80853">
      <w:pPr>
        <w:jc w:val="both"/>
      </w:pPr>
      <w:r>
        <w:rPr>
          <w:rFonts w:ascii="Times New Roman" w:hAnsi="Times New Roman" w:cs="Times New Roman"/>
        </w:rPr>
        <w:t>A felek egyebekben a szerződést nem módosítják, annak rendelkezései hatályukban fennállnak. A szerződésmódosítás hatályba lépésének időpontja 2022. március 1. napja.</w:t>
      </w:r>
    </w:p>
    <w:p w14:paraId="2EB5A353" w14:textId="77777777" w:rsidR="00BF270C" w:rsidRDefault="00B80853">
      <w:pPr>
        <w:jc w:val="both"/>
      </w:pPr>
      <w:r>
        <w:rPr>
          <w:rFonts w:ascii="Times New Roman" w:hAnsi="Times New Roman" w:cs="Times New Roman"/>
        </w:rPr>
        <w:t>Szerződő Felek jelen módosítást, mint akaratukkal mindenben megegyezőt elolvasás és közös értelmezés után jóváhagyólag közösen aláírták.</w:t>
      </w:r>
    </w:p>
    <w:p w14:paraId="09476F3D" w14:textId="77777777" w:rsidR="00BF270C" w:rsidRDefault="00B80853">
      <w:pPr>
        <w:spacing w:after="480"/>
        <w:jc w:val="both"/>
      </w:pPr>
      <w:r>
        <w:rPr>
          <w:rFonts w:ascii="Times New Roman" w:hAnsi="Times New Roman" w:cs="Times New Roman"/>
        </w:rPr>
        <w:t>Kiskőrös, 2022. február</w:t>
      </w:r>
    </w:p>
    <w:p w14:paraId="14832099" w14:textId="77777777" w:rsidR="00BF270C" w:rsidRDefault="00BF270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5865238" w14:textId="77777777" w:rsidR="00BF270C" w:rsidRDefault="00B80853">
      <w:pPr>
        <w:spacing w:after="0" w:line="240" w:lineRule="auto"/>
        <w:jc w:val="center"/>
      </w:pPr>
      <w:r>
        <w:rPr>
          <w:rFonts w:ascii="Times New Roman" w:hAnsi="Times New Roman" w:cs="Times New Roman"/>
        </w:rPr>
        <w:t>Domonyi László Mihály                                           Schäffer Tamás András</w:t>
      </w:r>
    </w:p>
    <w:p w14:paraId="0D0CF082" w14:textId="77777777" w:rsidR="00BF270C" w:rsidRDefault="00B80853">
      <w:pPr>
        <w:spacing w:after="0" w:line="240" w:lineRule="auto"/>
      </w:pPr>
      <w:r>
        <w:rPr>
          <w:rFonts w:ascii="Times New Roman" w:hAnsi="Times New Roman" w:cs="Times New Roman"/>
        </w:rPr>
        <w:t xml:space="preserve">                               Polgármester                                                              Ügyvezető</w:t>
      </w:r>
    </w:p>
    <w:p w14:paraId="44736D9D" w14:textId="77777777" w:rsidR="00BF270C" w:rsidRDefault="00B80853">
      <w:pPr>
        <w:spacing w:after="0" w:line="240" w:lineRule="auto"/>
      </w:pPr>
      <w:r>
        <w:rPr>
          <w:rFonts w:ascii="Times New Roman" w:hAnsi="Times New Roman" w:cs="Times New Roman"/>
        </w:rPr>
        <w:t xml:space="preserve">                                  Támogató                                                                Támogatott</w:t>
      </w:r>
    </w:p>
    <w:p w14:paraId="1B40F754" w14:textId="77777777" w:rsidR="00BF270C" w:rsidRDefault="00BF270C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265D1C72" w14:textId="77777777" w:rsidR="00BF270C" w:rsidRDefault="00B80853">
      <w:pPr>
        <w:spacing w:before="120" w:after="0" w:line="240" w:lineRule="auto"/>
        <w:jc w:val="both"/>
      </w:pPr>
      <w:proofErr w:type="spellStart"/>
      <w:r>
        <w:rPr>
          <w:rFonts w:ascii="Times New Roman" w:hAnsi="Times New Roman" w:cs="Times New Roman"/>
        </w:rPr>
        <w:t>ellenjegyezte</w:t>
      </w:r>
      <w:proofErr w:type="spellEnd"/>
      <w:r>
        <w:rPr>
          <w:rFonts w:ascii="Times New Roman" w:hAnsi="Times New Roman" w:cs="Times New Roman"/>
        </w:rPr>
        <w:t>:</w:t>
      </w:r>
    </w:p>
    <w:p w14:paraId="5D190D77" w14:textId="77777777" w:rsidR="00BF270C" w:rsidRDefault="00B80853">
      <w:pPr>
        <w:spacing w:after="0" w:line="240" w:lineRule="auto"/>
        <w:ind w:left="708" w:firstLine="708"/>
        <w:jc w:val="both"/>
      </w:pPr>
      <w:r>
        <w:rPr>
          <w:rFonts w:ascii="Times New Roman" w:hAnsi="Times New Roman" w:cs="Times New Roman"/>
        </w:rPr>
        <w:t>……………………………</w:t>
      </w:r>
    </w:p>
    <w:p w14:paraId="25267615" w14:textId="77777777" w:rsidR="00BF270C" w:rsidRDefault="00B80853">
      <w:pPr>
        <w:spacing w:after="0" w:line="240" w:lineRule="auto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Dr. Turán Csaba</w:t>
      </w:r>
    </w:p>
    <w:p w14:paraId="4F8CD407" w14:textId="77777777" w:rsidR="00BF270C" w:rsidRDefault="00B80853">
      <w:pPr>
        <w:spacing w:after="0" w:line="240" w:lineRule="auto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Jegyző</w:t>
      </w:r>
    </w:p>
    <w:p w14:paraId="68AEE68F" w14:textId="77777777" w:rsidR="00BF270C" w:rsidRDefault="00BF270C">
      <w:pPr>
        <w:spacing w:before="240" w:after="0" w:line="240" w:lineRule="auto"/>
        <w:jc w:val="both"/>
        <w:rPr>
          <w:rFonts w:ascii="Times New Roman" w:hAnsi="Times New Roman" w:cs="Times New Roman"/>
        </w:rPr>
      </w:pPr>
    </w:p>
    <w:p w14:paraId="18CFE9DF" w14:textId="77777777" w:rsidR="00BF270C" w:rsidRDefault="00BF270C">
      <w:pPr>
        <w:spacing w:before="240" w:after="0" w:line="240" w:lineRule="auto"/>
        <w:jc w:val="both"/>
        <w:rPr>
          <w:rFonts w:ascii="Times New Roman" w:hAnsi="Times New Roman" w:cs="Times New Roman"/>
        </w:rPr>
      </w:pPr>
    </w:p>
    <w:p w14:paraId="7B4BD564" w14:textId="77777777" w:rsidR="00BF270C" w:rsidRDefault="00BF270C">
      <w:pPr>
        <w:spacing w:before="240" w:after="0" w:line="240" w:lineRule="auto"/>
        <w:jc w:val="both"/>
        <w:rPr>
          <w:rFonts w:ascii="Times New Roman" w:hAnsi="Times New Roman" w:cs="Times New Roman"/>
        </w:rPr>
      </w:pPr>
    </w:p>
    <w:p w14:paraId="2746652D" w14:textId="77777777" w:rsidR="00BF270C" w:rsidRDefault="00B80853">
      <w:pPr>
        <w:spacing w:before="240" w:after="0" w:line="240" w:lineRule="auto"/>
        <w:jc w:val="both"/>
      </w:pPr>
      <w:r>
        <w:rPr>
          <w:rFonts w:ascii="Times New Roman" w:hAnsi="Times New Roman" w:cs="Times New Roman"/>
        </w:rPr>
        <w:t xml:space="preserve">Pénzügyileg  </w:t>
      </w:r>
      <w:proofErr w:type="spellStart"/>
      <w:r>
        <w:rPr>
          <w:rFonts w:ascii="Times New Roman" w:hAnsi="Times New Roman" w:cs="Times New Roman"/>
        </w:rPr>
        <w:t>ellenjegyzem</w:t>
      </w:r>
      <w:proofErr w:type="spellEnd"/>
      <w:r>
        <w:rPr>
          <w:rFonts w:ascii="Times New Roman" w:hAnsi="Times New Roman" w:cs="Times New Roman"/>
        </w:rPr>
        <w:t>:</w:t>
      </w:r>
    </w:p>
    <w:p w14:paraId="52A42EF6" w14:textId="77777777" w:rsidR="00BF270C" w:rsidRDefault="00B80853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Kiskőrös, 2022. február</w:t>
      </w:r>
    </w:p>
    <w:p w14:paraId="7FAA755F" w14:textId="77777777" w:rsidR="00BF270C" w:rsidRDefault="00BF270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65ADD4" w14:textId="77777777" w:rsidR="00BF270C" w:rsidRDefault="00B80853">
      <w:pPr>
        <w:spacing w:after="0" w:line="240" w:lineRule="auto"/>
        <w:ind w:left="2124" w:firstLine="708"/>
        <w:jc w:val="both"/>
      </w:pPr>
      <w:r>
        <w:rPr>
          <w:rFonts w:ascii="Times New Roman" w:hAnsi="Times New Roman" w:cs="Times New Roman"/>
        </w:rPr>
        <w:t>…………………………</w:t>
      </w:r>
    </w:p>
    <w:p w14:paraId="5CCA82A5" w14:textId="77777777" w:rsidR="00BF270C" w:rsidRDefault="00B80853">
      <w:pPr>
        <w:spacing w:after="0" w:line="240" w:lineRule="auto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Szlanka Pálné</w:t>
      </w:r>
    </w:p>
    <w:p w14:paraId="6002CB9B" w14:textId="77777777" w:rsidR="00BF270C" w:rsidRDefault="00B80853">
      <w:pPr>
        <w:spacing w:after="0" w:line="240" w:lineRule="auto"/>
        <w:ind w:left="2124"/>
        <w:jc w:val="both"/>
      </w:pPr>
      <w:r>
        <w:rPr>
          <w:rFonts w:ascii="Times New Roman" w:hAnsi="Times New Roman" w:cs="Times New Roman"/>
        </w:rPr>
        <w:t xml:space="preserve">           Pénzügyi osztályvezető</w:t>
      </w:r>
    </w:p>
    <w:p w14:paraId="6649E714" w14:textId="77777777" w:rsidR="00BF270C" w:rsidRDefault="00BF270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32C814" w14:textId="77777777" w:rsidR="00BF270C" w:rsidRDefault="00B80853">
      <w:pPr>
        <w:spacing w:after="120" w:line="240" w:lineRule="auto"/>
      </w:pPr>
      <w:r>
        <w:rPr>
          <w:rFonts w:ascii="Times New Roman" w:hAnsi="Times New Roman" w:cs="Times New Roman"/>
        </w:rPr>
        <w:t>melléklet: Támogatási ütemterv</w:t>
      </w:r>
    </w:p>
    <w:p w14:paraId="03326AA1" w14:textId="77777777" w:rsidR="00BF270C" w:rsidRDefault="00BF270C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</w:p>
    <w:p w14:paraId="40316147" w14:textId="77777777" w:rsidR="00BF270C" w:rsidRDefault="00E57FE0">
      <w:pPr>
        <w:spacing w:after="120" w:line="240" w:lineRule="auto"/>
      </w:pPr>
      <w:r>
        <w:pict w14:anchorId="416DC2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40.9pt;height:221.1pt;z-index:251657728;mso-wrap-distance-left:0;mso-wrap-distance-right:0;mso-position-horizontal:center;mso-position-horizontal-relative:text;mso-position-vertical:top;mso-position-vertical-relative:text" filled="t">
            <v:fill color2="black"/>
            <v:imagedata r:id="rId6" o:title=""/>
            <w10:wrap type="square" side="largest"/>
          </v:shape>
        </w:pict>
      </w:r>
    </w:p>
    <w:sectPr w:rsidR="00BF270C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FBAF9" w14:textId="77777777" w:rsidR="00BF270C" w:rsidRDefault="00B80853">
      <w:pPr>
        <w:spacing w:after="0" w:line="240" w:lineRule="auto"/>
      </w:pPr>
      <w:r>
        <w:separator/>
      </w:r>
    </w:p>
  </w:endnote>
  <w:endnote w:type="continuationSeparator" w:id="0">
    <w:p w14:paraId="322737A8" w14:textId="77777777" w:rsidR="00BF270C" w:rsidRDefault="00B80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4F5E0" w14:textId="77777777" w:rsidR="00BF270C" w:rsidRDefault="00B80853">
    <w:pPr>
      <w:pStyle w:val="llb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3FE97BCD" w14:textId="77777777" w:rsidR="00BF270C" w:rsidRDefault="00BF270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10830" w14:textId="77777777" w:rsidR="00BF270C" w:rsidRDefault="00BF27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9F34D" w14:textId="77777777" w:rsidR="00BF270C" w:rsidRDefault="00B80853">
      <w:pPr>
        <w:spacing w:after="0" w:line="240" w:lineRule="auto"/>
      </w:pPr>
      <w:r>
        <w:separator/>
      </w:r>
    </w:p>
  </w:footnote>
  <w:footnote w:type="continuationSeparator" w:id="0">
    <w:p w14:paraId="6BE1E380" w14:textId="77777777" w:rsidR="00BF270C" w:rsidRDefault="00B808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53"/>
    <w:rsid w:val="00B80853"/>
    <w:rsid w:val="00BF270C"/>
    <w:rsid w:val="00E5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029C23C7"/>
  <w15:chartTrackingRefBased/>
  <w15:docId w15:val="{2A008D32-E00B-49C4-A04F-603F3A08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  <w:spacing w:after="200" w:line="276" w:lineRule="auto"/>
    </w:pPr>
    <w:rPr>
      <w:rFonts w:ascii="Calibri" w:hAnsi="Calibri" w:cs="Calibri"/>
      <w:color w:val="00000A"/>
      <w:kern w:val="1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character" w:customStyle="1" w:styleId="HeaderChar">
    <w:name w:val="Header Char"/>
    <w:basedOn w:val="Bekezdsalapbettpusa1"/>
  </w:style>
  <w:style w:type="character" w:customStyle="1" w:styleId="FooterChar">
    <w:name w:val="Footer Char"/>
    <w:basedOn w:val="Bekezdsalapbettpusa1"/>
  </w:style>
  <w:style w:type="character" w:customStyle="1" w:styleId="BalloonTextChar">
    <w:name w:val="Balloon Text Char"/>
    <w:basedOn w:val="Bekezdsalapbettpusa1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Arial"/>
    </w:rPr>
  </w:style>
  <w:style w:type="paragraph" w:customStyle="1" w:styleId="Listaszerbekezds1">
    <w:name w:val="Listaszerű bekezdés1"/>
    <w:basedOn w:val="Norml"/>
    <w:pPr>
      <w:ind w:left="720"/>
    </w:pPr>
  </w:style>
  <w:style w:type="paragraph" w:styleId="lfej">
    <w:name w:val="header"/>
    <w:basedOn w:val="Norml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uborkszveg1">
    <w:name w:val="Buborékszöveg1"/>
    <w:basedOn w:val="Norm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4194</Characters>
  <Application>Microsoft Office Word</Application>
  <DocSecurity>0</DocSecurity>
  <Lines>34</Lines>
  <Paragraphs>9</Paragraphs>
  <ScaleCrop>false</ScaleCrop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Turán Csaba</dc:creator>
  <cp:keywords/>
  <cp:lastModifiedBy>Lucza Alexandra</cp:lastModifiedBy>
  <cp:revision>2</cp:revision>
  <cp:lastPrinted>2020-02-04T12:02:00Z</cp:lastPrinted>
  <dcterms:created xsi:type="dcterms:W3CDTF">2022-02-22T07:38:00Z</dcterms:created>
  <dcterms:modified xsi:type="dcterms:W3CDTF">2022-02-22T07:38:00Z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