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AEA282" w14:textId="77777777" w:rsidR="00000000" w:rsidRDefault="00B80853"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iCs/>
        </w:rPr>
        <w:t>3.sz. melléklet a …/2022. sz. Képviselő-testületi határozathoz</w:t>
      </w:r>
    </w:p>
    <w:p w14:paraId="139D19CA" w14:textId="77777777" w:rsidR="00000000" w:rsidRDefault="00B80853">
      <w:pPr>
        <w:jc w:val="center"/>
        <w:rPr>
          <w:b/>
          <w:bCs/>
          <w:i/>
          <w:iCs/>
          <w:u w:val="single"/>
        </w:rPr>
      </w:pPr>
    </w:p>
    <w:p w14:paraId="0CF31594" w14:textId="77777777" w:rsidR="00000000" w:rsidRDefault="00B80853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Támogatási szerződés önkormányzati közfeladat ellátására</w:t>
      </w:r>
    </w:p>
    <w:p w14:paraId="648F9545" w14:textId="77777777" w:rsidR="00000000" w:rsidRDefault="00B80853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Beruházás-lebonyolító mérnöki feladatok</w:t>
      </w:r>
    </w:p>
    <w:p w14:paraId="735E7558" w14:textId="77777777" w:rsidR="00000000" w:rsidRDefault="00B80853">
      <w:pPr>
        <w:jc w:val="center"/>
      </w:pPr>
      <w:r>
        <w:rPr>
          <w:rFonts w:ascii="Times New Roman" w:hAnsi="Times New Roman" w:cs="Times New Roman"/>
          <w:sz w:val="24"/>
          <w:szCs w:val="24"/>
        </w:rPr>
        <w:t>(tervezet)</w:t>
      </w:r>
    </w:p>
    <w:p w14:paraId="09C8A5C9" w14:textId="77777777" w:rsidR="00000000" w:rsidRDefault="00B80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CCA63" w14:textId="77777777" w:rsidR="00000000" w:rsidRDefault="00B80853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. számú módosítá</w:t>
      </w:r>
      <w:r>
        <w:rPr>
          <w:rFonts w:ascii="Times New Roman" w:hAnsi="Times New Roman" w:cs="Times New Roman"/>
          <w:b/>
          <w:bCs/>
          <w:i/>
          <w:iCs/>
        </w:rPr>
        <w:t>s</w:t>
      </w:r>
    </w:p>
    <w:p w14:paraId="413D24E9" w14:textId="77777777" w:rsidR="00000000" w:rsidRDefault="00B80853">
      <w:pPr>
        <w:jc w:val="both"/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 Kiskőrös, Petőfi Sándor tér 1., adószám: 15724784-2-03, képviseli: Domonyi László Mihály polgármester,</w:t>
      </w:r>
    </w:p>
    <w:p w14:paraId="61BDDCAE" w14:textId="77777777" w:rsidR="00000000" w:rsidRDefault="00B80853">
      <w:pPr>
        <w:jc w:val="both"/>
      </w:pPr>
      <w:r>
        <w:rPr>
          <w:rFonts w:ascii="Times New Roman" w:hAnsi="Times New Roman" w:cs="Times New Roman"/>
        </w:rPr>
        <w:t xml:space="preserve">másrészről </w:t>
      </w:r>
      <w:r>
        <w:rPr>
          <w:rFonts w:ascii="Times New Roman" w:hAnsi="Times New Roman" w:cs="Times New Roman"/>
          <w:b/>
          <w:bCs/>
        </w:rPr>
        <w:t>Kőrösszolg Kiskőrösi Önkormányzat Településüzemelte</w:t>
      </w:r>
      <w:r>
        <w:rPr>
          <w:rFonts w:ascii="Times New Roman" w:hAnsi="Times New Roman" w:cs="Times New Roman"/>
          <w:b/>
          <w:bCs/>
        </w:rPr>
        <w:t>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 Kiskőrös, Petőfi Sándor út 108., cégjegyzékszám: 03-09-128662, adószám: 25286281-2-03, képviseli: Schäffer Tamás András ügyvezető (továbbiakban együttesen: </w:t>
      </w:r>
      <w:r>
        <w:rPr>
          <w:rFonts w:ascii="Times New Roman" w:hAnsi="Times New Roman" w:cs="Times New Roman"/>
        </w:rPr>
        <w:t>Felek )</w:t>
      </w:r>
    </w:p>
    <w:p w14:paraId="4BC7D77A" w14:textId="77777777" w:rsidR="00000000" w:rsidRDefault="00B80853"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4CA23C1C" w14:textId="77777777" w:rsidR="00000000" w:rsidRDefault="00B80853">
      <w:pPr>
        <w:jc w:val="center"/>
      </w:pPr>
      <w:r>
        <w:rPr>
          <w:rFonts w:ascii="Times New Roman" w:hAnsi="Times New Roman" w:cs="Times New Roman"/>
          <w:b/>
          <w:bCs/>
        </w:rPr>
        <w:t>1. Előzmények</w:t>
      </w:r>
    </w:p>
    <w:p w14:paraId="06E8E161" w14:textId="77777777" w:rsidR="00000000" w:rsidRDefault="00B80853">
      <w:pPr>
        <w:jc w:val="both"/>
      </w:pPr>
      <w:r>
        <w:rPr>
          <w:rFonts w:ascii="Times New Roman" w:hAnsi="Times New Roman" w:cs="Times New Roman"/>
        </w:rPr>
        <w:t>A Felek 35/2020. (VI.24.) sz. képviselő-testületi határozat alapján támogatási szerződést kötöttek beruházás-lebonyolító mérnöki f</w:t>
      </w:r>
      <w:r>
        <w:rPr>
          <w:rFonts w:ascii="Times New Roman" w:hAnsi="Times New Roman" w:cs="Times New Roman"/>
          <w:lang w:eastAsia="en-US"/>
        </w:rPr>
        <w:t xml:space="preserve">eladatok </w:t>
      </w:r>
      <w:r>
        <w:rPr>
          <w:rFonts w:ascii="Times New Roman" w:hAnsi="Times New Roman" w:cs="Times New Roman"/>
        </w:rPr>
        <w:t>ellátása tárgyában, melyet a</w:t>
      </w:r>
      <w:r>
        <w:rPr>
          <w:rFonts w:ascii="Times New Roman" w:hAnsi="Times New Roman" w:cs="Times New Roman"/>
        </w:rPr>
        <w:t xml:space="preserve"> 20/2021. (II.25.) számú  polgármesteri határozat alapján módosítottak. </w:t>
      </w:r>
    </w:p>
    <w:p w14:paraId="2F1B0C99" w14:textId="77777777" w:rsidR="00000000" w:rsidRDefault="00B80853">
      <w:pPr>
        <w:jc w:val="both"/>
      </w:pPr>
      <w:r>
        <w:rPr>
          <w:rFonts w:ascii="Times New Roman" w:hAnsi="Times New Roman" w:cs="Times New Roman"/>
          <w:lang w:eastAsia="en-US"/>
        </w:rPr>
        <w:t>A Képviselő-testület …./2022. (II.23.) számú határozata alapján a támogatási szerződés a következők szerint módosul.</w:t>
      </w:r>
    </w:p>
    <w:p w14:paraId="3BBF1290" w14:textId="77777777" w:rsidR="00000000" w:rsidRDefault="00B80853">
      <w:pPr>
        <w:jc w:val="both"/>
        <w:rPr>
          <w:rFonts w:ascii="Times New Roman" w:hAnsi="Times New Roman" w:cs="Times New Roman"/>
        </w:rPr>
      </w:pPr>
    </w:p>
    <w:p w14:paraId="2C37F502" w14:textId="77777777" w:rsidR="00000000" w:rsidRDefault="00B80853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79BF0745" w14:textId="77777777" w:rsidR="00000000" w:rsidRDefault="00B80853">
      <w:pPr>
        <w:jc w:val="center"/>
        <w:rPr>
          <w:rFonts w:ascii="Times New Roman" w:hAnsi="Times New Roman" w:cs="Times New Roman"/>
          <w:b/>
          <w:bCs/>
        </w:rPr>
      </w:pPr>
    </w:p>
    <w:p w14:paraId="3086CF17" w14:textId="77777777" w:rsidR="00000000" w:rsidRDefault="00B80853">
      <w:pPr>
        <w:jc w:val="both"/>
      </w:pPr>
      <w:r>
        <w:rPr>
          <w:rFonts w:ascii="Times New Roman" w:hAnsi="Times New Roman" w:cs="Times New Roman"/>
        </w:rPr>
        <w:t>2.1. A támogatási szerződés I.3.) pont</w:t>
      </w:r>
      <w:r>
        <w:rPr>
          <w:rFonts w:ascii="Times New Roman" w:hAnsi="Times New Roman" w:cs="Times New Roman"/>
        </w:rPr>
        <w:t>jának helyébe az alábbi rendelkezés lép:</w:t>
      </w:r>
    </w:p>
    <w:p w14:paraId="3EC363EC" w14:textId="77777777" w:rsidR="00000000" w:rsidRDefault="00B80853">
      <w:pPr>
        <w:spacing w:after="160" w:line="252" w:lineRule="auto"/>
        <w:jc w:val="both"/>
      </w:pPr>
      <w:r>
        <w:rPr>
          <w:rFonts w:ascii="Times New Roman" w:hAnsi="Times New Roman" w:cs="Times New Roman"/>
          <w:b/>
          <w:bCs/>
          <w:i/>
          <w:iCs/>
          <w:lang w:eastAsia="en-US"/>
        </w:rPr>
        <w:t xml:space="preserve">3.) </w:t>
      </w:r>
      <w:r>
        <w:rPr>
          <w:rFonts w:ascii="Times New Roman" w:hAnsi="Times New Roman" w:cs="Times New Roman"/>
          <w:i/>
          <w:iCs/>
          <w:lang w:eastAsia="en-US"/>
        </w:rPr>
        <w:t>Az Önkormányzat a Támogatott részére a fenti feladat ellátásához 2022. évben 5 731 908,- Ft,- azaz Ötmillió-hétszázharmincegyezer-kilencszáznyolc forint - általános működési támogatást biztosít az 1. számú mellé</w:t>
      </w:r>
      <w:r>
        <w:rPr>
          <w:rFonts w:ascii="Times New Roman" w:hAnsi="Times New Roman" w:cs="Times New Roman"/>
          <w:i/>
          <w:iCs/>
          <w:lang w:eastAsia="en-US"/>
        </w:rPr>
        <w:t>klet szerinti megosztásban, amelyet egyenlő részletekben havonta, legkésőbb minden hónap 7. napján átutalással a Támogatott rendelkezésére bocsájt.</w:t>
      </w:r>
    </w:p>
    <w:p w14:paraId="68DD21E9" w14:textId="77777777" w:rsidR="00000000" w:rsidRDefault="00B80853">
      <w:pPr>
        <w:jc w:val="both"/>
      </w:pPr>
      <w:r>
        <w:rPr>
          <w:rFonts w:ascii="Times New Roman" w:hAnsi="Times New Roman" w:cs="Times New Roman"/>
          <w:i/>
          <w:iCs/>
        </w:rPr>
        <w:t>Az Önkormányzat az adott évi költségvetésének elfogadásáig az előző év havi részleteinek megfelelő összegű t</w:t>
      </w:r>
      <w:r>
        <w:rPr>
          <w:rFonts w:ascii="Times New Roman" w:hAnsi="Times New Roman" w:cs="Times New Roman"/>
          <w:i/>
          <w:iCs/>
        </w:rPr>
        <w:t xml:space="preserve">ámogatást biztosít. </w:t>
      </w:r>
    </w:p>
    <w:p w14:paraId="066AC4EF" w14:textId="77777777" w:rsidR="00000000" w:rsidRDefault="00B80853">
      <w:pPr>
        <w:jc w:val="both"/>
      </w:pPr>
      <w:r>
        <w:rPr>
          <w:rFonts w:ascii="Times New Roman" w:hAnsi="Times New Roman" w:cs="Times New Roman"/>
          <w:i/>
          <w:iCs/>
        </w:rPr>
        <w:t>A negyedéves beszámolás kiértékelésekor a felek – szükség esetén – korrekciós eljárást kezdeményezhetnek.</w:t>
      </w:r>
    </w:p>
    <w:p w14:paraId="4911BDC5" w14:textId="77777777" w:rsidR="00000000" w:rsidRDefault="00B80853">
      <w:pPr>
        <w:jc w:val="both"/>
      </w:pPr>
      <w:r>
        <w:rPr>
          <w:rFonts w:ascii="Times New Roman" w:hAnsi="Times New Roman" w:cs="Times New Roman"/>
          <w:i/>
          <w:iCs/>
        </w:rPr>
        <w:lastRenderedPageBreak/>
        <w:t>A támogatási összeg csak a támogatással érintett adott év jelen szerződésben meghatározott tevékenységével kapcsolatosan számolha</w:t>
      </w:r>
      <w:r>
        <w:rPr>
          <w:rFonts w:ascii="Times New Roman" w:hAnsi="Times New Roman" w:cs="Times New Roman"/>
          <w:i/>
          <w:iCs/>
        </w:rPr>
        <w:t>tó el. A fel nem használt támogatás összegével az Önkormányzat jogosult a soron következő támogatás összegét csökkenteni.</w:t>
      </w:r>
    </w:p>
    <w:p w14:paraId="48AA0A34" w14:textId="77777777" w:rsidR="00000000" w:rsidRDefault="00B80853">
      <w:pPr>
        <w:jc w:val="both"/>
      </w:pPr>
      <w:r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</w:t>
      </w:r>
      <w:r>
        <w:rPr>
          <w:rFonts w:ascii="Times New Roman" w:hAnsi="Times New Roman" w:cs="Times New Roman"/>
          <w:i/>
          <w:iCs/>
        </w:rPr>
        <w:t xml:space="preserve"> m</w:t>
      </w:r>
      <w:r>
        <w:rPr>
          <w:i/>
          <w:iCs/>
        </w:rPr>
        <w:t>árcius 31. napjáig a Támogatott köteles visszautalni a támogató Önkormányzat részére.</w:t>
      </w:r>
    </w:p>
    <w:p w14:paraId="3E564C5A" w14:textId="77777777" w:rsidR="00000000" w:rsidRDefault="00B80853">
      <w:pPr>
        <w:jc w:val="both"/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</w:t>
      </w:r>
      <w:r>
        <w:rPr>
          <w:rFonts w:ascii="Times New Roman" w:hAnsi="Times New Roman" w:cs="Times New Roman"/>
          <w:i/>
          <w:iCs/>
        </w:rPr>
        <w:t>szefüggésben keletkezett bevételek különbségét, figyelembe véve a közszolgáltatás ellátásához kapcsolódó sajáttőke-rész alapján várható ésszerű profitot is.</w:t>
      </w:r>
    </w:p>
    <w:p w14:paraId="0FBBDBE9" w14:textId="77777777" w:rsidR="00000000" w:rsidRDefault="00B80853">
      <w:pPr>
        <w:spacing w:after="160" w:line="252" w:lineRule="auto"/>
        <w:jc w:val="both"/>
      </w:pPr>
      <w:r>
        <w:rPr>
          <w:rFonts w:ascii="Times New Roman" w:hAnsi="Times New Roman" w:cs="Times New Roman"/>
          <w:i/>
          <w:iCs/>
          <w:lang w:eastAsia="en-US"/>
        </w:rPr>
        <w:t>A Támogatott a jogosulatlanul igénybe vett támogatás visszafizetési kötelezettségének biztosítékaké</w:t>
      </w:r>
      <w:r>
        <w:rPr>
          <w:rFonts w:ascii="Times New Roman" w:hAnsi="Times New Roman" w:cs="Times New Roman"/>
          <w:i/>
          <w:iCs/>
          <w:lang w:eastAsia="en-US"/>
        </w:rPr>
        <w:t>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</w:t>
      </w:r>
      <w:r>
        <w:rPr>
          <w:rFonts w:ascii="Times New Roman" w:hAnsi="Times New Roman" w:cs="Times New Roman"/>
          <w:i/>
          <w:iCs/>
          <w:lang w:eastAsia="en-US"/>
        </w:rPr>
        <w:t xml:space="preserve"> megbízás esetére a követelés legfeljebb harmincöt napra való sorba állítására vonatkozó rendelkezéssel együtt. </w:t>
      </w:r>
    </w:p>
    <w:p w14:paraId="34F02A80" w14:textId="77777777" w:rsidR="00000000" w:rsidRDefault="00B80853">
      <w:pPr>
        <w:jc w:val="both"/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vagy jogszabály változ</w:t>
      </w:r>
      <w:r>
        <w:rPr>
          <w:rFonts w:ascii="Times New Roman" w:hAnsi="Times New Roman" w:cs="Times New Roman"/>
          <w:i/>
          <w:iCs/>
        </w:rPr>
        <w:t>ás miatt a közfeladat nem önkormányzati feladat lesz.</w:t>
      </w:r>
    </w:p>
    <w:p w14:paraId="7C9B3475" w14:textId="77777777" w:rsidR="00000000" w:rsidRDefault="00B80853">
      <w:pPr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 szakágazatok osztályozási rendjéről szóló 15/2019. (XII.7.) PM rendelet alapján a kormányzati funkciók szerinti besorolása:</w:t>
      </w:r>
    </w:p>
    <w:tbl>
      <w:tblPr>
        <w:tblW w:w="0" w:type="auto"/>
        <w:tblInd w:w="5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590"/>
        <w:gridCol w:w="7190"/>
      </w:tblGrid>
      <w:tr w:rsidR="00000000" w14:paraId="2DF8EBD6" w14:textId="77777777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38630A" w14:textId="77777777" w:rsidR="00000000" w:rsidRDefault="00B80853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>O13350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C5E42" w14:textId="77777777" w:rsidR="00000000" w:rsidRDefault="00B80853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>Az ön</w:t>
            </w:r>
            <w:r>
              <w:rPr>
                <w:rFonts w:ascii="Times New Roman" w:hAnsi="Times New Roman" w:cs="Times New Roman"/>
                <w:i/>
                <w:iCs/>
              </w:rPr>
              <w:t>kormányzati vagyonnal való gazdálkodással kapcsolatos feladatok: településfejlesztés, településrendezés feladatellátáshoz kapcsolódó beruházás-lebonyolító mérnöki tevékenységek</w:t>
            </w:r>
          </w:p>
        </w:tc>
      </w:tr>
      <w:tr w:rsidR="00000000" w14:paraId="202D7C61" w14:textId="77777777">
        <w:trPr>
          <w:trHeight w:val="472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C2CC3" w14:textId="77777777" w:rsidR="00000000" w:rsidRDefault="00B80853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DFB46" w14:textId="77777777" w:rsidR="00000000" w:rsidRDefault="00B80853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</w:t>
            </w:r>
            <w:r>
              <w:rPr>
                <w:rFonts w:ascii="Times New Roman" w:hAnsi="Times New Roman" w:cs="Times New Roman"/>
                <w:i/>
                <w:iCs/>
              </w:rPr>
              <w:t>olgáltatások</w:t>
            </w:r>
          </w:p>
        </w:tc>
      </w:tr>
    </w:tbl>
    <w:p w14:paraId="0C0967D0" w14:textId="77777777" w:rsidR="00000000" w:rsidRDefault="00B80853">
      <w:pPr>
        <w:jc w:val="both"/>
        <w:rPr>
          <w:rFonts w:ascii="Times New Roman" w:hAnsi="Times New Roman" w:cs="Times New Roman"/>
          <w:i/>
          <w:iCs/>
        </w:rPr>
      </w:pPr>
    </w:p>
    <w:p w14:paraId="5FE0507B" w14:textId="77777777" w:rsidR="00000000" w:rsidRDefault="00B80853">
      <w:pPr>
        <w:jc w:val="both"/>
      </w:pPr>
      <w:r>
        <w:rPr>
          <w:rFonts w:ascii="Times New Roman" w:hAnsi="Times New Roman" w:cs="Times New Roman"/>
        </w:rPr>
        <w:t>2.2. A támogatási szerződés 1. mellékletének helyébe jelen szerződés melléklete lép.</w:t>
      </w:r>
    </w:p>
    <w:p w14:paraId="3B7C682F" w14:textId="77777777" w:rsidR="00000000" w:rsidRDefault="00B80853">
      <w:pPr>
        <w:jc w:val="both"/>
      </w:pPr>
      <w:r>
        <w:rPr>
          <w:rFonts w:ascii="Times New Roman" w:hAnsi="Times New Roman" w:cs="Times New Roman"/>
        </w:rPr>
        <w:t xml:space="preserve">A felek egyebekben a szerződést nem módosítják, annak rendelkezései hatályukban fennállnak. A szerződésmódosítás hatályba lépésének időpontja 2022. március </w:t>
      </w:r>
      <w:r>
        <w:rPr>
          <w:rFonts w:ascii="Times New Roman" w:hAnsi="Times New Roman" w:cs="Times New Roman"/>
        </w:rPr>
        <w:t>1. napja.</w:t>
      </w:r>
    </w:p>
    <w:p w14:paraId="2EB5A353" w14:textId="77777777" w:rsidR="00000000" w:rsidRDefault="00B80853">
      <w:pPr>
        <w:jc w:val="both"/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09476F3D" w14:textId="77777777" w:rsidR="00000000" w:rsidRDefault="00B80853">
      <w:pPr>
        <w:spacing w:after="480"/>
        <w:jc w:val="both"/>
      </w:pPr>
      <w:r>
        <w:rPr>
          <w:rFonts w:ascii="Times New Roman" w:hAnsi="Times New Roman" w:cs="Times New Roman"/>
        </w:rPr>
        <w:t>Kiskőrös, 2022. február</w:t>
      </w:r>
    </w:p>
    <w:p w14:paraId="14832099" w14:textId="77777777" w:rsidR="00000000" w:rsidRDefault="00B808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865238" w14:textId="77777777" w:rsidR="00000000" w:rsidRDefault="00B80853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Domonyi László Mihály                                           Schäffer Tamás Andrá</w:t>
      </w:r>
      <w:r>
        <w:rPr>
          <w:rFonts w:ascii="Times New Roman" w:hAnsi="Times New Roman" w:cs="Times New Roman"/>
        </w:rPr>
        <w:t>s</w:t>
      </w:r>
    </w:p>
    <w:p w14:paraId="0D0CF082" w14:textId="77777777" w:rsidR="00000000" w:rsidRDefault="00B80853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Polgármester                                                              Ügyvezető</w:t>
      </w:r>
    </w:p>
    <w:p w14:paraId="44736D9D" w14:textId="77777777" w:rsidR="00000000" w:rsidRDefault="00B80853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Támogató                                                                Támogatott</w:t>
      </w:r>
    </w:p>
    <w:p w14:paraId="1B40F754" w14:textId="77777777" w:rsidR="00000000" w:rsidRDefault="00B80853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65D1C72" w14:textId="77777777" w:rsidR="00000000" w:rsidRDefault="00B80853">
      <w:pPr>
        <w:spacing w:before="120" w:after="0" w:line="240" w:lineRule="auto"/>
        <w:jc w:val="both"/>
      </w:pPr>
      <w:r>
        <w:rPr>
          <w:rFonts w:ascii="Times New Roman" w:hAnsi="Times New Roman" w:cs="Times New Roman"/>
        </w:rPr>
        <w:t>ellenjegyezte:</w:t>
      </w:r>
    </w:p>
    <w:p w14:paraId="5D190D77" w14:textId="77777777" w:rsidR="00000000" w:rsidRDefault="00B80853">
      <w:pPr>
        <w:spacing w:after="0" w:line="240" w:lineRule="auto"/>
        <w:ind w:left="708" w:firstLine="708"/>
        <w:jc w:val="both"/>
      </w:pP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</w:t>
      </w:r>
    </w:p>
    <w:p w14:paraId="25267615" w14:textId="77777777" w:rsidR="00000000" w:rsidRDefault="00B808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Turán Csaba</w:t>
      </w:r>
    </w:p>
    <w:p w14:paraId="4F8CD407" w14:textId="77777777" w:rsidR="00000000" w:rsidRDefault="00B808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 xml:space="preserve">         Jegyző</w:t>
      </w:r>
    </w:p>
    <w:p w14:paraId="68AEE68F" w14:textId="77777777" w:rsidR="00000000" w:rsidRDefault="00B80853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18CFE9DF" w14:textId="77777777" w:rsidR="00000000" w:rsidRDefault="00B80853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7B4BD564" w14:textId="77777777" w:rsidR="00000000" w:rsidRDefault="00B80853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2746652D" w14:textId="77777777" w:rsidR="00000000" w:rsidRDefault="00B80853">
      <w:pPr>
        <w:spacing w:before="240" w:after="0" w:line="240" w:lineRule="auto"/>
        <w:jc w:val="both"/>
      </w:pPr>
      <w:r>
        <w:rPr>
          <w:rFonts w:ascii="Times New Roman" w:hAnsi="Times New Roman" w:cs="Times New Roman"/>
        </w:rPr>
        <w:t>Pénzügyileg  ellenjegyzem:</w:t>
      </w:r>
    </w:p>
    <w:p w14:paraId="52A42EF6" w14:textId="77777777" w:rsidR="00000000" w:rsidRDefault="00B808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2022. február</w:t>
      </w:r>
    </w:p>
    <w:p w14:paraId="7FAA755F" w14:textId="77777777" w:rsidR="00000000" w:rsidRDefault="00B808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65ADD4" w14:textId="77777777" w:rsidR="00000000" w:rsidRDefault="00B80853">
      <w:pPr>
        <w:spacing w:after="0" w:line="240" w:lineRule="auto"/>
        <w:ind w:left="2124" w:firstLine="708"/>
        <w:jc w:val="both"/>
      </w:pPr>
      <w:r>
        <w:rPr>
          <w:rFonts w:ascii="Times New Roman" w:hAnsi="Times New Roman" w:cs="Times New Roman"/>
        </w:rPr>
        <w:t>…………………………</w:t>
      </w:r>
    </w:p>
    <w:p w14:paraId="5CCA82A5" w14:textId="77777777" w:rsidR="00000000" w:rsidRDefault="00B808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Szlanka Pálné</w:t>
      </w:r>
    </w:p>
    <w:p w14:paraId="6002CB9B" w14:textId="77777777" w:rsidR="00000000" w:rsidRDefault="00B80853">
      <w:pPr>
        <w:spacing w:after="0" w:line="240" w:lineRule="auto"/>
        <w:ind w:left="2124"/>
        <w:jc w:val="both"/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Pénzügyi osztályvezető</w:t>
      </w:r>
    </w:p>
    <w:p w14:paraId="6649E714" w14:textId="77777777" w:rsidR="00000000" w:rsidRDefault="00B808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2C814" w14:textId="77777777" w:rsidR="00000000" w:rsidRDefault="00B80853">
      <w:pPr>
        <w:spacing w:after="120" w:line="240" w:lineRule="auto"/>
      </w:pPr>
      <w:r>
        <w:rPr>
          <w:rFonts w:ascii="Times New Roman" w:hAnsi="Times New Roman" w:cs="Times New Roman"/>
        </w:rPr>
        <w:t>melléklet: Támogatási ütemterv</w:t>
      </w:r>
    </w:p>
    <w:p w14:paraId="03326AA1" w14:textId="77777777" w:rsidR="00000000" w:rsidRDefault="00B80853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40316147" w14:textId="77777777" w:rsidR="00000000" w:rsidRDefault="00B80853">
      <w:pPr>
        <w:spacing w:after="120" w:line="240" w:lineRule="auto"/>
      </w:pPr>
      <w:r>
        <w:object w:dxaOrig="1440" w:dyaOrig="1440" w14:anchorId="416DC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40.9pt;height:221.1pt;z-index:251657728;mso-wrap-distance-left:0;mso-wrap-distance-right:0;mso-position-horizontal:center;mso-position-horizontal-relative:text;mso-position-vertical:top;mso-position-vertical-relative:text" filled="t">
            <v:fill color2="black"/>
            <v:imagedata r:id="rId6" o:title=""/>
            <w10:wrap type="square" side="largest"/>
          </v:shape>
          <o:OLEObject Type="Embed" ShapeID="_x0000_s1026" DrawAspect="Content" ObjectID="_1706447106" r:id="rId7"/>
        </w:object>
      </w:r>
    </w:p>
    <w:sectPr w:rsidR="0000000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BAF9" w14:textId="77777777" w:rsidR="00000000" w:rsidRDefault="00B80853">
      <w:pPr>
        <w:spacing w:after="0" w:line="240" w:lineRule="auto"/>
      </w:pPr>
      <w:r>
        <w:separator/>
      </w:r>
    </w:p>
  </w:endnote>
  <w:endnote w:type="continuationSeparator" w:id="0">
    <w:p w14:paraId="322737A8" w14:textId="77777777" w:rsidR="00000000" w:rsidRDefault="00B8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F5E0" w14:textId="77777777" w:rsidR="00000000" w:rsidRDefault="00B80853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FE97BCD" w14:textId="77777777" w:rsidR="00000000" w:rsidRDefault="00B808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0830" w14:textId="77777777" w:rsidR="00000000" w:rsidRDefault="00B808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F34D" w14:textId="77777777" w:rsidR="00000000" w:rsidRDefault="00B80853">
      <w:pPr>
        <w:spacing w:after="0" w:line="240" w:lineRule="auto"/>
      </w:pPr>
      <w:r>
        <w:separator/>
      </w:r>
    </w:p>
  </w:footnote>
  <w:footnote w:type="continuationSeparator" w:id="0">
    <w:p w14:paraId="6BE1E380" w14:textId="77777777" w:rsidR="00000000" w:rsidRDefault="00B80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53"/>
    <w:rsid w:val="00B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29C23C7"/>
  <w15:chartTrackingRefBased/>
  <w15:docId w15:val="{2A008D32-E00B-49C4-A04F-603F3A08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kern w:val="1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ListParagraph">
    <w:name w:val="List Paragraph"/>
    <w:basedOn w:val="Norml"/>
    <w:pPr>
      <w:ind w:left="720"/>
    </w:p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lloonText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cp:keywords/>
  <cp:lastModifiedBy>Lucza Alexandra</cp:lastModifiedBy>
  <cp:revision>2</cp:revision>
  <cp:lastPrinted>2020-02-04T12:02:00Z</cp:lastPrinted>
  <dcterms:created xsi:type="dcterms:W3CDTF">2022-02-15T15:19:00Z</dcterms:created>
  <dcterms:modified xsi:type="dcterms:W3CDTF">2022-02-15T15:19:00Z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