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1B24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0F281C88" w14:textId="1D1DDCBD" w:rsidR="004919AB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B14402">
        <w:rPr>
          <w:sz w:val="22"/>
          <w:szCs w:val="22"/>
        </w:rPr>
        <w:t>-</w:t>
      </w:r>
      <w:r w:rsidR="00835423">
        <w:rPr>
          <w:sz w:val="22"/>
          <w:szCs w:val="22"/>
        </w:rPr>
        <w:t>8</w:t>
      </w:r>
      <w:r w:rsidR="00173821">
        <w:rPr>
          <w:sz w:val="22"/>
          <w:szCs w:val="22"/>
        </w:rPr>
        <w:t>/202</w:t>
      </w:r>
      <w:r w:rsidR="00B4147B">
        <w:rPr>
          <w:sz w:val="22"/>
          <w:szCs w:val="22"/>
        </w:rPr>
        <w:t>1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785A211" w14:textId="77777777" w:rsidR="00366FB5" w:rsidRDefault="00366FB5">
      <w:pPr>
        <w:rPr>
          <w:sz w:val="22"/>
          <w:szCs w:val="22"/>
        </w:rPr>
      </w:pPr>
    </w:p>
    <w:p w14:paraId="6CA730BA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65054581" w14:textId="702514E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B4147B">
        <w:rPr>
          <w:sz w:val="22"/>
          <w:szCs w:val="22"/>
        </w:rPr>
        <w:t>1</w:t>
      </w:r>
      <w:r w:rsidR="00F12F98" w:rsidRPr="00934C71">
        <w:rPr>
          <w:sz w:val="22"/>
          <w:szCs w:val="22"/>
        </w:rPr>
        <w:t>.</w:t>
      </w:r>
      <w:r w:rsidR="00451746">
        <w:rPr>
          <w:sz w:val="22"/>
          <w:szCs w:val="22"/>
        </w:rPr>
        <w:t xml:space="preserve"> </w:t>
      </w:r>
      <w:r w:rsidR="00835423">
        <w:rPr>
          <w:sz w:val="22"/>
          <w:szCs w:val="22"/>
        </w:rPr>
        <w:t>december 15</w:t>
      </w:r>
      <w:r w:rsidR="00933CD2" w:rsidRPr="00934C71">
        <w:rPr>
          <w:sz w:val="22"/>
          <w:szCs w:val="22"/>
        </w:rPr>
        <w:t>-</w:t>
      </w:r>
      <w:r w:rsidR="0092098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6486279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4D4F8A99" w14:textId="77777777" w:rsidR="00E72178" w:rsidRDefault="00E72178" w:rsidP="004D0764">
      <w:pPr>
        <w:rPr>
          <w:sz w:val="22"/>
          <w:szCs w:val="22"/>
        </w:rPr>
      </w:pPr>
    </w:p>
    <w:p w14:paraId="16826279" w14:textId="77777777" w:rsidR="00524EA7" w:rsidRDefault="00524EA7" w:rsidP="004D0764">
      <w:pPr>
        <w:rPr>
          <w:sz w:val="22"/>
          <w:szCs w:val="22"/>
        </w:rPr>
      </w:pPr>
    </w:p>
    <w:p w14:paraId="16FAF7BD" w14:textId="4266FA1F" w:rsidR="009E38F3" w:rsidRPr="009D102D" w:rsidRDefault="00B236F7" w:rsidP="009D102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4210B3">
        <w:rPr>
          <w:b/>
          <w:sz w:val="22"/>
          <w:szCs w:val="22"/>
          <w:u w:val="single"/>
        </w:rPr>
        <w:t>2</w:t>
      </w:r>
      <w:r w:rsidR="00173821" w:rsidRPr="009D102D">
        <w:rPr>
          <w:b/>
          <w:sz w:val="22"/>
          <w:szCs w:val="22"/>
          <w:u w:val="single"/>
        </w:rPr>
        <w:t>/202</w:t>
      </w:r>
      <w:r w:rsidR="00B4147B">
        <w:rPr>
          <w:b/>
          <w:sz w:val="22"/>
          <w:szCs w:val="22"/>
          <w:u w:val="single"/>
        </w:rPr>
        <w:t>1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70C13E7C" w14:textId="33E53CBF" w:rsidR="001E3564" w:rsidRDefault="004210B3" w:rsidP="004210B3">
      <w:pPr>
        <w:pStyle w:val="Cmsor2"/>
        <w:tabs>
          <w:tab w:val="left" w:pos="709"/>
          <w:tab w:val="left" w:pos="851"/>
        </w:tabs>
        <w:ind w:firstLine="0"/>
        <w:jc w:val="both"/>
      </w:pPr>
      <w:r>
        <w:rPr>
          <w:sz w:val="22"/>
          <w:szCs w:val="22"/>
        </w:rPr>
        <w:t>Pályázat benyújtása a KEHOP</w:t>
      </w:r>
      <w:r w:rsidRPr="00F32B66">
        <w:rPr>
          <w:sz w:val="22"/>
          <w:szCs w:val="22"/>
        </w:rPr>
        <w:t>-2.1.11</w:t>
      </w:r>
      <w:r>
        <w:rPr>
          <w:sz w:val="22"/>
          <w:szCs w:val="22"/>
        </w:rPr>
        <w:t>.</w:t>
      </w:r>
      <w:r w:rsidRPr="00F32B66">
        <w:rPr>
          <w:sz w:val="22"/>
          <w:szCs w:val="22"/>
        </w:rPr>
        <w:t xml:space="preserve"> kódszámú</w:t>
      </w:r>
      <w:r>
        <w:rPr>
          <w:sz w:val="22"/>
          <w:szCs w:val="22"/>
        </w:rPr>
        <w:t xml:space="preserve"> projekt felhívásra ivóvízhálózat rekonstrukciója céljából </w:t>
      </w:r>
    </w:p>
    <w:p w14:paraId="067BC3EB" w14:textId="77777777" w:rsidR="00B236F7" w:rsidRPr="001E3564" w:rsidRDefault="00B236F7" w:rsidP="001E3564"/>
    <w:p w14:paraId="066BAC51" w14:textId="1B2014E7" w:rsidR="0061097E" w:rsidRDefault="0051056B" w:rsidP="002B5CB8">
      <w:pPr>
        <w:keepNext/>
        <w:jc w:val="center"/>
        <w:outlineLvl w:val="2"/>
        <w:rPr>
          <w:b/>
          <w:sz w:val="22"/>
          <w:szCs w:val="22"/>
        </w:rPr>
      </w:pPr>
      <w:r w:rsidRPr="00467E0E">
        <w:rPr>
          <w:b/>
          <w:bCs/>
          <w:iCs/>
          <w:sz w:val="22"/>
          <w:szCs w:val="22"/>
        </w:rPr>
        <w:t xml:space="preserve">HATÁROZAT </w:t>
      </w:r>
    </w:p>
    <w:p w14:paraId="1D4E6E4B" w14:textId="77777777" w:rsidR="00835423" w:rsidRPr="00124DE4" w:rsidRDefault="00835423" w:rsidP="00835423">
      <w:pPr>
        <w:ind w:firstLine="708"/>
        <w:jc w:val="center"/>
        <w:rPr>
          <w:b/>
          <w:sz w:val="22"/>
          <w:szCs w:val="22"/>
        </w:rPr>
      </w:pPr>
    </w:p>
    <w:p w14:paraId="53F50CB3" w14:textId="77777777" w:rsidR="00FC50C5" w:rsidRPr="00F32B66" w:rsidRDefault="00FC50C5" w:rsidP="00FC50C5">
      <w:pPr>
        <w:pStyle w:val="Nincstrkz"/>
        <w:jc w:val="both"/>
        <w:rPr>
          <w:sz w:val="22"/>
          <w:szCs w:val="22"/>
        </w:rPr>
      </w:pPr>
      <w:r w:rsidRPr="00F32B66">
        <w:rPr>
          <w:sz w:val="22"/>
          <w:szCs w:val="22"/>
        </w:rPr>
        <w:t xml:space="preserve">A Képviselő-testület </w:t>
      </w:r>
    </w:p>
    <w:p w14:paraId="1C65B5E7" w14:textId="77777777" w:rsidR="004210B3" w:rsidRPr="00F32B66" w:rsidRDefault="004210B3" w:rsidP="004210B3">
      <w:pPr>
        <w:pStyle w:val="Nincstrkz"/>
        <w:jc w:val="both"/>
        <w:rPr>
          <w:sz w:val="22"/>
          <w:szCs w:val="22"/>
        </w:rPr>
      </w:pPr>
    </w:p>
    <w:p w14:paraId="71A2DDC5" w14:textId="4D377FE0" w:rsidR="004210B3" w:rsidRPr="004210B3" w:rsidRDefault="004210B3" w:rsidP="00547325">
      <w:pPr>
        <w:numPr>
          <w:ilvl w:val="0"/>
          <w:numId w:val="33"/>
        </w:numPr>
        <w:jc w:val="both"/>
        <w:rPr>
          <w:sz w:val="22"/>
          <w:szCs w:val="22"/>
        </w:rPr>
      </w:pPr>
      <w:r w:rsidRPr="004210B3">
        <w:rPr>
          <w:sz w:val="22"/>
          <w:szCs w:val="22"/>
        </w:rPr>
        <w:t>egyetért a Kiskőrösi vízhálózat rekonstrukcióját célzó 165.000.000,- Ft + ÁFA összköltségű beruházás megvalósításával.</w:t>
      </w:r>
    </w:p>
    <w:p w14:paraId="21EA72BF" w14:textId="0A391BE4" w:rsidR="004210B3" w:rsidRPr="004210B3" w:rsidRDefault="004210B3" w:rsidP="00E91C8F">
      <w:pPr>
        <w:numPr>
          <w:ilvl w:val="0"/>
          <w:numId w:val="33"/>
        </w:numPr>
        <w:jc w:val="both"/>
        <w:rPr>
          <w:sz w:val="22"/>
          <w:szCs w:val="22"/>
        </w:rPr>
      </w:pPr>
      <w:r w:rsidRPr="004210B3">
        <w:rPr>
          <w:sz w:val="22"/>
          <w:szCs w:val="22"/>
        </w:rPr>
        <w:t>egyetért azzal, hogy az Önkormányzat a beruházás megvalósítása érdekében a KEHOP-2.1.11 kódszámú „Felhívás víziközmű hálózatok átalakítására, hatékonyságnövelő fejlesztésére, víziközmű rendszerek műszaki állapotának felmérésére, problémák feltárására” című, felhívásra maximum nettó 115.500.000,- Ft vissza nem térítendő pályázati forrás elnyerésére pályázatot nyújtson be.</w:t>
      </w:r>
    </w:p>
    <w:p w14:paraId="64856ED2" w14:textId="59B9DB0C" w:rsidR="004210B3" w:rsidRPr="004210B3" w:rsidRDefault="004210B3" w:rsidP="00D13FCB">
      <w:pPr>
        <w:numPr>
          <w:ilvl w:val="0"/>
          <w:numId w:val="33"/>
        </w:numPr>
        <w:jc w:val="both"/>
        <w:rPr>
          <w:sz w:val="22"/>
          <w:szCs w:val="22"/>
        </w:rPr>
      </w:pPr>
      <w:r w:rsidRPr="004210B3">
        <w:rPr>
          <w:sz w:val="22"/>
          <w:szCs w:val="22"/>
        </w:rPr>
        <w:t>a projekt előkészítő tevékenységeinek megvalósítása érdekében az Önkormányzat saját forrásként 11.557.000,- Ft összeget Kiskőrös Város 2021. évi költségvetésének terhére biztosít</w:t>
      </w:r>
      <w:r w:rsidR="00FC50C5">
        <w:rPr>
          <w:sz w:val="22"/>
          <w:szCs w:val="22"/>
        </w:rPr>
        <w:t xml:space="preserve">, </w:t>
      </w:r>
      <w:r w:rsidRPr="004210B3">
        <w:rPr>
          <w:sz w:val="22"/>
          <w:szCs w:val="22"/>
        </w:rPr>
        <w:t>azzal a feltétellel, hogy a projekt nyertessége esetén ezen költségek – a projekt összköltségének  6 %-a erejéig - elszámolhatóvá válnak a pályázat keretében.</w:t>
      </w:r>
    </w:p>
    <w:p w14:paraId="122DEAAF" w14:textId="6862FC30" w:rsidR="004210B3" w:rsidRDefault="004210B3" w:rsidP="000A574E">
      <w:pPr>
        <w:numPr>
          <w:ilvl w:val="0"/>
          <w:numId w:val="33"/>
        </w:numPr>
        <w:jc w:val="both"/>
        <w:rPr>
          <w:sz w:val="22"/>
          <w:szCs w:val="22"/>
        </w:rPr>
      </w:pPr>
      <w:r w:rsidRPr="004210B3">
        <w:rPr>
          <w:sz w:val="22"/>
          <w:szCs w:val="22"/>
        </w:rPr>
        <w:t>a projekt megvalósításához szükséges 49.500.000,-Ft saját forrást a város 2022. évi költségvetésének terhére biztosítja.</w:t>
      </w:r>
    </w:p>
    <w:p w14:paraId="049F2FD3" w14:textId="491D6990" w:rsidR="004210B3" w:rsidRPr="004210B3" w:rsidRDefault="004210B3" w:rsidP="004210B3">
      <w:pPr>
        <w:numPr>
          <w:ilvl w:val="0"/>
          <w:numId w:val="33"/>
        </w:numPr>
        <w:jc w:val="both"/>
        <w:rPr>
          <w:sz w:val="22"/>
          <w:szCs w:val="22"/>
        </w:rPr>
      </w:pPr>
      <w:r w:rsidRPr="004210B3">
        <w:rPr>
          <w:sz w:val="22"/>
          <w:szCs w:val="22"/>
        </w:rPr>
        <w:t>a projekt megvalósításához szükséges – visszaigényelhető –13.365.000,-Ft általános forgalmi adó összegét a város 2022. évi költségvetésének terhére megelőlegezi.</w:t>
      </w:r>
    </w:p>
    <w:p w14:paraId="46B2ECE7" w14:textId="109AFD22" w:rsidR="004210B3" w:rsidRPr="004210B3" w:rsidRDefault="004210B3" w:rsidP="00914E06">
      <w:pPr>
        <w:pStyle w:val="Listaszerbekezds"/>
        <w:numPr>
          <w:ilvl w:val="0"/>
          <w:numId w:val="33"/>
        </w:numPr>
        <w:contextualSpacing/>
        <w:jc w:val="both"/>
        <w:rPr>
          <w:sz w:val="22"/>
          <w:szCs w:val="22"/>
        </w:rPr>
      </w:pPr>
      <w:r w:rsidRPr="004210B3">
        <w:rPr>
          <w:sz w:val="22"/>
          <w:szCs w:val="22"/>
        </w:rPr>
        <w:t>felkéri</w:t>
      </w:r>
      <w:r w:rsidRPr="004210B3">
        <w:rPr>
          <w:color w:val="FF0000"/>
          <w:sz w:val="22"/>
          <w:szCs w:val="22"/>
        </w:rPr>
        <w:t xml:space="preserve"> </w:t>
      </w:r>
      <w:r w:rsidRPr="004210B3">
        <w:rPr>
          <w:sz w:val="22"/>
          <w:szCs w:val="22"/>
        </w:rPr>
        <w:t xml:space="preserve">polgármestert, hogy a Város 2021. évi költségvetéséről szóló rendelet soron következő módosítását, illetve a Város 2022. évi költségvetését a fentiek figyelembevételével terjessze elő. </w:t>
      </w:r>
    </w:p>
    <w:p w14:paraId="59372239" w14:textId="77777777" w:rsidR="004210B3" w:rsidRPr="00F32B66" w:rsidRDefault="004210B3" w:rsidP="004210B3">
      <w:pPr>
        <w:pStyle w:val="Listaszerbekezds"/>
        <w:numPr>
          <w:ilvl w:val="0"/>
          <w:numId w:val="33"/>
        </w:numPr>
        <w:contextualSpacing/>
        <w:jc w:val="both"/>
        <w:rPr>
          <w:sz w:val="22"/>
          <w:szCs w:val="22"/>
        </w:rPr>
      </w:pPr>
      <w:r w:rsidRPr="00F32B66">
        <w:rPr>
          <w:sz w:val="22"/>
          <w:szCs w:val="22"/>
        </w:rPr>
        <w:t>felhatalmazza a polgármestert a pályázat benyújtásával és megvalósítással kapcsolatos valamennyi szükséges intézkedés, jognyilatkozat megtételére, a megvalósításhoz szükséges megállapodások, valamint nyertes pályázat esetén a Támogatási szerződés aláírására is.</w:t>
      </w:r>
    </w:p>
    <w:p w14:paraId="3328C969" w14:textId="77777777" w:rsidR="004210B3" w:rsidRDefault="004210B3" w:rsidP="004210B3">
      <w:pPr>
        <w:ind w:left="360"/>
        <w:jc w:val="both"/>
        <w:rPr>
          <w:sz w:val="22"/>
          <w:szCs w:val="22"/>
        </w:rPr>
      </w:pPr>
    </w:p>
    <w:p w14:paraId="3EC39FC8" w14:textId="77777777" w:rsidR="004210B3" w:rsidRPr="00F32B66" w:rsidRDefault="004210B3" w:rsidP="004210B3">
      <w:pPr>
        <w:ind w:left="360"/>
        <w:jc w:val="both"/>
        <w:rPr>
          <w:sz w:val="22"/>
          <w:szCs w:val="22"/>
        </w:rPr>
      </w:pPr>
    </w:p>
    <w:p w14:paraId="71D57EF0" w14:textId="77777777" w:rsidR="004210B3" w:rsidRPr="00F32B66" w:rsidRDefault="004210B3" w:rsidP="004210B3">
      <w:pPr>
        <w:jc w:val="both"/>
        <w:rPr>
          <w:sz w:val="22"/>
          <w:szCs w:val="22"/>
        </w:rPr>
      </w:pPr>
      <w:r w:rsidRPr="00F32B66">
        <w:rPr>
          <w:b/>
          <w:sz w:val="22"/>
          <w:szCs w:val="22"/>
          <w:u w:val="single"/>
        </w:rPr>
        <w:t>Felelős:</w:t>
      </w:r>
      <w:r w:rsidRPr="00F32B6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F32B66">
        <w:rPr>
          <w:sz w:val="22"/>
          <w:szCs w:val="22"/>
        </w:rPr>
        <w:t>polgármester</w:t>
      </w:r>
    </w:p>
    <w:p w14:paraId="2673C1BD" w14:textId="77777777" w:rsidR="004210B3" w:rsidRPr="00F32B66" w:rsidRDefault="004210B3" w:rsidP="004210B3">
      <w:pPr>
        <w:jc w:val="both"/>
        <w:rPr>
          <w:sz w:val="22"/>
          <w:szCs w:val="22"/>
        </w:rPr>
      </w:pPr>
      <w:r w:rsidRPr="00F32B66">
        <w:rPr>
          <w:b/>
          <w:sz w:val="22"/>
          <w:szCs w:val="22"/>
          <w:u w:val="single"/>
        </w:rPr>
        <w:t>Határidő:</w:t>
      </w:r>
      <w:r w:rsidRPr="00F32B6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F32B66">
        <w:rPr>
          <w:sz w:val="22"/>
          <w:szCs w:val="22"/>
        </w:rPr>
        <w:t>2022. március 31.</w:t>
      </w:r>
    </w:p>
    <w:p w14:paraId="13ACF69F" w14:textId="77777777" w:rsidR="005A7031" w:rsidRPr="009D102D" w:rsidRDefault="005A7031" w:rsidP="00DA7A6F">
      <w:pPr>
        <w:jc w:val="center"/>
        <w:rPr>
          <w:sz w:val="22"/>
          <w:szCs w:val="22"/>
        </w:rPr>
      </w:pPr>
    </w:p>
    <w:p w14:paraId="6D7DF079" w14:textId="77777777" w:rsidR="00A154CD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37F5370" w14:textId="77777777" w:rsidR="00647E19" w:rsidRDefault="00647E19" w:rsidP="009D102D">
      <w:pPr>
        <w:jc w:val="center"/>
        <w:rPr>
          <w:sz w:val="22"/>
          <w:szCs w:val="22"/>
        </w:rPr>
      </w:pPr>
    </w:p>
    <w:p w14:paraId="16B09E5F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260777" w:rsidRPr="009D102D" w14:paraId="43E20A84" w14:textId="77777777" w:rsidTr="000A16A8">
        <w:trPr>
          <w:jc w:val="center"/>
        </w:trPr>
        <w:tc>
          <w:tcPr>
            <w:tcW w:w="2541" w:type="dxa"/>
          </w:tcPr>
          <w:p w14:paraId="10B85C3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0BB631DA" w14:textId="77777777" w:rsidR="00A154CD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</w:tc>
        <w:tc>
          <w:tcPr>
            <w:tcW w:w="2189" w:type="dxa"/>
          </w:tcPr>
          <w:p w14:paraId="67A32E71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A39925E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DB120E1" w14:textId="77777777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F470D9C" w14:textId="77777777" w:rsidR="00260777" w:rsidRPr="009D102D" w:rsidRDefault="00260777" w:rsidP="00437574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10465A0E" w14:textId="77777777" w:rsidR="00A913E6" w:rsidRDefault="00A913E6" w:rsidP="009D102D">
      <w:pPr>
        <w:jc w:val="both"/>
        <w:rPr>
          <w:sz w:val="22"/>
          <w:szCs w:val="22"/>
        </w:rPr>
      </w:pPr>
    </w:p>
    <w:p w14:paraId="169CCD28" w14:textId="77777777" w:rsidR="003C27BC" w:rsidRDefault="003C27BC" w:rsidP="009D102D">
      <w:pPr>
        <w:jc w:val="both"/>
        <w:rPr>
          <w:sz w:val="22"/>
          <w:szCs w:val="22"/>
        </w:rPr>
      </w:pPr>
    </w:p>
    <w:p w14:paraId="7D528368" w14:textId="7777777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7D72D19C" w14:textId="77777777" w:rsidR="00A913E6" w:rsidRDefault="00A913E6" w:rsidP="009D102D">
      <w:pPr>
        <w:jc w:val="both"/>
        <w:rPr>
          <w:sz w:val="22"/>
          <w:szCs w:val="22"/>
        </w:rPr>
      </w:pPr>
    </w:p>
    <w:p w14:paraId="3D0DB581" w14:textId="77777777" w:rsidR="00E86929" w:rsidRPr="009D102D" w:rsidRDefault="00E86929" w:rsidP="009D102D">
      <w:pPr>
        <w:jc w:val="both"/>
        <w:rPr>
          <w:sz w:val="22"/>
          <w:szCs w:val="22"/>
        </w:rPr>
      </w:pPr>
    </w:p>
    <w:p w14:paraId="0F3EEC2D" w14:textId="77777777" w:rsidR="00835423" w:rsidRPr="009D102D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7BF73FA7" w14:textId="77777777" w:rsidR="00835423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751EA8B" w14:textId="77777777" w:rsidR="00835423" w:rsidRDefault="00835423" w:rsidP="00835423">
      <w:pPr>
        <w:jc w:val="both"/>
        <w:rPr>
          <w:sz w:val="22"/>
          <w:szCs w:val="22"/>
        </w:rPr>
      </w:pPr>
    </w:p>
    <w:p w14:paraId="7C9FC084" w14:textId="77777777" w:rsidR="00835423" w:rsidRDefault="00835423" w:rsidP="00835423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7A988FC" w14:textId="77777777" w:rsidR="00835423" w:rsidRPr="009D102D" w:rsidRDefault="00835423" w:rsidP="00835423">
      <w:pPr>
        <w:jc w:val="center"/>
        <w:rPr>
          <w:sz w:val="22"/>
          <w:szCs w:val="22"/>
        </w:rPr>
      </w:pPr>
    </w:p>
    <w:p w14:paraId="5DF8D6EE" w14:textId="77777777" w:rsidR="00835423" w:rsidRPr="009D102D" w:rsidRDefault="00835423" w:rsidP="00835423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729" w:type="dxa"/>
        <w:jc w:val="center"/>
        <w:tblLook w:val="04A0" w:firstRow="1" w:lastRow="0" w:firstColumn="1" w:lastColumn="0" w:noHBand="0" w:noVBand="1"/>
      </w:tblPr>
      <w:tblGrid>
        <w:gridCol w:w="3681"/>
        <w:gridCol w:w="3024"/>
        <w:gridCol w:w="3024"/>
      </w:tblGrid>
      <w:tr w:rsidR="00835423" w:rsidRPr="009D102D" w14:paraId="2A905F34" w14:textId="77777777" w:rsidTr="00AB4F0A">
        <w:trPr>
          <w:trHeight w:val="111"/>
          <w:jc w:val="center"/>
        </w:trPr>
        <w:tc>
          <w:tcPr>
            <w:tcW w:w="3681" w:type="dxa"/>
          </w:tcPr>
          <w:p w14:paraId="2E5A48D2" w14:textId="7084656B" w:rsidR="00835423" w:rsidRPr="009D102D" w:rsidRDefault="00835423" w:rsidP="00AE2C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AB4F0A">
              <w:rPr>
                <w:sz w:val="22"/>
                <w:szCs w:val="22"/>
              </w:rPr>
              <w:t xml:space="preserve">Rennes Éva </w:t>
            </w:r>
            <w:r>
              <w:rPr>
                <w:sz w:val="22"/>
                <w:szCs w:val="22"/>
              </w:rPr>
              <w:t xml:space="preserve">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06716EDC" w14:textId="605833DD" w:rsidR="00AB4F0A" w:rsidRPr="00B92D7B" w:rsidRDefault="00AB4F0A" w:rsidP="00AB4F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Pályázati és fejlesztési csoportvezető </w:t>
            </w:r>
          </w:p>
          <w:p w14:paraId="500670D1" w14:textId="77777777" w:rsidR="00835423" w:rsidRPr="009D102D" w:rsidRDefault="00835423" w:rsidP="00AE2C6B">
            <w:pPr>
              <w:ind w:right="107"/>
              <w:jc w:val="both"/>
              <w:rPr>
                <w:sz w:val="22"/>
                <w:szCs w:val="22"/>
              </w:rPr>
            </w:pPr>
          </w:p>
        </w:tc>
        <w:tc>
          <w:tcPr>
            <w:tcW w:w="3024" w:type="dxa"/>
          </w:tcPr>
          <w:p w14:paraId="2222F0BF" w14:textId="77777777" w:rsidR="00835423" w:rsidRPr="009D102D" w:rsidRDefault="00835423" w:rsidP="00AE2C6B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</w:tcPr>
          <w:p w14:paraId="317A9BAA" w14:textId="77777777" w:rsidR="00835423" w:rsidRPr="009D102D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</w:t>
            </w:r>
          </w:p>
          <w:p w14:paraId="47B29F26" w14:textId="48A056A8" w:rsidR="00835423" w:rsidRPr="009D102D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jegyző</w:t>
            </w:r>
          </w:p>
        </w:tc>
      </w:tr>
    </w:tbl>
    <w:p w14:paraId="1D04FBE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4210B3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BBE1" w14:textId="77777777" w:rsidR="00DA54C1" w:rsidRDefault="00DA54C1" w:rsidP="00D03B1C">
      <w:r>
        <w:separator/>
      </w:r>
    </w:p>
  </w:endnote>
  <w:endnote w:type="continuationSeparator" w:id="0">
    <w:p w14:paraId="53F2283F" w14:textId="77777777" w:rsidR="00DA54C1" w:rsidRDefault="00DA54C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1F3" w14:textId="77777777" w:rsidR="00D03B1C" w:rsidRDefault="00D03B1C">
    <w:pPr>
      <w:pStyle w:val="llb"/>
      <w:jc w:val="center"/>
    </w:pPr>
  </w:p>
  <w:p w14:paraId="1BD6D35F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00DD" w14:textId="77777777" w:rsidR="00DA54C1" w:rsidRDefault="00DA54C1" w:rsidP="00D03B1C">
      <w:r>
        <w:separator/>
      </w:r>
    </w:p>
  </w:footnote>
  <w:footnote w:type="continuationSeparator" w:id="0">
    <w:p w14:paraId="2086AF09" w14:textId="77777777" w:rsidR="00DA54C1" w:rsidRDefault="00DA54C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1195694"/>
    <w:multiLevelType w:val="hybridMultilevel"/>
    <w:tmpl w:val="6AFCC372"/>
    <w:lvl w:ilvl="0" w:tplc="220A3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E338F"/>
    <w:multiLevelType w:val="singleLevel"/>
    <w:tmpl w:val="702E2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3697A"/>
    <w:multiLevelType w:val="hybridMultilevel"/>
    <w:tmpl w:val="9BBABE74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 w15:restartNumberingAfterBreak="0">
    <w:nsid w:val="1A625F74"/>
    <w:multiLevelType w:val="hybridMultilevel"/>
    <w:tmpl w:val="61F435C8"/>
    <w:lvl w:ilvl="0" w:tplc="82D4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A926CB"/>
    <w:multiLevelType w:val="hybridMultilevel"/>
    <w:tmpl w:val="DF9AC1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62E48"/>
    <w:multiLevelType w:val="hybridMultilevel"/>
    <w:tmpl w:val="4D087F8A"/>
    <w:lvl w:ilvl="0" w:tplc="6C509CFE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326F5"/>
    <w:multiLevelType w:val="hybridMultilevel"/>
    <w:tmpl w:val="404052DC"/>
    <w:lvl w:ilvl="0" w:tplc="BC8E0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695C45F8"/>
    <w:multiLevelType w:val="hybridMultilevel"/>
    <w:tmpl w:val="8AF2DBFE"/>
    <w:lvl w:ilvl="0" w:tplc="2B466FFC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65EB9"/>
    <w:multiLevelType w:val="hybridMultilevel"/>
    <w:tmpl w:val="C266433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866E2"/>
    <w:multiLevelType w:val="hybridMultilevel"/>
    <w:tmpl w:val="5DBE9876"/>
    <w:lvl w:ilvl="0" w:tplc="9BA82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87FF8"/>
    <w:multiLevelType w:val="hybridMultilevel"/>
    <w:tmpl w:val="B43AC660"/>
    <w:lvl w:ilvl="0" w:tplc="5F6C0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23"/>
  </w:num>
  <w:num w:numId="14">
    <w:abstractNumId w:val="15"/>
  </w:num>
  <w:num w:numId="15">
    <w:abstractNumId w:val="22"/>
  </w:num>
  <w:num w:numId="16">
    <w:abstractNumId w:val="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6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7"/>
  </w:num>
  <w:num w:numId="31">
    <w:abstractNumId w:val="2"/>
  </w:num>
  <w:num w:numId="32">
    <w:abstractNumId w:val="25"/>
  </w:num>
  <w:num w:numId="3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1E1D"/>
    <w:rsid w:val="00022792"/>
    <w:rsid w:val="00023F4E"/>
    <w:rsid w:val="00023F78"/>
    <w:rsid w:val="00023FA4"/>
    <w:rsid w:val="000249D4"/>
    <w:rsid w:val="00025711"/>
    <w:rsid w:val="00025765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1CE0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867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060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295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675D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0BB2"/>
    <w:rsid w:val="001211A0"/>
    <w:rsid w:val="0012214F"/>
    <w:rsid w:val="00123900"/>
    <w:rsid w:val="00124637"/>
    <w:rsid w:val="00124AA8"/>
    <w:rsid w:val="00124DC7"/>
    <w:rsid w:val="00124DE4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3564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0EAF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26D"/>
    <w:rsid w:val="0024365E"/>
    <w:rsid w:val="00243E3D"/>
    <w:rsid w:val="002446E9"/>
    <w:rsid w:val="00244E79"/>
    <w:rsid w:val="00244FAE"/>
    <w:rsid w:val="00245E83"/>
    <w:rsid w:val="00246D5C"/>
    <w:rsid w:val="00247285"/>
    <w:rsid w:val="00250786"/>
    <w:rsid w:val="00251F75"/>
    <w:rsid w:val="0025273E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3E1C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3DA5"/>
    <w:rsid w:val="002A4446"/>
    <w:rsid w:val="002A52BD"/>
    <w:rsid w:val="002A5684"/>
    <w:rsid w:val="002A6081"/>
    <w:rsid w:val="002A6D32"/>
    <w:rsid w:val="002A7681"/>
    <w:rsid w:val="002B0728"/>
    <w:rsid w:val="002B0AB5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5CB8"/>
    <w:rsid w:val="002B7CA1"/>
    <w:rsid w:val="002C15A2"/>
    <w:rsid w:val="002C22B3"/>
    <w:rsid w:val="002C544B"/>
    <w:rsid w:val="002C6237"/>
    <w:rsid w:val="002C7168"/>
    <w:rsid w:val="002C729E"/>
    <w:rsid w:val="002D254F"/>
    <w:rsid w:val="002D28B6"/>
    <w:rsid w:val="002D348D"/>
    <w:rsid w:val="002D3612"/>
    <w:rsid w:val="002D3A14"/>
    <w:rsid w:val="002D3CCB"/>
    <w:rsid w:val="002D4A49"/>
    <w:rsid w:val="002D4ED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87E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81E"/>
    <w:rsid w:val="00323A5F"/>
    <w:rsid w:val="00323B1A"/>
    <w:rsid w:val="00324C35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31F5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069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66FB5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A30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7BC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0B3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CDF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37574"/>
    <w:rsid w:val="0044262B"/>
    <w:rsid w:val="00442BC1"/>
    <w:rsid w:val="00443EFA"/>
    <w:rsid w:val="00444277"/>
    <w:rsid w:val="0044517F"/>
    <w:rsid w:val="0044593A"/>
    <w:rsid w:val="00446576"/>
    <w:rsid w:val="00447F7C"/>
    <w:rsid w:val="004513C8"/>
    <w:rsid w:val="00451746"/>
    <w:rsid w:val="00452696"/>
    <w:rsid w:val="0045331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E0E"/>
    <w:rsid w:val="00471A56"/>
    <w:rsid w:val="00472DD2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3C63"/>
    <w:rsid w:val="0048461A"/>
    <w:rsid w:val="00485034"/>
    <w:rsid w:val="004851E7"/>
    <w:rsid w:val="0048529F"/>
    <w:rsid w:val="00486CB5"/>
    <w:rsid w:val="00487492"/>
    <w:rsid w:val="00490DF9"/>
    <w:rsid w:val="00490E07"/>
    <w:rsid w:val="00491551"/>
    <w:rsid w:val="004919AB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DFA"/>
    <w:rsid w:val="004A0A44"/>
    <w:rsid w:val="004A20C1"/>
    <w:rsid w:val="004A2484"/>
    <w:rsid w:val="004A2FB8"/>
    <w:rsid w:val="004A349C"/>
    <w:rsid w:val="004A358B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60C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0FDD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B54"/>
    <w:rsid w:val="00514DCA"/>
    <w:rsid w:val="00521853"/>
    <w:rsid w:val="00523170"/>
    <w:rsid w:val="00523420"/>
    <w:rsid w:val="00523BDB"/>
    <w:rsid w:val="005244BB"/>
    <w:rsid w:val="00524D4C"/>
    <w:rsid w:val="00524EA7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2B32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6A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1F9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4FF7"/>
    <w:rsid w:val="005E5CC0"/>
    <w:rsid w:val="005E5D03"/>
    <w:rsid w:val="005E7F22"/>
    <w:rsid w:val="005F01A2"/>
    <w:rsid w:val="005F1578"/>
    <w:rsid w:val="005F2009"/>
    <w:rsid w:val="005F26C0"/>
    <w:rsid w:val="005F26EF"/>
    <w:rsid w:val="005F27A6"/>
    <w:rsid w:val="005F2D98"/>
    <w:rsid w:val="005F30C2"/>
    <w:rsid w:val="005F3406"/>
    <w:rsid w:val="005F42C4"/>
    <w:rsid w:val="005F42D7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6C5F"/>
    <w:rsid w:val="0060755A"/>
    <w:rsid w:val="00610773"/>
    <w:rsid w:val="006107F4"/>
    <w:rsid w:val="0061097E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19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6693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878BD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5BB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3CE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1F27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2F0F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6CD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8C5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5EC"/>
    <w:rsid w:val="007840DD"/>
    <w:rsid w:val="00784350"/>
    <w:rsid w:val="00784444"/>
    <w:rsid w:val="00784517"/>
    <w:rsid w:val="00784F68"/>
    <w:rsid w:val="00785DD0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7BD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AD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14FE"/>
    <w:rsid w:val="00821F9B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423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3DD0"/>
    <w:rsid w:val="00844E13"/>
    <w:rsid w:val="00844EB0"/>
    <w:rsid w:val="008450C4"/>
    <w:rsid w:val="008463CB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A06"/>
    <w:rsid w:val="00882D6C"/>
    <w:rsid w:val="0088311E"/>
    <w:rsid w:val="00884217"/>
    <w:rsid w:val="008847A2"/>
    <w:rsid w:val="008848FB"/>
    <w:rsid w:val="00884D67"/>
    <w:rsid w:val="00885CEA"/>
    <w:rsid w:val="0088636D"/>
    <w:rsid w:val="00886E39"/>
    <w:rsid w:val="00887031"/>
    <w:rsid w:val="00887FDB"/>
    <w:rsid w:val="008901B9"/>
    <w:rsid w:val="008907BC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45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85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62D2"/>
    <w:rsid w:val="008F67E9"/>
    <w:rsid w:val="008F792F"/>
    <w:rsid w:val="00900975"/>
    <w:rsid w:val="00901E21"/>
    <w:rsid w:val="00902B45"/>
    <w:rsid w:val="009034F5"/>
    <w:rsid w:val="0090357F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A5"/>
    <w:rsid w:val="009173A3"/>
    <w:rsid w:val="00920291"/>
    <w:rsid w:val="00920980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118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87E95"/>
    <w:rsid w:val="00990D05"/>
    <w:rsid w:val="00990E5B"/>
    <w:rsid w:val="00992895"/>
    <w:rsid w:val="00993703"/>
    <w:rsid w:val="00993AAD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68CE"/>
    <w:rsid w:val="009D6BF7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08C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43C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3E6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4F0A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0E63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3D22"/>
    <w:rsid w:val="00B14402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6F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110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486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2BE3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5B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3614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5A10"/>
    <w:rsid w:val="00C66FCC"/>
    <w:rsid w:val="00C67514"/>
    <w:rsid w:val="00C67646"/>
    <w:rsid w:val="00C6784B"/>
    <w:rsid w:val="00C710F7"/>
    <w:rsid w:val="00C71797"/>
    <w:rsid w:val="00C74405"/>
    <w:rsid w:val="00C75A66"/>
    <w:rsid w:val="00C761D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1CEB"/>
    <w:rsid w:val="00C92574"/>
    <w:rsid w:val="00C92D54"/>
    <w:rsid w:val="00C949B2"/>
    <w:rsid w:val="00C961B1"/>
    <w:rsid w:val="00C97066"/>
    <w:rsid w:val="00C971AD"/>
    <w:rsid w:val="00C97800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C21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55E2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0D2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2246"/>
    <w:rsid w:val="00D1328A"/>
    <w:rsid w:val="00D135BA"/>
    <w:rsid w:val="00D14533"/>
    <w:rsid w:val="00D14550"/>
    <w:rsid w:val="00D14700"/>
    <w:rsid w:val="00D1503E"/>
    <w:rsid w:val="00D16146"/>
    <w:rsid w:val="00D16645"/>
    <w:rsid w:val="00D170AC"/>
    <w:rsid w:val="00D174F4"/>
    <w:rsid w:val="00D177E9"/>
    <w:rsid w:val="00D208B0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4C1"/>
    <w:rsid w:val="00DA55CA"/>
    <w:rsid w:val="00DA5886"/>
    <w:rsid w:val="00DA6297"/>
    <w:rsid w:val="00DA74FD"/>
    <w:rsid w:val="00DA7A6F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1DA"/>
    <w:rsid w:val="00DE073F"/>
    <w:rsid w:val="00DE1562"/>
    <w:rsid w:val="00DE1986"/>
    <w:rsid w:val="00DE2B6F"/>
    <w:rsid w:val="00DE3084"/>
    <w:rsid w:val="00DE3C78"/>
    <w:rsid w:val="00DE58FC"/>
    <w:rsid w:val="00DE75C4"/>
    <w:rsid w:val="00DF03D3"/>
    <w:rsid w:val="00DF0906"/>
    <w:rsid w:val="00DF10F9"/>
    <w:rsid w:val="00DF151E"/>
    <w:rsid w:val="00DF31FF"/>
    <w:rsid w:val="00DF3845"/>
    <w:rsid w:val="00DF38F6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20"/>
    <w:rsid w:val="00E31AF1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178"/>
    <w:rsid w:val="00E727B1"/>
    <w:rsid w:val="00E734BD"/>
    <w:rsid w:val="00E73DE5"/>
    <w:rsid w:val="00E754D2"/>
    <w:rsid w:val="00E755B9"/>
    <w:rsid w:val="00E756C7"/>
    <w:rsid w:val="00E759D4"/>
    <w:rsid w:val="00E75AE3"/>
    <w:rsid w:val="00E75F1C"/>
    <w:rsid w:val="00E761F8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929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0B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E24"/>
    <w:rsid w:val="00F0668C"/>
    <w:rsid w:val="00F07530"/>
    <w:rsid w:val="00F076C3"/>
    <w:rsid w:val="00F106C6"/>
    <w:rsid w:val="00F1130E"/>
    <w:rsid w:val="00F116A2"/>
    <w:rsid w:val="00F11809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101"/>
    <w:rsid w:val="00F4268E"/>
    <w:rsid w:val="00F4465E"/>
    <w:rsid w:val="00F44B21"/>
    <w:rsid w:val="00F463B0"/>
    <w:rsid w:val="00F5001E"/>
    <w:rsid w:val="00F505A4"/>
    <w:rsid w:val="00F50E53"/>
    <w:rsid w:val="00F5153D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52A2"/>
    <w:rsid w:val="00F55300"/>
    <w:rsid w:val="00F5683D"/>
    <w:rsid w:val="00F56FCA"/>
    <w:rsid w:val="00F576DF"/>
    <w:rsid w:val="00F609DF"/>
    <w:rsid w:val="00F60D66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7069A"/>
    <w:rsid w:val="00F7313B"/>
    <w:rsid w:val="00F7333C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763"/>
    <w:rsid w:val="00FB5EB9"/>
    <w:rsid w:val="00FB6657"/>
    <w:rsid w:val="00FB66CE"/>
    <w:rsid w:val="00FB7369"/>
    <w:rsid w:val="00FC13EF"/>
    <w:rsid w:val="00FC2965"/>
    <w:rsid w:val="00FC31AD"/>
    <w:rsid w:val="00FC50C5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675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CB4"/>
  <w15:chartTrackingRefBased/>
  <w15:docId w15:val="{1A795E89-671F-4893-849B-F8892C9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2</cp:revision>
  <cp:lastPrinted>2021-12-16T14:22:00Z</cp:lastPrinted>
  <dcterms:created xsi:type="dcterms:W3CDTF">2021-12-29T16:22:00Z</dcterms:created>
  <dcterms:modified xsi:type="dcterms:W3CDTF">2021-12-29T16:22:00Z</dcterms:modified>
</cp:coreProperties>
</file>