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B5B05" w14:textId="1458C8D3" w:rsidR="00702495" w:rsidRPr="00EE071B" w:rsidRDefault="00375752" w:rsidP="00375752">
      <w:pPr>
        <w:jc w:val="right"/>
        <w:rPr>
          <w:b/>
          <w:bCs/>
          <w:i/>
          <w:smallCaps w:val="0"/>
          <w:sz w:val="20"/>
          <w:szCs w:val="20"/>
        </w:rPr>
      </w:pPr>
      <w:r w:rsidRPr="00EE071B">
        <w:rPr>
          <w:b/>
          <w:bCs/>
          <w:i/>
          <w:smallCaps w:val="0"/>
          <w:sz w:val="20"/>
          <w:szCs w:val="20"/>
        </w:rPr>
        <w:t xml:space="preserve">Melléklet a </w:t>
      </w:r>
      <w:r w:rsidR="00F60C24">
        <w:rPr>
          <w:b/>
          <w:bCs/>
          <w:i/>
          <w:smallCaps w:val="0"/>
          <w:sz w:val="20"/>
          <w:szCs w:val="20"/>
        </w:rPr>
        <w:t>80</w:t>
      </w:r>
      <w:r w:rsidRPr="00EE071B">
        <w:rPr>
          <w:b/>
          <w:bCs/>
          <w:i/>
          <w:smallCaps w:val="0"/>
          <w:sz w:val="20"/>
          <w:szCs w:val="20"/>
        </w:rPr>
        <w:t>/20</w:t>
      </w:r>
      <w:r w:rsidR="004E779C" w:rsidRPr="00EE071B">
        <w:rPr>
          <w:b/>
          <w:bCs/>
          <w:i/>
          <w:smallCaps w:val="0"/>
          <w:sz w:val="20"/>
          <w:szCs w:val="20"/>
        </w:rPr>
        <w:t>2</w:t>
      </w:r>
      <w:r w:rsidRPr="00EE071B">
        <w:rPr>
          <w:b/>
          <w:bCs/>
          <w:i/>
          <w:smallCaps w:val="0"/>
          <w:sz w:val="20"/>
          <w:szCs w:val="20"/>
        </w:rPr>
        <w:t>1. számú Képviselő-testületi határozathoz</w:t>
      </w:r>
    </w:p>
    <w:p w14:paraId="55EF8B22" w14:textId="77777777" w:rsidR="00D44AA7" w:rsidRPr="00EE071B" w:rsidRDefault="00D44AA7" w:rsidP="00AF3AF0">
      <w:pPr>
        <w:keepNext/>
        <w:outlineLvl w:val="3"/>
        <w:rPr>
          <w:b/>
          <w:bCs/>
          <w:smallCaps w:val="0"/>
          <w:sz w:val="24"/>
          <w:szCs w:val="24"/>
        </w:rPr>
      </w:pPr>
    </w:p>
    <w:p w14:paraId="61B979A8" w14:textId="7C366BBA" w:rsidR="0071308B" w:rsidRDefault="00EE071B" w:rsidP="0071308B">
      <w:pPr>
        <w:keepNext/>
        <w:jc w:val="center"/>
        <w:outlineLvl w:val="3"/>
        <w:rPr>
          <w:b/>
          <w:bCs/>
          <w:smallCaps w:val="0"/>
          <w:sz w:val="24"/>
          <w:szCs w:val="24"/>
        </w:rPr>
      </w:pPr>
      <w:r>
        <w:rPr>
          <w:b/>
          <w:bCs/>
          <w:smallCaps w:val="0"/>
          <w:sz w:val="24"/>
          <w:szCs w:val="24"/>
        </w:rPr>
        <w:t>HASZONKÖLCSÖN-SZERZŐDÉS</w:t>
      </w:r>
    </w:p>
    <w:p w14:paraId="4ECFADEA" w14:textId="77777777" w:rsidR="00C93239" w:rsidRDefault="00C93239" w:rsidP="0071308B">
      <w:pPr>
        <w:keepNext/>
        <w:jc w:val="center"/>
        <w:outlineLvl w:val="3"/>
        <w:rPr>
          <w:b/>
          <w:bCs/>
          <w:smallCaps w:val="0"/>
          <w:sz w:val="24"/>
          <w:szCs w:val="24"/>
        </w:rPr>
      </w:pPr>
    </w:p>
    <w:p w14:paraId="237D07DC" w14:textId="427F069A" w:rsidR="00EE071B" w:rsidRPr="00C93239" w:rsidRDefault="00EE071B" w:rsidP="00F60C24">
      <w:pPr>
        <w:keepNext/>
        <w:outlineLvl w:val="3"/>
        <w:rPr>
          <w:smallCaps w:val="0"/>
          <w:sz w:val="24"/>
          <w:szCs w:val="24"/>
        </w:rPr>
      </w:pPr>
    </w:p>
    <w:p w14:paraId="0EA356FF" w14:textId="77777777" w:rsidR="0071308B" w:rsidRPr="00EE071B" w:rsidRDefault="0071308B" w:rsidP="0071308B">
      <w:pPr>
        <w:rPr>
          <w:smallCaps w:val="0"/>
          <w:sz w:val="24"/>
          <w:szCs w:val="24"/>
        </w:rPr>
      </w:pPr>
    </w:p>
    <w:p w14:paraId="2B4D2079" w14:textId="77777777" w:rsidR="0071308B" w:rsidRPr="00EE071B" w:rsidRDefault="0071308B" w:rsidP="0071308B">
      <w:pPr>
        <w:jc w:val="both"/>
        <w:rPr>
          <w:smallCaps w:val="0"/>
          <w:sz w:val="24"/>
          <w:szCs w:val="24"/>
        </w:rPr>
      </w:pPr>
    </w:p>
    <w:p w14:paraId="48E37F66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 xml:space="preserve">amely létrejött egyrészről </w:t>
      </w:r>
      <w:r w:rsidRPr="00EE071B">
        <w:rPr>
          <w:b/>
          <w:i/>
          <w:smallCaps w:val="0"/>
          <w:sz w:val="24"/>
          <w:szCs w:val="24"/>
        </w:rPr>
        <w:t>Kiskőrös Város Önkormányzata</w:t>
      </w:r>
      <w:r w:rsidRPr="00EE071B">
        <w:rPr>
          <w:i/>
          <w:smallCaps w:val="0"/>
          <w:sz w:val="24"/>
          <w:szCs w:val="24"/>
        </w:rPr>
        <w:t xml:space="preserve"> (székhely: 6200 Kiskőrös, Petőfi Sándor tér 1., törzskönyvi azonosító: 724782, adószám: 15724784-2-03, képviseli: Domonyi László polgármester), mint Kölcsönadó, továbbiakban </w:t>
      </w:r>
      <w:r w:rsidRPr="00EE071B">
        <w:rPr>
          <w:b/>
          <w:i/>
          <w:smallCaps w:val="0"/>
          <w:sz w:val="24"/>
          <w:szCs w:val="24"/>
        </w:rPr>
        <w:t>Kölcsönadó</w:t>
      </w:r>
    </w:p>
    <w:p w14:paraId="5A9B43CB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 xml:space="preserve">másrészről </w:t>
      </w:r>
      <w:r w:rsidRPr="00EE071B">
        <w:rPr>
          <w:b/>
          <w:i/>
          <w:smallCaps w:val="0"/>
          <w:sz w:val="24"/>
          <w:szCs w:val="24"/>
        </w:rPr>
        <w:t xml:space="preserve">Egészségügyi, Gyermekjóléti és Szociális Intézmény </w:t>
      </w:r>
      <w:r w:rsidRPr="00EE071B">
        <w:rPr>
          <w:i/>
          <w:smallCaps w:val="0"/>
          <w:sz w:val="24"/>
          <w:szCs w:val="24"/>
        </w:rPr>
        <w:t xml:space="preserve">(székhely: 6200 Kiskőrös, Árpád u. 8., törzskönyvi azonosító: 340643, adószám: 15340649-1-03, képviseli: Dr. Kállayné Major Marina intézményvezető), mint üzemeltető, a továbbiakban: </w:t>
      </w:r>
      <w:r w:rsidRPr="00EE071B">
        <w:rPr>
          <w:b/>
          <w:i/>
          <w:smallCaps w:val="0"/>
          <w:sz w:val="24"/>
          <w:szCs w:val="24"/>
        </w:rPr>
        <w:t>Üzemeltető</w:t>
      </w:r>
    </w:p>
    <w:p w14:paraId="1184B77D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 xml:space="preserve">harmadrészről az </w:t>
      </w:r>
      <w:r w:rsidRPr="00EE071B">
        <w:rPr>
          <w:b/>
          <w:i/>
          <w:smallCaps w:val="0"/>
          <w:sz w:val="24"/>
          <w:szCs w:val="24"/>
        </w:rPr>
        <w:t>Országos Mentőszolgálat</w:t>
      </w:r>
      <w:r w:rsidRPr="00EE071B">
        <w:rPr>
          <w:i/>
          <w:smallCaps w:val="0"/>
          <w:sz w:val="24"/>
          <w:szCs w:val="24"/>
        </w:rPr>
        <w:t xml:space="preserve"> (1055 Budapest, Markó u. 22., adószám: 15309989-2-41, bankszámlaszám: MÁK 10032000–01491687-00000000, képviseli: dr. Csató Gábor főigazgató), mint Kölcsönvevő, a továbbiakban: </w:t>
      </w:r>
      <w:r w:rsidRPr="00EE071B">
        <w:rPr>
          <w:b/>
          <w:i/>
          <w:smallCaps w:val="0"/>
          <w:sz w:val="24"/>
          <w:szCs w:val="24"/>
        </w:rPr>
        <w:t>Kölcsönvevő, OMSZ</w:t>
      </w:r>
    </w:p>
    <w:p w14:paraId="2B7FE9BD" w14:textId="77777777" w:rsidR="004E779C" w:rsidRPr="00EE071B" w:rsidRDefault="004E779C" w:rsidP="004E779C">
      <w:pPr>
        <w:suppressAutoHyphens/>
        <w:autoSpaceDN w:val="0"/>
        <w:jc w:val="both"/>
        <w:textAlignment w:val="baseline"/>
        <w:rPr>
          <w:i/>
          <w:smallCaps w:val="0"/>
          <w:sz w:val="24"/>
          <w:szCs w:val="24"/>
        </w:rPr>
      </w:pPr>
      <w:r w:rsidRPr="00EE071B">
        <w:rPr>
          <w:i/>
          <w:smallCaps w:val="0"/>
          <w:sz w:val="24"/>
          <w:szCs w:val="24"/>
        </w:rPr>
        <w:t>között – (a továbbiakban együttesen: Szerződő Felek) az alábbi feltételek szerint:</w:t>
      </w:r>
    </w:p>
    <w:p w14:paraId="6536BB65" w14:textId="77777777" w:rsidR="00CC5455" w:rsidRPr="00EE071B" w:rsidRDefault="00CC5455" w:rsidP="0071308B">
      <w:pPr>
        <w:jc w:val="both"/>
        <w:rPr>
          <w:bCs/>
          <w:iCs/>
          <w:smallCaps w:val="0"/>
          <w:sz w:val="24"/>
          <w:szCs w:val="24"/>
        </w:rPr>
      </w:pPr>
    </w:p>
    <w:p w14:paraId="7FBFF352" w14:textId="77777777" w:rsidR="0009195D" w:rsidRPr="00EE071B" w:rsidRDefault="0009195D" w:rsidP="0009195D">
      <w:pPr>
        <w:jc w:val="both"/>
        <w:rPr>
          <w:bCs/>
          <w:iCs/>
          <w:smallCaps w:val="0"/>
          <w:sz w:val="24"/>
          <w:szCs w:val="24"/>
        </w:rPr>
      </w:pPr>
    </w:p>
    <w:p w14:paraId="01E684A2" w14:textId="77777777" w:rsidR="0009195D" w:rsidRPr="00EE071B" w:rsidRDefault="0009195D" w:rsidP="0009195D">
      <w:pPr>
        <w:jc w:val="center"/>
        <w:rPr>
          <w:b/>
          <w:bCs/>
          <w:i/>
          <w:iCs/>
          <w:smallCaps w:val="0"/>
          <w:sz w:val="24"/>
          <w:szCs w:val="24"/>
        </w:rPr>
      </w:pPr>
      <w:r w:rsidRPr="00EE071B">
        <w:rPr>
          <w:b/>
          <w:bCs/>
          <w:i/>
          <w:iCs/>
          <w:smallCaps w:val="0"/>
          <w:sz w:val="24"/>
          <w:szCs w:val="24"/>
        </w:rPr>
        <w:t>Jogok, kötelezettségek</w:t>
      </w:r>
    </w:p>
    <w:p w14:paraId="037AE770" w14:textId="77777777" w:rsidR="0009195D" w:rsidRPr="00EE071B" w:rsidRDefault="0009195D" w:rsidP="0009195D">
      <w:pPr>
        <w:rPr>
          <w:smallCaps w:val="0"/>
          <w:sz w:val="24"/>
          <w:szCs w:val="24"/>
        </w:rPr>
      </w:pPr>
    </w:p>
    <w:p w14:paraId="1D0D6A17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bCs/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Kiskőrös Város Önkormányzata – a Polgári Törvénykönyvről szóló 2013. évi V. törvény 6:357. § alapján, valamint a        /2021. számú Képviselő-testületi határozat alapján – az Országos Mentőszolgálat részére haszonkölcsönbe adja az Önkormányzat korlátozottan forgalomképes törzsvagyonát képező és kizárólagos tulajdonában lévő, Kiskőrös belterületi 2481 hrsz-</w:t>
      </w:r>
      <w:proofErr w:type="spellStart"/>
      <w:r w:rsidRPr="00EE071B">
        <w:rPr>
          <w:smallCaps w:val="0"/>
          <w:sz w:val="24"/>
          <w:szCs w:val="24"/>
        </w:rPr>
        <w:t>on</w:t>
      </w:r>
      <w:proofErr w:type="spellEnd"/>
      <w:r w:rsidRPr="00EE071B">
        <w:rPr>
          <w:smallCaps w:val="0"/>
          <w:sz w:val="24"/>
          <w:szCs w:val="24"/>
        </w:rPr>
        <w:t xml:space="preserve"> nyilvántartott, természetben 6200 Kiskőrös, Árpád utca 8. szám alatt lévő, kivett bölcsőde, óvoda, egészségügyi és szociális intézmény rendeltetésű ingatlanban lévő - jelen szerződés mellékletét képező alaprajzon megjelölt - irodahelyisége</w:t>
      </w:r>
      <w:r>
        <w:rPr>
          <w:smallCaps w:val="0"/>
          <w:sz w:val="24"/>
          <w:szCs w:val="24"/>
        </w:rPr>
        <w:t>ke</w:t>
      </w:r>
      <w:r w:rsidRPr="00EE071B">
        <w:rPr>
          <w:smallCaps w:val="0"/>
          <w:sz w:val="24"/>
          <w:szCs w:val="24"/>
        </w:rPr>
        <w:t>t.</w:t>
      </w:r>
    </w:p>
    <w:p w14:paraId="26ABB9E2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 xml:space="preserve">Kölcsönvevő az 1. pont szerint kölcsönvett helyiségeket </w:t>
      </w:r>
      <w:r w:rsidRPr="00EE071B">
        <w:rPr>
          <w:smallCaps w:val="0"/>
          <w:sz w:val="24"/>
          <w:szCs w:val="24"/>
        </w:rPr>
        <w:t xml:space="preserve">kizárólag a veszélyhelyzet kihirdetéséről és a veszélyhelyzeti intézkedések hatálybalépéséről szóló 27/2021. (I. 29.) Korm. rendelettel összefüggésben a </w:t>
      </w:r>
      <w:r w:rsidRPr="00EE071B">
        <w:rPr>
          <w:smallCaps w:val="0"/>
          <w:kern w:val="3"/>
          <w:sz w:val="24"/>
          <w:szCs w:val="24"/>
          <w:lang w:eastAsia="zh-CN"/>
        </w:rPr>
        <w:t>koronavírus kimutatására szolgáló tesztek elvégzéséhez szükséges</w:t>
      </w:r>
      <w:r w:rsidRPr="00EE071B">
        <w:rPr>
          <w:smallCaps w:val="0"/>
          <w:sz w:val="24"/>
          <w:szCs w:val="24"/>
        </w:rPr>
        <w:t xml:space="preserve"> mintavételi pont működtetése céljából, az azzal kapcsolatos feladat ellátására használhatja</w:t>
      </w:r>
      <w:r w:rsidRPr="00EE071B">
        <w:rPr>
          <w:sz w:val="24"/>
          <w:szCs w:val="24"/>
        </w:rPr>
        <w:t>.</w:t>
      </w:r>
      <w:r w:rsidRPr="00EE071B">
        <w:rPr>
          <w:bCs/>
          <w:smallCaps w:val="0"/>
          <w:sz w:val="24"/>
          <w:szCs w:val="24"/>
        </w:rPr>
        <w:t xml:space="preserve"> </w:t>
      </w:r>
    </w:p>
    <w:p w14:paraId="2506CCE9" w14:textId="77777777" w:rsidR="0009195D" w:rsidRPr="000318DF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Szerződő Felek megállapodnak, hogy a Kölcsönadó a fentiekben nevesített helyiséget 2021. november 30. napjától határozatlan időtartamra, legfeljebb </w:t>
      </w:r>
      <w:r w:rsidRPr="00EE071B">
        <w:rPr>
          <w:smallCaps w:val="0"/>
          <w:kern w:val="3"/>
          <w:sz w:val="24"/>
          <w:szCs w:val="24"/>
          <w:lang w:eastAsia="zh-CN"/>
        </w:rPr>
        <w:t>a koronavírus kimutatására szolgáló tesztek elvégzéséhez szükséges mintavételi pont működtetésének idejére</w:t>
      </w:r>
      <w:r w:rsidRPr="00EE071B">
        <w:rPr>
          <w:smallCaps w:val="0"/>
          <w:sz w:val="24"/>
          <w:szCs w:val="24"/>
        </w:rPr>
        <w:t xml:space="preserve"> </w:t>
      </w:r>
      <w:r w:rsidRPr="000318DF">
        <w:rPr>
          <w:smallCaps w:val="0"/>
          <w:sz w:val="24"/>
          <w:szCs w:val="24"/>
        </w:rPr>
        <w:t>adja ingyenesen Kölcsönvevő használatába.</w:t>
      </w:r>
    </w:p>
    <w:p w14:paraId="10EFD283" w14:textId="77777777" w:rsidR="0009195D" w:rsidRPr="000318DF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0318DF">
        <w:rPr>
          <w:smallCaps w:val="0"/>
          <w:sz w:val="24"/>
          <w:szCs w:val="24"/>
        </w:rPr>
        <w:t xml:space="preserve">Szerződő Felek megállapodnak abban, hogy a kölcsönvett ingatlan használatával felmerült költségek viselését a Kölcsönvevőtől - a 7.) pontban rögzítetteket leszámítva - a Kölcsönadó átvállalja. Ennek megfelelően a Kölcsönadó kötelezettséget vállal arra, hogy fizeti a helyiség közüzemi díjait, valamint az ingyenes használat időtartama alatt felmerülő egyéb </w:t>
      </w:r>
      <w:proofErr w:type="spellStart"/>
      <w:r w:rsidRPr="000318DF">
        <w:rPr>
          <w:smallCaps w:val="0"/>
          <w:sz w:val="24"/>
          <w:szCs w:val="24"/>
        </w:rPr>
        <w:t>terheket</w:t>
      </w:r>
      <w:proofErr w:type="spellEnd"/>
      <w:r w:rsidRPr="000318DF">
        <w:rPr>
          <w:smallCaps w:val="0"/>
          <w:sz w:val="24"/>
          <w:szCs w:val="24"/>
        </w:rPr>
        <w:t>.</w:t>
      </w:r>
    </w:p>
    <w:p w14:paraId="5B6BAED6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A rendeltetésszerű használatot, a megállapodásban foglalt kötelezettségek teljesítését, a közérdekű célok megvalósítását, valamint a helyiség kihasználtságát a Kölcsönadó a lakások és helyiségek bérletére, valamint az elidegenítésükre vonatkozó egyes szabályokról szóló 1993. évi LXXVIII. törvényben foglalt feltételekkel, előzetes bejelentést követően jogosult ellenőrizni.</w:t>
      </w:r>
    </w:p>
    <w:p w14:paraId="4D1F35A0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Kölcsönvevő az ingatlant – ha jelenlegi közérdekű feladatellátása megszűnik, vagy az a feladatai ellátásához szükségtelenné válik – rendeltetésszerű használatra alkalmas </w:t>
      </w:r>
      <w:r w:rsidRPr="00EE071B">
        <w:rPr>
          <w:smallCaps w:val="0"/>
          <w:sz w:val="24"/>
          <w:szCs w:val="24"/>
        </w:rPr>
        <w:lastRenderedPageBreak/>
        <w:t>állapotban köteles a Kölcsönadónak visszaadni. Kölcsönvevő kötelezettséget vállal arra, hogy a Kölcsönadót és Üzemeltetőt erről haladéktalanul, írásban értesíti.</w:t>
      </w:r>
    </w:p>
    <w:p w14:paraId="4159103E" w14:textId="77777777" w:rsidR="0009195D" w:rsidRPr="000318DF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0318DF">
        <w:rPr>
          <w:smallCaps w:val="0"/>
          <w:sz w:val="24"/>
          <w:szCs w:val="24"/>
        </w:rPr>
        <w:t>Felek rögzítik, hogy az ingatlan takarítása, fertőtlenítése, a higiéniai szabályok betartása a Kölcsönvevő feladata, melyet saját költségen köteles biztosítani. Kölcsönvevő saját költségén köteles gondoskodni a veszélyes hulladék elszállításáról.</w:t>
      </w:r>
    </w:p>
    <w:p w14:paraId="10D1018E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Felek a szerződés rendelkezéseinek érvényesülése érdekében egymással együttműködnek, és kölcsönösen segítik egymást. A szerződés megkötése után felmerülő, a szerződés teljesülését akadályozó körülményről Felek a lehető legrövidebb időn belül kötelesek egymást tájékoztatni.</w:t>
      </w:r>
    </w:p>
    <w:p w14:paraId="3D354EB2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Kapcsolattartó személy, a Kölcsönvevő részéről:</w:t>
      </w:r>
    </w:p>
    <w:p w14:paraId="4118DFA6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Név/beosztás: Horváth Mihály</w:t>
      </w:r>
    </w:p>
    <w:p w14:paraId="7248CD1A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Telefon:06 20 9315952</w:t>
      </w:r>
    </w:p>
    <w:p w14:paraId="6DF14A90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e-mail: horvath.mihaly@mentok.hu</w:t>
      </w:r>
    </w:p>
    <w:p w14:paraId="5CC67AB6" w14:textId="77777777" w:rsidR="0009195D" w:rsidRPr="00EE071B" w:rsidRDefault="0009195D" w:rsidP="0009195D">
      <w:pPr>
        <w:ind w:left="567" w:hanging="567"/>
        <w:jc w:val="both"/>
        <w:rPr>
          <w:smallCaps w:val="0"/>
          <w:sz w:val="24"/>
          <w:szCs w:val="24"/>
        </w:rPr>
      </w:pPr>
    </w:p>
    <w:p w14:paraId="455E7075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Kapcsolattartó személy, a Kölcsönadó részéről:</w:t>
      </w:r>
    </w:p>
    <w:p w14:paraId="530D1843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Név/beosztás: Kutyifa Sándorné Sinkovicz Csilla</w:t>
      </w:r>
    </w:p>
    <w:p w14:paraId="3868A16D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telefon: 70/453-2556</w:t>
      </w:r>
    </w:p>
    <w:p w14:paraId="21059955" w14:textId="77777777" w:rsidR="0009195D" w:rsidRPr="00EE071B" w:rsidRDefault="0009195D" w:rsidP="0009195D">
      <w:pPr>
        <w:ind w:left="567" w:hanging="65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e-mail: vagyongazdalkodas@kiskoros.hu</w:t>
      </w:r>
    </w:p>
    <w:p w14:paraId="6ED81756" w14:textId="77777777" w:rsidR="0009195D" w:rsidRPr="00EE071B" w:rsidRDefault="0009195D" w:rsidP="0009195D">
      <w:pPr>
        <w:ind w:left="426"/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A Felek rögzítik, hogy a kapcsolattartók személyében történő változás közöttük szerződésmódosítást nem igényel.</w:t>
      </w:r>
    </w:p>
    <w:p w14:paraId="730426B0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Felek rögzítik, hogy a szerződésben megadott személyes adataik kezelése a mindenkor hatályos jogszabályoknak – így különösen az Info.tv., valamint az általános adatvédelmi rendelet (GDPR) rendelkezéseinek – megfelelően a szerződés teljesítéséhez szükségesek; kapcsolattartóik adatait a szerződés keretén belül, jogos érdekük alapján adják át egymásnak az adatkezelési célhoz szükséges mértékben és ideig. A kapcsolattartói adatok kezelése tekintetében a szerződéses felek önálló adatkezelőnek minősülnek.</w:t>
      </w:r>
    </w:p>
    <w:p w14:paraId="014D363C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Felek kötelezik magukat arra, hogy a szerződés teljesítése során tudomásukra jutott adatokat, információkat a szerződés időbeli hatályától függetlenül bizalmasan kezelik, azokat harmadik személy részére nem adják át, különös tekintettel az üzleti és egyéb titoknak minősülő adatokra, valamint – amennyiben a szerződés az OMSZ által végzett közfeladatot is érinti –  az egészségügyi adatokra. Jelen rendelkezés nem érinti a szerződés azon részeit, melyek az OMSZ közfeladatot ellátó szerv jogállásából fakadóan az Info.tv. alapján bárki számára hozzáférhető közérdekű, vagy közérdekből nyilvános adatnak minősülnek.</w:t>
      </w:r>
    </w:p>
    <w:p w14:paraId="0A265EDC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Kölcsön</w:t>
      </w:r>
      <w:r>
        <w:rPr>
          <w:smallCaps w:val="0"/>
          <w:sz w:val="24"/>
          <w:szCs w:val="24"/>
        </w:rPr>
        <w:t>vevő</w:t>
      </w:r>
      <w:r w:rsidRPr="00EE071B">
        <w:rPr>
          <w:smallCaps w:val="0"/>
          <w:sz w:val="24"/>
          <w:szCs w:val="24"/>
        </w:rPr>
        <w:t>, a Nemzeti vagyonról szóló 2011. évi CXCVI. Tv. 3.§ alapján átlátható szervezetnek minősül.</w:t>
      </w:r>
    </w:p>
    <w:p w14:paraId="7D11E733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Jelen szerződés mindkét fél általi aláírás napján, amennyiben az aláírásokra nem egyidejűleg kerül sor, az azt utolsóként aláíró fél aláírásának napján lép hatályba és </w:t>
      </w:r>
      <w:r>
        <w:rPr>
          <w:smallCaps w:val="0"/>
          <w:sz w:val="24"/>
          <w:szCs w:val="24"/>
        </w:rPr>
        <w:t>3</w:t>
      </w:r>
      <w:r w:rsidRPr="00EE071B">
        <w:rPr>
          <w:smallCaps w:val="0"/>
          <w:sz w:val="24"/>
          <w:szCs w:val="24"/>
        </w:rPr>
        <w:t>. pontban megjelölt időtartamra szól.</w:t>
      </w:r>
    </w:p>
    <w:p w14:paraId="32DF8D98" w14:textId="77777777" w:rsidR="0009195D" w:rsidRPr="00EE071B" w:rsidRDefault="0009195D" w:rsidP="0009195D">
      <w:pPr>
        <w:pStyle w:val="Listaszerbekezds"/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Jelen szerződésben nem szabályozott kérdésekben a hatályos jogszabályi rendelkezések, különösen a Ptk. haszonkölcsönre vonatkozó rendelkezései az irányadók. Felek a közöttük felmerülő vitás kérdéseiket elsődlegesen egyezséggel </w:t>
      </w:r>
      <w:proofErr w:type="spellStart"/>
      <w:r w:rsidRPr="00EE071B">
        <w:rPr>
          <w:smallCaps w:val="0"/>
          <w:sz w:val="24"/>
          <w:szCs w:val="24"/>
        </w:rPr>
        <w:t>kísérelik</w:t>
      </w:r>
      <w:proofErr w:type="spellEnd"/>
      <w:r w:rsidRPr="00EE071B">
        <w:rPr>
          <w:smallCaps w:val="0"/>
          <w:sz w:val="24"/>
          <w:szCs w:val="24"/>
        </w:rPr>
        <w:t xml:space="preserve"> meg rendezni és csak ennek </w:t>
      </w:r>
      <w:proofErr w:type="spellStart"/>
      <w:r w:rsidRPr="00EE071B">
        <w:rPr>
          <w:smallCaps w:val="0"/>
          <w:sz w:val="24"/>
          <w:szCs w:val="24"/>
        </w:rPr>
        <w:t>eredménytelensége</w:t>
      </w:r>
      <w:proofErr w:type="spellEnd"/>
      <w:r w:rsidRPr="00EE071B">
        <w:rPr>
          <w:smallCaps w:val="0"/>
          <w:sz w:val="24"/>
          <w:szCs w:val="24"/>
        </w:rPr>
        <w:t xml:space="preserve"> esetén fordulnak a jogvita elbírálására az illetékes bírósághoz, és az általános illetékességi szabályok szerint járnak el.</w:t>
      </w:r>
    </w:p>
    <w:p w14:paraId="4547DE67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Kölcsönvevő az ingyenes használati jogának gyakorlását harmadik személy részére nem adhatja át.</w:t>
      </w:r>
    </w:p>
    <w:p w14:paraId="712BFB9E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Kölcsönvevő az ingyenesen használt helyiség vonatkozásában átalakítási és a helyiség eredeti rendeltetését megváltoztató építési munkákat nem végezhet.</w:t>
      </w:r>
    </w:p>
    <w:p w14:paraId="3F60D34F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Szerződő Felek megállapítják, hogy az ingyenes használatba adott ingatlan a megállapodás megkötésekor a biztonságtechnikai és tűzvédelmi előírásnak megfelel. </w:t>
      </w:r>
    </w:p>
    <w:p w14:paraId="009761BC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lastRenderedPageBreak/>
        <w:t>Kölcsönadó a szerződést írásban felmondhatja, ha Kölcsönvevő a szerződésben vállalt vagy jogszabályban előírt egyéb lényeges kötelezettségét nem teljesíti.</w:t>
      </w:r>
    </w:p>
    <w:p w14:paraId="4A8D0937" w14:textId="77777777" w:rsidR="0009195D" w:rsidRPr="00EE071B" w:rsidRDefault="0009195D" w:rsidP="0009195D">
      <w:pPr>
        <w:numPr>
          <w:ilvl w:val="0"/>
          <w:numId w:val="7"/>
        </w:num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>Jelen szerződésben nem szabályozott kérdésekben Szerződő Felek a Polgári Törvénykönyvről szóló 2013. évi V. törvény és a nemzeti vagyonról szóló 2011. évi CXCVI. törvény rendelkezéseit tekintik irányadónak.</w:t>
      </w:r>
    </w:p>
    <w:p w14:paraId="1FA76B5C" w14:textId="77777777" w:rsidR="0009195D" w:rsidRPr="00EE071B" w:rsidRDefault="0009195D" w:rsidP="0009195D">
      <w:pPr>
        <w:jc w:val="both"/>
        <w:rPr>
          <w:smallCaps w:val="0"/>
          <w:sz w:val="24"/>
          <w:szCs w:val="24"/>
        </w:rPr>
      </w:pPr>
    </w:p>
    <w:p w14:paraId="74CE6855" w14:textId="77777777" w:rsidR="0009195D" w:rsidRDefault="0009195D" w:rsidP="0009195D">
      <w:pPr>
        <w:jc w:val="both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t xml:space="preserve">Jelen haszonkölcsön-szerződést a Szerződő Felek elolvasás után, mint akaratukkal mindenben megegyezőt, 6 példányban </w:t>
      </w:r>
      <w:proofErr w:type="spellStart"/>
      <w:r w:rsidRPr="00EE071B">
        <w:rPr>
          <w:smallCaps w:val="0"/>
          <w:sz w:val="24"/>
          <w:szCs w:val="24"/>
        </w:rPr>
        <w:t>helybenhagyólag</w:t>
      </w:r>
      <w:proofErr w:type="spellEnd"/>
      <w:r w:rsidRPr="00EE071B">
        <w:rPr>
          <w:smallCaps w:val="0"/>
          <w:sz w:val="24"/>
          <w:szCs w:val="24"/>
        </w:rPr>
        <w:t xml:space="preserve"> írták alá.</w:t>
      </w:r>
    </w:p>
    <w:p w14:paraId="2D8582C3" w14:textId="77777777" w:rsidR="0009195D" w:rsidRDefault="0009195D" w:rsidP="0009195D">
      <w:pPr>
        <w:jc w:val="both"/>
        <w:rPr>
          <w:smallCaps w:val="0"/>
          <w:sz w:val="24"/>
          <w:szCs w:val="24"/>
        </w:rPr>
      </w:pPr>
    </w:p>
    <w:p w14:paraId="75F62C4F" w14:textId="77777777" w:rsidR="0071308B" w:rsidRPr="00EE071B" w:rsidRDefault="0092712C" w:rsidP="0071308B">
      <w:pPr>
        <w:keepNext/>
        <w:spacing w:before="240" w:after="60"/>
        <w:outlineLvl w:val="3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>K</w:t>
      </w:r>
      <w:r w:rsidR="000F0DD4" w:rsidRPr="00EE071B">
        <w:rPr>
          <w:bCs/>
          <w:smallCaps w:val="0"/>
          <w:sz w:val="24"/>
          <w:szCs w:val="24"/>
        </w:rPr>
        <w:t>iskőrös, 20</w:t>
      </w:r>
      <w:r w:rsidR="00B266D5" w:rsidRPr="00EE071B">
        <w:rPr>
          <w:bCs/>
          <w:smallCaps w:val="0"/>
          <w:sz w:val="24"/>
          <w:szCs w:val="24"/>
        </w:rPr>
        <w:t>2</w:t>
      </w:r>
      <w:r w:rsidR="000F0DD4" w:rsidRPr="00EE071B">
        <w:rPr>
          <w:bCs/>
          <w:smallCaps w:val="0"/>
          <w:sz w:val="24"/>
          <w:szCs w:val="24"/>
        </w:rPr>
        <w:t xml:space="preserve">1. </w:t>
      </w:r>
    </w:p>
    <w:p w14:paraId="000EB8C1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4FD286E0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5A8D1325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71245CC3" w14:textId="77777777" w:rsidR="0071308B" w:rsidRPr="00EE071B" w:rsidRDefault="0071308B" w:rsidP="00D12FE9">
      <w:pPr>
        <w:tabs>
          <w:tab w:val="left" w:pos="4536"/>
        </w:tabs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>Kiskőrös Város Önkormányzata,</w:t>
      </w:r>
      <w:r w:rsidR="00D12FE9" w:rsidRPr="00EE071B">
        <w:rPr>
          <w:bCs/>
          <w:smallCaps w:val="0"/>
          <w:sz w:val="24"/>
          <w:szCs w:val="24"/>
        </w:rPr>
        <w:tab/>
      </w:r>
      <w:r w:rsidRPr="00EE071B">
        <w:rPr>
          <w:bCs/>
          <w:smallCaps w:val="0"/>
          <w:sz w:val="24"/>
          <w:szCs w:val="24"/>
        </w:rPr>
        <w:t xml:space="preserve">Országos </w:t>
      </w:r>
      <w:r w:rsidR="00B266D5" w:rsidRPr="00EE071B">
        <w:rPr>
          <w:bCs/>
          <w:smallCaps w:val="0"/>
          <w:sz w:val="24"/>
          <w:szCs w:val="24"/>
        </w:rPr>
        <w:t>Mentőszolgálat</w:t>
      </w:r>
      <w:r w:rsidR="0092712C" w:rsidRPr="00EE071B">
        <w:rPr>
          <w:bCs/>
          <w:smallCaps w:val="0"/>
          <w:sz w:val="24"/>
          <w:szCs w:val="24"/>
        </w:rPr>
        <w:t>,</w:t>
      </w:r>
    </w:p>
    <w:p w14:paraId="1B079B61" w14:textId="77777777" w:rsidR="0071308B" w:rsidRPr="00EE071B" w:rsidRDefault="0071308B" w:rsidP="00D12FE9">
      <w:pPr>
        <w:tabs>
          <w:tab w:val="left" w:pos="4536"/>
        </w:tabs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>mint kölcsönadó képviseletében:</w:t>
      </w:r>
      <w:r w:rsidR="00D12FE9" w:rsidRPr="00EE071B">
        <w:rPr>
          <w:bCs/>
          <w:smallCaps w:val="0"/>
          <w:sz w:val="24"/>
          <w:szCs w:val="24"/>
        </w:rPr>
        <w:tab/>
      </w:r>
      <w:r w:rsidRPr="00EE071B">
        <w:rPr>
          <w:bCs/>
          <w:smallCaps w:val="0"/>
          <w:sz w:val="24"/>
          <w:szCs w:val="24"/>
        </w:rPr>
        <w:t>mint kölcsönvevő képviseletében:</w:t>
      </w:r>
    </w:p>
    <w:p w14:paraId="0DE09981" w14:textId="77777777" w:rsidR="0071308B" w:rsidRPr="00EE071B" w:rsidRDefault="0071308B" w:rsidP="0071308B">
      <w:pPr>
        <w:rPr>
          <w:bCs/>
          <w:smallCaps w:val="0"/>
          <w:sz w:val="24"/>
          <w:szCs w:val="24"/>
        </w:rPr>
      </w:pPr>
    </w:p>
    <w:p w14:paraId="7C6DA55A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156D7671" w14:textId="77777777" w:rsidR="0071308B" w:rsidRPr="00EE071B" w:rsidRDefault="00D12FE9" w:rsidP="00D12FE9">
      <w:pPr>
        <w:tabs>
          <w:tab w:val="center" w:pos="2268"/>
          <w:tab w:val="center" w:pos="6804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1308B" w:rsidRPr="00EE071B">
        <w:rPr>
          <w:bCs/>
          <w:smallCaps w:val="0"/>
          <w:sz w:val="24"/>
          <w:szCs w:val="24"/>
        </w:rPr>
        <w:t>Domonyi László</w:t>
      </w:r>
      <w:r w:rsidRPr="00EE071B">
        <w:rPr>
          <w:bCs/>
          <w:smallCaps w:val="0"/>
          <w:sz w:val="24"/>
          <w:szCs w:val="24"/>
        </w:rPr>
        <w:tab/>
      </w:r>
      <w:r w:rsidR="00B266D5" w:rsidRPr="00EE071B">
        <w:rPr>
          <w:bCs/>
          <w:smallCaps w:val="0"/>
          <w:sz w:val="24"/>
          <w:szCs w:val="24"/>
        </w:rPr>
        <w:t>dr. Csató Gábor</w:t>
      </w:r>
    </w:p>
    <w:p w14:paraId="2365938F" w14:textId="77777777" w:rsidR="0071308B" w:rsidRPr="00EE071B" w:rsidRDefault="00D12FE9" w:rsidP="00D12FE9">
      <w:pPr>
        <w:tabs>
          <w:tab w:val="center" w:pos="2268"/>
          <w:tab w:val="center" w:pos="6804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1308B" w:rsidRPr="00EE071B">
        <w:rPr>
          <w:bCs/>
          <w:smallCaps w:val="0"/>
          <w:sz w:val="24"/>
          <w:szCs w:val="24"/>
        </w:rPr>
        <w:t>polgármester</w:t>
      </w:r>
      <w:r w:rsidRPr="00EE071B">
        <w:rPr>
          <w:bCs/>
          <w:smallCaps w:val="0"/>
          <w:sz w:val="24"/>
          <w:szCs w:val="24"/>
        </w:rPr>
        <w:tab/>
      </w:r>
      <w:r w:rsidR="00B266D5" w:rsidRPr="00EE071B">
        <w:rPr>
          <w:bCs/>
          <w:smallCaps w:val="0"/>
          <w:sz w:val="24"/>
          <w:szCs w:val="24"/>
        </w:rPr>
        <w:t>főigazgató</w:t>
      </w:r>
    </w:p>
    <w:p w14:paraId="0ADAABDF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0200321A" w14:textId="77777777" w:rsidR="0071308B" w:rsidRPr="00EE071B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5C8EC9BD" w14:textId="77777777" w:rsidR="0071308B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Egészségügyi, Gyermekjóléti és Szociális Intézmény,</w:t>
      </w:r>
    </w:p>
    <w:p w14:paraId="6CDE3DA3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mint üzemeltető képviseletében:</w:t>
      </w:r>
    </w:p>
    <w:p w14:paraId="24EF8F3A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</w:p>
    <w:p w14:paraId="15566509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</w:p>
    <w:p w14:paraId="2E6ED041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Dr. Kállayné Major Marina</w:t>
      </w:r>
    </w:p>
    <w:p w14:paraId="6C381A1D" w14:textId="77777777" w:rsidR="00B266D5" w:rsidRPr="00EE071B" w:rsidRDefault="00B266D5" w:rsidP="00B266D5">
      <w:pPr>
        <w:tabs>
          <w:tab w:val="center" w:pos="4536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  <w:t>intézményvezető</w:t>
      </w:r>
    </w:p>
    <w:p w14:paraId="3F4EB5D5" w14:textId="77777777" w:rsidR="00B266D5" w:rsidRPr="00EE071B" w:rsidRDefault="00B266D5" w:rsidP="0071308B">
      <w:pPr>
        <w:jc w:val="both"/>
        <w:rPr>
          <w:bCs/>
          <w:smallCaps w:val="0"/>
          <w:sz w:val="24"/>
          <w:szCs w:val="24"/>
        </w:rPr>
      </w:pPr>
    </w:p>
    <w:p w14:paraId="49A28A6A" w14:textId="77777777" w:rsidR="00B266D5" w:rsidRPr="00EE071B" w:rsidRDefault="00B266D5" w:rsidP="0071308B">
      <w:pPr>
        <w:jc w:val="both"/>
        <w:rPr>
          <w:bCs/>
          <w:smallCaps w:val="0"/>
          <w:sz w:val="24"/>
          <w:szCs w:val="24"/>
        </w:rPr>
      </w:pPr>
    </w:p>
    <w:p w14:paraId="7BA4DCC5" w14:textId="77777777" w:rsidR="0078046E" w:rsidRPr="00EE071B" w:rsidRDefault="0078046E" w:rsidP="0078046E">
      <w:pPr>
        <w:jc w:val="both"/>
        <w:rPr>
          <w:bCs/>
          <w:smallCaps w:val="0"/>
          <w:sz w:val="24"/>
          <w:szCs w:val="24"/>
        </w:rPr>
      </w:pPr>
      <w:proofErr w:type="spellStart"/>
      <w:r w:rsidRPr="00EE071B">
        <w:rPr>
          <w:bCs/>
          <w:smallCaps w:val="0"/>
          <w:sz w:val="24"/>
          <w:szCs w:val="24"/>
        </w:rPr>
        <w:t>Ellenjegyzem</w:t>
      </w:r>
      <w:proofErr w:type="spellEnd"/>
      <w:r w:rsidRPr="00EE071B">
        <w:rPr>
          <w:bCs/>
          <w:smallCaps w:val="0"/>
          <w:sz w:val="24"/>
          <w:szCs w:val="24"/>
        </w:rPr>
        <w:t>:</w:t>
      </w:r>
    </w:p>
    <w:p w14:paraId="7EB670B7" w14:textId="77777777" w:rsidR="0078046E" w:rsidRPr="00EE071B" w:rsidRDefault="0078046E" w:rsidP="0078046E">
      <w:pPr>
        <w:jc w:val="both"/>
        <w:rPr>
          <w:bCs/>
          <w:smallCaps w:val="0"/>
          <w:sz w:val="24"/>
          <w:szCs w:val="24"/>
        </w:rPr>
      </w:pPr>
    </w:p>
    <w:p w14:paraId="380F2620" w14:textId="77777777" w:rsidR="00D12FE9" w:rsidRPr="00EE071B" w:rsidRDefault="00D12FE9" w:rsidP="0078046E">
      <w:pPr>
        <w:jc w:val="both"/>
        <w:rPr>
          <w:bCs/>
          <w:smallCaps w:val="0"/>
          <w:sz w:val="24"/>
          <w:szCs w:val="24"/>
        </w:rPr>
      </w:pPr>
    </w:p>
    <w:p w14:paraId="38366707" w14:textId="77777777" w:rsidR="0078046E" w:rsidRPr="00EE071B" w:rsidRDefault="00D12FE9" w:rsidP="00D12FE9">
      <w:pPr>
        <w:tabs>
          <w:tab w:val="center" w:pos="2268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8046E" w:rsidRPr="00EE071B">
        <w:rPr>
          <w:bCs/>
          <w:smallCaps w:val="0"/>
          <w:sz w:val="24"/>
          <w:szCs w:val="24"/>
        </w:rPr>
        <w:t>dr. Turán Csaba</w:t>
      </w:r>
    </w:p>
    <w:p w14:paraId="1A1B435F" w14:textId="77777777" w:rsidR="0078046E" w:rsidRPr="00EE071B" w:rsidRDefault="00D12FE9" w:rsidP="00D12FE9">
      <w:pPr>
        <w:tabs>
          <w:tab w:val="center" w:pos="2268"/>
        </w:tabs>
        <w:jc w:val="both"/>
        <w:rPr>
          <w:bCs/>
          <w:smallCaps w:val="0"/>
          <w:sz w:val="24"/>
          <w:szCs w:val="24"/>
        </w:rPr>
      </w:pPr>
      <w:r w:rsidRPr="00EE071B">
        <w:rPr>
          <w:bCs/>
          <w:smallCaps w:val="0"/>
          <w:sz w:val="24"/>
          <w:szCs w:val="24"/>
        </w:rPr>
        <w:tab/>
      </w:r>
      <w:r w:rsidR="0078046E" w:rsidRPr="00EE071B">
        <w:rPr>
          <w:bCs/>
          <w:smallCaps w:val="0"/>
          <w:sz w:val="24"/>
          <w:szCs w:val="24"/>
        </w:rPr>
        <w:t>jegyző</w:t>
      </w:r>
    </w:p>
    <w:p w14:paraId="22F46676" w14:textId="77777777" w:rsidR="0078046E" w:rsidRDefault="0078046E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150B7345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351CC98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2422DBB5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853653A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25F3DEE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AD7C7D2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4319C6DD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4EEEE4A0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3DC5ADE2" w14:textId="77777777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3AC962F" w14:textId="104FC0DA" w:rsidR="00DF43A4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5EA632AD" w14:textId="2157E94F" w:rsidR="00C93239" w:rsidRDefault="00C93239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449E49C6" w14:textId="0781151D" w:rsidR="005D01FB" w:rsidRDefault="005D01FB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E13A763" w14:textId="77777777" w:rsidR="005D01FB" w:rsidRDefault="005D01FB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6F0A762B" w14:textId="77777777" w:rsidR="00DF43A4" w:rsidRPr="00EE071B" w:rsidRDefault="00DF43A4" w:rsidP="0078046E">
      <w:pPr>
        <w:pStyle w:val="Default"/>
        <w:jc w:val="both"/>
        <w:rPr>
          <w:rFonts w:ascii="Times New Roman" w:hAnsi="Times New Roman"/>
          <w:color w:val="auto"/>
        </w:rPr>
      </w:pPr>
    </w:p>
    <w:p w14:paraId="7F643B70" w14:textId="77777777" w:rsidR="00DA116A" w:rsidRDefault="00DA116A" w:rsidP="00C93239">
      <w:pPr>
        <w:jc w:val="right"/>
        <w:rPr>
          <w:smallCaps w:val="0"/>
          <w:sz w:val="24"/>
          <w:szCs w:val="24"/>
        </w:rPr>
      </w:pPr>
      <w:r w:rsidRPr="00EE071B">
        <w:rPr>
          <w:smallCaps w:val="0"/>
          <w:sz w:val="24"/>
          <w:szCs w:val="24"/>
        </w:rPr>
        <w:lastRenderedPageBreak/>
        <w:t xml:space="preserve">Melléklet: Kiskőrös, </w:t>
      </w:r>
      <w:r w:rsidR="00B266D5" w:rsidRPr="00EE071B">
        <w:rPr>
          <w:smallCaps w:val="0"/>
          <w:sz w:val="24"/>
          <w:szCs w:val="24"/>
        </w:rPr>
        <w:t>Árpád</w:t>
      </w:r>
      <w:r w:rsidRPr="00EE071B">
        <w:rPr>
          <w:smallCaps w:val="0"/>
          <w:sz w:val="24"/>
          <w:szCs w:val="24"/>
        </w:rPr>
        <w:t xml:space="preserve"> u. </w:t>
      </w:r>
      <w:r w:rsidR="00B266D5" w:rsidRPr="00EE071B">
        <w:rPr>
          <w:smallCaps w:val="0"/>
          <w:sz w:val="24"/>
          <w:szCs w:val="24"/>
        </w:rPr>
        <w:t>8</w:t>
      </w:r>
      <w:r w:rsidRPr="00EE071B">
        <w:rPr>
          <w:smallCaps w:val="0"/>
          <w:sz w:val="24"/>
          <w:szCs w:val="24"/>
        </w:rPr>
        <w:t>. ingatlan alaprajz</w:t>
      </w:r>
    </w:p>
    <w:p w14:paraId="43494693" w14:textId="77777777" w:rsidR="00DF43A4" w:rsidRDefault="00DF43A4" w:rsidP="00702495">
      <w:pPr>
        <w:jc w:val="both"/>
        <w:rPr>
          <w:smallCaps w:val="0"/>
          <w:sz w:val="24"/>
          <w:szCs w:val="24"/>
        </w:rPr>
      </w:pPr>
    </w:p>
    <w:p w14:paraId="6D255E39" w14:textId="77777777" w:rsidR="00DF43A4" w:rsidRPr="00EE071B" w:rsidRDefault="00DF43A4" w:rsidP="00C93239">
      <w:pPr>
        <w:jc w:val="center"/>
        <w:rPr>
          <w:smallCaps w:val="0"/>
          <w:sz w:val="24"/>
          <w:szCs w:val="24"/>
        </w:rPr>
      </w:pPr>
      <w:r w:rsidRPr="00DF43A4">
        <w:rPr>
          <w:smallCaps w:val="0"/>
          <w:noProof/>
          <w:sz w:val="24"/>
          <w:szCs w:val="24"/>
        </w:rPr>
        <w:drawing>
          <wp:inline distT="0" distB="0" distL="0" distR="0" wp14:anchorId="4D9CB554" wp14:editId="0FE544D7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3A4" w:rsidRPr="00EE071B" w:rsidSect="00375752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F6E01" w14:textId="77777777" w:rsidR="00175B98" w:rsidRDefault="00175B98">
      <w:r>
        <w:separator/>
      </w:r>
    </w:p>
  </w:endnote>
  <w:endnote w:type="continuationSeparator" w:id="0">
    <w:p w14:paraId="4CAD38A3" w14:textId="77777777" w:rsidR="00175B98" w:rsidRDefault="0017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1318"/>
      <w:docPartObj>
        <w:docPartGallery w:val="Page Numbers (Bottom of Page)"/>
        <w:docPartUnique/>
      </w:docPartObj>
    </w:sdtPr>
    <w:sdtEndPr/>
    <w:sdtContent>
      <w:p w14:paraId="61A74949" w14:textId="77777777" w:rsidR="00D12FE9" w:rsidRDefault="00936568">
        <w:pPr>
          <w:pStyle w:val="llb"/>
          <w:jc w:val="center"/>
        </w:pPr>
        <w:r>
          <w:fldChar w:fldCharType="begin"/>
        </w:r>
        <w:r w:rsidR="005A5238">
          <w:instrText xml:space="preserve"> PAGE   \* MERGEFORMAT </w:instrText>
        </w:r>
        <w:r>
          <w:fldChar w:fldCharType="separate"/>
        </w:r>
        <w:r w:rsidR="000919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9B36A08" w14:textId="77777777" w:rsidR="00D12FE9" w:rsidRDefault="00D12F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EA01A" w14:textId="77777777" w:rsidR="00175B98" w:rsidRDefault="00175B98">
      <w:r>
        <w:separator/>
      </w:r>
    </w:p>
  </w:footnote>
  <w:footnote w:type="continuationSeparator" w:id="0">
    <w:p w14:paraId="7FB8BF18" w14:textId="77777777" w:rsidR="00175B98" w:rsidRDefault="00175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4BA3"/>
    <w:multiLevelType w:val="hybridMultilevel"/>
    <w:tmpl w:val="13F0565C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F4A04A6"/>
    <w:multiLevelType w:val="hybridMultilevel"/>
    <w:tmpl w:val="13F0565C"/>
    <w:lvl w:ilvl="0" w:tplc="040E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B079F"/>
    <w:multiLevelType w:val="hybridMultilevel"/>
    <w:tmpl w:val="44DC0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34BE1"/>
    <w:multiLevelType w:val="hybridMultilevel"/>
    <w:tmpl w:val="84C29DE2"/>
    <w:lvl w:ilvl="0" w:tplc="C4E88D98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2E"/>
    <w:rsid w:val="000008CB"/>
    <w:rsid w:val="000042ED"/>
    <w:rsid w:val="000043DD"/>
    <w:rsid w:val="00011E68"/>
    <w:rsid w:val="00014B2D"/>
    <w:rsid w:val="0002042F"/>
    <w:rsid w:val="0002187D"/>
    <w:rsid w:val="00021A77"/>
    <w:rsid w:val="00022481"/>
    <w:rsid w:val="000225DD"/>
    <w:rsid w:val="000229FF"/>
    <w:rsid w:val="0002378A"/>
    <w:rsid w:val="000254E1"/>
    <w:rsid w:val="00026CF8"/>
    <w:rsid w:val="00026DA5"/>
    <w:rsid w:val="00030E09"/>
    <w:rsid w:val="000321B6"/>
    <w:rsid w:val="0003356B"/>
    <w:rsid w:val="00035648"/>
    <w:rsid w:val="0005112F"/>
    <w:rsid w:val="00051EFF"/>
    <w:rsid w:val="000539EC"/>
    <w:rsid w:val="00056B42"/>
    <w:rsid w:val="0006173E"/>
    <w:rsid w:val="00062E44"/>
    <w:rsid w:val="0006330F"/>
    <w:rsid w:val="000668B4"/>
    <w:rsid w:val="00066A5B"/>
    <w:rsid w:val="0007201E"/>
    <w:rsid w:val="00074A6D"/>
    <w:rsid w:val="00077E4A"/>
    <w:rsid w:val="00082360"/>
    <w:rsid w:val="00083177"/>
    <w:rsid w:val="00090351"/>
    <w:rsid w:val="00090529"/>
    <w:rsid w:val="0009195D"/>
    <w:rsid w:val="00091E86"/>
    <w:rsid w:val="000A2607"/>
    <w:rsid w:val="000A5424"/>
    <w:rsid w:val="000A728E"/>
    <w:rsid w:val="000B1E58"/>
    <w:rsid w:val="000B210A"/>
    <w:rsid w:val="000B31FA"/>
    <w:rsid w:val="000B7B49"/>
    <w:rsid w:val="000C3589"/>
    <w:rsid w:val="000C79A0"/>
    <w:rsid w:val="000D0D36"/>
    <w:rsid w:val="000D3BA3"/>
    <w:rsid w:val="000D79CB"/>
    <w:rsid w:val="000E0A78"/>
    <w:rsid w:val="000E35C0"/>
    <w:rsid w:val="000E6793"/>
    <w:rsid w:val="000F0DD4"/>
    <w:rsid w:val="000F43BE"/>
    <w:rsid w:val="000F5AEE"/>
    <w:rsid w:val="00103020"/>
    <w:rsid w:val="00105106"/>
    <w:rsid w:val="00107809"/>
    <w:rsid w:val="00117641"/>
    <w:rsid w:val="00123D7D"/>
    <w:rsid w:val="00133B07"/>
    <w:rsid w:val="00146E09"/>
    <w:rsid w:val="001479E5"/>
    <w:rsid w:val="001541CF"/>
    <w:rsid w:val="00157762"/>
    <w:rsid w:val="00157858"/>
    <w:rsid w:val="00160A80"/>
    <w:rsid w:val="001621F9"/>
    <w:rsid w:val="0016284F"/>
    <w:rsid w:val="00170300"/>
    <w:rsid w:val="00171C6A"/>
    <w:rsid w:val="00175B98"/>
    <w:rsid w:val="001811B5"/>
    <w:rsid w:val="00183B17"/>
    <w:rsid w:val="00184BCB"/>
    <w:rsid w:val="001952BC"/>
    <w:rsid w:val="001962F9"/>
    <w:rsid w:val="00196818"/>
    <w:rsid w:val="001A1E1B"/>
    <w:rsid w:val="001A42A6"/>
    <w:rsid w:val="001A4F66"/>
    <w:rsid w:val="001A5BC1"/>
    <w:rsid w:val="001A61EF"/>
    <w:rsid w:val="001B1C72"/>
    <w:rsid w:val="001B212A"/>
    <w:rsid w:val="001B748A"/>
    <w:rsid w:val="001C06D3"/>
    <w:rsid w:val="001C21CE"/>
    <w:rsid w:val="001C6179"/>
    <w:rsid w:val="001D2ECE"/>
    <w:rsid w:val="001D4467"/>
    <w:rsid w:val="001D538D"/>
    <w:rsid w:val="001D5DFD"/>
    <w:rsid w:val="001D6DCA"/>
    <w:rsid w:val="001D7E0E"/>
    <w:rsid w:val="001E1EC2"/>
    <w:rsid w:val="001E2F2E"/>
    <w:rsid w:val="001E38A0"/>
    <w:rsid w:val="001E4ACB"/>
    <w:rsid w:val="001E5B86"/>
    <w:rsid w:val="001E6900"/>
    <w:rsid w:val="001F035A"/>
    <w:rsid w:val="002035B4"/>
    <w:rsid w:val="00205C8D"/>
    <w:rsid w:val="00206049"/>
    <w:rsid w:val="00206B9B"/>
    <w:rsid w:val="0021006D"/>
    <w:rsid w:val="002109A5"/>
    <w:rsid w:val="00211A8A"/>
    <w:rsid w:val="00213B48"/>
    <w:rsid w:val="0021779C"/>
    <w:rsid w:val="0022196C"/>
    <w:rsid w:val="00223799"/>
    <w:rsid w:val="00241069"/>
    <w:rsid w:val="002425DA"/>
    <w:rsid w:val="00242E51"/>
    <w:rsid w:val="0024429D"/>
    <w:rsid w:val="002458F5"/>
    <w:rsid w:val="00252031"/>
    <w:rsid w:val="00252949"/>
    <w:rsid w:val="0025527D"/>
    <w:rsid w:val="002640E1"/>
    <w:rsid w:val="00275B9C"/>
    <w:rsid w:val="00277DB8"/>
    <w:rsid w:val="00283CF0"/>
    <w:rsid w:val="00285A34"/>
    <w:rsid w:val="002866D5"/>
    <w:rsid w:val="00290BCC"/>
    <w:rsid w:val="00290F79"/>
    <w:rsid w:val="00293030"/>
    <w:rsid w:val="00295955"/>
    <w:rsid w:val="00295CEF"/>
    <w:rsid w:val="002A0939"/>
    <w:rsid w:val="002A3E3F"/>
    <w:rsid w:val="002B36A8"/>
    <w:rsid w:val="002B4E58"/>
    <w:rsid w:val="002B66E3"/>
    <w:rsid w:val="002C1BE4"/>
    <w:rsid w:val="002C6D74"/>
    <w:rsid w:val="002E128F"/>
    <w:rsid w:val="002E56F8"/>
    <w:rsid w:val="002F356D"/>
    <w:rsid w:val="002F73C1"/>
    <w:rsid w:val="003007EF"/>
    <w:rsid w:val="003013BA"/>
    <w:rsid w:val="00317C4B"/>
    <w:rsid w:val="003211B9"/>
    <w:rsid w:val="00325F7C"/>
    <w:rsid w:val="00327044"/>
    <w:rsid w:val="003273D6"/>
    <w:rsid w:val="003338E7"/>
    <w:rsid w:val="00341433"/>
    <w:rsid w:val="00343A4D"/>
    <w:rsid w:val="00347333"/>
    <w:rsid w:val="00350073"/>
    <w:rsid w:val="003641E9"/>
    <w:rsid w:val="003666E0"/>
    <w:rsid w:val="003712D6"/>
    <w:rsid w:val="00375752"/>
    <w:rsid w:val="003777A8"/>
    <w:rsid w:val="00377C2A"/>
    <w:rsid w:val="00381618"/>
    <w:rsid w:val="0038221B"/>
    <w:rsid w:val="00383908"/>
    <w:rsid w:val="00383CA2"/>
    <w:rsid w:val="00386174"/>
    <w:rsid w:val="0039265A"/>
    <w:rsid w:val="00393AC7"/>
    <w:rsid w:val="003A249F"/>
    <w:rsid w:val="003B0943"/>
    <w:rsid w:val="003B0A43"/>
    <w:rsid w:val="003B22FB"/>
    <w:rsid w:val="003C251C"/>
    <w:rsid w:val="003C4319"/>
    <w:rsid w:val="003C6A05"/>
    <w:rsid w:val="003D6D2D"/>
    <w:rsid w:val="003D7573"/>
    <w:rsid w:val="003D78E6"/>
    <w:rsid w:val="003E3B04"/>
    <w:rsid w:val="003E5507"/>
    <w:rsid w:val="003E6087"/>
    <w:rsid w:val="003F1C2B"/>
    <w:rsid w:val="003F2E01"/>
    <w:rsid w:val="003F319F"/>
    <w:rsid w:val="003F367F"/>
    <w:rsid w:val="003F55CD"/>
    <w:rsid w:val="003F5BDE"/>
    <w:rsid w:val="004009B6"/>
    <w:rsid w:val="00400A26"/>
    <w:rsid w:val="00400A3E"/>
    <w:rsid w:val="004026B1"/>
    <w:rsid w:val="00404C36"/>
    <w:rsid w:val="004062FD"/>
    <w:rsid w:val="00407628"/>
    <w:rsid w:val="0041012B"/>
    <w:rsid w:val="004221A7"/>
    <w:rsid w:val="00427FFE"/>
    <w:rsid w:val="004463A1"/>
    <w:rsid w:val="004478BD"/>
    <w:rsid w:val="004500F6"/>
    <w:rsid w:val="00462B9D"/>
    <w:rsid w:val="00463199"/>
    <w:rsid w:val="00463FAE"/>
    <w:rsid w:val="0046578D"/>
    <w:rsid w:val="00486153"/>
    <w:rsid w:val="004914A2"/>
    <w:rsid w:val="00491DF4"/>
    <w:rsid w:val="00495BDB"/>
    <w:rsid w:val="004970EC"/>
    <w:rsid w:val="004A0A33"/>
    <w:rsid w:val="004A1FEE"/>
    <w:rsid w:val="004B1851"/>
    <w:rsid w:val="004B6D24"/>
    <w:rsid w:val="004C4C8F"/>
    <w:rsid w:val="004C5E65"/>
    <w:rsid w:val="004D1CFC"/>
    <w:rsid w:val="004D624E"/>
    <w:rsid w:val="004E09E8"/>
    <w:rsid w:val="004E779C"/>
    <w:rsid w:val="004F1855"/>
    <w:rsid w:val="004F7C3E"/>
    <w:rsid w:val="005044D9"/>
    <w:rsid w:val="005204D1"/>
    <w:rsid w:val="00520BA2"/>
    <w:rsid w:val="00520DB8"/>
    <w:rsid w:val="00521629"/>
    <w:rsid w:val="00530A4A"/>
    <w:rsid w:val="0053615D"/>
    <w:rsid w:val="00551961"/>
    <w:rsid w:val="0055394A"/>
    <w:rsid w:val="00555342"/>
    <w:rsid w:val="00557116"/>
    <w:rsid w:val="005624A1"/>
    <w:rsid w:val="005629BA"/>
    <w:rsid w:val="00563BF8"/>
    <w:rsid w:val="005676C0"/>
    <w:rsid w:val="00576CAB"/>
    <w:rsid w:val="00583D13"/>
    <w:rsid w:val="00585B7A"/>
    <w:rsid w:val="00587ED2"/>
    <w:rsid w:val="00593D72"/>
    <w:rsid w:val="00593DBB"/>
    <w:rsid w:val="005969CE"/>
    <w:rsid w:val="00597EB0"/>
    <w:rsid w:val="005A5238"/>
    <w:rsid w:val="005A6AC3"/>
    <w:rsid w:val="005B3AAF"/>
    <w:rsid w:val="005B4477"/>
    <w:rsid w:val="005D01FB"/>
    <w:rsid w:val="005D1922"/>
    <w:rsid w:val="005E3055"/>
    <w:rsid w:val="005E5F39"/>
    <w:rsid w:val="005E7C49"/>
    <w:rsid w:val="005F0A27"/>
    <w:rsid w:val="005F230B"/>
    <w:rsid w:val="005F42EF"/>
    <w:rsid w:val="005F5CE7"/>
    <w:rsid w:val="005F651C"/>
    <w:rsid w:val="005F6DEA"/>
    <w:rsid w:val="005F7642"/>
    <w:rsid w:val="00601D24"/>
    <w:rsid w:val="00604078"/>
    <w:rsid w:val="0060673D"/>
    <w:rsid w:val="006068CD"/>
    <w:rsid w:val="00607B44"/>
    <w:rsid w:val="006153F9"/>
    <w:rsid w:val="00615C2E"/>
    <w:rsid w:val="006179B2"/>
    <w:rsid w:val="006206EF"/>
    <w:rsid w:val="00621BCC"/>
    <w:rsid w:val="0063338C"/>
    <w:rsid w:val="00641646"/>
    <w:rsid w:val="00643AAC"/>
    <w:rsid w:val="00647FA5"/>
    <w:rsid w:val="0065130E"/>
    <w:rsid w:val="00653523"/>
    <w:rsid w:val="00656DAD"/>
    <w:rsid w:val="00661E3A"/>
    <w:rsid w:val="00662F63"/>
    <w:rsid w:val="00665D09"/>
    <w:rsid w:val="006676AE"/>
    <w:rsid w:val="00673EDF"/>
    <w:rsid w:val="006740D4"/>
    <w:rsid w:val="00676312"/>
    <w:rsid w:val="006802B3"/>
    <w:rsid w:val="00683D8B"/>
    <w:rsid w:val="00687509"/>
    <w:rsid w:val="00694B5E"/>
    <w:rsid w:val="006A007F"/>
    <w:rsid w:val="006A787E"/>
    <w:rsid w:val="006B067A"/>
    <w:rsid w:val="006B1059"/>
    <w:rsid w:val="006B2062"/>
    <w:rsid w:val="006B549C"/>
    <w:rsid w:val="006B58A5"/>
    <w:rsid w:val="006B7612"/>
    <w:rsid w:val="006C38BB"/>
    <w:rsid w:val="006C5E03"/>
    <w:rsid w:val="006D06AC"/>
    <w:rsid w:val="006D4FBA"/>
    <w:rsid w:val="006D740F"/>
    <w:rsid w:val="006F1184"/>
    <w:rsid w:val="006F1464"/>
    <w:rsid w:val="006F5969"/>
    <w:rsid w:val="006F7582"/>
    <w:rsid w:val="00702495"/>
    <w:rsid w:val="00707183"/>
    <w:rsid w:val="007105C2"/>
    <w:rsid w:val="00713025"/>
    <w:rsid w:val="0071308B"/>
    <w:rsid w:val="007138E7"/>
    <w:rsid w:val="0071542A"/>
    <w:rsid w:val="00723515"/>
    <w:rsid w:val="007240A3"/>
    <w:rsid w:val="007304DC"/>
    <w:rsid w:val="00734093"/>
    <w:rsid w:val="007347F5"/>
    <w:rsid w:val="00736127"/>
    <w:rsid w:val="007375CE"/>
    <w:rsid w:val="00740A4B"/>
    <w:rsid w:val="00744C4E"/>
    <w:rsid w:val="00746788"/>
    <w:rsid w:val="00746FBD"/>
    <w:rsid w:val="0074710A"/>
    <w:rsid w:val="00752E08"/>
    <w:rsid w:val="00754152"/>
    <w:rsid w:val="00755FE9"/>
    <w:rsid w:val="007627AA"/>
    <w:rsid w:val="00765E1F"/>
    <w:rsid w:val="00776728"/>
    <w:rsid w:val="0078046E"/>
    <w:rsid w:val="00780AD0"/>
    <w:rsid w:val="00781380"/>
    <w:rsid w:val="007828BA"/>
    <w:rsid w:val="00787885"/>
    <w:rsid w:val="00792958"/>
    <w:rsid w:val="007A3DD1"/>
    <w:rsid w:val="007B6AAB"/>
    <w:rsid w:val="007B7E12"/>
    <w:rsid w:val="007B7FC7"/>
    <w:rsid w:val="007C067A"/>
    <w:rsid w:val="007C6F2A"/>
    <w:rsid w:val="007D195D"/>
    <w:rsid w:val="007D2C7B"/>
    <w:rsid w:val="007D41C3"/>
    <w:rsid w:val="007D5941"/>
    <w:rsid w:val="007D7244"/>
    <w:rsid w:val="007E1C5B"/>
    <w:rsid w:val="007E48B9"/>
    <w:rsid w:val="007E6F95"/>
    <w:rsid w:val="008028C5"/>
    <w:rsid w:val="00802CFE"/>
    <w:rsid w:val="008035CA"/>
    <w:rsid w:val="00807D4F"/>
    <w:rsid w:val="0081794B"/>
    <w:rsid w:val="00820973"/>
    <w:rsid w:val="0082194C"/>
    <w:rsid w:val="008238D3"/>
    <w:rsid w:val="0083011C"/>
    <w:rsid w:val="00830683"/>
    <w:rsid w:val="00833F20"/>
    <w:rsid w:val="00841ED8"/>
    <w:rsid w:val="0084228C"/>
    <w:rsid w:val="00850D73"/>
    <w:rsid w:val="00852BF6"/>
    <w:rsid w:val="00854D7F"/>
    <w:rsid w:val="0085621D"/>
    <w:rsid w:val="0085744B"/>
    <w:rsid w:val="00860926"/>
    <w:rsid w:val="008624C9"/>
    <w:rsid w:val="00862EE3"/>
    <w:rsid w:val="008723D3"/>
    <w:rsid w:val="00873494"/>
    <w:rsid w:val="00876807"/>
    <w:rsid w:val="00880DA1"/>
    <w:rsid w:val="008816CC"/>
    <w:rsid w:val="00883DC2"/>
    <w:rsid w:val="00887815"/>
    <w:rsid w:val="00890CC9"/>
    <w:rsid w:val="00893C81"/>
    <w:rsid w:val="008A23FC"/>
    <w:rsid w:val="008A28D2"/>
    <w:rsid w:val="008A2DB5"/>
    <w:rsid w:val="008A3F84"/>
    <w:rsid w:val="008A67C8"/>
    <w:rsid w:val="008A6B3A"/>
    <w:rsid w:val="008B09D4"/>
    <w:rsid w:val="008B11B8"/>
    <w:rsid w:val="008B5C95"/>
    <w:rsid w:val="008C1D10"/>
    <w:rsid w:val="008C6596"/>
    <w:rsid w:val="008C6B38"/>
    <w:rsid w:val="008C73B1"/>
    <w:rsid w:val="008C7666"/>
    <w:rsid w:val="008D524C"/>
    <w:rsid w:val="008E244C"/>
    <w:rsid w:val="008E4237"/>
    <w:rsid w:val="008E51D7"/>
    <w:rsid w:val="008E594D"/>
    <w:rsid w:val="00906AE2"/>
    <w:rsid w:val="00913C44"/>
    <w:rsid w:val="00914CDE"/>
    <w:rsid w:val="00920CF1"/>
    <w:rsid w:val="0092712C"/>
    <w:rsid w:val="009333D2"/>
    <w:rsid w:val="00936568"/>
    <w:rsid w:val="00936B47"/>
    <w:rsid w:val="00941ED6"/>
    <w:rsid w:val="0094582A"/>
    <w:rsid w:val="009459EC"/>
    <w:rsid w:val="0095430B"/>
    <w:rsid w:val="00954898"/>
    <w:rsid w:val="00957185"/>
    <w:rsid w:val="009579D2"/>
    <w:rsid w:val="009601F2"/>
    <w:rsid w:val="009624D7"/>
    <w:rsid w:val="00967420"/>
    <w:rsid w:val="00967DB3"/>
    <w:rsid w:val="0097034C"/>
    <w:rsid w:val="00972AA4"/>
    <w:rsid w:val="00974632"/>
    <w:rsid w:val="009806DF"/>
    <w:rsid w:val="00982A97"/>
    <w:rsid w:val="0098480C"/>
    <w:rsid w:val="00984F87"/>
    <w:rsid w:val="009A1985"/>
    <w:rsid w:val="009A44B4"/>
    <w:rsid w:val="009A5452"/>
    <w:rsid w:val="009A66E9"/>
    <w:rsid w:val="009B00AC"/>
    <w:rsid w:val="009C3EC7"/>
    <w:rsid w:val="009C49FF"/>
    <w:rsid w:val="009C5A3F"/>
    <w:rsid w:val="009C7C24"/>
    <w:rsid w:val="009D3A99"/>
    <w:rsid w:val="009D5513"/>
    <w:rsid w:val="009D55FF"/>
    <w:rsid w:val="009E0EE6"/>
    <w:rsid w:val="009E6F6D"/>
    <w:rsid w:val="009F3B0C"/>
    <w:rsid w:val="009F5F99"/>
    <w:rsid w:val="009F685B"/>
    <w:rsid w:val="009F68BD"/>
    <w:rsid w:val="00A00300"/>
    <w:rsid w:val="00A0048C"/>
    <w:rsid w:val="00A04AF4"/>
    <w:rsid w:val="00A054D2"/>
    <w:rsid w:val="00A06170"/>
    <w:rsid w:val="00A13A83"/>
    <w:rsid w:val="00A173AB"/>
    <w:rsid w:val="00A20489"/>
    <w:rsid w:val="00A2778F"/>
    <w:rsid w:val="00A30C56"/>
    <w:rsid w:val="00A3595F"/>
    <w:rsid w:val="00A41120"/>
    <w:rsid w:val="00A45E3B"/>
    <w:rsid w:val="00A5423A"/>
    <w:rsid w:val="00A5742E"/>
    <w:rsid w:val="00A57557"/>
    <w:rsid w:val="00A57581"/>
    <w:rsid w:val="00A60CFF"/>
    <w:rsid w:val="00A6163C"/>
    <w:rsid w:val="00A61D72"/>
    <w:rsid w:val="00A6306B"/>
    <w:rsid w:val="00A633AF"/>
    <w:rsid w:val="00A7151D"/>
    <w:rsid w:val="00A729C0"/>
    <w:rsid w:val="00A76B18"/>
    <w:rsid w:val="00A81E7E"/>
    <w:rsid w:val="00A82F47"/>
    <w:rsid w:val="00A83C16"/>
    <w:rsid w:val="00A84CE9"/>
    <w:rsid w:val="00A87B52"/>
    <w:rsid w:val="00A945EE"/>
    <w:rsid w:val="00A96F57"/>
    <w:rsid w:val="00A971F0"/>
    <w:rsid w:val="00AA0EA6"/>
    <w:rsid w:val="00AA29AF"/>
    <w:rsid w:val="00AB2455"/>
    <w:rsid w:val="00AB7CFF"/>
    <w:rsid w:val="00AC312C"/>
    <w:rsid w:val="00AD3FAD"/>
    <w:rsid w:val="00AD41AF"/>
    <w:rsid w:val="00AE116B"/>
    <w:rsid w:val="00AE3622"/>
    <w:rsid w:val="00AF34AB"/>
    <w:rsid w:val="00AF3AF0"/>
    <w:rsid w:val="00AF42F1"/>
    <w:rsid w:val="00AF6251"/>
    <w:rsid w:val="00B011AA"/>
    <w:rsid w:val="00B01A8F"/>
    <w:rsid w:val="00B06263"/>
    <w:rsid w:val="00B07727"/>
    <w:rsid w:val="00B12B61"/>
    <w:rsid w:val="00B20028"/>
    <w:rsid w:val="00B238A1"/>
    <w:rsid w:val="00B2516B"/>
    <w:rsid w:val="00B25A60"/>
    <w:rsid w:val="00B26612"/>
    <w:rsid w:val="00B266D5"/>
    <w:rsid w:val="00B27AED"/>
    <w:rsid w:val="00B32A9A"/>
    <w:rsid w:val="00B3713D"/>
    <w:rsid w:val="00B37C96"/>
    <w:rsid w:val="00B44B42"/>
    <w:rsid w:val="00B46AE8"/>
    <w:rsid w:val="00B53CE3"/>
    <w:rsid w:val="00B55E13"/>
    <w:rsid w:val="00B56669"/>
    <w:rsid w:val="00B57DC0"/>
    <w:rsid w:val="00B61152"/>
    <w:rsid w:val="00B6136D"/>
    <w:rsid w:val="00B66AE3"/>
    <w:rsid w:val="00B720AE"/>
    <w:rsid w:val="00B82A68"/>
    <w:rsid w:val="00B82EEE"/>
    <w:rsid w:val="00B8386D"/>
    <w:rsid w:val="00B85545"/>
    <w:rsid w:val="00B900E6"/>
    <w:rsid w:val="00B950E5"/>
    <w:rsid w:val="00B96D77"/>
    <w:rsid w:val="00BA0333"/>
    <w:rsid w:val="00BA08A2"/>
    <w:rsid w:val="00BA6BEC"/>
    <w:rsid w:val="00BB34A2"/>
    <w:rsid w:val="00BB4BC0"/>
    <w:rsid w:val="00BC0D04"/>
    <w:rsid w:val="00BC2A6C"/>
    <w:rsid w:val="00BC6B13"/>
    <w:rsid w:val="00BD6D21"/>
    <w:rsid w:val="00BE2B14"/>
    <w:rsid w:val="00BE2E6B"/>
    <w:rsid w:val="00BE4F90"/>
    <w:rsid w:val="00BF0605"/>
    <w:rsid w:val="00BF27FD"/>
    <w:rsid w:val="00BF3EA9"/>
    <w:rsid w:val="00BF5C71"/>
    <w:rsid w:val="00C00320"/>
    <w:rsid w:val="00C00537"/>
    <w:rsid w:val="00C10551"/>
    <w:rsid w:val="00C3204A"/>
    <w:rsid w:val="00C32AEC"/>
    <w:rsid w:val="00C46D1B"/>
    <w:rsid w:val="00C4793D"/>
    <w:rsid w:val="00C5629A"/>
    <w:rsid w:val="00C66C7D"/>
    <w:rsid w:val="00C7073E"/>
    <w:rsid w:val="00C723CC"/>
    <w:rsid w:val="00C74B8E"/>
    <w:rsid w:val="00C7520C"/>
    <w:rsid w:val="00C752CC"/>
    <w:rsid w:val="00C771FA"/>
    <w:rsid w:val="00C82556"/>
    <w:rsid w:val="00C852D5"/>
    <w:rsid w:val="00C93239"/>
    <w:rsid w:val="00C93333"/>
    <w:rsid w:val="00C93E59"/>
    <w:rsid w:val="00C969C5"/>
    <w:rsid w:val="00C96D5D"/>
    <w:rsid w:val="00CA00E5"/>
    <w:rsid w:val="00CA45A3"/>
    <w:rsid w:val="00CB547F"/>
    <w:rsid w:val="00CB5CA3"/>
    <w:rsid w:val="00CB78AF"/>
    <w:rsid w:val="00CB7DBA"/>
    <w:rsid w:val="00CC06B7"/>
    <w:rsid w:val="00CC0BD2"/>
    <w:rsid w:val="00CC1CB7"/>
    <w:rsid w:val="00CC5455"/>
    <w:rsid w:val="00CC7F3B"/>
    <w:rsid w:val="00CD6212"/>
    <w:rsid w:val="00CD7805"/>
    <w:rsid w:val="00CE0FD5"/>
    <w:rsid w:val="00CF10E3"/>
    <w:rsid w:val="00CF22AA"/>
    <w:rsid w:val="00CF230C"/>
    <w:rsid w:val="00CF4F00"/>
    <w:rsid w:val="00CF7868"/>
    <w:rsid w:val="00CF7FB7"/>
    <w:rsid w:val="00D028DF"/>
    <w:rsid w:val="00D04120"/>
    <w:rsid w:val="00D12FE9"/>
    <w:rsid w:val="00D15028"/>
    <w:rsid w:val="00D16962"/>
    <w:rsid w:val="00D1762F"/>
    <w:rsid w:val="00D176D6"/>
    <w:rsid w:val="00D20780"/>
    <w:rsid w:val="00D2492A"/>
    <w:rsid w:val="00D3013B"/>
    <w:rsid w:val="00D30AA0"/>
    <w:rsid w:val="00D32297"/>
    <w:rsid w:val="00D356C6"/>
    <w:rsid w:val="00D40790"/>
    <w:rsid w:val="00D44AA7"/>
    <w:rsid w:val="00D45C9E"/>
    <w:rsid w:val="00D5597F"/>
    <w:rsid w:val="00D6404F"/>
    <w:rsid w:val="00D70121"/>
    <w:rsid w:val="00D7522D"/>
    <w:rsid w:val="00D8094A"/>
    <w:rsid w:val="00D92A2B"/>
    <w:rsid w:val="00D97696"/>
    <w:rsid w:val="00DA116A"/>
    <w:rsid w:val="00DA30B4"/>
    <w:rsid w:val="00DA55B2"/>
    <w:rsid w:val="00DB2405"/>
    <w:rsid w:val="00DC0447"/>
    <w:rsid w:val="00DC65FC"/>
    <w:rsid w:val="00DD011C"/>
    <w:rsid w:val="00DD22F4"/>
    <w:rsid w:val="00DD52CD"/>
    <w:rsid w:val="00DE7E17"/>
    <w:rsid w:val="00DF3C49"/>
    <w:rsid w:val="00DF43A4"/>
    <w:rsid w:val="00E07EF5"/>
    <w:rsid w:val="00E17759"/>
    <w:rsid w:val="00E27886"/>
    <w:rsid w:val="00E37CC0"/>
    <w:rsid w:val="00E37FCC"/>
    <w:rsid w:val="00E4530D"/>
    <w:rsid w:val="00E5306E"/>
    <w:rsid w:val="00E55729"/>
    <w:rsid w:val="00E574F2"/>
    <w:rsid w:val="00E5789D"/>
    <w:rsid w:val="00E6014F"/>
    <w:rsid w:val="00E74218"/>
    <w:rsid w:val="00E75FA6"/>
    <w:rsid w:val="00E77B4C"/>
    <w:rsid w:val="00E82B34"/>
    <w:rsid w:val="00E87A8A"/>
    <w:rsid w:val="00E90748"/>
    <w:rsid w:val="00EA1A92"/>
    <w:rsid w:val="00EA4B25"/>
    <w:rsid w:val="00EB23A2"/>
    <w:rsid w:val="00EB2565"/>
    <w:rsid w:val="00EC2997"/>
    <w:rsid w:val="00ED3063"/>
    <w:rsid w:val="00ED3E40"/>
    <w:rsid w:val="00EE071B"/>
    <w:rsid w:val="00EE2468"/>
    <w:rsid w:val="00EE29EE"/>
    <w:rsid w:val="00EE35E3"/>
    <w:rsid w:val="00EE42F6"/>
    <w:rsid w:val="00EE4905"/>
    <w:rsid w:val="00EF19D4"/>
    <w:rsid w:val="00EF21B7"/>
    <w:rsid w:val="00EF43C4"/>
    <w:rsid w:val="00EF5C82"/>
    <w:rsid w:val="00EF751B"/>
    <w:rsid w:val="00F1042D"/>
    <w:rsid w:val="00F16D59"/>
    <w:rsid w:val="00F17F48"/>
    <w:rsid w:val="00F233BF"/>
    <w:rsid w:val="00F235A9"/>
    <w:rsid w:val="00F26714"/>
    <w:rsid w:val="00F303ED"/>
    <w:rsid w:val="00F34319"/>
    <w:rsid w:val="00F3765F"/>
    <w:rsid w:val="00F428F1"/>
    <w:rsid w:val="00F43542"/>
    <w:rsid w:val="00F45D40"/>
    <w:rsid w:val="00F50B94"/>
    <w:rsid w:val="00F50CFB"/>
    <w:rsid w:val="00F51174"/>
    <w:rsid w:val="00F51554"/>
    <w:rsid w:val="00F51C6F"/>
    <w:rsid w:val="00F51FEF"/>
    <w:rsid w:val="00F52632"/>
    <w:rsid w:val="00F5510C"/>
    <w:rsid w:val="00F60C24"/>
    <w:rsid w:val="00F72509"/>
    <w:rsid w:val="00F748D5"/>
    <w:rsid w:val="00F766EF"/>
    <w:rsid w:val="00F7691B"/>
    <w:rsid w:val="00F771D7"/>
    <w:rsid w:val="00F86585"/>
    <w:rsid w:val="00F92806"/>
    <w:rsid w:val="00FA14C9"/>
    <w:rsid w:val="00FA52DC"/>
    <w:rsid w:val="00FA6962"/>
    <w:rsid w:val="00FB027A"/>
    <w:rsid w:val="00FB276C"/>
    <w:rsid w:val="00FB444C"/>
    <w:rsid w:val="00FB532E"/>
    <w:rsid w:val="00FB5F9D"/>
    <w:rsid w:val="00FB6447"/>
    <w:rsid w:val="00FB6789"/>
    <w:rsid w:val="00FC0883"/>
    <w:rsid w:val="00FC6BFB"/>
    <w:rsid w:val="00FD0043"/>
    <w:rsid w:val="00FD0830"/>
    <w:rsid w:val="00FD0982"/>
    <w:rsid w:val="00FD0A17"/>
    <w:rsid w:val="00FD1528"/>
    <w:rsid w:val="00FD7A82"/>
    <w:rsid w:val="00FE0B94"/>
    <w:rsid w:val="00FE32F1"/>
    <w:rsid w:val="00FF2B26"/>
    <w:rsid w:val="00FF3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D19C2C"/>
  <w15:docId w15:val="{9BC177DF-D5AE-4186-8D49-C617D94E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34"/>
    <w:qFormat/>
    <w:rsid w:val="00604078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AE3622"/>
    <w:pPr>
      <w:spacing w:before="100" w:beforeAutospacing="1" w:after="100" w:afterAutospacing="1"/>
    </w:pPr>
    <w:rPr>
      <w:smallCaps w:val="0"/>
      <w:sz w:val="24"/>
      <w:szCs w:val="24"/>
    </w:rPr>
  </w:style>
  <w:style w:type="character" w:customStyle="1" w:styleId="apple-converted-space">
    <w:name w:val="apple-converted-space"/>
    <w:basedOn w:val="Bekezdsalapbettpusa"/>
    <w:rsid w:val="00AE3622"/>
  </w:style>
  <w:style w:type="paragraph" w:styleId="Buborkszveg">
    <w:name w:val="Balloon Text"/>
    <w:basedOn w:val="Norml"/>
    <w:link w:val="BuborkszvegChar"/>
    <w:semiHidden/>
    <w:unhideWhenUsed/>
    <w:rsid w:val="0037575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375752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3E2BB-9E86-46BC-8D35-0A601BDE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862</Words>
  <Characters>6529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7377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Lucza Alexandra</cp:lastModifiedBy>
  <cp:revision>2</cp:revision>
  <cp:lastPrinted>2021-12-08T09:17:00Z</cp:lastPrinted>
  <dcterms:created xsi:type="dcterms:W3CDTF">2021-12-17T09:05:00Z</dcterms:created>
  <dcterms:modified xsi:type="dcterms:W3CDTF">2021-12-17T09:05:00Z</dcterms:modified>
</cp:coreProperties>
</file>