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676FBF3E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5153B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931410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 xml:space="preserve">március </w:t>
      </w:r>
      <w:r w:rsidR="0075153B">
        <w:rPr>
          <w:sz w:val="22"/>
          <w:szCs w:val="22"/>
        </w:rPr>
        <w:t>23-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5D5A74BF" w:rsidR="006E2E41" w:rsidRDefault="006E2E41" w:rsidP="004D0764">
      <w:pPr>
        <w:rPr>
          <w:sz w:val="22"/>
          <w:szCs w:val="22"/>
        </w:rPr>
      </w:pPr>
    </w:p>
    <w:p w14:paraId="4E4E584C" w14:textId="77777777" w:rsidR="006A05CD" w:rsidRDefault="006A05CD" w:rsidP="004D0764">
      <w:pPr>
        <w:rPr>
          <w:sz w:val="22"/>
          <w:szCs w:val="22"/>
        </w:rPr>
      </w:pPr>
    </w:p>
    <w:p w14:paraId="32B148A6" w14:textId="563CD029" w:rsidR="00482267" w:rsidRPr="000E07B3" w:rsidRDefault="00482267" w:rsidP="004D0764">
      <w:pPr>
        <w:rPr>
          <w:sz w:val="22"/>
          <w:szCs w:val="22"/>
        </w:rPr>
      </w:pPr>
    </w:p>
    <w:p w14:paraId="32FDC5AB" w14:textId="0662106C" w:rsidR="00410F08" w:rsidRPr="000E07B3" w:rsidRDefault="000E07B3" w:rsidP="00410F08">
      <w:pPr>
        <w:jc w:val="both"/>
        <w:rPr>
          <w:b/>
          <w:sz w:val="22"/>
          <w:szCs w:val="22"/>
          <w:u w:val="single"/>
        </w:rPr>
      </w:pPr>
      <w:r w:rsidRPr="000E07B3">
        <w:rPr>
          <w:b/>
          <w:sz w:val="22"/>
          <w:szCs w:val="22"/>
          <w:u w:val="single"/>
        </w:rPr>
        <w:t>3</w:t>
      </w:r>
      <w:r w:rsidR="003E3E9A">
        <w:rPr>
          <w:b/>
          <w:sz w:val="22"/>
          <w:szCs w:val="22"/>
          <w:u w:val="single"/>
        </w:rPr>
        <w:t>2</w:t>
      </w:r>
      <w:r w:rsidR="00173821" w:rsidRPr="000E07B3">
        <w:rPr>
          <w:b/>
          <w:sz w:val="22"/>
          <w:szCs w:val="22"/>
          <w:u w:val="single"/>
        </w:rPr>
        <w:t>/202</w:t>
      </w:r>
      <w:r w:rsidR="00344C90" w:rsidRPr="000E07B3">
        <w:rPr>
          <w:b/>
          <w:sz w:val="22"/>
          <w:szCs w:val="22"/>
          <w:u w:val="single"/>
        </w:rPr>
        <w:t>2</w:t>
      </w:r>
      <w:r w:rsidR="00260777" w:rsidRPr="000E07B3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0E07B3">
        <w:rPr>
          <w:b/>
          <w:sz w:val="22"/>
          <w:szCs w:val="22"/>
          <w:u w:val="single"/>
        </w:rPr>
        <w:t>Képv</w:t>
      </w:r>
      <w:proofErr w:type="spellEnd"/>
      <w:r w:rsidR="00260777" w:rsidRPr="000E07B3">
        <w:rPr>
          <w:b/>
          <w:sz w:val="22"/>
          <w:szCs w:val="22"/>
          <w:u w:val="single"/>
        </w:rPr>
        <w:t>. test. hat.</w:t>
      </w:r>
    </w:p>
    <w:p w14:paraId="187F1097" w14:textId="5084DD04" w:rsidR="003E3E9A" w:rsidRPr="003E3138" w:rsidRDefault="003E3E9A" w:rsidP="003E3E9A">
      <w:pPr>
        <w:jc w:val="both"/>
        <w:rPr>
          <w:caps/>
          <w:sz w:val="22"/>
          <w:szCs w:val="22"/>
        </w:rPr>
      </w:pPr>
      <w:r w:rsidRPr="003E3138">
        <w:rPr>
          <w:sz w:val="22"/>
          <w:szCs w:val="22"/>
        </w:rPr>
        <w:t>O</w:t>
      </w:r>
      <w:r>
        <w:rPr>
          <w:sz w:val="22"/>
          <w:szCs w:val="22"/>
        </w:rPr>
        <w:t xml:space="preserve">pauszki </w:t>
      </w:r>
      <w:r w:rsidRPr="003E3138">
        <w:rPr>
          <w:sz w:val="22"/>
          <w:szCs w:val="22"/>
        </w:rPr>
        <w:t>G</w:t>
      </w:r>
      <w:r>
        <w:rPr>
          <w:sz w:val="22"/>
          <w:szCs w:val="22"/>
        </w:rPr>
        <w:t xml:space="preserve">áborné haszonbérleti szerződésének meghosszabbítása </w:t>
      </w:r>
    </w:p>
    <w:p w14:paraId="592512F2" w14:textId="7C21836C" w:rsidR="008A6A2E" w:rsidRDefault="008A6A2E" w:rsidP="008B2803">
      <w:pPr>
        <w:ind w:left="1410" w:hanging="1410"/>
        <w:jc w:val="both"/>
        <w:rPr>
          <w:sz w:val="22"/>
          <w:szCs w:val="22"/>
        </w:rPr>
      </w:pPr>
    </w:p>
    <w:p w14:paraId="39F49E1F" w14:textId="791D0867" w:rsidR="00F92E80" w:rsidRDefault="00F92E80" w:rsidP="008B2803">
      <w:pPr>
        <w:ind w:left="1410" w:hanging="1410"/>
        <w:jc w:val="both"/>
        <w:rPr>
          <w:sz w:val="22"/>
          <w:szCs w:val="22"/>
        </w:rPr>
      </w:pPr>
    </w:p>
    <w:p w14:paraId="69D84EB4" w14:textId="77777777" w:rsidR="00AE309B" w:rsidRPr="00E31BDC" w:rsidRDefault="00AE309B" w:rsidP="008B2803">
      <w:pPr>
        <w:ind w:left="1410" w:hanging="1410"/>
        <w:jc w:val="both"/>
        <w:rPr>
          <w:sz w:val="22"/>
          <w:szCs w:val="22"/>
        </w:rPr>
      </w:pPr>
    </w:p>
    <w:p w14:paraId="1C51EB97" w14:textId="0542DCF3" w:rsidR="00D3356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D278E11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578B0093" w14:textId="2A502FD3" w:rsidR="00F92E80" w:rsidRDefault="00F92E80" w:rsidP="00F92E80">
      <w:pPr>
        <w:jc w:val="both"/>
        <w:rPr>
          <w:sz w:val="22"/>
          <w:szCs w:val="22"/>
        </w:rPr>
      </w:pPr>
    </w:p>
    <w:p w14:paraId="614782B9" w14:textId="77777777" w:rsidR="00AE309B" w:rsidRPr="00CA3563" w:rsidRDefault="00AE309B" w:rsidP="00F92E80">
      <w:pPr>
        <w:jc w:val="both"/>
        <w:rPr>
          <w:sz w:val="22"/>
          <w:szCs w:val="22"/>
        </w:rPr>
      </w:pPr>
    </w:p>
    <w:p w14:paraId="569C6D79" w14:textId="141FCB5B" w:rsidR="003E3E9A" w:rsidRDefault="003E3E9A" w:rsidP="003E3E9A">
      <w:pPr>
        <w:jc w:val="both"/>
        <w:rPr>
          <w:sz w:val="22"/>
          <w:szCs w:val="22"/>
        </w:rPr>
      </w:pPr>
      <w:r w:rsidRPr="003E3F5F">
        <w:rPr>
          <w:sz w:val="22"/>
          <w:szCs w:val="22"/>
        </w:rPr>
        <w:t>Kiskőrös Város Önkormányzatának Képviselő-testülete</w:t>
      </w:r>
    </w:p>
    <w:p w14:paraId="22C920ED" w14:textId="77777777" w:rsidR="006D74AD" w:rsidRPr="003E3F5F" w:rsidRDefault="006D74AD" w:rsidP="003E3E9A">
      <w:pPr>
        <w:jc w:val="both"/>
        <w:rPr>
          <w:sz w:val="22"/>
          <w:szCs w:val="22"/>
        </w:rPr>
      </w:pPr>
    </w:p>
    <w:p w14:paraId="4A20AB93" w14:textId="594C2207" w:rsidR="003E3E9A" w:rsidRDefault="003E3E9A" w:rsidP="003E3E9A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3E3F5F">
        <w:rPr>
          <w:sz w:val="22"/>
          <w:szCs w:val="22"/>
        </w:rPr>
        <w:t>egyetért azzal, hogy az önkormányzati tulajdonú, Kiskőrös 0311/20 hrsz-</w:t>
      </w:r>
      <w:proofErr w:type="spellStart"/>
      <w:r w:rsidRPr="003E3F5F">
        <w:rPr>
          <w:sz w:val="22"/>
          <w:szCs w:val="22"/>
        </w:rPr>
        <w:t>on</w:t>
      </w:r>
      <w:proofErr w:type="spellEnd"/>
      <w:r w:rsidRPr="003E3F5F">
        <w:rPr>
          <w:sz w:val="22"/>
          <w:szCs w:val="22"/>
        </w:rPr>
        <w:t xml:space="preserve"> nyilvántartott 6.6785 m</w:t>
      </w:r>
      <w:r w:rsidRPr="003E3F5F">
        <w:rPr>
          <w:sz w:val="22"/>
          <w:szCs w:val="22"/>
          <w:vertAlign w:val="superscript"/>
        </w:rPr>
        <w:t>2</w:t>
      </w:r>
      <w:r w:rsidRPr="003E3F5F">
        <w:rPr>
          <w:sz w:val="22"/>
          <w:szCs w:val="22"/>
        </w:rPr>
        <w:t xml:space="preserve"> alapterületű, szőlő, út és szántó művelési ágban lévő, természetben Petőfi S. út végén található földterületből </w:t>
      </w:r>
      <w:r w:rsidRPr="003E3F5F">
        <w:rPr>
          <w:bCs/>
          <w:iCs/>
          <w:sz w:val="22"/>
          <w:szCs w:val="22"/>
        </w:rPr>
        <w:t xml:space="preserve">4 ha 3899 </w:t>
      </w:r>
      <w:r w:rsidRPr="003E3F5F">
        <w:rPr>
          <w:sz w:val="22"/>
          <w:szCs w:val="22"/>
        </w:rPr>
        <w:t>m</w:t>
      </w:r>
      <w:r w:rsidRPr="003E3F5F">
        <w:rPr>
          <w:sz w:val="22"/>
          <w:szCs w:val="22"/>
          <w:vertAlign w:val="superscript"/>
        </w:rPr>
        <w:t>2</w:t>
      </w:r>
      <w:r w:rsidRPr="003E3F5F">
        <w:rPr>
          <w:sz w:val="22"/>
          <w:szCs w:val="22"/>
        </w:rPr>
        <w:t xml:space="preserve"> szántó rendeltetésű ingatlanrészt haszonbérlet útján hasznosítsa és Kiskőrös Város Önkormányzata a haszonbérleti jogviszonyt Opauszki Gáborné családi gazdával 2024. december 31. napjáig terjedő időtartamra a határozat mellékletét képező szerződésben foglalt feltételekkel meghosszabbítsa.</w:t>
      </w:r>
    </w:p>
    <w:p w14:paraId="52A279D2" w14:textId="77777777" w:rsidR="006D74AD" w:rsidRPr="003E3F5F" w:rsidRDefault="006D74AD" w:rsidP="006D74AD">
      <w:pPr>
        <w:pStyle w:val="Listaszerbekezds"/>
        <w:ind w:left="360"/>
        <w:contextualSpacing/>
        <w:jc w:val="both"/>
        <w:rPr>
          <w:sz w:val="22"/>
          <w:szCs w:val="22"/>
        </w:rPr>
      </w:pPr>
    </w:p>
    <w:p w14:paraId="62630077" w14:textId="2000E221" w:rsidR="003E3E9A" w:rsidRPr="003E3F5F" w:rsidRDefault="003E3E9A" w:rsidP="003E3E9A">
      <w:pPr>
        <w:numPr>
          <w:ilvl w:val="0"/>
          <w:numId w:val="22"/>
        </w:numPr>
        <w:jc w:val="both"/>
        <w:rPr>
          <w:sz w:val="22"/>
          <w:szCs w:val="22"/>
        </w:rPr>
      </w:pPr>
      <w:r w:rsidRPr="003E3F5F">
        <w:rPr>
          <w:sz w:val="22"/>
          <w:szCs w:val="22"/>
        </w:rPr>
        <w:t>felhatalmazza a polgármestert a határozat</w:t>
      </w:r>
      <w:r w:rsidR="006D74AD">
        <w:rPr>
          <w:sz w:val="22"/>
          <w:szCs w:val="22"/>
        </w:rPr>
        <w:t xml:space="preserve"> </w:t>
      </w:r>
      <w:r w:rsidRPr="003E3F5F">
        <w:rPr>
          <w:sz w:val="22"/>
          <w:szCs w:val="22"/>
        </w:rPr>
        <w:t>mellékletét képező haszonbérleti szerződés megkötésére, a használati jog ingatlan-nyilvántartásban történő bejegyeztetésére, valamint a kapcsolódó jognyilatkozatok megtételére.</w:t>
      </w:r>
    </w:p>
    <w:p w14:paraId="0B15BBD0" w14:textId="048540D6" w:rsidR="003E3E9A" w:rsidRDefault="003E3E9A" w:rsidP="003E3E9A">
      <w:pPr>
        <w:jc w:val="both"/>
        <w:rPr>
          <w:b/>
          <w:bCs/>
          <w:sz w:val="22"/>
          <w:szCs w:val="22"/>
          <w:u w:val="single"/>
        </w:rPr>
      </w:pPr>
    </w:p>
    <w:p w14:paraId="071515EE" w14:textId="77777777" w:rsidR="006D74AD" w:rsidRDefault="006D74AD" w:rsidP="003E3E9A">
      <w:pPr>
        <w:jc w:val="both"/>
        <w:rPr>
          <w:b/>
          <w:bCs/>
          <w:sz w:val="22"/>
          <w:szCs w:val="22"/>
          <w:u w:val="single"/>
        </w:rPr>
      </w:pPr>
    </w:p>
    <w:p w14:paraId="5BD2C139" w14:textId="77777777" w:rsidR="003E3E9A" w:rsidRPr="003E3F5F" w:rsidRDefault="003E3E9A" w:rsidP="003E3E9A">
      <w:pPr>
        <w:jc w:val="both"/>
        <w:rPr>
          <w:sz w:val="22"/>
          <w:szCs w:val="22"/>
        </w:rPr>
      </w:pPr>
      <w:r w:rsidRPr="003E3F5F">
        <w:rPr>
          <w:b/>
          <w:bCs/>
          <w:sz w:val="22"/>
          <w:szCs w:val="22"/>
          <w:u w:val="single"/>
        </w:rPr>
        <w:t>Felelős:</w:t>
      </w:r>
      <w:r w:rsidRPr="003E3F5F">
        <w:rPr>
          <w:sz w:val="22"/>
          <w:szCs w:val="22"/>
        </w:rPr>
        <w:tab/>
        <w:t>polgármester</w:t>
      </w:r>
    </w:p>
    <w:p w14:paraId="3F4B9D6B" w14:textId="77777777" w:rsidR="003E3E9A" w:rsidRPr="003E3F5F" w:rsidRDefault="003E3E9A" w:rsidP="003E3E9A">
      <w:pPr>
        <w:jc w:val="both"/>
        <w:rPr>
          <w:sz w:val="22"/>
          <w:szCs w:val="22"/>
        </w:rPr>
      </w:pPr>
      <w:r w:rsidRPr="003E3F5F">
        <w:rPr>
          <w:b/>
          <w:bCs/>
          <w:sz w:val="22"/>
          <w:szCs w:val="22"/>
          <w:u w:val="single"/>
        </w:rPr>
        <w:t>Határidő:</w:t>
      </w:r>
      <w:r w:rsidRPr="003E3F5F">
        <w:rPr>
          <w:sz w:val="22"/>
          <w:szCs w:val="22"/>
        </w:rPr>
        <w:tab/>
        <w:t>értelemszerűen</w:t>
      </w: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C0F2A2A" w14:textId="48E0FA32" w:rsidR="00F92E80" w:rsidRPr="009D102D" w:rsidRDefault="00F92E80" w:rsidP="00F92E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Kutyifa Sándorné Sinkovicz Csilla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2599BD6D" w14:textId="1CD16D78" w:rsidR="00260777" w:rsidRPr="009D102D" w:rsidRDefault="00F92E80" w:rsidP="00F92E80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Vagyongazdálkodási referens  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6E55" w14:textId="77777777" w:rsidR="004449C4" w:rsidRDefault="004449C4" w:rsidP="00D03B1C">
      <w:r>
        <w:separator/>
      </w:r>
    </w:p>
  </w:endnote>
  <w:endnote w:type="continuationSeparator" w:id="0">
    <w:p w14:paraId="70ADE137" w14:textId="77777777" w:rsidR="004449C4" w:rsidRDefault="004449C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1290" w14:textId="77777777" w:rsidR="004449C4" w:rsidRDefault="004449C4" w:rsidP="00D03B1C">
      <w:r>
        <w:separator/>
      </w:r>
    </w:p>
  </w:footnote>
  <w:footnote w:type="continuationSeparator" w:id="0">
    <w:p w14:paraId="13883F33" w14:textId="77777777" w:rsidR="004449C4" w:rsidRDefault="004449C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</w:num>
  <w:num w:numId="9">
    <w:abstractNumId w:val="12"/>
  </w:num>
  <w:num w:numId="10">
    <w:abstractNumId w:val="2"/>
  </w:num>
  <w:num w:numId="11">
    <w:abstractNumId w:val="0"/>
  </w:num>
  <w:num w:numId="12">
    <w:abstractNumId w:val="18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3"/>
  </w:num>
  <w:num w:numId="18">
    <w:abstractNumId w:val="6"/>
  </w:num>
  <w:num w:numId="19">
    <w:abstractNumId w:val="8"/>
  </w:num>
  <w:num w:numId="20">
    <w:abstractNumId w:val="17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2022-03-04T09:47:00Z</cp:lastPrinted>
  <dcterms:created xsi:type="dcterms:W3CDTF">2022-03-23T10:34:00Z</dcterms:created>
  <dcterms:modified xsi:type="dcterms:W3CDTF">2022-03-23T10:57:00Z</dcterms:modified>
</cp:coreProperties>
</file>