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DE5939" w:rsidRDefault="00DE20A7" w:rsidP="00DE20A7">
      <w:pPr>
        <w:outlineLvl w:val="0"/>
        <w:rPr>
          <w:b/>
          <w:sz w:val="22"/>
          <w:szCs w:val="22"/>
          <w:u w:val="single"/>
        </w:rPr>
      </w:pPr>
      <w:bookmarkStart w:id="0" w:name="_Hlk83795821"/>
      <w:r w:rsidRPr="00EB4BFD">
        <w:rPr>
          <w:b/>
          <w:sz w:val="22"/>
          <w:szCs w:val="22"/>
          <w:u w:val="single"/>
        </w:rPr>
        <w:t xml:space="preserve">KISKŐRÖS VÁROS </w:t>
      </w:r>
      <w:r w:rsidRPr="00DE5939">
        <w:rPr>
          <w:b/>
          <w:sz w:val="22"/>
          <w:szCs w:val="22"/>
          <w:u w:val="single"/>
        </w:rPr>
        <w:t>KÉPVISELŐ-TESTÜLETE</w:t>
      </w:r>
    </w:p>
    <w:p w14:paraId="065C13DC" w14:textId="77039BAF" w:rsidR="00DE20A7" w:rsidRPr="00EB4BFD" w:rsidRDefault="001937F1" w:rsidP="00DE20A7">
      <w:pPr>
        <w:rPr>
          <w:sz w:val="22"/>
          <w:szCs w:val="22"/>
        </w:rPr>
      </w:pPr>
      <w:r w:rsidRPr="00DE5939">
        <w:rPr>
          <w:sz w:val="22"/>
          <w:szCs w:val="22"/>
        </w:rPr>
        <w:t>4</w:t>
      </w:r>
      <w:r w:rsidR="00CE763B" w:rsidRPr="00DE5939">
        <w:rPr>
          <w:sz w:val="22"/>
          <w:szCs w:val="22"/>
        </w:rPr>
        <w:t>-</w:t>
      </w:r>
      <w:r w:rsidR="00166AF6" w:rsidRPr="00DE5939">
        <w:rPr>
          <w:sz w:val="22"/>
          <w:szCs w:val="22"/>
        </w:rPr>
        <w:t>4</w:t>
      </w:r>
      <w:r w:rsidR="00DE20A7" w:rsidRPr="00DE5939">
        <w:rPr>
          <w:sz w:val="22"/>
          <w:szCs w:val="22"/>
        </w:rPr>
        <w:t>/202</w:t>
      </w:r>
      <w:r w:rsidR="00017843" w:rsidRPr="00DE5939">
        <w:rPr>
          <w:sz w:val="22"/>
          <w:szCs w:val="22"/>
        </w:rPr>
        <w:t>2</w:t>
      </w:r>
      <w:r w:rsidR="00DE20A7" w:rsidRPr="00DE5939">
        <w:rPr>
          <w:sz w:val="22"/>
          <w:szCs w:val="22"/>
        </w:rPr>
        <w:t xml:space="preserve">. sz. </w:t>
      </w:r>
      <w:proofErr w:type="spellStart"/>
      <w:r w:rsidR="00DE20A7" w:rsidRPr="00DE5939">
        <w:rPr>
          <w:sz w:val="22"/>
          <w:szCs w:val="22"/>
        </w:rPr>
        <w:t>Képv</w:t>
      </w:r>
      <w:proofErr w:type="spellEnd"/>
      <w:r w:rsidR="00DE20A7" w:rsidRPr="00DE5939">
        <w:rPr>
          <w:sz w:val="22"/>
          <w:szCs w:val="22"/>
        </w:rPr>
        <w:t xml:space="preserve">. test. </w:t>
      </w:r>
      <w:r w:rsidR="00DE20A7" w:rsidRPr="00EB4BFD">
        <w:rPr>
          <w:sz w:val="22"/>
          <w:szCs w:val="22"/>
        </w:rPr>
        <w:t>ülés</w:t>
      </w:r>
    </w:p>
    <w:p w14:paraId="15729B04" w14:textId="77777777" w:rsidR="00D16425" w:rsidRPr="00EB4BFD" w:rsidRDefault="00D16425" w:rsidP="00BD3A5F">
      <w:pPr>
        <w:tabs>
          <w:tab w:val="left" w:pos="7237"/>
        </w:tabs>
        <w:rPr>
          <w:sz w:val="22"/>
          <w:szCs w:val="22"/>
        </w:rPr>
      </w:pPr>
    </w:p>
    <w:p w14:paraId="68B1B5DA" w14:textId="77777777" w:rsidR="00FD790F" w:rsidRPr="00EB4BFD" w:rsidRDefault="00FD790F" w:rsidP="00BD3A5F">
      <w:pPr>
        <w:tabs>
          <w:tab w:val="left" w:pos="2760"/>
        </w:tabs>
        <w:jc w:val="center"/>
        <w:outlineLvl w:val="0"/>
        <w:rPr>
          <w:b/>
          <w:sz w:val="22"/>
          <w:szCs w:val="22"/>
        </w:rPr>
      </w:pPr>
    </w:p>
    <w:p w14:paraId="049A5E64" w14:textId="77777777" w:rsidR="00AB22FE" w:rsidRPr="00EB4BFD" w:rsidRDefault="00AB22FE" w:rsidP="00BD3A5F">
      <w:pPr>
        <w:tabs>
          <w:tab w:val="left" w:pos="2760"/>
        </w:tabs>
        <w:jc w:val="center"/>
        <w:outlineLvl w:val="0"/>
        <w:rPr>
          <w:b/>
          <w:sz w:val="22"/>
          <w:szCs w:val="22"/>
        </w:rPr>
      </w:pPr>
      <w:r w:rsidRPr="00EB4BFD">
        <w:rPr>
          <w:b/>
          <w:sz w:val="22"/>
          <w:szCs w:val="22"/>
        </w:rPr>
        <w:t>J E G Y Z Ő K Ö N Y V</w:t>
      </w:r>
    </w:p>
    <w:p w14:paraId="3123CEE9" w14:textId="77777777" w:rsidR="00D16425" w:rsidRPr="00EB4BFD" w:rsidRDefault="00D16425" w:rsidP="00BD3A5F">
      <w:pPr>
        <w:jc w:val="both"/>
        <w:rPr>
          <w:b/>
          <w:bCs/>
          <w:sz w:val="22"/>
          <w:szCs w:val="22"/>
          <w:u w:val="single"/>
        </w:rPr>
      </w:pPr>
    </w:p>
    <w:p w14:paraId="45C59D68" w14:textId="77777777" w:rsidR="00075A74" w:rsidRPr="00EB4BFD" w:rsidRDefault="00075A74" w:rsidP="00BD3A5F">
      <w:pPr>
        <w:jc w:val="both"/>
        <w:rPr>
          <w:b/>
          <w:bCs/>
          <w:sz w:val="22"/>
          <w:szCs w:val="22"/>
          <w:u w:val="single"/>
        </w:rPr>
      </w:pPr>
    </w:p>
    <w:p w14:paraId="493473AD" w14:textId="0A6A0CAB" w:rsidR="00AB22FE" w:rsidRPr="00EB4BFD" w:rsidRDefault="00AB22FE" w:rsidP="00BD3A5F">
      <w:pPr>
        <w:ind w:left="1560" w:hanging="1560"/>
        <w:jc w:val="both"/>
        <w:rPr>
          <w:sz w:val="22"/>
          <w:szCs w:val="22"/>
        </w:rPr>
      </w:pPr>
      <w:r w:rsidRPr="00EB4BFD">
        <w:rPr>
          <w:b/>
          <w:bCs/>
          <w:sz w:val="22"/>
          <w:szCs w:val="22"/>
          <w:u w:val="single"/>
        </w:rPr>
        <w:t>Készült:</w:t>
      </w:r>
      <w:r w:rsidRPr="00EB4BFD">
        <w:rPr>
          <w:sz w:val="22"/>
          <w:szCs w:val="22"/>
        </w:rPr>
        <w:t xml:space="preserve"> </w:t>
      </w:r>
      <w:r w:rsidRPr="00EB4BFD">
        <w:rPr>
          <w:sz w:val="22"/>
          <w:szCs w:val="22"/>
        </w:rPr>
        <w:tab/>
        <w:t>Kiskőrös Város Képviselő-testülete 20</w:t>
      </w:r>
      <w:r w:rsidR="00D173E9" w:rsidRPr="00EB4BFD">
        <w:rPr>
          <w:sz w:val="22"/>
          <w:szCs w:val="22"/>
        </w:rPr>
        <w:t>2</w:t>
      </w:r>
      <w:r w:rsidR="00971184" w:rsidRPr="00EB4BFD">
        <w:rPr>
          <w:sz w:val="22"/>
          <w:szCs w:val="22"/>
        </w:rPr>
        <w:t>2</w:t>
      </w:r>
      <w:r w:rsidR="003A4653" w:rsidRPr="00EB4BFD">
        <w:rPr>
          <w:sz w:val="22"/>
          <w:szCs w:val="22"/>
        </w:rPr>
        <w:t>.</w:t>
      </w:r>
      <w:r w:rsidR="00B46DEF" w:rsidRPr="00EB4BFD">
        <w:rPr>
          <w:sz w:val="22"/>
          <w:szCs w:val="22"/>
        </w:rPr>
        <w:t xml:space="preserve"> </w:t>
      </w:r>
      <w:r w:rsidR="00343D7D" w:rsidRPr="00EB4BFD">
        <w:rPr>
          <w:sz w:val="22"/>
          <w:szCs w:val="22"/>
        </w:rPr>
        <w:t>március</w:t>
      </w:r>
      <w:r w:rsidR="00971184" w:rsidRPr="00EB4BFD">
        <w:rPr>
          <w:sz w:val="22"/>
          <w:szCs w:val="22"/>
        </w:rPr>
        <w:t xml:space="preserve"> 2</w:t>
      </w:r>
      <w:r w:rsidR="007E6A0A" w:rsidRPr="00EB4BFD">
        <w:rPr>
          <w:sz w:val="22"/>
          <w:szCs w:val="22"/>
        </w:rPr>
        <w:t>3</w:t>
      </w:r>
      <w:r w:rsidR="006D52F9" w:rsidRPr="00EB4BFD">
        <w:rPr>
          <w:sz w:val="22"/>
          <w:szCs w:val="22"/>
        </w:rPr>
        <w:t>-</w:t>
      </w:r>
      <w:r w:rsidR="00971184" w:rsidRPr="00EB4BFD">
        <w:rPr>
          <w:sz w:val="22"/>
          <w:szCs w:val="22"/>
        </w:rPr>
        <w:t>á</w:t>
      </w:r>
      <w:r w:rsidRPr="00EB4BFD">
        <w:rPr>
          <w:sz w:val="22"/>
          <w:szCs w:val="22"/>
        </w:rPr>
        <w:t>n (</w:t>
      </w:r>
      <w:r w:rsidR="006D52F9" w:rsidRPr="00EB4BFD">
        <w:rPr>
          <w:sz w:val="22"/>
          <w:szCs w:val="22"/>
        </w:rPr>
        <w:t>szerda</w:t>
      </w:r>
      <w:r w:rsidR="00647A79" w:rsidRPr="00EB4BFD">
        <w:rPr>
          <w:sz w:val="22"/>
          <w:szCs w:val="22"/>
        </w:rPr>
        <w:t xml:space="preserve">) </w:t>
      </w:r>
      <w:r w:rsidR="006D52F9" w:rsidRPr="00EB4BFD">
        <w:rPr>
          <w:sz w:val="22"/>
          <w:szCs w:val="22"/>
        </w:rPr>
        <w:t>14</w:t>
      </w:r>
      <w:r w:rsidR="00647A79" w:rsidRPr="00EB4BFD">
        <w:rPr>
          <w:sz w:val="22"/>
          <w:szCs w:val="22"/>
        </w:rPr>
        <w:t>:</w:t>
      </w:r>
      <w:r w:rsidR="0051171D" w:rsidRPr="00EB4BFD">
        <w:rPr>
          <w:sz w:val="22"/>
          <w:szCs w:val="22"/>
        </w:rPr>
        <w:t>00</w:t>
      </w:r>
      <w:r w:rsidR="00E71729" w:rsidRPr="00EB4BFD">
        <w:rPr>
          <w:sz w:val="22"/>
          <w:szCs w:val="22"/>
        </w:rPr>
        <w:t xml:space="preserve"> órai kezdettel megtartott</w:t>
      </w:r>
      <w:r w:rsidR="006C3674" w:rsidRPr="00EB4BFD">
        <w:rPr>
          <w:sz w:val="22"/>
          <w:szCs w:val="22"/>
        </w:rPr>
        <w:t xml:space="preserve"> </w:t>
      </w:r>
      <w:r w:rsidR="00E5216C" w:rsidRPr="00EB4BFD">
        <w:rPr>
          <w:sz w:val="22"/>
          <w:szCs w:val="22"/>
        </w:rPr>
        <w:t>üléséről</w:t>
      </w:r>
      <w:r w:rsidR="00A3061D" w:rsidRPr="00EB4BFD">
        <w:rPr>
          <w:sz w:val="22"/>
          <w:szCs w:val="22"/>
        </w:rPr>
        <w:t xml:space="preserve"> </w:t>
      </w:r>
    </w:p>
    <w:p w14:paraId="7C4685F7" w14:textId="77777777" w:rsidR="00460AA8" w:rsidRPr="00EB4BFD" w:rsidRDefault="00460AA8" w:rsidP="00BD3A5F">
      <w:pPr>
        <w:rPr>
          <w:i/>
          <w:sz w:val="22"/>
          <w:szCs w:val="22"/>
        </w:rPr>
      </w:pPr>
    </w:p>
    <w:p w14:paraId="388E57EE" w14:textId="77777777" w:rsidR="00AB22FE" w:rsidRPr="00EB4BFD" w:rsidRDefault="00AB22FE" w:rsidP="00BD3A5F">
      <w:pPr>
        <w:ind w:left="1620" w:hanging="1620"/>
        <w:jc w:val="both"/>
        <w:rPr>
          <w:sz w:val="22"/>
          <w:szCs w:val="22"/>
        </w:rPr>
      </w:pPr>
      <w:r w:rsidRPr="00EB4BFD">
        <w:rPr>
          <w:b/>
          <w:bCs/>
          <w:sz w:val="22"/>
          <w:szCs w:val="22"/>
          <w:u w:val="single"/>
        </w:rPr>
        <w:t>Az ülés helye:</w:t>
      </w:r>
      <w:r w:rsidRPr="00EB4BFD">
        <w:rPr>
          <w:sz w:val="22"/>
          <w:szCs w:val="22"/>
        </w:rPr>
        <w:tab/>
      </w:r>
      <w:r w:rsidR="00683082" w:rsidRPr="00EB4BFD">
        <w:rPr>
          <w:sz w:val="22"/>
          <w:szCs w:val="22"/>
        </w:rPr>
        <w:t>Kiskőrösi Polgármesteri Hivatal D</w:t>
      </w:r>
      <w:r w:rsidRPr="00EB4BFD">
        <w:rPr>
          <w:sz w:val="22"/>
          <w:szCs w:val="22"/>
        </w:rPr>
        <w:t>íszterme</w:t>
      </w:r>
    </w:p>
    <w:p w14:paraId="47D02166" w14:textId="77777777" w:rsidR="00AB22FE" w:rsidRPr="00EB4BFD" w:rsidRDefault="00AB22FE" w:rsidP="00BD3A5F">
      <w:pPr>
        <w:ind w:left="1620"/>
        <w:jc w:val="both"/>
        <w:rPr>
          <w:sz w:val="22"/>
          <w:szCs w:val="22"/>
        </w:rPr>
      </w:pPr>
      <w:r w:rsidRPr="00EB4BFD">
        <w:rPr>
          <w:sz w:val="22"/>
          <w:szCs w:val="22"/>
        </w:rPr>
        <w:t xml:space="preserve">(6200 Kiskőrös, Petőfi </w:t>
      </w:r>
      <w:r w:rsidR="001B0A2B" w:rsidRPr="00EB4BFD">
        <w:rPr>
          <w:sz w:val="22"/>
          <w:szCs w:val="22"/>
        </w:rPr>
        <w:t xml:space="preserve">Sándor </w:t>
      </w:r>
      <w:r w:rsidRPr="00EB4BFD">
        <w:rPr>
          <w:sz w:val="22"/>
          <w:szCs w:val="22"/>
        </w:rPr>
        <w:t>tér 1.)</w:t>
      </w:r>
    </w:p>
    <w:p w14:paraId="169E1B07" w14:textId="77777777" w:rsidR="00460AA8" w:rsidRPr="00EB4BFD" w:rsidRDefault="00460AA8" w:rsidP="00BD3A5F">
      <w:pPr>
        <w:jc w:val="both"/>
        <w:rPr>
          <w:sz w:val="22"/>
          <w:szCs w:val="22"/>
        </w:rPr>
      </w:pPr>
    </w:p>
    <w:p w14:paraId="4A7F8E45" w14:textId="137EA20F" w:rsidR="0007677E" w:rsidRPr="001F34A6" w:rsidRDefault="00AB22FE" w:rsidP="00BD3A5F">
      <w:pPr>
        <w:ind w:left="1620" w:hanging="1620"/>
        <w:jc w:val="both"/>
        <w:rPr>
          <w:sz w:val="22"/>
          <w:szCs w:val="22"/>
        </w:rPr>
      </w:pPr>
      <w:r w:rsidRPr="00EB4BFD">
        <w:rPr>
          <w:b/>
          <w:bCs/>
          <w:sz w:val="22"/>
          <w:szCs w:val="22"/>
          <w:u w:val="single"/>
        </w:rPr>
        <w:t>Jelen vannak:</w:t>
      </w:r>
      <w:r w:rsidRPr="00EB4BFD">
        <w:rPr>
          <w:sz w:val="22"/>
          <w:szCs w:val="22"/>
        </w:rPr>
        <w:tab/>
      </w:r>
      <w:r w:rsidR="00D173E9" w:rsidRPr="00EB4BFD">
        <w:rPr>
          <w:sz w:val="22"/>
          <w:szCs w:val="22"/>
        </w:rPr>
        <w:t xml:space="preserve">Domonyi László polgármester, </w:t>
      </w:r>
      <w:proofErr w:type="spellStart"/>
      <w:r w:rsidR="00D173E9" w:rsidRPr="00EB4BFD">
        <w:rPr>
          <w:sz w:val="22"/>
          <w:szCs w:val="22"/>
        </w:rPr>
        <w:t>Filus</w:t>
      </w:r>
      <w:proofErr w:type="spellEnd"/>
      <w:r w:rsidR="00D173E9" w:rsidRPr="00EB4BFD">
        <w:rPr>
          <w:sz w:val="22"/>
          <w:szCs w:val="22"/>
        </w:rPr>
        <w:t xml:space="preserve"> Tibor, Horváth János, </w:t>
      </w:r>
      <w:proofErr w:type="spellStart"/>
      <w:r w:rsidR="00D173E9" w:rsidRPr="00EB4BFD">
        <w:rPr>
          <w:sz w:val="22"/>
          <w:szCs w:val="22"/>
        </w:rPr>
        <w:t>Kudron</w:t>
      </w:r>
      <w:proofErr w:type="spellEnd"/>
      <w:r w:rsidR="00D173E9" w:rsidRPr="00EB4BFD">
        <w:rPr>
          <w:sz w:val="22"/>
          <w:szCs w:val="22"/>
        </w:rPr>
        <w:t xml:space="preserve"> Tamás, Markó Ferenc,</w:t>
      </w:r>
      <w:r w:rsidR="00343D7D" w:rsidRPr="00EB4BFD">
        <w:rPr>
          <w:sz w:val="22"/>
          <w:szCs w:val="22"/>
        </w:rPr>
        <w:t xml:space="preserve"> </w:t>
      </w:r>
      <w:r w:rsidR="00D173E9" w:rsidRPr="00EB4BFD">
        <w:rPr>
          <w:sz w:val="22"/>
          <w:szCs w:val="22"/>
        </w:rPr>
        <w:t xml:space="preserve">Pethő Attila, Pohankovics András, </w:t>
      </w:r>
      <w:r w:rsidR="006D52F9" w:rsidRPr="00EB4BFD">
        <w:rPr>
          <w:sz w:val="22"/>
          <w:szCs w:val="22"/>
        </w:rPr>
        <w:t xml:space="preserve">Szedmák Tamás, </w:t>
      </w:r>
      <w:r w:rsidR="00683082" w:rsidRPr="00EB4BFD">
        <w:rPr>
          <w:sz w:val="22"/>
          <w:szCs w:val="22"/>
        </w:rPr>
        <w:t xml:space="preserve">Szlovák Pál, </w:t>
      </w:r>
      <w:r w:rsidR="00D173E9" w:rsidRPr="00EB4BFD">
        <w:rPr>
          <w:sz w:val="22"/>
          <w:szCs w:val="22"/>
        </w:rPr>
        <w:t>Ungvári Ferenc képviselők</w:t>
      </w:r>
      <w:r w:rsidR="00683082" w:rsidRPr="00EB4BFD">
        <w:rPr>
          <w:sz w:val="22"/>
          <w:szCs w:val="22"/>
        </w:rPr>
        <w:t xml:space="preserve"> </w:t>
      </w:r>
      <w:r w:rsidR="0007677E" w:rsidRPr="00EB4BFD">
        <w:rPr>
          <w:bCs/>
          <w:sz w:val="22"/>
          <w:szCs w:val="22"/>
        </w:rPr>
        <w:t>(</w:t>
      </w:r>
      <w:r w:rsidR="00C17757" w:rsidRPr="00EB4BFD">
        <w:rPr>
          <w:sz w:val="22"/>
          <w:szCs w:val="22"/>
        </w:rPr>
        <w:t>1</w:t>
      </w:r>
      <w:r w:rsidR="00343D7D" w:rsidRPr="00EB4BFD">
        <w:rPr>
          <w:sz w:val="22"/>
          <w:szCs w:val="22"/>
        </w:rPr>
        <w:t>0</w:t>
      </w:r>
      <w:r w:rsidR="0007677E" w:rsidRPr="00EB4BFD">
        <w:rPr>
          <w:sz w:val="22"/>
          <w:szCs w:val="22"/>
        </w:rPr>
        <w:t xml:space="preserve"> fő)</w:t>
      </w:r>
    </w:p>
    <w:p w14:paraId="1A81C5C9" w14:textId="77777777" w:rsidR="00224249" w:rsidRPr="001F34A6" w:rsidRDefault="00224249" w:rsidP="00BD3A5F">
      <w:pPr>
        <w:jc w:val="both"/>
        <w:rPr>
          <w:sz w:val="22"/>
          <w:szCs w:val="22"/>
        </w:rPr>
      </w:pPr>
    </w:p>
    <w:p w14:paraId="7F8D65E4" w14:textId="4061BFB0" w:rsidR="00AB22FE" w:rsidRPr="001F34A6" w:rsidRDefault="009E2518" w:rsidP="00BD3A5F">
      <w:pPr>
        <w:ind w:left="1620"/>
        <w:jc w:val="both"/>
        <w:rPr>
          <w:sz w:val="22"/>
          <w:szCs w:val="22"/>
        </w:rPr>
      </w:pPr>
      <w:r w:rsidRPr="001F34A6">
        <w:rPr>
          <w:sz w:val="22"/>
          <w:szCs w:val="22"/>
        </w:rPr>
        <w:t>d</w:t>
      </w:r>
      <w:r w:rsidR="006B3512" w:rsidRPr="001F34A6">
        <w:rPr>
          <w:sz w:val="22"/>
          <w:szCs w:val="22"/>
        </w:rPr>
        <w:t xml:space="preserve">r. </w:t>
      </w:r>
      <w:r w:rsidR="00343D7D" w:rsidRPr="001F34A6">
        <w:rPr>
          <w:sz w:val="22"/>
          <w:szCs w:val="22"/>
        </w:rPr>
        <w:t>Turán Csaba</w:t>
      </w:r>
      <w:r w:rsidR="006B3512" w:rsidRPr="001F34A6">
        <w:rPr>
          <w:sz w:val="22"/>
          <w:szCs w:val="22"/>
        </w:rPr>
        <w:tab/>
      </w:r>
      <w:r w:rsidR="006B3512" w:rsidRPr="001F34A6">
        <w:rPr>
          <w:sz w:val="22"/>
          <w:szCs w:val="22"/>
        </w:rPr>
        <w:tab/>
      </w:r>
      <w:r w:rsidR="006B3512" w:rsidRPr="001F34A6">
        <w:rPr>
          <w:sz w:val="22"/>
          <w:szCs w:val="22"/>
        </w:rPr>
        <w:tab/>
      </w:r>
      <w:r w:rsidR="00E429BF" w:rsidRPr="001F34A6">
        <w:rPr>
          <w:sz w:val="22"/>
          <w:szCs w:val="22"/>
        </w:rPr>
        <w:t>j</w:t>
      </w:r>
      <w:r w:rsidR="006B3512" w:rsidRPr="001F34A6">
        <w:rPr>
          <w:sz w:val="22"/>
          <w:szCs w:val="22"/>
        </w:rPr>
        <w:t>egyző</w:t>
      </w:r>
    </w:p>
    <w:p w14:paraId="6E8ACCAB" w14:textId="77777777" w:rsidR="00865542" w:rsidRPr="001F34A6" w:rsidRDefault="00AB22FE" w:rsidP="00AA3947">
      <w:pPr>
        <w:ind w:left="1620" w:hanging="1620"/>
        <w:jc w:val="both"/>
        <w:rPr>
          <w:sz w:val="22"/>
          <w:szCs w:val="22"/>
        </w:rPr>
      </w:pPr>
      <w:r w:rsidRPr="001F34A6">
        <w:rPr>
          <w:sz w:val="22"/>
          <w:szCs w:val="22"/>
        </w:rPr>
        <w:tab/>
      </w:r>
      <w:r w:rsidR="00754FF5" w:rsidRPr="001F34A6">
        <w:rPr>
          <w:sz w:val="22"/>
          <w:szCs w:val="22"/>
        </w:rPr>
        <w:t xml:space="preserve">Bacskai Klára </w:t>
      </w:r>
      <w:r w:rsidR="00350699" w:rsidRPr="001F34A6">
        <w:rPr>
          <w:sz w:val="22"/>
          <w:szCs w:val="22"/>
        </w:rPr>
        <w:t xml:space="preserve"> </w:t>
      </w:r>
      <w:r w:rsidR="00683082" w:rsidRPr="001F34A6">
        <w:rPr>
          <w:sz w:val="22"/>
          <w:szCs w:val="22"/>
        </w:rPr>
        <w:t xml:space="preserve"> </w:t>
      </w:r>
      <w:r w:rsidR="008D2B53" w:rsidRPr="001F34A6">
        <w:rPr>
          <w:sz w:val="22"/>
          <w:szCs w:val="22"/>
        </w:rPr>
        <w:tab/>
      </w:r>
      <w:r w:rsidR="008D2B53" w:rsidRPr="001F34A6">
        <w:rPr>
          <w:sz w:val="22"/>
          <w:szCs w:val="22"/>
        </w:rPr>
        <w:tab/>
      </w:r>
      <w:r w:rsidR="008D2B53" w:rsidRPr="001F34A6">
        <w:rPr>
          <w:sz w:val="22"/>
          <w:szCs w:val="22"/>
        </w:rPr>
        <w:tab/>
        <w:t>jegyzőkönyvvezető</w:t>
      </w:r>
    </w:p>
    <w:p w14:paraId="5DDAAB3D" w14:textId="77777777" w:rsidR="00075A74" w:rsidRPr="001F34A6" w:rsidRDefault="00075A74" w:rsidP="00BD3A5F">
      <w:pPr>
        <w:jc w:val="both"/>
        <w:rPr>
          <w:sz w:val="22"/>
          <w:szCs w:val="22"/>
        </w:rPr>
      </w:pPr>
    </w:p>
    <w:p w14:paraId="6DD541D7" w14:textId="55F7CB62" w:rsidR="00AA3947" w:rsidRPr="001F34A6" w:rsidRDefault="006D52F9" w:rsidP="007E0496">
      <w:pPr>
        <w:pStyle w:val="Listaszerbekezds"/>
        <w:ind w:left="2832" w:hanging="2832"/>
        <w:jc w:val="both"/>
        <w:rPr>
          <w:sz w:val="22"/>
          <w:szCs w:val="22"/>
        </w:rPr>
      </w:pPr>
      <w:r w:rsidRPr="001F34A6">
        <w:rPr>
          <w:b/>
          <w:sz w:val="22"/>
          <w:szCs w:val="22"/>
          <w:u w:val="single"/>
        </w:rPr>
        <w:t>Meghívottként részt vett:</w:t>
      </w:r>
      <w:r w:rsidRPr="001F34A6">
        <w:rPr>
          <w:sz w:val="22"/>
          <w:szCs w:val="22"/>
        </w:rPr>
        <w:t xml:space="preserve"> </w:t>
      </w:r>
      <w:r w:rsidR="000B1CBF" w:rsidRPr="001F34A6">
        <w:rPr>
          <w:sz w:val="22"/>
          <w:szCs w:val="22"/>
        </w:rPr>
        <w:tab/>
      </w:r>
      <w:proofErr w:type="spellStart"/>
      <w:r w:rsidR="00166AF6" w:rsidRPr="001F34A6">
        <w:rPr>
          <w:sz w:val="22"/>
          <w:szCs w:val="22"/>
        </w:rPr>
        <w:t>Csizovszki</w:t>
      </w:r>
      <w:proofErr w:type="spellEnd"/>
      <w:r w:rsidR="00166AF6" w:rsidRPr="001F34A6">
        <w:rPr>
          <w:sz w:val="22"/>
          <w:szCs w:val="22"/>
        </w:rPr>
        <w:t xml:space="preserve"> László Kiskőrösi Rendőrkapitányság vezetője, Tanos Gábor a  Kiskőrösi Rendőrkapitányság </w:t>
      </w:r>
      <w:r w:rsidR="006B1D4F" w:rsidRPr="001F34A6">
        <w:rPr>
          <w:sz w:val="22"/>
          <w:szCs w:val="22"/>
        </w:rPr>
        <w:t xml:space="preserve">ügyviteli alkalmazottja, </w:t>
      </w:r>
      <w:r w:rsidR="00166AF6" w:rsidRPr="001F34A6">
        <w:rPr>
          <w:sz w:val="22"/>
          <w:szCs w:val="22"/>
        </w:rPr>
        <w:t xml:space="preserve">dr. Kállayné Major Marina az Egészségügyi, Gyermekjóléti és Szociális Intézmény igazgatója, </w:t>
      </w:r>
      <w:r w:rsidR="00AA3947" w:rsidRPr="001F34A6">
        <w:rPr>
          <w:sz w:val="22"/>
          <w:szCs w:val="22"/>
        </w:rPr>
        <w:t xml:space="preserve">Schäffer Tamás a Kőröskom </w:t>
      </w:r>
      <w:r w:rsidR="00335B8C" w:rsidRPr="001F34A6">
        <w:rPr>
          <w:sz w:val="22"/>
          <w:szCs w:val="22"/>
        </w:rPr>
        <w:t xml:space="preserve">Nonprofit </w:t>
      </w:r>
      <w:r w:rsidR="00AA3947" w:rsidRPr="001F34A6">
        <w:rPr>
          <w:sz w:val="22"/>
          <w:szCs w:val="22"/>
        </w:rPr>
        <w:t>Kft. ügyvezetője, Szabadi-Maglódi Kitti a Petőfi Sándor Művelődési Központ i</w:t>
      </w:r>
      <w:r w:rsidR="00DE5158" w:rsidRPr="001F34A6">
        <w:rPr>
          <w:sz w:val="22"/>
          <w:szCs w:val="22"/>
        </w:rPr>
        <w:t xml:space="preserve">ntézményvezetője, </w:t>
      </w:r>
      <w:r w:rsidR="00AA3947" w:rsidRPr="001F34A6">
        <w:rPr>
          <w:sz w:val="22"/>
          <w:szCs w:val="22"/>
        </w:rPr>
        <w:t xml:space="preserve">Turán Istvánné a Petőfi Sándor Városi Könyvtár igazgatója, </w:t>
      </w:r>
      <w:r w:rsidR="006B1D4F" w:rsidRPr="001F34A6">
        <w:rPr>
          <w:sz w:val="22"/>
          <w:szCs w:val="22"/>
        </w:rPr>
        <w:t xml:space="preserve">Csatlós Erzsébet a Kiskőrösi Óvodák igazgatója, </w:t>
      </w:r>
      <w:r w:rsidR="00CD340D" w:rsidRPr="001F34A6">
        <w:rPr>
          <w:sz w:val="22"/>
          <w:szCs w:val="22"/>
        </w:rPr>
        <w:t xml:space="preserve">Katusné </w:t>
      </w:r>
      <w:r w:rsidR="00AA3947" w:rsidRPr="001F34A6">
        <w:rPr>
          <w:sz w:val="22"/>
          <w:szCs w:val="22"/>
        </w:rPr>
        <w:t>Dávid Edit a K</w:t>
      </w:r>
      <w:r w:rsidR="0092756B" w:rsidRPr="001F34A6">
        <w:rPr>
          <w:sz w:val="22"/>
          <w:szCs w:val="22"/>
        </w:rPr>
        <w:t>unság-Média Kft. ügyvezetője</w:t>
      </w:r>
      <w:r w:rsidR="007E6A0A" w:rsidRPr="001F34A6">
        <w:rPr>
          <w:sz w:val="22"/>
          <w:szCs w:val="22"/>
        </w:rPr>
        <w:t>.</w:t>
      </w:r>
    </w:p>
    <w:p w14:paraId="46CD9F9E" w14:textId="77777777" w:rsidR="007E6A0A" w:rsidRPr="001F34A6" w:rsidRDefault="007E6A0A" w:rsidP="007E0496">
      <w:pPr>
        <w:pStyle w:val="Listaszerbekezds"/>
        <w:ind w:left="2832" w:hanging="2832"/>
        <w:jc w:val="both"/>
        <w:rPr>
          <w:sz w:val="22"/>
          <w:szCs w:val="22"/>
        </w:rPr>
      </w:pPr>
    </w:p>
    <w:p w14:paraId="294BBCE2" w14:textId="36211C4C" w:rsidR="00AA3947" w:rsidRPr="00EB4BFD" w:rsidRDefault="00343D7D" w:rsidP="00AA3947">
      <w:pPr>
        <w:ind w:left="2835" w:hanging="3"/>
        <w:jc w:val="both"/>
        <w:rPr>
          <w:sz w:val="22"/>
          <w:szCs w:val="22"/>
        </w:rPr>
      </w:pPr>
      <w:r w:rsidRPr="00EB4BFD">
        <w:rPr>
          <w:sz w:val="22"/>
          <w:szCs w:val="22"/>
        </w:rPr>
        <w:t>dr. Nagy Gabriella</w:t>
      </w:r>
      <w:r w:rsidR="00166AF6">
        <w:rPr>
          <w:sz w:val="22"/>
          <w:szCs w:val="22"/>
        </w:rPr>
        <w:t xml:space="preserve">, </w:t>
      </w:r>
      <w:r w:rsidR="00AA3947" w:rsidRPr="00EB4BFD">
        <w:rPr>
          <w:sz w:val="22"/>
          <w:szCs w:val="22"/>
        </w:rPr>
        <w:t xml:space="preserve">Szlanka Pálné, </w:t>
      </w:r>
      <w:r w:rsidR="00C03D38" w:rsidRPr="00EB4BFD">
        <w:rPr>
          <w:sz w:val="22"/>
          <w:szCs w:val="22"/>
        </w:rPr>
        <w:t xml:space="preserve">Aszódiné Nedró Éva, </w:t>
      </w:r>
      <w:r w:rsidR="007E6A0A" w:rsidRPr="00EB4BFD">
        <w:rPr>
          <w:sz w:val="22"/>
          <w:szCs w:val="22"/>
        </w:rPr>
        <w:t>Rennes Éva</w:t>
      </w:r>
      <w:r w:rsidR="001F34A6">
        <w:rPr>
          <w:sz w:val="22"/>
          <w:szCs w:val="22"/>
        </w:rPr>
        <w:t xml:space="preserve"> a</w:t>
      </w:r>
      <w:r w:rsidR="007E6A0A" w:rsidRPr="00EB4BFD">
        <w:rPr>
          <w:sz w:val="22"/>
          <w:szCs w:val="22"/>
        </w:rPr>
        <w:t xml:space="preserve"> </w:t>
      </w:r>
      <w:r w:rsidR="00AA3947" w:rsidRPr="00EB4BFD">
        <w:rPr>
          <w:sz w:val="22"/>
          <w:szCs w:val="22"/>
        </w:rPr>
        <w:t xml:space="preserve"> Polgármesteri Hivatal munkatársai</w:t>
      </w:r>
    </w:p>
    <w:p w14:paraId="05738F4A" w14:textId="3D4CCD18" w:rsidR="008A0D80" w:rsidRPr="00EB4BFD" w:rsidRDefault="008A0D80" w:rsidP="00AA3947">
      <w:pPr>
        <w:ind w:left="2835" w:hanging="3"/>
        <w:jc w:val="both"/>
        <w:rPr>
          <w:sz w:val="22"/>
          <w:szCs w:val="22"/>
        </w:rPr>
      </w:pPr>
    </w:p>
    <w:p w14:paraId="4664E8EF" w14:textId="789EE044" w:rsidR="008A0D80" w:rsidRPr="00EB4BFD" w:rsidRDefault="008A0D80" w:rsidP="008A0D80">
      <w:pPr>
        <w:rPr>
          <w:b/>
          <w:sz w:val="22"/>
          <w:szCs w:val="22"/>
          <w:u w:val="single"/>
        </w:rPr>
      </w:pPr>
      <w:r w:rsidRPr="00EB4BFD">
        <w:rPr>
          <w:b/>
          <w:sz w:val="22"/>
          <w:szCs w:val="22"/>
          <w:u w:val="single"/>
        </w:rPr>
        <w:t>Távol maradt:</w:t>
      </w:r>
      <w:r w:rsidRPr="00EB4BFD">
        <w:rPr>
          <w:sz w:val="22"/>
          <w:szCs w:val="22"/>
        </w:rPr>
        <w:t xml:space="preserve"> Nikléczi Gábor, képviselő (1 fő)</w:t>
      </w:r>
    </w:p>
    <w:p w14:paraId="5999F39B" w14:textId="77777777" w:rsidR="00647A79" w:rsidRPr="00EB4BFD" w:rsidRDefault="00647A79" w:rsidP="00AA3947">
      <w:pPr>
        <w:jc w:val="both"/>
        <w:rPr>
          <w:sz w:val="22"/>
          <w:szCs w:val="22"/>
        </w:rPr>
      </w:pPr>
    </w:p>
    <w:p w14:paraId="0223626B" w14:textId="07B8C847" w:rsidR="006D52F9" w:rsidRPr="00EB4BFD" w:rsidRDefault="006D52F9" w:rsidP="006E59C4">
      <w:pPr>
        <w:jc w:val="both"/>
        <w:rPr>
          <w:sz w:val="22"/>
          <w:szCs w:val="22"/>
        </w:rPr>
      </w:pPr>
      <w:r w:rsidRPr="00EB4BFD">
        <w:rPr>
          <w:b/>
          <w:sz w:val="22"/>
          <w:szCs w:val="22"/>
        </w:rPr>
        <w:t>Domonyi László</w:t>
      </w:r>
      <w:r w:rsidRPr="00EB4BFD">
        <w:rPr>
          <w:sz w:val="22"/>
          <w:szCs w:val="22"/>
        </w:rPr>
        <w:t xml:space="preserve"> polgármester köszöntötte a képviselő-testületi ülésen megjelenteket, megállapította a határozat-képességet és megnyitotta az ülést. </w:t>
      </w:r>
    </w:p>
    <w:p w14:paraId="1FADF1EA" w14:textId="77777777" w:rsidR="00794589" w:rsidRPr="00EB4BFD" w:rsidRDefault="00794589" w:rsidP="00794589">
      <w:pPr>
        <w:jc w:val="both"/>
        <w:rPr>
          <w:sz w:val="22"/>
          <w:szCs w:val="22"/>
        </w:rPr>
      </w:pPr>
    </w:p>
    <w:p w14:paraId="465E5351" w14:textId="04DE3E7E" w:rsidR="00343D7D" w:rsidRPr="001F34A6" w:rsidRDefault="00343D7D" w:rsidP="00343D7D">
      <w:pPr>
        <w:jc w:val="both"/>
        <w:rPr>
          <w:sz w:val="22"/>
          <w:szCs w:val="22"/>
        </w:rPr>
      </w:pPr>
      <w:r w:rsidRPr="00EB4BFD">
        <w:rPr>
          <w:sz w:val="22"/>
          <w:szCs w:val="22"/>
        </w:rPr>
        <w:t xml:space="preserve">Tájékoztatta a Képviselő-testületet, hogy 5 millió forint értéket meghaladó kötelezettség-vállalás a 2022. február 23-i Képviselő-testületi ülés óta nem történt, valamint jelezte, hogy írásban kiosztásra került a lejárt </w:t>
      </w:r>
      <w:proofErr w:type="spellStart"/>
      <w:r w:rsidRPr="00EB4BFD">
        <w:rPr>
          <w:sz w:val="22"/>
          <w:szCs w:val="22"/>
        </w:rPr>
        <w:t>határidejű</w:t>
      </w:r>
      <w:proofErr w:type="spellEnd"/>
      <w:r w:rsidRPr="00EB4BFD">
        <w:rPr>
          <w:sz w:val="22"/>
          <w:szCs w:val="22"/>
        </w:rPr>
        <w:t xml:space="preserve"> </w:t>
      </w:r>
      <w:r w:rsidRPr="001F34A6">
        <w:rPr>
          <w:sz w:val="22"/>
          <w:szCs w:val="22"/>
        </w:rPr>
        <w:t xml:space="preserve">képviselő-testületi határozatok végrehajtásáról szóló tájékoztató. </w:t>
      </w:r>
    </w:p>
    <w:p w14:paraId="44073040" w14:textId="77777777" w:rsidR="005B5BB9" w:rsidRPr="001F34A6" w:rsidRDefault="005B5BB9" w:rsidP="00F92BB2">
      <w:pPr>
        <w:jc w:val="both"/>
        <w:rPr>
          <w:sz w:val="22"/>
          <w:szCs w:val="22"/>
        </w:rPr>
      </w:pPr>
    </w:p>
    <w:p w14:paraId="5437DE63" w14:textId="7D6B884D" w:rsidR="00EB02E4" w:rsidRPr="001F34A6" w:rsidRDefault="0092756B" w:rsidP="00EB02E4">
      <w:pPr>
        <w:jc w:val="both"/>
        <w:rPr>
          <w:sz w:val="22"/>
          <w:szCs w:val="22"/>
        </w:rPr>
      </w:pPr>
      <w:r w:rsidRPr="001F34A6">
        <w:rPr>
          <w:sz w:val="22"/>
          <w:szCs w:val="22"/>
        </w:rPr>
        <w:t>A Képviselő-testület 1</w:t>
      </w:r>
      <w:r w:rsidR="006B1D4F" w:rsidRPr="001F34A6">
        <w:rPr>
          <w:sz w:val="22"/>
          <w:szCs w:val="22"/>
        </w:rPr>
        <w:t>0</w:t>
      </w:r>
      <w:r w:rsidR="00FE6101" w:rsidRPr="001F34A6">
        <w:rPr>
          <w:sz w:val="22"/>
          <w:szCs w:val="22"/>
        </w:rPr>
        <w:t xml:space="preserve"> </w:t>
      </w:r>
      <w:r w:rsidRPr="001F34A6">
        <w:rPr>
          <w:sz w:val="22"/>
          <w:szCs w:val="22"/>
        </w:rPr>
        <w:t>„igen” szavazattal a</w:t>
      </w:r>
      <w:r w:rsidR="00343D7D" w:rsidRPr="001F34A6">
        <w:rPr>
          <w:sz w:val="22"/>
          <w:szCs w:val="22"/>
        </w:rPr>
        <w:t xml:space="preserve">z alábbi napirendet </w:t>
      </w:r>
      <w:r w:rsidRPr="001F34A6">
        <w:rPr>
          <w:sz w:val="22"/>
          <w:szCs w:val="22"/>
        </w:rPr>
        <w:t>fogadta el:</w:t>
      </w:r>
    </w:p>
    <w:p w14:paraId="7C9992E0" w14:textId="77777777" w:rsidR="0030218F" w:rsidRPr="001F34A6" w:rsidRDefault="0030218F" w:rsidP="00EB02E4">
      <w:pPr>
        <w:jc w:val="both"/>
        <w:rPr>
          <w:sz w:val="22"/>
          <w:szCs w:val="22"/>
        </w:rPr>
      </w:pPr>
    </w:p>
    <w:p w14:paraId="59FCB9A4" w14:textId="77777777" w:rsidR="00426484" w:rsidRPr="001F34A6" w:rsidRDefault="00426484" w:rsidP="00426484">
      <w:pPr>
        <w:pStyle w:val="Szvegtrzs"/>
        <w:ind w:left="567" w:hanging="567"/>
        <w:rPr>
          <w:b/>
          <w:sz w:val="22"/>
          <w:szCs w:val="22"/>
        </w:rPr>
      </w:pPr>
      <w:r w:rsidRPr="001F34A6">
        <w:rPr>
          <w:b/>
          <w:sz w:val="22"/>
          <w:szCs w:val="22"/>
        </w:rPr>
        <w:t>N A P I R E N D:</w:t>
      </w:r>
    </w:p>
    <w:p w14:paraId="4F6AAD22" w14:textId="77777777" w:rsidR="00426484" w:rsidRPr="00EB4BFD" w:rsidRDefault="00426484" w:rsidP="00426484">
      <w:pPr>
        <w:jc w:val="both"/>
        <w:rPr>
          <w:sz w:val="22"/>
          <w:szCs w:val="22"/>
        </w:rPr>
      </w:pPr>
    </w:p>
    <w:p w14:paraId="4A80C20D" w14:textId="77777777" w:rsidR="00426484" w:rsidRPr="00EB4BFD" w:rsidRDefault="00426484" w:rsidP="00426484">
      <w:pPr>
        <w:numPr>
          <w:ilvl w:val="0"/>
          <w:numId w:val="23"/>
        </w:numPr>
        <w:jc w:val="both"/>
        <w:rPr>
          <w:caps/>
          <w:sz w:val="22"/>
          <w:szCs w:val="22"/>
        </w:rPr>
      </w:pPr>
      <w:r w:rsidRPr="00EB4BFD">
        <w:rPr>
          <w:caps/>
          <w:sz w:val="22"/>
          <w:szCs w:val="22"/>
        </w:rPr>
        <w:t>Beszámoló a közrend, közbiztonság helyzetéről</w:t>
      </w:r>
    </w:p>
    <w:p w14:paraId="48A13840" w14:textId="77777777" w:rsidR="00426484" w:rsidRPr="00EB4BFD" w:rsidRDefault="00426484" w:rsidP="00426484">
      <w:pPr>
        <w:ind w:left="720"/>
        <w:jc w:val="both"/>
        <w:rPr>
          <w:b/>
          <w:sz w:val="22"/>
          <w:szCs w:val="22"/>
          <w:u w:val="single"/>
        </w:rPr>
      </w:pPr>
    </w:p>
    <w:p w14:paraId="6BF7CCAF" w14:textId="77777777" w:rsidR="00426484" w:rsidRPr="00EB4BFD" w:rsidRDefault="00426484" w:rsidP="00426484">
      <w:pPr>
        <w:jc w:val="both"/>
        <w:rPr>
          <w:sz w:val="22"/>
          <w:szCs w:val="22"/>
        </w:rPr>
      </w:pPr>
      <w:r w:rsidRPr="00EB4BFD">
        <w:rPr>
          <w:b/>
          <w:sz w:val="22"/>
          <w:szCs w:val="22"/>
          <w:u w:val="single"/>
        </w:rPr>
        <w:t>Előterjesztő:</w:t>
      </w:r>
      <w:r w:rsidRPr="00EB4BFD">
        <w:rPr>
          <w:sz w:val="22"/>
          <w:szCs w:val="22"/>
        </w:rPr>
        <w:tab/>
        <w:t>Polgármester</w:t>
      </w:r>
    </w:p>
    <w:p w14:paraId="1C7442D2" w14:textId="77777777" w:rsidR="00426484" w:rsidRPr="00EB4BFD" w:rsidRDefault="00426484" w:rsidP="00426484">
      <w:pPr>
        <w:jc w:val="both"/>
        <w:rPr>
          <w:sz w:val="22"/>
          <w:szCs w:val="22"/>
        </w:rPr>
      </w:pPr>
      <w:r w:rsidRPr="00EB4BFD">
        <w:rPr>
          <w:b/>
          <w:sz w:val="22"/>
          <w:szCs w:val="22"/>
          <w:u w:val="single"/>
        </w:rPr>
        <w:t>Előadó:</w:t>
      </w:r>
      <w:r w:rsidRPr="00EB4BFD">
        <w:rPr>
          <w:b/>
          <w:sz w:val="22"/>
          <w:szCs w:val="22"/>
        </w:rPr>
        <w:tab/>
      </w:r>
      <w:r w:rsidRPr="00EB4BFD">
        <w:rPr>
          <w:sz w:val="22"/>
          <w:szCs w:val="22"/>
        </w:rPr>
        <w:t>Képviselő-testületi referens</w:t>
      </w:r>
    </w:p>
    <w:p w14:paraId="333445D6" w14:textId="77777777" w:rsidR="00426484" w:rsidRPr="00EB4BFD" w:rsidRDefault="00426484" w:rsidP="00426484">
      <w:pPr>
        <w:ind w:left="540" w:firstLine="168"/>
        <w:jc w:val="both"/>
        <w:rPr>
          <w:i/>
          <w:sz w:val="22"/>
          <w:szCs w:val="22"/>
        </w:rPr>
      </w:pPr>
    </w:p>
    <w:p w14:paraId="7767EA85" w14:textId="77777777" w:rsidR="00426484" w:rsidRPr="00EB4BFD" w:rsidRDefault="00426484" w:rsidP="00426484">
      <w:pPr>
        <w:pStyle w:val="Listaszerbekezds"/>
        <w:widowControl/>
        <w:numPr>
          <w:ilvl w:val="0"/>
          <w:numId w:val="23"/>
        </w:numPr>
        <w:autoSpaceDE/>
        <w:autoSpaceDN/>
        <w:adjustRightInd/>
        <w:spacing w:line="240" w:lineRule="auto"/>
        <w:contextualSpacing/>
        <w:jc w:val="both"/>
        <w:rPr>
          <w:caps/>
          <w:sz w:val="22"/>
          <w:szCs w:val="22"/>
        </w:rPr>
      </w:pPr>
      <w:r w:rsidRPr="00EB4BFD">
        <w:rPr>
          <w:caps/>
          <w:sz w:val="22"/>
          <w:szCs w:val="22"/>
        </w:rPr>
        <w:t xml:space="preserve">Tájékoztató a Kiskőrösi Rónaszéki Fürdő üzemeltetéséről </w:t>
      </w:r>
    </w:p>
    <w:p w14:paraId="689CF0F7" w14:textId="77777777" w:rsidR="00426484" w:rsidRPr="00EB4BFD" w:rsidRDefault="00426484" w:rsidP="00426484">
      <w:pPr>
        <w:ind w:left="720"/>
        <w:jc w:val="both"/>
        <w:rPr>
          <w:i/>
          <w:sz w:val="22"/>
          <w:szCs w:val="22"/>
          <w:u w:val="single"/>
        </w:rPr>
      </w:pPr>
    </w:p>
    <w:p w14:paraId="67D52F49" w14:textId="77777777" w:rsidR="00426484" w:rsidRPr="00EB4BFD" w:rsidRDefault="00426484" w:rsidP="00426484">
      <w:pPr>
        <w:jc w:val="both"/>
        <w:rPr>
          <w:caps/>
          <w:sz w:val="22"/>
          <w:szCs w:val="22"/>
        </w:rPr>
      </w:pPr>
      <w:r w:rsidRPr="00EB4BFD">
        <w:rPr>
          <w:b/>
          <w:sz w:val="22"/>
          <w:szCs w:val="22"/>
          <w:u w:val="single"/>
        </w:rPr>
        <w:t>A tájékoztatót tartja:</w:t>
      </w:r>
      <w:r w:rsidRPr="00EB4BFD">
        <w:rPr>
          <w:b/>
          <w:sz w:val="22"/>
          <w:szCs w:val="22"/>
        </w:rPr>
        <w:t xml:space="preserve"> </w:t>
      </w:r>
      <w:proofErr w:type="spellStart"/>
      <w:r w:rsidRPr="00EB4BFD">
        <w:rPr>
          <w:sz w:val="22"/>
          <w:szCs w:val="22"/>
        </w:rPr>
        <w:t>Kőrösszolg</w:t>
      </w:r>
      <w:proofErr w:type="spellEnd"/>
      <w:r w:rsidRPr="00EB4BFD">
        <w:rPr>
          <w:sz w:val="22"/>
          <w:szCs w:val="22"/>
        </w:rPr>
        <w:t xml:space="preserve"> Nonprofit Kft. ügyvezetője </w:t>
      </w:r>
    </w:p>
    <w:p w14:paraId="7883F183" w14:textId="77777777" w:rsidR="00426484" w:rsidRPr="00EB4BFD" w:rsidRDefault="00426484" w:rsidP="00426484">
      <w:pPr>
        <w:ind w:left="720"/>
        <w:jc w:val="both"/>
        <w:rPr>
          <w:caps/>
          <w:sz w:val="22"/>
          <w:szCs w:val="22"/>
        </w:rPr>
      </w:pPr>
    </w:p>
    <w:p w14:paraId="78D5214D" w14:textId="77777777" w:rsidR="00426484" w:rsidRPr="00EB4BFD" w:rsidRDefault="00426484" w:rsidP="00426484">
      <w:pPr>
        <w:numPr>
          <w:ilvl w:val="0"/>
          <w:numId w:val="23"/>
        </w:numPr>
        <w:jc w:val="both"/>
        <w:rPr>
          <w:caps/>
          <w:sz w:val="22"/>
          <w:szCs w:val="22"/>
        </w:rPr>
      </w:pPr>
      <w:bookmarkStart w:id="1" w:name="_Hlk98839151"/>
      <w:r w:rsidRPr="00EB4BFD">
        <w:rPr>
          <w:caps/>
          <w:sz w:val="22"/>
          <w:szCs w:val="22"/>
        </w:rPr>
        <w:t>Beszámoló a Petőfi Sándor Városi Könyvtár tevékenységéről</w:t>
      </w:r>
    </w:p>
    <w:bookmarkEnd w:id="1"/>
    <w:p w14:paraId="236B8AC6" w14:textId="77777777" w:rsidR="00426484" w:rsidRPr="00EB4BFD" w:rsidRDefault="00426484" w:rsidP="00426484">
      <w:pPr>
        <w:jc w:val="both"/>
        <w:rPr>
          <w:sz w:val="22"/>
          <w:szCs w:val="22"/>
        </w:rPr>
      </w:pPr>
    </w:p>
    <w:p w14:paraId="6FB794E2" w14:textId="77777777" w:rsidR="00426484" w:rsidRPr="00EB4BFD" w:rsidRDefault="00426484" w:rsidP="00426484">
      <w:pPr>
        <w:jc w:val="both"/>
        <w:rPr>
          <w:sz w:val="22"/>
          <w:szCs w:val="22"/>
        </w:rPr>
      </w:pPr>
      <w:r w:rsidRPr="00EB4BFD">
        <w:rPr>
          <w:b/>
          <w:sz w:val="22"/>
          <w:szCs w:val="22"/>
          <w:u w:val="single"/>
        </w:rPr>
        <w:t>Előterjesztő:</w:t>
      </w:r>
      <w:r w:rsidRPr="00EB4BFD">
        <w:rPr>
          <w:sz w:val="22"/>
          <w:szCs w:val="22"/>
        </w:rPr>
        <w:tab/>
        <w:t>Polgármester</w:t>
      </w:r>
    </w:p>
    <w:p w14:paraId="70D7A2D3" w14:textId="77777777" w:rsidR="00426484" w:rsidRPr="00EB4BFD" w:rsidRDefault="00426484" w:rsidP="00426484">
      <w:pPr>
        <w:jc w:val="both"/>
        <w:rPr>
          <w:sz w:val="22"/>
          <w:szCs w:val="22"/>
        </w:rPr>
      </w:pPr>
      <w:r w:rsidRPr="00EB4BFD">
        <w:rPr>
          <w:b/>
          <w:sz w:val="22"/>
          <w:szCs w:val="22"/>
          <w:u w:val="single"/>
        </w:rPr>
        <w:lastRenderedPageBreak/>
        <w:t>Előadó:</w:t>
      </w:r>
      <w:r w:rsidRPr="00EB4BFD">
        <w:rPr>
          <w:b/>
          <w:sz w:val="22"/>
          <w:szCs w:val="22"/>
        </w:rPr>
        <w:tab/>
      </w:r>
      <w:r w:rsidRPr="00EB4BFD">
        <w:rPr>
          <w:sz w:val="22"/>
          <w:szCs w:val="22"/>
        </w:rPr>
        <w:t>Intézményüzemeltetési referens</w:t>
      </w:r>
    </w:p>
    <w:p w14:paraId="1B8E7B41" w14:textId="77777777" w:rsidR="00426484" w:rsidRPr="00EB4BFD" w:rsidRDefault="00426484" w:rsidP="00426484">
      <w:pPr>
        <w:ind w:left="720"/>
        <w:jc w:val="both"/>
        <w:rPr>
          <w:caps/>
          <w:sz w:val="22"/>
          <w:szCs w:val="22"/>
        </w:rPr>
      </w:pPr>
    </w:p>
    <w:p w14:paraId="441B372B" w14:textId="77777777" w:rsidR="00426484" w:rsidRPr="00EB4BFD" w:rsidRDefault="00426484" w:rsidP="00426484">
      <w:pPr>
        <w:pStyle w:val="Listaszerbekezds"/>
        <w:widowControl/>
        <w:numPr>
          <w:ilvl w:val="0"/>
          <w:numId w:val="23"/>
        </w:numPr>
        <w:autoSpaceDE/>
        <w:autoSpaceDN/>
        <w:adjustRightInd/>
        <w:spacing w:line="240" w:lineRule="auto"/>
        <w:contextualSpacing/>
        <w:jc w:val="both"/>
        <w:rPr>
          <w:caps/>
          <w:sz w:val="22"/>
          <w:szCs w:val="22"/>
        </w:rPr>
      </w:pPr>
      <w:r w:rsidRPr="00EB4BFD">
        <w:rPr>
          <w:sz w:val="22"/>
          <w:szCs w:val="22"/>
        </w:rPr>
        <w:t>AZ ÖNKORMÁNYZAT SZERVEZETI ÉS MŰKÖDÉSI SZABÁLYZATÁRÓL SZÓLÓ RENDELET MÓDOSÍTÁSA</w:t>
      </w:r>
    </w:p>
    <w:p w14:paraId="63203C31" w14:textId="77777777" w:rsidR="00426484" w:rsidRPr="00EB4BFD" w:rsidRDefault="00426484" w:rsidP="00426484">
      <w:pPr>
        <w:pStyle w:val="Listaszerbekezds"/>
        <w:ind w:left="786"/>
        <w:contextualSpacing/>
        <w:jc w:val="both"/>
        <w:rPr>
          <w:sz w:val="22"/>
          <w:szCs w:val="22"/>
        </w:rPr>
      </w:pPr>
    </w:p>
    <w:p w14:paraId="66B22041" w14:textId="77777777" w:rsidR="00426484" w:rsidRPr="00EB4BFD" w:rsidRDefault="00426484" w:rsidP="00426484">
      <w:pPr>
        <w:pStyle w:val="Listaszerbekezds"/>
        <w:jc w:val="both"/>
        <w:rPr>
          <w:sz w:val="22"/>
          <w:szCs w:val="22"/>
        </w:rPr>
      </w:pPr>
      <w:r w:rsidRPr="00EB4BFD">
        <w:rPr>
          <w:b/>
          <w:bCs/>
          <w:sz w:val="22"/>
          <w:szCs w:val="22"/>
          <w:u w:val="single"/>
        </w:rPr>
        <w:t>Előterjesztő:</w:t>
      </w:r>
      <w:r w:rsidRPr="00EB4BFD">
        <w:rPr>
          <w:sz w:val="22"/>
          <w:szCs w:val="22"/>
        </w:rPr>
        <w:t xml:space="preserve"> </w:t>
      </w:r>
      <w:r w:rsidRPr="00EB4BFD">
        <w:rPr>
          <w:sz w:val="22"/>
          <w:szCs w:val="22"/>
        </w:rPr>
        <w:tab/>
        <w:t>Polgármester</w:t>
      </w:r>
    </w:p>
    <w:p w14:paraId="5A8C5280" w14:textId="77777777" w:rsidR="00426484" w:rsidRPr="00EB4BFD" w:rsidRDefault="00426484" w:rsidP="00426484">
      <w:pPr>
        <w:pStyle w:val="Listaszerbekezds"/>
        <w:jc w:val="both"/>
        <w:rPr>
          <w:sz w:val="22"/>
          <w:szCs w:val="22"/>
        </w:rPr>
      </w:pPr>
      <w:r w:rsidRPr="00EB4BFD">
        <w:rPr>
          <w:b/>
          <w:bCs/>
          <w:sz w:val="22"/>
          <w:szCs w:val="22"/>
          <w:u w:val="single"/>
        </w:rPr>
        <w:t>Előadó:</w:t>
      </w:r>
      <w:r w:rsidRPr="00EB4BFD">
        <w:rPr>
          <w:sz w:val="22"/>
          <w:szCs w:val="22"/>
        </w:rPr>
        <w:t xml:space="preserve"> </w:t>
      </w:r>
      <w:r w:rsidRPr="00EB4BFD">
        <w:rPr>
          <w:sz w:val="22"/>
          <w:szCs w:val="22"/>
        </w:rPr>
        <w:tab/>
        <w:t xml:space="preserve">Jegyző </w:t>
      </w:r>
    </w:p>
    <w:p w14:paraId="5445E020" w14:textId="77777777" w:rsidR="00426484" w:rsidRPr="00EB4BFD" w:rsidRDefault="00426484" w:rsidP="00426484">
      <w:pPr>
        <w:jc w:val="both"/>
        <w:rPr>
          <w:sz w:val="22"/>
          <w:szCs w:val="22"/>
        </w:rPr>
      </w:pPr>
    </w:p>
    <w:p w14:paraId="17B40D7C" w14:textId="77777777" w:rsidR="00426484" w:rsidRPr="00EB4BFD" w:rsidRDefault="00426484" w:rsidP="00426484">
      <w:pPr>
        <w:numPr>
          <w:ilvl w:val="0"/>
          <w:numId w:val="23"/>
        </w:numPr>
        <w:jc w:val="both"/>
        <w:rPr>
          <w:caps/>
          <w:sz w:val="22"/>
          <w:szCs w:val="22"/>
        </w:rPr>
      </w:pPr>
      <w:bookmarkStart w:id="2" w:name="_Hlk96335847"/>
      <w:r w:rsidRPr="00EB4BFD">
        <w:rPr>
          <w:caps/>
          <w:sz w:val="22"/>
          <w:szCs w:val="22"/>
        </w:rPr>
        <w:t>Az Egészségügyi, Gyermekjóléti és Szociális Intézmény által nyújtott szociális és gyermekjóléti ellátások szolgáltatási önköltségének megállapítása</w:t>
      </w:r>
    </w:p>
    <w:p w14:paraId="71760A10" w14:textId="77777777" w:rsidR="00426484" w:rsidRPr="00EB4BFD" w:rsidRDefault="00426484" w:rsidP="00426484">
      <w:pPr>
        <w:ind w:left="720"/>
        <w:jc w:val="both"/>
        <w:rPr>
          <w:caps/>
          <w:sz w:val="22"/>
          <w:szCs w:val="22"/>
        </w:rPr>
      </w:pPr>
    </w:p>
    <w:bookmarkEnd w:id="2"/>
    <w:p w14:paraId="586CF49B" w14:textId="77777777" w:rsidR="00426484" w:rsidRPr="00EB4BFD" w:rsidRDefault="00426484" w:rsidP="00426484">
      <w:pPr>
        <w:jc w:val="both"/>
        <w:rPr>
          <w:sz w:val="22"/>
          <w:szCs w:val="22"/>
        </w:rPr>
      </w:pPr>
      <w:r w:rsidRPr="00EB4BFD">
        <w:rPr>
          <w:b/>
          <w:bCs/>
          <w:sz w:val="22"/>
          <w:szCs w:val="22"/>
          <w:u w:val="single"/>
        </w:rPr>
        <w:t>Előterjesztő:</w:t>
      </w:r>
      <w:r w:rsidRPr="00EB4BFD">
        <w:rPr>
          <w:b/>
          <w:bCs/>
          <w:sz w:val="22"/>
          <w:szCs w:val="22"/>
        </w:rPr>
        <w:tab/>
      </w:r>
      <w:r w:rsidRPr="00EB4BFD">
        <w:rPr>
          <w:sz w:val="22"/>
          <w:szCs w:val="22"/>
        </w:rPr>
        <w:t>Polgármester</w:t>
      </w:r>
    </w:p>
    <w:p w14:paraId="66F0D49E" w14:textId="77777777" w:rsidR="00426484" w:rsidRPr="00EB4BFD" w:rsidRDefault="00426484" w:rsidP="00426484">
      <w:pPr>
        <w:jc w:val="both"/>
        <w:rPr>
          <w:sz w:val="22"/>
          <w:szCs w:val="22"/>
        </w:rPr>
      </w:pPr>
      <w:r w:rsidRPr="00EB4BFD">
        <w:rPr>
          <w:b/>
          <w:bCs/>
          <w:sz w:val="22"/>
          <w:szCs w:val="22"/>
          <w:u w:val="single"/>
        </w:rPr>
        <w:t>Előadó:</w:t>
      </w:r>
      <w:r w:rsidRPr="00EB4BFD">
        <w:rPr>
          <w:b/>
          <w:bCs/>
          <w:sz w:val="22"/>
          <w:szCs w:val="22"/>
        </w:rPr>
        <w:tab/>
      </w:r>
      <w:r w:rsidRPr="00EB4BFD">
        <w:rPr>
          <w:sz w:val="22"/>
          <w:szCs w:val="22"/>
        </w:rPr>
        <w:t>Közigazgatási osztályvezető</w:t>
      </w:r>
    </w:p>
    <w:p w14:paraId="4019AA55" w14:textId="77777777" w:rsidR="00426484" w:rsidRPr="00EB4BFD" w:rsidRDefault="00426484" w:rsidP="00426484">
      <w:pPr>
        <w:jc w:val="both"/>
        <w:rPr>
          <w:caps/>
          <w:sz w:val="22"/>
          <w:szCs w:val="22"/>
        </w:rPr>
      </w:pPr>
    </w:p>
    <w:p w14:paraId="33A85F2A" w14:textId="77777777" w:rsidR="00426484" w:rsidRPr="00EB4BFD" w:rsidRDefault="00426484" w:rsidP="00426484">
      <w:pPr>
        <w:numPr>
          <w:ilvl w:val="0"/>
          <w:numId w:val="23"/>
        </w:numPr>
        <w:jc w:val="both"/>
        <w:rPr>
          <w:caps/>
          <w:color w:val="FF0000"/>
          <w:sz w:val="22"/>
          <w:szCs w:val="22"/>
        </w:rPr>
      </w:pPr>
      <w:r w:rsidRPr="00EB4BFD">
        <w:rPr>
          <w:caps/>
          <w:sz w:val="22"/>
          <w:szCs w:val="22"/>
          <w:lang w:eastAsia="zh-CN"/>
        </w:rPr>
        <w:t>72/2021. sz. Képviselő- testületi határozat módosítása</w:t>
      </w:r>
    </w:p>
    <w:p w14:paraId="5D579164" w14:textId="77777777" w:rsidR="00426484" w:rsidRPr="00EB4BFD" w:rsidRDefault="00426484" w:rsidP="00426484">
      <w:pPr>
        <w:ind w:left="720"/>
        <w:jc w:val="both"/>
        <w:rPr>
          <w:sz w:val="22"/>
          <w:szCs w:val="22"/>
        </w:rPr>
      </w:pPr>
    </w:p>
    <w:p w14:paraId="03719FF2" w14:textId="77777777" w:rsidR="00426484" w:rsidRPr="00EB4BFD" w:rsidRDefault="00426484" w:rsidP="00426484">
      <w:pPr>
        <w:ind w:left="567" w:hanging="567"/>
        <w:jc w:val="both"/>
        <w:rPr>
          <w:sz w:val="22"/>
          <w:szCs w:val="22"/>
        </w:rPr>
      </w:pPr>
      <w:r w:rsidRPr="00EB4BFD">
        <w:rPr>
          <w:b/>
          <w:bCs/>
          <w:sz w:val="22"/>
          <w:szCs w:val="22"/>
          <w:u w:val="single"/>
        </w:rPr>
        <w:t>Előterjesztő:</w:t>
      </w:r>
      <w:r w:rsidRPr="00EB4BFD">
        <w:rPr>
          <w:b/>
          <w:bCs/>
          <w:sz w:val="22"/>
          <w:szCs w:val="22"/>
        </w:rPr>
        <w:tab/>
      </w:r>
      <w:r w:rsidRPr="00EB4BFD">
        <w:rPr>
          <w:sz w:val="22"/>
          <w:szCs w:val="22"/>
        </w:rPr>
        <w:t>Polgármester</w:t>
      </w:r>
    </w:p>
    <w:p w14:paraId="3911A8A2" w14:textId="77777777" w:rsidR="00426484" w:rsidRPr="00EB4BFD" w:rsidRDefault="00426484" w:rsidP="00426484">
      <w:pPr>
        <w:jc w:val="both"/>
        <w:rPr>
          <w:sz w:val="22"/>
          <w:szCs w:val="22"/>
        </w:rPr>
      </w:pPr>
      <w:r w:rsidRPr="00EB4BFD">
        <w:rPr>
          <w:b/>
          <w:bCs/>
          <w:sz w:val="22"/>
          <w:szCs w:val="22"/>
          <w:u w:val="single"/>
        </w:rPr>
        <w:t>Előadó:</w:t>
      </w:r>
      <w:r w:rsidRPr="00EB4BFD">
        <w:rPr>
          <w:sz w:val="22"/>
          <w:szCs w:val="22"/>
        </w:rPr>
        <w:tab/>
        <w:t xml:space="preserve">Pályázati és fejlesztési csoportvezető </w:t>
      </w:r>
    </w:p>
    <w:p w14:paraId="757F1EA6" w14:textId="77777777" w:rsidR="00426484" w:rsidRPr="00EB4BFD" w:rsidRDefault="00426484" w:rsidP="00426484">
      <w:pPr>
        <w:jc w:val="both"/>
        <w:rPr>
          <w:caps/>
          <w:sz w:val="22"/>
          <w:szCs w:val="22"/>
        </w:rPr>
      </w:pPr>
    </w:p>
    <w:p w14:paraId="28C7B14E" w14:textId="77777777" w:rsidR="00426484" w:rsidRPr="00EB4BFD" w:rsidRDefault="00426484" w:rsidP="00426484">
      <w:pPr>
        <w:pStyle w:val="Listaszerbekezds"/>
        <w:widowControl/>
        <w:numPr>
          <w:ilvl w:val="0"/>
          <w:numId w:val="23"/>
        </w:numPr>
        <w:autoSpaceDE/>
        <w:autoSpaceDN/>
        <w:adjustRightInd/>
        <w:spacing w:line="276" w:lineRule="auto"/>
        <w:jc w:val="both"/>
        <w:rPr>
          <w:caps/>
          <w:sz w:val="22"/>
          <w:szCs w:val="22"/>
        </w:rPr>
      </w:pPr>
      <w:r w:rsidRPr="00EB4BFD">
        <w:rPr>
          <w:caps/>
          <w:sz w:val="22"/>
          <w:szCs w:val="22"/>
        </w:rPr>
        <w:t>Kiskőrös Város Fúvószenekaráért Alapítvány NÉVHASZNÁLAT IRÁNTI KÉRELME</w:t>
      </w:r>
    </w:p>
    <w:p w14:paraId="0FE9BF80" w14:textId="77777777" w:rsidR="00426484" w:rsidRPr="00EB4BFD" w:rsidRDefault="00426484" w:rsidP="00426484">
      <w:pPr>
        <w:pStyle w:val="Listaszerbekezds"/>
        <w:spacing w:line="276" w:lineRule="auto"/>
        <w:jc w:val="both"/>
        <w:rPr>
          <w:bCs/>
          <w:caps/>
          <w:sz w:val="22"/>
          <w:szCs w:val="22"/>
        </w:rPr>
      </w:pPr>
    </w:p>
    <w:p w14:paraId="156453E4" w14:textId="77777777" w:rsidR="00426484" w:rsidRPr="00EB4BFD" w:rsidRDefault="00426484" w:rsidP="00426484">
      <w:pPr>
        <w:jc w:val="both"/>
        <w:rPr>
          <w:sz w:val="22"/>
          <w:szCs w:val="22"/>
        </w:rPr>
      </w:pPr>
      <w:r w:rsidRPr="00EB4BFD">
        <w:rPr>
          <w:b/>
          <w:bCs/>
          <w:sz w:val="22"/>
          <w:szCs w:val="22"/>
          <w:u w:val="single"/>
        </w:rPr>
        <w:t>Előterjesztő:</w:t>
      </w:r>
      <w:r w:rsidRPr="00EB4BFD">
        <w:rPr>
          <w:b/>
          <w:bCs/>
          <w:sz w:val="22"/>
          <w:szCs w:val="22"/>
        </w:rPr>
        <w:tab/>
      </w:r>
      <w:r w:rsidRPr="00EB4BFD">
        <w:rPr>
          <w:sz w:val="22"/>
          <w:szCs w:val="22"/>
        </w:rPr>
        <w:t>Polgármester</w:t>
      </w:r>
    </w:p>
    <w:p w14:paraId="44F302C2" w14:textId="77777777" w:rsidR="00426484" w:rsidRPr="00EB4BFD" w:rsidRDefault="00426484" w:rsidP="00426484">
      <w:pPr>
        <w:ind w:right="107"/>
        <w:rPr>
          <w:sz w:val="22"/>
          <w:szCs w:val="22"/>
        </w:rPr>
      </w:pPr>
      <w:r w:rsidRPr="00EB4BFD">
        <w:rPr>
          <w:b/>
          <w:bCs/>
          <w:sz w:val="22"/>
          <w:szCs w:val="22"/>
          <w:u w:val="single"/>
        </w:rPr>
        <w:t>Előadó:</w:t>
      </w:r>
      <w:r w:rsidRPr="00EB4BFD">
        <w:rPr>
          <w:sz w:val="22"/>
          <w:szCs w:val="22"/>
        </w:rPr>
        <w:tab/>
        <w:t>Polgármesteri titkár</w:t>
      </w:r>
    </w:p>
    <w:p w14:paraId="39BD9768" w14:textId="77777777" w:rsidR="00426484" w:rsidRPr="00EB4BFD" w:rsidRDefault="00426484" w:rsidP="00426484">
      <w:pPr>
        <w:jc w:val="both"/>
        <w:rPr>
          <w:bCs/>
          <w:caps/>
          <w:sz w:val="22"/>
          <w:szCs w:val="22"/>
        </w:rPr>
      </w:pPr>
    </w:p>
    <w:p w14:paraId="39663CD6" w14:textId="77777777" w:rsidR="00426484" w:rsidRPr="00EB4BFD" w:rsidRDefault="00426484" w:rsidP="00426484">
      <w:pPr>
        <w:numPr>
          <w:ilvl w:val="0"/>
          <w:numId w:val="23"/>
        </w:numPr>
        <w:jc w:val="both"/>
        <w:rPr>
          <w:caps/>
          <w:sz w:val="22"/>
          <w:szCs w:val="22"/>
        </w:rPr>
      </w:pPr>
      <w:r w:rsidRPr="00EB4BFD">
        <w:rPr>
          <w:sz w:val="22"/>
          <w:szCs w:val="22"/>
        </w:rPr>
        <w:t>SZÉKHELY HASZNÁLAT LÉTESÍTÉSE A KISKŐRÖS, TARNOWI TÉR 1. SZÁM ALATTI INGATLANBAN</w:t>
      </w:r>
    </w:p>
    <w:p w14:paraId="22389F3B" w14:textId="77777777" w:rsidR="00426484" w:rsidRPr="00EB4BFD" w:rsidRDefault="00426484" w:rsidP="00426484">
      <w:pPr>
        <w:ind w:left="720"/>
        <w:jc w:val="both"/>
        <w:rPr>
          <w:caps/>
          <w:sz w:val="22"/>
          <w:szCs w:val="22"/>
        </w:rPr>
      </w:pPr>
    </w:p>
    <w:p w14:paraId="71416AD4" w14:textId="77777777" w:rsidR="00426484" w:rsidRPr="00EB4BFD" w:rsidRDefault="00426484" w:rsidP="00426484">
      <w:pPr>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75AC4365" w14:textId="77777777" w:rsidR="00426484" w:rsidRPr="00EB4BFD" w:rsidRDefault="00426484" w:rsidP="00426484">
      <w:pPr>
        <w:jc w:val="both"/>
        <w:rPr>
          <w:caps/>
          <w:sz w:val="22"/>
          <w:szCs w:val="22"/>
        </w:rPr>
      </w:pPr>
      <w:r w:rsidRPr="00EB4BFD">
        <w:rPr>
          <w:b/>
          <w:sz w:val="22"/>
          <w:szCs w:val="22"/>
          <w:u w:val="single"/>
        </w:rPr>
        <w:t>Előadó:</w:t>
      </w:r>
      <w:r w:rsidRPr="00EB4BFD">
        <w:rPr>
          <w:sz w:val="22"/>
          <w:szCs w:val="22"/>
        </w:rPr>
        <w:t xml:space="preserve"> </w:t>
      </w:r>
      <w:r w:rsidRPr="00EB4BFD">
        <w:rPr>
          <w:sz w:val="22"/>
          <w:szCs w:val="22"/>
        </w:rPr>
        <w:tab/>
        <w:t>Vagyongazdálkodási referens</w:t>
      </w:r>
    </w:p>
    <w:p w14:paraId="6CA2679C" w14:textId="77777777" w:rsidR="00426484" w:rsidRPr="00EB4BFD" w:rsidRDefault="00426484" w:rsidP="00426484">
      <w:pPr>
        <w:ind w:left="720"/>
        <w:jc w:val="both"/>
        <w:rPr>
          <w:caps/>
          <w:sz w:val="22"/>
          <w:szCs w:val="22"/>
        </w:rPr>
      </w:pPr>
    </w:p>
    <w:p w14:paraId="2D6DB77F" w14:textId="77777777" w:rsidR="00426484" w:rsidRPr="00EB4BFD" w:rsidRDefault="00426484" w:rsidP="00426484">
      <w:pPr>
        <w:pStyle w:val="Listaszerbekezds"/>
        <w:widowControl/>
        <w:numPr>
          <w:ilvl w:val="0"/>
          <w:numId w:val="23"/>
        </w:numPr>
        <w:autoSpaceDE/>
        <w:autoSpaceDN/>
        <w:adjustRightInd/>
        <w:spacing w:line="240" w:lineRule="auto"/>
        <w:jc w:val="both"/>
        <w:rPr>
          <w:sz w:val="22"/>
          <w:szCs w:val="22"/>
        </w:rPr>
      </w:pPr>
      <w:r w:rsidRPr="00EB4BFD">
        <w:rPr>
          <w:sz w:val="22"/>
          <w:szCs w:val="22"/>
        </w:rPr>
        <w:t>BEST INVEST BAU ZRT. AJÁNDÉKOZÁSA</w:t>
      </w:r>
    </w:p>
    <w:p w14:paraId="6525454C" w14:textId="77777777" w:rsidR="00426484" w:rsidRPr="00EB4BFD" w:rsidRDefault="00426484" w:rsidP="00426484">
      <w:pPr>
        <w:pStyle w:val="Listaszerbekezds"/>
        <w:jc w:val="both"/>
        <w:rPr>
          <w:sz w:val="22"/>
          <w:szCs w:val="22"/>
        </w:rPr>
      </w:pPr>
    </w:p>
    <w:p w14:paraId="61E05D5B" w14:textId="77777777" w:rsidR="00426484" w:rsidRPr="00EB4BFD" w:rsidRDefault="00426484" w:rsidP="00426484">
      <w:pPr>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776A69B6" w14:textId="77777777" w:rsidR="00426484" w:rsidRPr="00EB4BFD" w:rsidRDefault="00426484" w:rsidP="00426484">
      <w:pPr>
        <w:jc w:val="both"/>
        <w:rPr>
          <w:caps/>
          <w:sz w:val="22"/>
          <w:szCs w:val="22"/>
        </w:rPr>
      </w:pPr>
      <w:r w:rsidRPr="00EB4BFD">
        <w:rPr>
          <w:b/>
          <w:sz w:val="22"/>
          <w:szCs w:val="22"/>
          <w:u w:val="single"/>
        </w:rPr>
        <w:t>Előadó:</w:t>
      </w:r>
      <w:r w:rsidRPr="00EB4BFD">
        <w:rPr>
          <w:sz w:val="22"/>
          <w:szCs w:val="22"/>
        </w:rPr>
        <w:t xml:space="preserve"> </w:t>
      </w:r>
      <w:r w:rsidRPr="00EB4BFD">
        <w:rPr>
          <w:sz w:val="22"/>
          <w:szCs w:val="22"/>
        </w:rPr>
        <w:tab/>
        <w:t>Vagyongazdálkodási referens</w:t>
      </w:r>
    </w:p>
    <w:p w14:paraId="48665C69" w14:textId="77777777" w:rsidR="00426484" w:rsidRPr="00EB4BFD" w:rsidRDefault="00426484" w:rsidP="00426484">
      <w:pPr>
        <w:ind w:left="720"/>
        <w:jc w:val="both"/>
        <w:rPr>
          <w:caps/>
          <w:sz w:val="22"/>
          <w:szCs w:val="22"/>
        </w:rPr>
      </w:pPr>
    </w:p>
    <w:p w14:paraId="19F3F433" w14:textId="77777777" w:rsidR="00426484" w:rsidRPr="00EB4BFD" w:rsidRDefault="00426484" w:rsidP="00426484">
      <w:pPr>
        <w:numPr>
          <w:ilvl w:val="0"/>
          <w:numId w:val="23"/>
        </w:numPr>
        <w:jc w:val="both"/>
        <w:rPr>
          <w:caps/>
          <w:sz w:val="22"/>
          <w:szCs w:val="22"/>
        </w:rPr>
      </w:pPr>
      <w:r w:rsidRPr="00EB4BFD">
        <w:rPr>
          <w:sz w:val="22"/>
          <w:szCs w:val="22"/>
        </w:rPr>
        <w:t>KISKŐRÖS, PETŐFI SÁNDOR TÉR 1. SZÁM ALATTI RAKTÁRHELYISÉG INGYENES HASZNÁLATBA ADÁSA A KISKŐRÖSI TANKERÜLETI KÖZPONT RÉSZÉRE</w:t>
      </w:r>
    </w:p>
    <w:p w14:paraId="3EEC0A04" w14:textId="77777777" w:rsidR="00426484" w:rsidRPr="00EB4BFD" w:rsidRDefault="00426484" w:rsidP="00426484">
      <w:pPr>
        <w:ind w:left="720"/>
        <w:jc w:val="both"/>
        <w:rPr>
          <w:caps/>
          <w:sz w:val="22"/>
          <w:szCs w:val="22"/>
        </w:rPr>
      </w:pPr>
    </w:p>
    <w:p w14:paraId="00490BDB" w14:textId="77777777" w:rsidR="00426484" w:rsidRPr="00EB4BFD" w:rsidRDefault="00426484" w:rsidP="00426484">
      <w:pPr>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0D588037" w14:textId="77777777" w:rsidR="00426484" w:rsidRPr="00EB4BFD" w:rsidRDefault="00426484" w:rsidP="00426484">
      <w:pPr>
        <w:jc w:val="both"/>
        <w:rPr>
          <w:caps/>
          <w:sz w:val="22"/>
          <w:szCs w:val="22"/>
        </w:rPr>
      </w:pPr>
      <w:r w:rsidRPr="00EB4BFD">
        <w:rPr>
          <w:b/>
          <w:sz w:val="22"/>
          <w:szCs w:val="22"/>
          <w:u w:val="single"/>
        </w:rPr>
        <w:t>Előadó:</w:t>
      </w:r>
      <w:r w:rsidRPr="00EB4BFD">
        <w:rPr>
          <w:sz w:val="22"/>
          <w:szCs w:val="22"/>
        </w:rPr>
        <w:t xml:space="preserve"> </w:t>
      </w:r>
      <w:r w:rsidRPr="00EB4BFD">
        <w:rPr>
          <w:sz w:val="22"/>
          <w:szCs w:val="22"/>
        </w:rPr>
        <w:tab/>
        <w:t>Vagyongazdálkodási referens</w:t>
      </w:r>
    </w:p>
    <w:p w14:paraId="173B858B" w14:textId="77777777" w:rsidR="00426484" w:rsidRPr="00EB4BFD" w:rsidRDefault="00426484" w:rsidP="00426484">
      <w:pPr>
        <w:ind w:left="720"/>
        <w:jc w:val="both"/>
        <w:rPr>
          <w:caps/>
          <w:sz w:val="22"/>
          <w:szCs w:val="22"/>
        </w:rPr>
      </w:pPr>
    </w:p>
    <w:p w14:paraId="617ED2E7" w14:textId="77777777" w:rsidR="00426484" w:rsidRPr="00EB4BFD" w:rsidRDefault="00426484" w:rsidP="00426484">
      <w:pPr>
        <w:numPr>
          <w:ilvl w:val="0"/>
          <w:numId w:val="23"/>
        </w:numPr>
        <w:jc w:val="both"/>
        <w:rPr>
          <w:caps/>
          <w:sz w:val="22"/>
          <w:szCs w:val="22"/>
        </w:rPr>
      </w:pPr>
      <w:r w:rsidRPr="00EB4BFD">
        <w:rPr>
          <w:sz w:val="22"/>
          <w:szCs w:val="22"/>
        </w:rPr>
        <w:t>OPAUSZKI GÁBORNÉ HASZONBÉRLETI SZERZŐDÉSÉNEK MEGHOSSZABBÍTÁSA</w:t>
      </w:r>
    </w:p>
    <w:p w14:paraId="596DC49A" w14:textId="77777777" w:rsidR="00426484" w:rsidRPr="00EB4BFD" w:rsidRDefault="00426484" w:rsidP="00426484">
      <w:pPr>
        <w:ind w:left="720"/>
        <w:jc w:val="both"/>
        <w:rPr>
          <w:caps/>
          <w:sz w:val="22"/>
          <w:szCs w:val="22"/>
        </w:rPr>
      </w:pPr>
    </w:p>
    <w:p w14:paraId="631C3C3B" w14:textId="77777777" w:rsidR="00426484" w:rsidRPr="00EB4BFD" w:rsidRDefault="00426484" w:rsidP="00426484">
      <w:pPr>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4D3FA00A" w14:textId="77777777" w:rsidR="00426484" w:rsidRPr="00EB4BFD" w:rsidRDefault="00426484" w:rsidP="00426484">
      <w:pPr>
        <w:jc w:val="both"/>
        <w:rPr>
          <w:caps/>
          <w:sz w:val="22"/>
          <w:szCs w:val="22"/>
        </w:rPr>
      </w:pPr>
      <w:r w:rsidRPr="00EB4BFD">
        <w:rPr>
          <w:b/>
          <w:sz w:val="22"/>
          <w:szCs w:val="22"/>
          <w:u w:val="single"/>
        </w:rPr>
        <w:t>Előadó:</w:t>
      </w:r>
      <w:r w:rsidRPr="00EB4BFD">
        <w:rPr>
          <w:sz w:val="22"/>
          <w:szCs w:val="22"/>
        </w:rPr>
        <w:t xml:space="preserve"> </w:t>
      </w:r>
      <w:r w:rsidRPr="00EB4BFD">
        <w:rPr>
          <w:sz w:val="22"/>
          <w:szCs w:val="22"/>
        </w:rPr>
        <w:tab/>
        <w:t>Vagyongazdálkodási referens</w:t>
      </w:r>
    </w:p>
    <w:p w14:paraId="1CEB7C19" w14:textId="77777777" w:rsidR="00426484" w:rsidRPr="00EB4BFD" w:rsidRDefault="00426484" w:rsidP="00426484">
      <w:pPr>
        <w:jc w:val="both"/>
        <w:rPr>
          <w:sz w:val="22"/>
          <w:szCs w:val="22"/>
        </w:rPr>
      </w:pPr>
    </w:p>
    <w:p w14:paraId="1104841B" w14:textId="77777777" w:rsidR="00426484" w:rsidRPr="00EB4BFD" w:rsidRDefault="00426484" w:rsidP="00426484">
      <w:pPr>
        <w:ind w:left="360"/>
        <w:jc w:val="both"/>
        <w:rPr>
          <w:sz w:val="22"/>
          <w:szCs w:val="22"/>
        </w:rPr>
      </w:pPr>
    </w:p>
    <w:p w14:paraId="754CBC0C" w14:textId="77777777" w:rsidR="00426484" w:rsidRPr="00EB4BFD" w:rsidRDefault="00426484" w:rsidP="00426484">
      <w:pPr>
        <w:numPr>
          <w:ilvl w:val="0"/>
          <w:numId w:val="23"/>
        </w:numPr>
        <w:jc w:val="both"/>
        <w:rPr>
          <w:sz w:val="22"/>
          <w:szCs w:val="22"/>
        </w:rPr>
      </w:pPr>
      <w:r w:rsidRPr="00EB4BFD">
        <w:rPr>
          <w:sz w:val="22"/>
          <w:szCs w:val="22"/>
        </w:rPr>
        <w:t>INTERPELLÁCIÓK, KÉRDÉSEK, TÁJÉKOZTATÓK, BEJELENTÉSEK</w:t>
      </w:r>
    </w:p>
    <w:p w14:paraId="12CCC25C" w14:textId="4B3348B8" w:rsidR="00525F91" w:rsidRDefault="00525F91" w:rsidP="00E12445">
      <w:pPr>
        <w:jc w:val="both"/>
        <w:rPr>
          <w:sz w:val="22"/>
          <w:szCs w:val="22"/>
        </w:rPr>
      </w:pPr>
    </w:p>
    <w:p w14:paraId="097987B9" w14:textId="77777777" w:rsidR="00DE5939" w:rsidRPr="00EB4BFD" w:rsidRDefault="00DE5939" w:rsidP="00E12445">
      <w:pPr>
        <w:jc w:val="both"/>
        <w:rPr>
          <w:sz w:val="22"/>
          <w:szCs w:val="22"/>
        </w:rPr>
      </w:pPr>
    </w:p>
    <w:p w14:paraId="54AA638A" w14:textId="77777777" w:rsidR="000034FD" w:rsidRPr="00EB4BFD" w:rsidRDefault="000034FD" w:rsidP="00433389">
      <w:pPr>
        <w:numPr>
          <w:ilvl w:val="0"/>
          <w:numId w:val="5"/>
        </w:numPr>
        <w:jc w:val="center"/>
        <w:rPr>
          <w:b/>
          <w:sz w:val="22"/>
          <w:szCs w:val="22"/>
        </w:rPr>
      </w:pPr>
      <w:r w:rsidRPr="00EB4BFD">
        <w:rPr>
          <w:b/>
          <w:sz w:val="22"/>
          <w:szCs w:val="22"/>
        </w:rPr>
        <w:lastRenderedPageBreak/>
        <w:t>napirend</w:t>
      </w:r>
    </w:p>
    <w:p w14:paraId="27B98797" w14:textId="77777777" w:rsidR="001E687F" w:rsidRPr="00EB4BFD" w:rsidRDefault="001E687F" w:rsidP="001E687F">
      <w:pPr>
        <w:jc w:val="both"/>
        <w:rPr>
          <w:b/>
          <w:sz w:val="22"/>
          <w:szCs w:val="22"/>
        </w:rPr>
      </w:pPr>
    </w:p>
    <w:p w14:paraId="1767377D" w14:textId="77777777" w:rsidR="00426484" w:rsidRPr="00EB4BFD" w:rsidRDefault="00426484" w:rsidP="00426484">
      <w:pPr>
        <w:jc w:val="center"/>
        <w:rPr>
          <w:caps/>
          <w:sz w:val="22"/>
          <w:szCs w:val="22"/>
        </w:rPr>
      </w:pPr>
      <w:r w:rsidRPr="00EB4BFD">
        <w:rPr>
          <w:caps/>
          <w:sz w:val="22"/>
          <w:szCs w:val="22"/>
        </w:rPr>
        <w:t>Beszámoló a közrend, közbiztonság helyzetéről</w:t>
      </w:r>
    </w:p>
    <w:p w14:paraId="0B2F92B8" w14:textId="77777777" w:rsidR="00426484" w:rsidRPr="00EB4BFD" w:rsidRDefault="00426484" w:rsidP="00426484">
      <w:pPr>
        <w:pStyle w:val="Szvegtrzs"/>
        <w:rPr>
          <w:i/>
          <w:sz w:val="22"/>
          <w:szCs w:val="22"/>
          <w:lang w:val="hu-HU"/>
        </w:rPr>
      </w:pPr>
      <w:r w:rsidRPr="00EB4BFD">
        <w:rPr>
          <w:bCs/>
          <w:caps/>
          <w:sz w:val="22"/>
          <w:szCs w:val="22"/>
        </w:rPr>
        <w:tab/>
      </w:r>
      <w:r w:rsidRPr="00EB4BFD">
        <w:rPr>
          <w:bCs/>
          <w:caps/>
          <w:sz w:val="22"/>
          <w:szCs w:val="22"/>
        </w:rPr>
        <w:tab/>
      </w:r>
      <w:r w:rsidRPr="00EB4BFD">
        <w:rPr>
          <w:bCs/>
          <w:caps/>
          <w:sz w:val="22"/>
          <w:szCs w:val="22"/>
        </w:rPr>
        <w:tab/>
      </w:r>
      <w:r w:rsidRPr="00EB4BFD">
        <w:rPr>
          <w:bCs/>
          <w:caps/>
          <w:sz w:val="22"/>
          <w:szCs w:val="22"/>
        </w:rPr>
        <w:tab/>
      </w:r>
      <w:r w:rsidRPr="00EB4BFD">
        <w:rPr>
          <w:i/>
          <w:sz w:val="22"/>
          <w:szCs w:val="22"/>
        </w:rPr>
        <w:t>(Írásos előterjesztés a jegyzőkönyvhöz mellékelve.)</w:t>
      </w:r>
    </w:p>
    <w:p w14:paraId="568245C8" w14:textId="3B1C635A" w:rsidR="009B5D52" w:rsidRPr="00EB4BFD" w:rsidRDefault="009B5D52" w:rsidP="009B5D52">
      <w:pPr>
        <w:pStyle w:val="Listaszerbekezds"/>
        <w:spacing w:line="240" w:lineRule="auto"/>
        <w:ind w:left="709"/>
        <w:contextualSpacing/>
        <w:jc w:val="both"/>
        <w:rPr>
          <w:bCs/>
          <w:caps/>
          <w:sz w:val="22"/>
          <w:szCs w:val="22"/>
        </w:rPr>
      </w:pPr>
    </w:p>
    <w:p w14:paraId="5EBBE66A" w14:textId="77777777" w:rsidR="00A34D08" w:rsidRPr="00EB4BFD" w:rsidRDefault="00A34D08" w:rsidP="00A34D08">
      <w:pPr>
        <w:ind w:left="567" w:hanging="567"/>
        <w:jc w:val="both"/>
        <w:rPr>
          <w:rStyle w:val="Finomhivatkozs"/>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69836BC3" w14:textId="4122C140" w:rsidR="00A34D08" w:rsidRPr="00EB4BFD" w:rsidRDefault="00A34D08" w:rsidP="00A34D08">
      <w:pPr>
        <w:jc w:val="both"/>
        <w:rPr>
          <w:sz w:val="22"/>
          <w:szCs w:val="22"/>
        </w:rPr>
      </w:pPr>
      <w:r w:rsidRPr="00EB4BFD">
        <w:rPr>
          <w:b/>
          <w:sz w:val="22"/>
          <w:szCs w:val="22"/>
          <w:u w:val="single"/>
        </w:rPr>
        <w:t>Előadó:</w:t>
      </w:r>
      <w:r w:rsidRPr="00EB4BFD">
        <w:rPr>
          <w:sz w:val="22"/>
          <w:szCs w:val="22"/>
        </w:rPr>
        <w:tab/>
      </w:r>
      <w:r w:rsidR="005C42DB" w:rsidRPr="00EB4BFD">
        <w:rPr>
          <w:sz w:val="22"/>
          <w:szCs w:val="22"/>
        </w:rPr>
        <w:t>Képviselő-testületi referens</w:t>
      </w:r>
    </w:p>
    <w:p w14:paraId="71CA1052" w14:textId="77777777" w:rsidR="009B5D52" w:rsidRPr="00EB4BFD" w:rsidRDefault="009B5D52" w:rsidP="001E687F">
      <w:pPr>
        <w:jc w:val="both"/>
        <w:rPr>
          <w:b/>
          <w:sz w:val="22"/>
          <w:szCs w:val="22"/>
        </w:rPr>
      </w:pPr>
    </w:p>
    <w:p w14:paraId="25326E5B" w14:textId="77777777" w:rsidR="005C42DB" w:rsidRPr="00EB4BFD" w:rsidRDefault="005C42DB" w:rsidP="005C42DB">
      <w:pPr>
        <w:spacing w:after="120"/>
        <w:jc w:val="both"/>
        <w:rPr>
          <w:sz w:val="22"/>
          <w:szCs w:val="22"/>
          <w:lang w:val="x-none"/>
        </w:rPr>
      </w:pPr>
      <w:r w:rsidRPr="00EB4BFD">
        <w:rPr>
          <w:b/>
          <w:sz w:val="22"/>
          <w:szCs w:val="22"/>
          <w:lang w:val="x-none" w:eastAsia="x-none"/>
        </w:rPr>
        <w:t>Domonyi László</w:t>
      </w:r>
      <w:r w:rsidRPr="00EB4BFD">
        <w:rPr>
          <w:sz w:val="22"/>
          <w:szCs w:val="22"/>
          <w:lang w:val="x-none" w:eastAsia="x-none"/>
        </w:rPr>
        <w:t xml:space="preserve"> </w:t>
      </w:r>
      <w:r w:rsidRPr="00EB4BFD">
        <w:rPr>
          <w:b/>
          <w:sz w:val="22"/>
          <w:szCs w:val="22"/>
          <w:lang w:val="x-none" w:eastAsia="x-none"/>
        </w:rPr>
        <w:t>polgármester</w:t>
      </w:r>
      <w:r w:rsidRPr="00EB4BFD">
        <w:rPr>
          <w:sz w:val="22"/>
          <w:szCs w:val="22"/>
          <w:lang w:val="x-none" w:eastAsia="x-none"/>
        </w:rPr>
        <w:t xml:space="preserve"> köszöntötte az ülésen </w:t>
      </w:r>
      <w:proofErr w:type="spellStart"/>
      <w:r w:rsidRPr="00EB4BFD">
        <w:rPr>
          <w:b/>
          <w:sz w:val="22"/>
          <w:szCs w:val="22"/>
          <w:lang w:eastAsia="x-none"/>
        </w:rPr>
        <w:t>Csizovszki</w:t>
      </w:r>
      <w:proofErr w:type="spellEnd"/>
      <w:r w:rsidRPr="00EB4BFD">
        <w:rPr>
          <w:b/>
          <w:sz w:val="22"/>
          <w:szCs w:val="22"/>
          <w:lang w:eastAsia="x-none"/>
        </w:rPr>
        <w:t xml:space="preserve"> Lászlót</w:t>
      </w:r>
      <w:r w:rsidRPr="00EB4BFD">
        <w:rPr>
          <w:sz w:val="22"/>
          <w:szCs w:val="22"/>
          <w:lang w:eastAsia="x-none"/>
        </w:rPr>
        <w:t xml:space="preserve"> </w:t>
      </w:r>
      <w:r w:rsidRPr="00EB4BFD">
        <w:rPr>
          <w:b/>
          <w:sz w:val="22"/>
          <w:szCs w:val="22"/>
          <w:lang w:eastAsia="x-none"/>
        </w:rPr>
        <w:t>a Kiskőrösi Rendőrkapitányság kapitányságvezetőjét</w:t>
      </w:r>
      <w:r w:rsidRPr="00EB4BFD">
        <w:rPr>
          <w:sz w:val="22"/>
          <w:szCs w:val="22"/>
          <w:lang w:eastAsia="x-none"/>
        </w:rPr>
        <w:t xml:space="preserve"> és átadta a szót a beszámoló szóbeli ismertetésére a közrend és közbiztonság helyzetéről.</w:t>
      </w:r>
    </w:p>
    <w:p w14:paraId="45D8A160" w14:textId="77777777" w:rsidR="00EB02E4" w:rsidRPr="008A4CD5" w:rsidRDefault="00EB02E4" w:rsidP="00EB02E4">
      <w:pPr>
        <w:jc w:val="both"/>
        <w:rPr>
          <w:b/>
          <w:sz w:val="22"/>
          <w:szCs w:val="22"/>
        </w:rPr>
      </w:pPr>
    </w:p>
    <w:p w14:paraId="7694B3F0" w14:textId="1172DAC7" w:rsidR="005B6ADB" w:rsidRDefault="005C42DB" w:rsidP="005C42DB">
      <w:pPr>
        <w:jc w:val="both"/>
        <w:rPr>
          <w:color w:val="FF0000"/>
          <w:sz w:val="22"/>
          <w:szCs w:val="22"/>
        </w:rPr>
      </w:pPr>
      <w:proofErr w:type="spellStart"/>
      <w:r w:rsidRPr="008A4CD5">
        <w:rPr>
          <w:b/>
          <w:sz w:val="22"/>
          <w:szCs w:val="22"/>
        </w:rPr>
        <w:t>Csizovszki</w:t>
      </w:r>
      <w:proofErr w:type="spellEnd"/>
      <w:r w:rsidRPr="008A4CD5">
        <w:rPr>
          <w:b/>
          <w:sz w:val="22"/>
          <w:szCs w:val="22"/>
        </w:rPr>
        <w:t xml:space="preserve"> László </w:t>
      </w:r>
      <w:r w:rsidR="00282594" w:rsidRPr="008A4CD5">
        <w:rPr>
          <w:b/>
          <w:sz w:val="22"/>
          <w:szCs w:val="22"/>
        </w:rPr>
        <w:t xml:space="preserve">a Kiskőrösi Rendőrkapitányság </w:t>
      </w:r>
      <w:r w:rsidR="00282594" w:rsidRPr="0063718E">
        <w:rPr>
          <w:b/>
          <w:sz w:val="22"/>
          <w:szCs w:val="22"/>
        </w:rPr>
        <w:t>kapitányságvezetője</w:t>
      </w:r>
      <w:r w:rsidR="00282594" w:rsidRPr="00DA74D0">
        <w:rPr>
          <w:sz w:val="22"/>
          <w:szCs w:val="22"/>
        </w:rPr>
        <w:t xml:space="preserve"> </w:t>
      </w:r>
      <w:r w:rsidR="00282594">
        <w:rPr>
          <w:sz w:val="22"/>
          <w:szCs w:val="22"/>
        </w:rPr>
        <w:t xml:space="preserve">a beszámoló rövid ismertetéseként elmondta, hogy </w:t>
      </w:r>
      <w:r w:rsidR="008B4956">
        <w:rPr>
          <w:sz w:val="22"/>
          <w:szCs w:val="22"/>
        </w:rPr>
        <w:t xml:space="preserve">a beszámoló nemcsak </w:t>
      </w:r>
      <w:r w:rsidR="00282594">
        <w:rPr>
          <w:sz w:val="22"/>
          <w:szCs w:val="22"/>
        </w:rPr>
        <w:t>Kiskőrös Váro</w:t>
      </w:r>
      <w:r w:rsidR="008B4956">
        <w:rPr>
          <w:sz w:val="22"/>
          <w:szCs w:val="22"/>
        </w:rPr>
        <w:t>s</w:t>
      </w:r>
      <w:r w:rsidR="00282594">
        <w:rPr>
          <w:sz w:val="22"/>
          <w:szCs w:val="22"/>
        </w:rPr>
        <w:t xml:space="preserve"> 2021. évi közrendjével, közbiztonságával </w:t>
      </w:r>
      <w:r w:rsidR="008B4956">
        <w:rPr>
          <w:sz w:val="22"/>
          <w:szCs w:val="22"/>
        </w:rPr>
        <w:t>foglalkozik, de bővebb kitekintést</w:t>
      </w:r>
      <w:r w:rsidR="00282594">
        <w:rPr>
          <w:sz w:val="22"/>
          <w:szCs w:val="22"/>
        </w:rPr>
        <w:t xml:space="preserve"> </w:t>
      </w:r>
      <w:r w:rsidR="008B4956">
        <w:rPr>
          <w:sz w:val="22"/>
          <w:szCs w:val="22"/>
        </w:rPr>
        <w:t xml:space="preserve">tartalmaz a kapitányság 2021. évi munkájával kapcsolatban is, a Kiskőrösi </w:t>
      </w:r>
      <w:r w:rsidR="00933BA3">
        <w:rPr>
          <w:sz w:val="22"/>
          <w:szCs w:val="22"/>
        </w:rPr>
        <w:t>j</w:t>
      </w:r>
      <w:r w:rsidR="008B4956">
        <w:rPr>
          <w:sz w:val="22"/>
          <w:szCs w:val="22"/>
        </w:rPr>
        <w:t>árás</w:t>
      </w:r>
      <w:r w:rsidR="000B1B5D">
        <w:rPr>
          <w:sz w:val="22"/>
          <w:szCs w:val="22"/>
        </w:rPr>
        <w:t xml:space="preserve"> </w:t>
      </w:r>
      <w:r w:rsidR="008B4956">
        <w:rPr>
          <w:sz w:val="22"/>
          <w:szCs w:val="22"/>
        </w:rPr>
        <w:t>város</w:t>
      </w:r>
      <w:r w:rsidR="000B1B5D">
        <w:rPr>
          <w:sz w:val="22"/>
          <w:szCs w:val="22"/>
        </w:rPr>
        <w:t xml:space="preserve">aira </w:t>
      </w:r>
      <w:r w:rsidR="008B4956">
        <w:rPr>
          <w:sz w:val="22"/>
          <w:szCs w:val="22"/>
        </w:rPr>
        <w:t xml:space="preserve">fókuszálva. </w:t>
      </w:r>
    </w:p>
    <w:p w14:paraId="50F3A2A5" w14:textId="2F848518" w:rsidR="00282594" w:rsidRDefault="00C16991" w:rsidP="0082076E">
      <w:pPr>
        <w:jc w:val="both"/>
        <w:rPr>
          <w:sz w:val="22"/>
          <w:szCs w:val="22"/>
        </w:rPr>
      </w:pPr>
      <w:r>
        <w:rPr>
          <w:sz w:val="22"/>
          <w:szCs w:val="22"/>
        </w:rPr>
        <w:t>A</w:t>
      </w:r>
      <w:r w:rsidR="00282594" w:rsidRPr="00DA74D0">
        <w:rPr>
          <w:sz w:val="22"/>
          <w:szCs w:val="22"/>
        </w:rPr>
        <w:t xml:space="preserve"> </w:t>
      </w:r>
      <w:r w:rsidR="00282594">
        <w:rPr>
          <w:sz w:val="22"/>
          <w:szCs w:val="22"/>
        </w:rPr>
        <w:t xml:space="preserve">Kiskőrösi Rendőrkapitányság </w:t>
      </w:r>
      <w:r>
        <w:rPr>
          <w:sz w:val="22"/>
          <w:szCs w:val="22"/>
        </w:rPr>
        <w:t xml:space="preserve">a </w:t>
      </w:r>
      <w:r w:rsidR="00282594">
        <w:rPr>
          <w:sz w:val="22"/>
          <w:szCs w:val="22"/>
        </w:rPr>
        <w:t>20</w:t>
      </w:r>
      <w:r>
        <w:rPr>
          <w:sz w:val="22"/>
          <w:szCs w:val="22"/>
        </w:rPr>
        <w:t>21</w:t>
      </w:r>
      <w:r w:rsidR="00282594">
        <w:rPr>
          <w:sz w:val="22"/>
          <w:szCs w:val="22"/>
        </w:rPr>
        <w:t>. évben a lakosság szubjektív közbiztonság érzetét befolyásoló bűncselekmények elleni fellépést helyezt</w:t>
      </w:r>
      <w:r>
        <w:rPr>
          <w:sz w:val="22"/>
          <w:szCs w:val="22"/>
        </w:rPr>
        <w:t xml:space="preserve">e </w:t>
      </w:r>
      <w:r w:rsidR="00282594">
        <w:rPr>
          <w:sz w:val="22"/>
          <w:szCs w:val="22"/>
        </w:rPr>
        <w:t>a célkitűzések fókuszába, valamint megfogalmazásra kerültek a közlekedés biztonság erősítése érdekében végrehajtandó feladatok</w:t>
      </w:r>
      <w:r w:rsidR="001A2D9C">
        <w:rPr>
          <w:sz w:val="22"/>
          <w:szCs w:val="22"/>
        </w:rPr>
        <w:t xml:space="preserve">, </w:t>
      </w:r>
      <w:r>
        <w:rPr>
          <w:sz w:val="22"/>
          <w:szCs w:val="22"/>
        </w:rPr>
        <w:t>illetve a már kialakított társszervekkel a jó munkakapcsolatok erősítése, további fenntartása</w:t>
      </w:r>
      <w:r w:rsidR="001A2D9C">
        <w:rPr>
          <w:sz w:val="22"/>
          <w:szCs w:val="22"/>
        </w:rPr>
        <w:t>, továbbá a</w:t>
      </w:r>
      <w:r>
        <w:rPr>
          <w:sz w:val="22"/>
          <w:szCs w:val="22"/>
        </w:rPr>
        <w:t>z illegális migráció elleni fellépés is</w:t>
      </w:r>
      <w:r w:rsidR="008A4CD5">
        <w:rPr>
          <w:sz w:val="22"/>
          <w:szCs w:val="22"/>
        </w:rPr>
        <w:t xml:space="preserve">. </w:t>
      </w:r>
      <w:r w:rsidR="00282594" w:rsidRPr="00DA74D0">
        <w:rPr>
          <w:sz w:val="22"/>
          <w:szCs w:val="22"/>
        </w:rPr>
        <w:t>A bűnügyi helyzet értékelése tekintetében</w:t>
      </w:r>
      <w:r w:rsidR="00282594">
        <w:rPr>
          <w:sz w:val="22"/>
          <w:szCs w:val="22"/>
        </w:rPr>
        <w:t xml:space="preserve"> elmondható, hogy </w:t>
      </w:r>
      <w:r w:rsidR="0099397D">
        <w:rPr>
          <w:sz w:val="22"/>
          <w:szCs w:val="22"/>
        </w:rPr>
        <w:t xml:space="preserve">a </w:t>
      </w:r>
      <w:r w:rsidR="00282594">
        <w:rPr>
          <w:sz w:val="22"/>
          <w:szCs w:val="22"/>
        </w:rPr>
        <w:t xml:space="preserve">regisztrált bűncselekmények száma Kiskőrös közigazgatási területén </w:t>
      </w:r>
      <w:r w:rsidR="0099397D">
        <w:rPr>
          <w:sz w:val="22"/>
          <w:szCs w:val="22"/>
        </w:rPr>
        <w:t>c</w:t>
      </w:r>
      <w:r w:rsidR="00282594">
        <w:rPr>
          <w:sz w:val="22"/>
          <w:szCs w:val="22"/>
        </w:rPr>
        <w:t>sökkent a korábbi évekhez képest.</w:t>
      </w:r>
      <w:r w:rsidR="008A4CD5">
        <w:rPr>
          <w:sz w:val="22"/>
          <w:szCs w:val="22"/>
        </w:rPr>
        <w:t xml:space="preserve"> </w:t>
      </w:r>
      <w:r w:rsidR="0099397D">
        <w:rPr>
          <w:sz w:val="22"/>
          <w:szCs w:val="22"/>
        </w:rPr>
        <w:t xml:space="preserve">A 2021. </w:t>
      </w:r>
      <w:r w:rsidR="00282594">
        <w:rPr>
          <w:sz w:val="22"/>
          <w:szCs w:val="22"/>
        </w:rPr>
        <w:t xml:space="preserve">évben is nagy hangsúlyt fektettek a közterületeken elkövetett bűncselekmények elleni fellépésre, mely bűncselekmények az állampolgárokat a leginkább irritálják és félelmet keltenek bennük. </w:t>
      </w:r>
      <w:r w:rsidR="0099397D">
        <w:rPr>
          <w:sz w:val="22"/>
          <w:szCs w:val="22"/>
        </w:rPr>
        <w:t>A</w:t>
      </w:r>
      <w:r w:rsidR="00282594">
        <w:rPr>
          <w:sz w:val="22"/>
          <w:szCs w:val="22"/>
        </w:rPr>
        <w:t xml:space="preserve"> garázdaságok száma </w:t>
      </w:r>
      <w:r w:rsidR="000D49D0">
        <w:rPr>
          <w:sz w:val="22"/>
          <w:szCs w:val="22"/>
        </w:rPr>
        <w:t xml:space="preserve">Kiskőrös </w:t>
      </w:r>
      <w:r w:rsidR="00E41659">
        <w:rPr>
          <w:sz w:val="22"/>
          <w:szCs w:val="22"/>
        </w:rPr>
        <w:t>v</w:t>
      </w:r>
      <w:r w:rsidR="000D49D0">
        <w:rPr>
          <w:sz w:val="22"/>
          <w:szCs w:val="22"/>
        </w:rPr>
        <w:t xml:space="preserve">áros tekintetében az elmúlt évhez képest nem változott, a </w:t>
      </w:r>
      <w:r w:rsidR="00282594">
        <w:rPr>
          <w:sz w:val="22"/>
          <w:szCs w:val="22"/>
        </w:rPr>
        <w:t>lopások száma is jelentősen csökkent</w:t>
      </w:r>
      <w:r w:rsidR="00E41659">
        <w:rPr>
          <w:sz w:val="22"/>
          <w:szCs w:val="22"/>
        </w:rPr>
        <w:t xml:space="preserve">. </w:t>
      </w:r>
      <w:r w:rsidR="000D49D0">
        <w:rPr>
          <w:sz w:val="22"/>
          <w:szCs w:val="22"/>
        </w:rPr>
        <w:t>Nagy hangsúlyt fektettek a rablások elleni fellépésre is</w:t>
      </w:r>
      <w:r w:rsidR="00AE7E8E">
        <w:rPr>
          <w:sz w:val="22"/>
          <w:szCs w:val="22"/>
        </w:rPr>
        <w:t>, jelen pillanatban a Kiskőrösi Rendőrkapitányság</w:t>
      </w:r>
      <w:r w:rsidR="008A4CD5">
        <w:rPr>
          <w:sz w:val="22"/>
          <w:szCs w:val="22"/>
        </w:rPr>
        <w:t>on</w:t>
      </w:r>
      <w:r w:rsidR="00AE7E8E">
        <w:rPr>
          <w:sz w:val="22"/>
          <w:szCs w:val="22"/>
        </w:rPr>
        <w:t xml:space="preserve"> </w:t>
      </w:r>
      <w:r w:rsidR="00425F34">
        <w:rPr>
          <w:sz w:val="22"/>
          <w:szCs w:val="22"/>
        </w:rPr>
        <w:t xml:space="preserve">rablás ügyében </w:t>
      </w:r>
      <w:r w:rsidR="00AE7E8E">
        <w:rPr>
          <w:sz w:val="22"/>
          <w:szCs w:val="22"/>
        </w:rPr>
        <w:t>nincs folyamatban eljárás.</w:t>
      </w:r>
      <w:r w:rsidR="00425F34">
        <w:rPr>
          <w:sz w:val="22"/>
          <w:szCs w:val="22"/>
        </w:rPr>
        <w:t xml:space="preserve"> </w:t>
      </w:r>
      <w:r w:rsidR="00282594">
        <w:rPr>
          <w:sz w:val="22"/>
          <w:szCs w:val="22"/>
        </w:rPr>
        <w:t>A Kiskőrösi Rendőrkapitányság illetékességi területén elkövetett kiemelten kezelt bűncselekmények</w:t>
      </w:r>
      <w:r w:rsidR="00425F34">
        <w:rPr>
          <w:sz w:val="22"/>
          <w:szCs w:val="22"/>
        </w:rPr>
        <w:t xml:space="preserve"> tekintetében elmondható, hogy </w:t>
      </w:r>
      <w:r w:rsidR="0082076E">
        <w:rPr>
          <w:sz w:val="22"/>
          <w:szCs w:val="22"/>
        </w:rPr>
        <w:t xml:space="preserve">a rendőrkapitányság beosztottjai </w:t>
      </w:r>
      <w:r w:rsidR="00425F34">
        <w:rPr>
          <w:sz w:val="22"/>
          <w:szCs w:val="22"/>
        </w:rPr>
        <w:t>összeségében megfelelően</w:t>
      </w:r>
      <w:r w:rsidR="0082076E">
        <w:rPr>
          <w:sz w:val="22"/>
          <w:szCs w:val="22"/>
        </w:rPr>
        <w:t xml:space="preserve"> látták el feladataikat. </w:t>
      </w:r>
      <w:r w:rsidR="00425F34">
        <w:rPr>
          <w:sz w:val="22"/>
          <w:szCs w:val="22"/>
        </w:rPr>
        <w:t xml:space="preserve">  </w:t>
      </w:r>
    </w:p>
    <w:p w14:paraId="31B7EA44" w14:textId="0876649F" w:rsidR="00987F57" w:rsidRDefault="00282594" w:rsidP="00282594">
      <w:pPr>
        <w:jc w:val="both"/>
        <w:rPr>
          <w:sz w:val="22"/>
          <w:szCs w:val="22"/>
        </w:rPr>
      </w:pPr>
      <w:r>
        <w:rPr>
          <w:sz w:val="22"/>
          <w:szCs w:val="22"/>
        </w:rPr>
        <w:t>Az előző évben is nagy hangsúlyt fektettek a bűnmegelőzésre és a baleset megelőzésre</w:t>
      </w:r>
      <w:r w:rsidR="0082076E">
        <w:rPr>
          <w:sz w:val="22"/>
          <w:szCs w:val="22"/>
        </w:rPr>
        <w:t xml:space="preserve">, de a járványhelyzet miatt </w:t>
      </w:r>
      <w:r w:rsidR="00860A22">
        <w:rPr>
          <w:sz w:val="22"/>
          <w:szCs w:val="22"/>
        </w:rPr>
        <w:t>a pr</w:t>
      </w:r>
      <w:r w:rsidR="0082076E">
        <w:rPr>
          <w:sz w:val="22"/>
          <w:szCs w:val="22"/>
        </w:rPr>
        <w:t>ogram</w:t>
      </w:r>
      <w:r w:rsidR="00860A22">
        <w:rPr>
          <w:sz w:val="22"/>
          <w:szCs w:val="22"/>
        </w:rPr>
        <w:t xml:space="preserve">ok egy része </w:t>
      </w:r>
      <w:r w:rsidR="0082076E">
        <w:rPr>
          <w:sz w:val="22"/>
          <w:szCs w:val="22"/>
        </w:rPr>
        <w:t>nem kerülhetett megvalósításra.</w:t>
      </w:r>
      <w:r w:rsidR="00860A22">
        <w:rPr>
          <w:sz w:val="22"/>
          <w:szCs w:val="22"/>
        </w:rPr>
        <w:t xml:space="preserve"> A nyári táborokban </w:t>
      </w:r>
      <w:r w:rsidR="00A54B0B">
        <w:rPr>
          <w:sz w:val="22"/>
          <w:szCs w:val="22"/>
        </w:rPr>
        <w:t xml:space="preserve">már </w:t>
      </w:r>
      <w:r w:rsidR="00860A22">
        <w:rPr>
          <w:sz w:val="22"/>
          <w:szCs w:val="22"/>
        </w:rPr>
        <w:t xml:space="preserve">részt vettek, </w:t>
      </w:r>
      <w:r w:rsidR="004A73F0">
        <w:rPr>
          <w:sz w:val="22"/>
          <w:szCs w:val="22"/>
        </w:rPr>
        <w:t>ahol a gyerekeknek bűnmegelőzési és balesetmegelőzési előadást tartottak</w:t>
      </w:r>
      <w:r w:rsidR="00987F57">
        <w:rPr>
          <w:sz w:val="22"/>
          <w:szCs w:val="22"/>
        </w:rPr>
        <w:t>. A</w:t>
      </w:r>
      <w:r w:rsidR="004A73F0">
        <w:rPr>
          <w:sz w:val="22"/>
          <w:szCs w:val="22"/>
        </w:rPr>
        <w:t xml:space="preserve"> </w:t>
      </w:r>
      <w:proofErr w:type="spellStart"/>
      <w:r w:rsidR="004A73F0">
        <w:rPr>
          <w:sz w:val="22"/>
          <w:szCs w:val="22"/>
        </w:rPr>
        <w:t>SuliMoped</w:t>
      </w:r>
      <w:proofErr w:type="spellEnd"/>
      <w:r w:rsidR="004A73F0">
        <w:rPr>
          <w:sz w:val="22"/>
          <w:szCs w:val="22"/>
        </w:rPr>
        <w:t xml:space="preserve"> akció is sikeresnek bizonyult</w:t>
      </w:r>
      <w:r w:rsidR="00987F57">
        <w:rPr>
          <w:sz w:val="22"/>
          <w:szCs w:val="22"/>
        </w:rPr>
        <w:t>, a</w:t>
      </w:r>
      <w:r w:rsidR="004A73F0">
        <w:rPr>
          <w:sz w:val="22"/>
          <w:szCs w:val="22"/>
        </w:rPr>
        <w:t xml:space="preserve"> </w:t>
      </w:r>
      <w:r w:rsidR="00BE1882">
        <w:rPr>
          <w:sz w:val="22"/>
          <w:szCs w:val="22"/>
        </w:rPr>
        <w:t>„</w:t>
      </w:r>
      <w:r w:rsidR="004A73F0">
        <w:rPr>
          <w:sz w:val="22"/>
          <w:szCs w:val="22"/>
        </w:rPr>
        <w:t>Közlekedik a család</w:t>
      </w:r>
      <w:r w:rsidR="00BE1882">
        <w:rPr>
          <w:sz w:val="22"/>
          <w:szCs w:val="22"/>
        </w:rPr>
        <w:t>”</w:t>
      </w:r>
      <w:r w:rsidR="004A73F0">
        <w:rPr>
          <w:sz w:val="22"/>
          <w:szCs w:val="22"/>
        </w:rPr>
        <w:t xml:space="preserve"> </w:t>
      </w:r>
      <w:r w:rsidR="00BE1882">
        <w:rPr>
          <w:sz w:val="22"/>
          <w:szCs w:val="22"/>
        </w:rPr>
        <w:t xml:space="preserve">közlekedésbiztonsági </w:t>
      </w:r>
      <w:r w:rsidR="004A73F0">
        <w:rPr>
          <w:sz w:val="22"/>
          <w:szCs w:val="22"/>
        </w:rPr>
        <w:t xml:space="preserve">vetélkedőn </w:t>
      </w:r>
      <w:r w:rsidR="00987F57">
        <w:rPr>
          <w:sz w:val="22"/>
          <w:szCs w:val="22"/>
        </w:rPr>
        <w:t xml:space="preserve">pedig </w:t>
      </w:r>
      <w:r w:rsidR="004A73F0">
        <w:rPr>
          <w:sz w:val="22"/>
          <w:szCs w:val="22"/>
        </w:rPr>
        <w:t>a kapitánys</w:t>
      </w:r>
      <w:r w:rsidR="00BE1882">
        <w:rPr>
          <w:sz w:val="22"/>
          <w:szCs w:val="22"/>
        </w:rPr>
        <w:t>á</w:t>
      </w:r>
      <w:r w:rsidR="004A73F0">
        <w:rPr>
          <w:sz w:val="22"/>
          <w:szCs w:val="22"/>
        </w:rPr>
        <w:t>g által delegált két család a megyei dönt</w:t>
      </w:r>
      <w:r w:rsidR="00BE1882">
        <w:rPr>
          <w:sz w:val="22"/>
          <w:szCs w:val="22"/>
        </w:rPr>
        <w:t>ő</w:t>
      </w:r>
      <w:r w:rsidR="004A73F0">
        <w:rPr>
          <w:sz w:val="22"/>
          <w:szCs w:val="22"/>
        </w:rPr>
        <w:t xml:space="preserve">n második és harmadik helyezést ért el. </w:t>
      </w:r>
      <w:r w:rsidR="00987F57">
        <w:rPr>
          <w:sz w:val="22"/>
          <w:szCs w:val="22"/>
        </w:rPr>
        <w:t xml:space="preserve">Megvalósításra került a „Látni és látszani” program is. Tájékoztatásul elmondta, hogy a </w:t>
      </w:r>
      <w:r w:rsidR="008C7385">
        <w:rPr>
          <w:sz w:val="22"/>
          <w:szCs w:val="22"/>
        </w:rPr>
        <w:t xml:space="preserve">Bűnügyi osztály </w:t>
      </w:r>
      <w:r w:rsidR="00F65B0D">
        <w:rPr>
          <w:sz w:val="22"/>
          <w:szCs w:val="22"/>
        </w:rPr>
        <w:t>b</w:t>
      </w:r>
      <w:r w:rsidR="00987F57">
        <w:rPr>
          <w:sz w:val="22"/>
          <w:szCs w:val="22"/>
        </w:rPr>
        <w:t xml:space="preserve">űnmegelőzési </w:t>
      </w:r>
      <w:r w:rsidR="00F65B0D">
        <w:rPr>
          <w:sz w:val="22"/>
          <w:szCs w:val="22"/>
        </w:rPr>
        <w:t>főelőadó</w:t>
      </w:r>
      <w:r w:rsidR="008C7385">
        <w:rPr>
          <w:sz w:val="22"/>
          <w:szCs w:val="22"/>
        </w:rPr>
        <w:t>ja</w:t>
      </w:r>
      <w:r w:rsidR="00F65B0D">
        <w:rPr>
          <w:sz w:val="22"/>
          <w:szCs w:val="22"/>
        </w:rPr>
        <w:t xml:space="preserve"> </w:t>
      </w:r>
      <w:r w:rsidR="00987F57">
        <w:rPr>
          <w:sz w:val="22"/>
          <w:szCs w:val="22"/>
        </w:rPr>
        <w:t>személy</w:t>
      </w:r>
      <w:r w:rsidR="00F65B0D">
        <w:rPr>
          <w:sz w:val="22"/>
          <w:szCs w:val="22"/>
        </w:rPr>
        <w:t xml:space="preserve">ében </w:t>
      </w:r>
      <w:r w:rsidR="00D559D2">
        <w:rPr>
          <w:sz w:val="22"/>
          <w:szCs w:val="22"/>
        </w:rPr>
        <w:t xml:space="preserve">a múlt év során </w:t>
      </w:r>
      <w:r w:rsidR="00987F57">
        <w:rPr>
          <w:sz w:val="22"/>
          <w:szCs w:val="22"/>
        </w:rPr>
        <w:t xml:space="preserve">változás történt.  </w:t>
      </w:r>
    </w:p>
    <w:p w14:paraId="61BEE6AA" w14:textId="6051A977" w:rsidR="00987F57" w:rsidRDefault="00D77FCB" w:rsidP="00987F57">
      <w:pPr>
        <w:jc w:val="both"/>
        <w:rPr>
          <w:sz w:val="22"/>
          <w:szCs w:val="22"/>
        </w:rPr>
      </w:pPr>
      <w:r>
        <w:rPr>
          <w:sz w:val="22"/>
          <w:szCs w:val="22"/>
        </w:rPr>
        <w:t xml:space="preserve">Elmondta, hogy a járványügyi feladatok ellátása óriási többletfeladatot jelentett a rendőrkapitányság számára, mely magába foglalta a különböző kormányrendeletekben meghatározott feladatok végrehajtását, illetve azok ellenőrzését (pl. maszkviselés, hatósági házi karantén betartása). </w:t>
      </w:r>
    </w:p>
    <w:p w14:paraId="57E35F30" w14:textId="7323BB7F" w:rsidR="00282594" w:rsidRDefault="00282594" w:rsidP="00282594">
      <w:pPr>
        <w:jc w:val="both"/>
        <w:rPr>
          <w:sz w:val="22"/>
          <w:szCs w:val="22"/>
        </w:rPr>
      </w:pPr>
      <w:r>
        <w:rPr>
          <w:sz w:val="22"/>
          <w:szCs w:val="22"/>
        </w:rPr>
        <w:t>Kiskőrös város</w:t>
      </w:r>
      <w:r w:rsidR="00EF3394">
        <w:rPr>
          <w:sz w:val="22"/>
          <w:szCs w:val="22"/>
        </w:rPr>
        <w:t xml:space="preserve"> </w:t>
      </w:r>
      <w:r>
        <w:rPr>
          <w:sz w:val="22"/>
          <w:szCs w:val="22"/>
        </w:rPr>
        <w:t>közigazgatási területén a közrendvédelmi feladatokat a Közrendvédelmi osztály állománya látja el</w:t>
      </w:r>
      <w:r w:rsidR="00811588">
        <w:rPr>
          <w:sz w:val="22"/>
          <w:szCs w:val="22"/>
        </w:rPr>
        <w:t xml:space="preserve">, </w:t>
      </w:r>
      <w:r>
        <w:rPr>
          <w:sz w:val="22"/>
          <w:szCs w:val="22"/>
        </w:rPr>
        <w:t>a Járőr és őrszolgálati alosztály, a körzeti megbízotti alosztály, szolgálatirányító parancsnokok és a szabálysértési előkészítő csoport állományában szolgálatot teljesítő kollégák hajtják végre a város közigazgatási területén a közrenddel és közbiztonsággal kapcsolatos feladatokat.</w:t>
      </w:r>
    </w:p>
    <w:p w14:paraId="1CBA7DCB" w14:textId="3C302EFF" w:rsidR="00EB695C" w:rsidRDefault="00282594" w:rsidP="00282594">
      <w:pPr>
        <w:jc w:val="both"/>
        <w:rPr>
          <w:sz w:val="22"/>
          <w:szCs w:val="22"/>
        </w:rPr>
      </w:pPr>
      <w:r>
        <w:rPr>
          <w:sz w:val="22"/>
          <w:szCs w:val="22"/>
        </w:rPr>
        <w:t>A 20</w:t>
      </w:r>
      <w:r w:rsidR="00811588">
        <w:rPr>
          <w:sz w:val="22"/>
          <w:szCs w:val="22"/>
        </w:rPr>
        <w:t>21</w:t>
      </w:r>
      <w:r>
        <w:rPr>
          <w:sz w:val="22"/>
          <w:szCs w:val="22"/>
        </w:rPr>
        <w:t xml:space="preserve">-es évben </w:t>
      </w:r>
      <w:r w:rsidR="00EB695C">
        <w:rPr>
          <w:sz w:val="22"/>
          <w:szCs w:val="22"/>
        </w:rPr>
        <w:t xml:space="preserve">a megszokott rendezvények kisebb volumenben, de </w:t>
      </w:r>
      <w:r>
        <w:rPr>
          <w:sz w:val="22"/>
          <w:szCs w:val="22"/>
        </w:rPr>
        <w:t>is</w:t>
      </w:r>
      <w:r w:rsidR="00811588">
        <w:rPr>
          <w:sz w:val="22"/>
          <w:szCs w:val="22"/>
        </w:rPr>
        <w:t>mét megtartásra kerültek</w:t>
      </w:r>
      <w:r w:rsidR="00EB695C">
        <w:rPr>
          <w:sz w:val="22"/>
          <w:szCs w:val="22"/>
        </w:rPr>
        <w:t xml:space="preserve">, melyek a rendőrség bevonásával, a járványügyi előírások betartása mellett kerültek lebonyolításra. </w:t>
      </w:r>
      <w:r w:rsidR="004B767D">
        <w:rPr>
          <w:sz w:val="22"/>
          <w:szCs w:val="22"/>
        </w:rPr>
        <w:t xml:space="preserve">Minden esetben az volt a cél, hogy a látogatók jól érezzék magukat és a város jóhírét vigyék magukkal. </w:t>
      </w:r>
      <w:r w:rsidR="00EB695C">
        <w:rPr>
          <w:sz w:val="22"/>
          <w:szCs w:val="22"/>
        </w:rPr>
        <w:t xml:space="preserve"> </w:t>
      </w:r>
    </w:p>
    <w:p w14:paraId="30D512A6" w14:textId="256D1DD4" w:rsidR="004B767D" w:rsidRDefault="004B767D" w:rsidP="00282594">
      <w:pPr>
        <w:jc w:val="both"/>
        <w:rPr>
          <w:sz w:val="22"/>
          <w:szCs w:val="22"/>
        </w:rPr>
      </w:pPr>
      <w:r>
        <w:rPr>
          <w:sz w:val="22"/>
          <w:szCs w:val="22"/>
        </w:rPr>
        <w:t xml:space="preserve">Az együttműködés terén a 2021-es évben az Önkormányzat és a Polgárőrség stratégiai partnerei voltak a Kiskőrösi Rendőrkapitányságnak a közrend és a közbiztonság fenntartásában. </w:t>
      </w:r>
      <w:r w:rsidR="0018215A">
        <w:rPr>
          <w:sz w:val="22"/>
          <w:szCs w:val="22"/>
        </w:rPr>
        <w:t xml:space="preserve">A pandémiával kapcsolatban kiemelte a Nemzeti Adó- és Vámhivatal részéről nyújtott segítséget, illetve a Magyar Honvédség segítségét is.   </w:t>
      </w:r>
    </w:p>
    <w:p w14:paraId="25318E87" w14:textId="7D01191A" w:rsidR="004B767D" w:rsidRDefault="0018215A" w:rsidP="00282594">
      <w:pPr>
        <w:jc w:val="both"/>
        <w:rPr>
          <w:sz w:val="22"/>
          <w:szCs w:val="22"/>
        </w:rPr>
      </w:pPr>
      <w:r>
        <w:rPr>
          <w:sz w:val="22"/>
          <w:szCs w:val="22"/>
        </w:rPr>
        <w:t>Az együttműködéssel kapcsoltban a térfigyelő kamer</w:t>
      </w:r>
      <w:r w:rsidR="00503869">
        <w:rPr>
          <w:sz w:val="22"/>
          <w:szCs w:val="22"/>
        </w:rPr>
        <w:t>arendszer f</w:t>
      </w:r>
      <w:r>
        <w:rPr>
          <w:sz w:val="22"/>
          <w:szCs w:val="22"/>
        </w:rPr>
        <w:t>ontosságát</w:t>
      </w:r>
      <w:r w:rsidR="00CE7C59">
        <w:rPr>
          <w:sz w:val="22"/>
          <w:szCs w:val="22"/>
        </w:rPr>
        <w:t xml:space="preserve"> emelte ki, </w:t>
      </w:r>
      <w:r>
        <w:rPr>
          <w:sz w:val="22"/>
          <w:szCs w:val="22"/>
        </w:rPr>
        <w:t xml:space="preserve">mely nemcsak a </w:t>
      </w:r>
      <w:r w:rsidR="00503869">
        <w:rPr>
          <w:sz w:val="22"/>
          <w:szCs w:val="22"/>
        </w:rPr>
        <w:t>bűn- és baleset</w:t>
      </w:r>
      <w:r>
        <w:rPr>
          <w:sz w:val="22"/>
          <w:szCs w:val="22"/>
        </w:rPr>
        <w:t>megelőzés</w:t>
      </w:r>
      <w:r w:rsidR="0076636D">
        <w:rPr>
          <w:sz w:val="22"/>
          <w:szCs w:val="22"/>
        </w:rPr>
        <w:t xml:space="preserve">, </w:t>
      </w:r>
      <w:r w:rsidR="00503869">
        <w:rPr>
          <w:sz w:val="22"/>
          <w:szCs w:val="22"/>
        </w:rPr>
        <w:t xml:space="preserve">de </w:t>
      </w:r>
      <w:r>
        <w:rPr>
          <w:sz w:val="22"/>
          <w:szCs w:val="22"/>
        </w:rPr>
        <w:t>a má</w:t>
      </w:r>
      <w:r w:rsidR="00503869">
        <w:rPr>
          <w:sz w:val="22"/>
          <w:szCs w:val="22"/>
        </w:rPr>
        <w:t xml:space="preserve">r bekövetkezett </w:t>
      </w:r>
      <w:r w:rsidR="0023511F">
        <w:rPr>
          <w:sz w:val="22"/>
          <w:szCs w:val="22"/>
        </w:rPr>
        <w:t xml:space="preserve">események </w:t>
      </w:r>
      <w:r w:rsidR="00503869">
        <w:rPr>
          <w:sz w:val="22"/>
          <w:szCs w:val="22"/>
        </w:rPr>
        <w:t>rekonstruálása</w:t>
      </w:r>
      <w:r w:rsidR="007A030A">
        <w:rPr>
          <w:sz w:val="22"/>
          <w:szCs w:val="22"/>
        </w:rPr>
        <w:t xml:space="preserve"> szempontjából is jelentőséggel bír.  </w:t>
      </w:r>
      <w:r w:rsidR="00503869">
        <w:rPr>
          <w:sz w:val="22"/>
          <w:szCs w:val="22"/>
        </w:rPr>
        <w:t xml:space="preserve"> </w:t>
      </w:r>
      <w:r>
        <w:rPr>
          <w:sz w:val="22"/>
          <w:szCs w:val="22"/>
        </w:rPr>
        <w:t xml:space="preserve"> </w:t>
      </w:r>
    </w:p>
    <w:p w14:paraId="56E55BEB" w14:textId="55DAF57A" w:rsidR="00C00CE4" w:rsidRDefault="00282594" w:rsidP="00282594">
      <w:pPr>
        <w:jc w:val="both"/>
        <w:rPr>
          <w:sz w:val="22"/>
          <w:szCs w:val="22"/>
        </w:rPr>
      </w:pPr>
      <w:r>
        <w:rPr>
          <w:sz w:val="22"/>
          <w:szCs w:val="22"/>
        </w:rPr>
        <w:lastRenderedPageBreak/>
        <w:t>A</w:t>
      </w:r>
      <w:r w:rsidR="0076636D">
        <w:rPr>
          <w:sz w:val="22"/>
          <w:szCs w:val="22"/>
        </w:rPr>
        <w:t xml:space="preserve"> 2021. évben </w:t>
      </w:r>
      <w:r>
        <w:rPr>
          <w:sz w:val="22"/>
          <w:szCs w:val="22"/>
        </w:rPr>
        <w:t xml:space="preserve">a sérüléses balesetek és a halálos balesetek száma az előző évhez képest </w:t>
      </w:r>
      <w:r w:rsidR="0076636D">
        <w:rPr>
          <w:sz w:val="22"/>
          <w:szCs w:val="22"/>
        </w:rPr>
        <w:t>növek</w:t>
      </w:r>
      <w:r w:rsidR="00C00CE4">
        <w:rPr>
          <w:sz w:val="22"/>
          <w:szCs w:val="22"/>
        </w:rPr>
        <w:t xml:space="preserve">edést </w:t>
      </w:r>
      <w:r>
        <w:rPr>
          <w:sz w:val="22"/>
          <w:szCs w:val="22"/>
        </w:rPr>
        <w:t>mutat</w:t>
      </w:r>
      <w:r w:rsidR="00C00CE4">
        <w:rPr>
          <w:sz w:val="22"/>
          <w:szCs w:val="22"/>
        </w:rPr>
        <w:t xml:space="preserve">, a rendőrkapitányság illetékességi területén összesen 10 halálos áldozatot követelő baleset történt, ebből Kiskőrös város területén egy. A baleseti okok között továbbra is első helyen szerepel a gyorshajtás, ezért mindent megtesznek annak </w:t>
      </w:r>
      <w:r w:rsidR="00865C5E">
        <w:rPr>
          <w:sz w:val="22"/>
          <w:szCs w:val="22"/>
        </w:rPr>
        <w:t xml:space="preserve">visszaszorítása </w:t>
      </w:r>
      <w:r w:rsidR="00C00CE4">
        <w:rPr>
          <w:sz w:val="22"/>
          <w:szCs w:val="22"/>
        </w:rPr>
        <w:t xml:space="preserve">érdekében. </w:t>
      </w:r>
      <w:r w:rsidR="00AE69A7">
        <w:rPr>
          <w:sz w:val="22"/>
          <w:szCs w:val="22"/>
        </w:rPr>
        <w:t>Fontosnak tartja az ittasvezetés elleni fellépést is</w:t>
      </w:r>
      <w:r w:rsidR="0059039F">
        <w:rPr>
          <w:sz w:val="22"/>
          <w:szCs w:val="22"/>
        </w:rPr>
        <w:t>, ezért kérte, hogy senki ne vezessen ittasan és senkit ne hagyjanak ittasan vezetni</w:t>
      </w:r>
      <w:r w:rsidR="00AE69A7">
        <w:rPr>
          <w:sz w:val="22"/>
          <w:szCs w:val="22"/>
        </w:rPr>
        <w:t xml:space="preserve">. </w:t>
      </w:r>
      <w:r w:rsidR="00C00CE4">
        <w:rPr>
          <w:sz w:val="22"/>
          <w:szCs w:val="22"/>
        </w:rPr>
        <w:t xml:space="preserve">     </w:t>
      </w:r>
    </w:p>
    <w:p w14:paraId="13222101" w14:textId="6EF25691" w:rsidR="0059039F" w:rsidRPr="00CC6F15" w:rsidRDefault="00282594" w:rsidP="00282594">
      <w:pPr>
        <w:jc w:val="both"/>
        <w:rPr>
          <w:bCs/>
          <w:sz w:val="22"/>
          <w:szCs w:val="22"/>
        </w:rPr>
      </w:pPr>
      <w:r>
        <w:rPr>
          <w:bCs/>
          <w:sz w:val="22"/>
          <w:szCs w:val="22"/>
        </w:rPr>
        <w:t xml:space="preserve">Összegzésképpen elmondható, hogy </w:t>
      </w:r>
      <w:r w:rsidRPr="00CC6F15">
        <w:rPr>
          <w:bCs/>
          <w:sz w:val="22"/>
          <w:szCs w:val="22"/>
        </w:rPr>
        <w:t xml:space="preserve">a </w:t>
      </w:r>
      <w:r w:rsidR="0059039F" w:rsidRPr="00CC6F15">
        <w:rPr>
          <w:bCs/>
          <w:sz w:val="22"/>
          <w:szCs w:val="22"/>
        </w:rPr>
        <w:t xml:space="preserve">kitűzött feladatok az elmúlt évben is végrehajtásra kerültek, Kiskőrös város területén a közbiztonság helyzete jónak ítélhető. </w:t>
      </w:r>
    </w:p>
    <w:p w14:paraId="1CCCEB1E" w14:textId="1F8D8D36" w:rsidR="004821DE" w:rsidRPr="00CC6F15" w:rsidRDefault="004821DE" w:rsidP="004821DE">
      <w:pPr>
        <w:tabs>
          <w:tab w:val="left" w:pos="567"/>
          <w:tab w:val="right" w:pos="8789"/>
          <w:tab w:val="left" w:pos="9072"/>
        </w:tabs>
        <w:jc w:val="both"/>
        <w:rPr>
          <w:bCs/>
          <w:sz w:val="22"/>
          <w:szCs w:val="22"/>
        </w:rPr>
      </w:pPr>
    </w:p>
    <w:p w14:paraId="043324EB" w14:textId="6F0619B5" w:rsidR="00035015" w:rsidRPr="00CC6F15" w:rsidRDefault="00035015" w:rsidP="00035015">
      <w:pPr>
        <w:pStyle w:val="Szvegtrzs"/>
        <w:tabs>
          <w:tab w:val="left" w:pos="1190"/>
          <w:tab w:val="left" w:pos="1575"/>
        </w:tabs>
        <w:spacing w:after="0"/>
        <w:jc w:val="both"/>
        <w:rPr>
          <w:sz w:val="22"/>
          <w:szCs w:val="22"/>
          <w:lang w:val="hu-HU"/>
        </w:rPr>
      </w:pPr>
      <w:r w:rsidRPr="00CC6F15">
        <w:rPr>
          <w:b/>
          <w:sz w:val="22"/>
          <w:szCs w:val="22"/>
          <w:lang w:val="hu-HU"/>
        </w:rPr>
        <w:t xml:space="preserve">Pethő Attila képviselő </w:t>
      </w:r>
      <w:r w:rsidR="00C171B4" w:rsidRPr="00CC6F15">
        <w:rPr>
          <w:sz w:val="22"/>
          <w:szCs w:val="22"/>
          <w:lang w:val="hu-HU"/>
        </w:rPr>
        <w:t>megköszönte a Kiskőrösi Rendőrkapitányság részletes tájékoztatóját</w:t>
      </w:r>
      <w:r w:rsidR="00CC0513">
        <w:rPr>
          <w:sz w:val="22"/>
          <w:szCs w:val="22"/>
          <w:lang w:val="hu-HU"/>
        </w:rPr>
        <w:t xml:space="preserve"> és </w:t>
      </w:r>
      <w:r w:rsidR="00C171B4" w:rsidRPr="00CC6F15">
        <w:rPr>
          <w:sz w:val="22"/>
          <w:szCs w:val="22"/>
          <w:lang w:val="hu-HU"/>
        </w:rPr>
        <w:t xml:space="preserve">afelől </w:t>
      </w:r>
      <w:r w:rsidRPr="00CC6F15">
        <w:rPr>
          <w:sz w:val="22"/>
          <w:szCs w:val="22"/>
          <w:lang w:val="hu-HU"/>
        </w:rPr>
        <w:t xml:space="preserve">érdeklődött, hogy </w:t>
      </w:r>
      <w:r w:rsidR="00CC6F15" w:rsidRPr="00CC6F15">
        <w:rPr>
          <w:sz w:val="22"/>
          <w:szCs w:val="22"/>
          <w:lang w:val="hu-HU"/>
        </w:rPr>
        <w:t xml:space="preserve">mi a különbség a rablás és a lopás között. </w:t>
      </w:r>
    </w:p>
    <w:p w14:paraId="146F12DB" w14:textId="626209FB" w:rsidR="00035015" w:rsidRPr="00CC6F15" w:rsidRDefault="00035015" w:rsidP="004821DE">
      <w:pPr>
        <w:tabs>
          <w:tab w:val="left" w:pos="567"/>
          <w:tab w:val="right" w:pos="8789"/>
          <w:tab w:val="left" w:pos="9072"/>
        </w:tabs>
        <w:jc w:val="both"/>
        <w:rPr>
          <w:bCs/>
          <w:sz w:val="22"/>
          <w:szCs w:val="22"/>
        </w:rPr>
      </w:pPr>
    </w:p>
    <w:p w14:paraId="401467BA" w14:textId="62650B63" w:rsidR="00CC6F15" w:rsidRPr="003E0CD0" w:rsidRDefault="00035015" w:rsidP="00035015">
      <w:pPr>
        <w:pStyle w:val="Szvegtrzs"/>
        <w:tabs>
          <w:tab w:val="left" w:pos="1190"/>
          <w:tab w:val="left" w:pos="1575"/>
        </w:tabs>
        <w:spacing w:after="0"/>
        <w:jc w:val="both"/>
        <w:rPr>
          <w:sz w:val="22"/>
          <w:szCs w:val="22"/>
          <w:lang w:val="hu-HU"/>
        </w:rPr>
      </w:pPr>
      <w:proofErr w:type="spellStart"/>
      <w:r w:rsidRPr="00CC6F15">
        <w:rPr>
          <w:b/>
          <w:sz w:val="22"/>
          <w:szCs w:val="22"/>
        </w:rPr>
        <w:t>Csizovszki</w:t>
      </w:r>
      <w:proofErr w:type="spellEnd"/>
      <w:r w:rsidRPr="00CC6F15">
        <w:rPr>
          <w:b/>
          <w:sz w:val="22"/>
          <w:szCs w:val="22"/>
        </w:rPr>
        <w:t xml:space="preserve"> László a Kiskőrösi </w:t>
      </w:r>
      <w:r w:rsidRPr="003E0CD0">
        <w:rPr>
          <w:b/>
          <w:sz w:val="22"/>
          <w:szCs w:val="22"/>
        </w:rPr>
        <w:t>Rendőrkapitányság kapitányságvezetője</w:t>
      </w:r>
      <w:r w:rsidRPr="003E0CD0">
        <w:rPr>
          <w:b/>
          <w:sz w:val="22"/>
          <w:szCs w:val="22"/>
          <w:lang w:val="hu-HU"/>
        </w:rPr>
        <w:t xml:space="preserve"> </w:t>
      </w:r>
      <w:r w:rsidRPr="003E0CD0">
        <w:rPr>
          <w:sz w:val="22"/>
          <w:szCs w:val="22"/>
          <w:lang w:val="hu-HU"/>
        </w:rPr>
        <w:t>a</w:t>
      </w:r>
      <w:r w:rsidR="00CC6F15" w:rsidRPr="003E0CD0">
        <w:rPr>
          <w:sz w:val="22"/>
          <w:szCs w:val="22"/>
          <w:lang w:val="hu-HU"/>
        </w:rPr>
        <w:t xml:space="preserve"> kérdésre </w:t>
      </w:r>
      <w:r w:rsidRPr="003E0CD0">
        <w:rPr>
          <w:sz w:val="22"/>
          <w:szCs w:val="22"/>
          <w:lang w:val="hu-HU"/>
        </w:rPr>
        <w:t xml:space="preserve">reagálva elmondta, hogy </w:t>
      </w:r>
      <w:r w:rsidR="00CC6F15" w:rsidRPr="003E0CD0">
        <w:rPr>
          <w:sz w:val="22"/>
          <w:szCs w:val="22"/>
          <w:lang w:val="hu-HU"/>
        </w:rPr>
        <w:t xml:space="preserve">lopásnak minősül, </w:t>
      </w:r>
      <w:r w:rsidR="0024768A">
        <w:rPr>
          <w:sz w:val="22"/>
          <w:szCs w:val="22"/>
          <w:lang w:val="hu-HU"/>
        </w:rPr>
        <w:t>a</w:t>
      </w:r>
      <w:r w:rsidR="00CC6F15" w:rsidRPr="003E0CD0">
        <w:rPr>
          <w:sz w:val="22"/>
          <w:szCs w:val="22"/>
          <w:lang w:val="hu-HU"/>
        </w:rPr>
        <w:t>mikor egy bizonyos tárgyat</w:t>
      </w:r>
      <w:r w:rsidR="0024768A">
        <w:rPr>
          <w:sz w:val="22"/>
          <w:szCs w:val="22"/>
          <w:lang w:val="hu-HU"/>
        </w:rPr>
        <w:t xml:space="preserve"> </w:t>
      </w:r>
      <w:r w:rsidR="0024768A" w:rsidRPr="003E0CD0">
        <w:rPr>
          <w:sz w:val="22"/>
          <w:szCs w:val="22"/>
          <w:lang w:val="hu-HU"/>
        </w:rPr>
        <w:t>eltulajdonítanak</w:t>
      </w:r>
      <w:r w:rsidR="00CC6F15" w:rsidRPr="003E0CD0">
        <w:rPr>
          <w:sz w:val="22"/>
          <w:szCs w:val="22"/>
          <w:lang w:val="hu-HU"/>
        </w:rPr>
        <w:t xml:space="preserve">, míg rablásánál az elkövető erőszakot </w:t>
      </w:r>
      <w:r w:rsidR="00CC0513" w:rsidRPr="003E0CD0">
        <w:rPr>
          <w:sz w:val="22"/>
          <w:szCs w:val="22"/>
          <w:lang w:val="hu-HU"/>
        </w:rPr>
        <w:t xml:space="preserve">is </w:t>
      </w:r>
      <w:r w:rsidR="00CC6F15" w:rsidRPr="003E0CD0">
        <w:rPr>
          <w:sz w:val="22"/>
          <w:szCs w:val="22"/>
          <w:lang w:val="hu-HU"/>
        </w:rPr>
        <w:t>alkalmaz</w:t>
      </w:r>
      <w:r w:rsidR="00CC0513" w:rsidRPr="003E0CD0">
        <w:rPr>
          <w:sz w:val="22"/>
          <w:szCs w:val="22"/>
          <w:lang w:val="hu-HU"/>
        </w:rPr>
        <w:t xml:space="preserve">. </w:t>
      </w:r>
      <w:r w:rsidR="00CC6F15" w:rsidRPr="003E0CD0">
        <w:rPr>
          <w:sz w:val="22"/>
          <w:szCs w:val="22"/>
          <w:lang w:val="hu-HU"/>
        </w:rPr>
        <w:t xml:space="preserve">    </w:t>
      </w:r>
    </w:p>
    <w:p w14:paraId="532ACCC4" w14:textId="2BFE6D05" w:rsidR="00035015" w:rsidRPr="003E0CD0" w:rsidRDefault="00035015" w:rsidP="004821DE">
      <w:pPr>
        <w:tabs>
          <w:tab w:val="left" w:pos="567"/>
          <w:tab w:val="right" w:pos="8789"/>
          <w:tab w:val="left" w:pos="9072"/>
        </w:tabs>
        <w:jc w:val="both"/>
        <w:rPr>
          <w:bCs/>
          <w:sz w:val="22"/>
          <w:szCs w:val="22"/>
        </w:rPr>
      </w:pPr>
    </w:p>
    <w:p w14:paraId="0F171481" w14:textId="47CB5312" w:rsidR="003E0CD0" w:rsidRPr="003E0CD0" w:rsidRDefault="00035015" w:rsidP="00035015">
      <w:pPr>
        <w:jc w:val="both"/>
        <w:rPr>
          <w:sz w:val="22"/>
          <w:szCs w:val="22"/>
        </w:rPr>
      </w:pPr>
      <w:r w:rsidRPr="003E0CD0">
        <w:rPr>
          <w:b/>
          <w:sz w:val="22"/>
          <w:szCs w:val="22"/>
        </w:rPr>
        <w:t>Domonyi László polgármester</w:t>
      </w:r>
      <w:r w:rsidRPr="003E0CD0">
        <w:rPr>
          <w:sz w:val="22"/>
          <w:szCs w:val="22"/>
        </w:rPr>
        <w:t xml:space="preserve"> megköszönte a </w:t>
      </w:r>
      <w:r w:rsidR="003E0CD0" w:rsidRPr="003E0CD0">
        <w:rPr>
          <w:sz w:val="22"/>
          <w:szCs w:val="22"/>
        </w:rPr>
        <w:t xml:space="preserve">beszámolót és Kiskőrös város lakói nevében sok sikert kívánt a </w:t>
      </w:r>
      <w:r w:rsidR="0024768A">
        <w:rPr>
          <w:sz w:val="22"/>
          <w:szCs w:val="22"/>
        </w:rPr>
        <w:t xml:space="preserve">Rendőrkapitányság </w:t>
      </w:r>
      <w:r w:rsidR="003E0CD0" w:rsidRPr="003E0CD0">
        <w:rPr>
          <w:sz w:val="22"/>
          <w:szCs w:val="22"/>
        </w:rPr>
        <w:t>további munkáj</w:t>
      </w:r>
      <w:r w:rsidR="0024768A">
        <w:rPr>
          <w:sz w:val="22"/>
          <w:szCs w:val="22"/>
        </w:rPr>
        <w:t xml:space="preserve">ához. </w:t>
      </w:r>
      <w:r w:rsidR="003E0CD0" w:rsidRPr="003E0CD0">
        <w:rPr>
          <w:sz w:val="22"/>
          <w:szCs w:val="22"/>
        </w:rPr>
        <w:t xml:space="preserve"> </w:t>
      </w:r>
    </w:p>
    <w:p w14:paraId="0E23B3C8" w14:textId="77777777" w:rsidR="00035015" w:rsidRPr="00EB4BFD" w:rsidRDefault="00035015" w:rsidP="004821DE">
      <w:pPr>
        <w:tabs>
          <w:tab w:val="left" w:pos="567"/>
          <w:tab w:val="right" w:pos="8789"/>
          <w:tab w:val="left" w:pos="9072"/>
        </w:tabs>
        <w:jc w:val="both"/>
        <w:rPr>
          <w:bCs/>
          <w:sz w:val="22"/>
          <w:szCs w:val="22"/>
        </w:rPr>
      </w:pPr>
    </w:p>
    <w:p w14:paraId="455EFF13" w14:textId="77777777" w:rsidR="009E2984" w:rsidRPr="00EB4BFD" w:rsidRDefault="009E2984" w:rsidP="009E2984">
      <w:pPr>
        <w:jc w:val="both"/>
        <w:rPr>
          <w:sz w:val="22"/>
          <w:szCs w:val="22"/>
        </w:rPr>
      </w:pPr>
      <w:r w:rsidRPr="00EB4BFD">
        <w:rPr>
          <w:b/>
          <w:sz w:val="22"/>
          <w:szCs w:val="22"/>
        </w:rPr>
        <w:t>Szlovák Pál</w:t>
      </w:r>
      <w:r w:rsidRPr="00EB4BFD">
        <w:rPr>
          <w:sz w:val="22"/>
          <w:szCs w:val="22"/>
        </w:rPr>
        <w:t xml:space="preserve"> a Társadalompolitikai Bizottság elnöke, </w:t>
      </w:r>
      <w:r w:rsidRPr="00EB4BFD">
        <w:rPr>
          <w:b/>
          <w:sz w:val="22"/>
          <w:szCs w:val="22"/>
        </w:rPr>
        <w:t>Pohankovics András</w:t>
      </w:r>
      <w:r w:rsidRPr="00EB4BFD">
        <w:rPr>
          <w:sz w:val="22"/>
          <w:szCs w:val="22"/>
        </w:rPr>
        <w:t xml:space="preserve"> az Ipari, Mezőgazdasági és Klímapolitikai Bizottság elnöke,</w:t>
      </w:r>
      <w:r w:rsidRPr="00EB4BFD">
        <w:rPr>
          <w:b/>
          <w:sz w:val="22"/>
          <w:szCs w:val="22"/>
        </w:rPr>
        <w:t xml:space="preserve"> Horváth János </w:t>
      </w:r>
      <w:r w:rsidRPr="00EB4BFD">
        <w:rPr>
          <w:sz w:val="22"/>
          <w:szCs w:val="22"/>
        </w:rPr>
        <w:t xml:space="preserve">az Ügyrendi és Összeférhetetlenségi Bizottság elnöke, </w:t>
      </w:r>
      <w:r w:rsidRPr="00EB4BFD">
        <w:rPr>
          <w:b/>
          <w:sz w:val="22"/>
          <w:szCs w:val="22"/>
        </w:rPr>
        <w:t xml:space="preserve">Pethő Attila </w:t>
      </w:r>
      <w:r w:rsidRPr="00EB4BFD">
        <w:rPr>
          <w:sz w:val="22"/>
          <w:szCs w:val="22"/>
        </w:rPr>
        <w:t xml:space="preserve">a Pénzügyi Bizottság elnöke, </w:t>
      </w:r>
      <w:proofErr w:type="spellStart"/>
      <w:r w:rsidRPr="00EB4BFD">
        <w:rPr>
          <w:b/>
          <w:sz w:val="22"/>
          <w:szCs w:val="22"/>
        </w:rPr>
        <w:t>Filus</w:t>
      </w:r>
      <w:proofErr w:type="spellEnd"/>
      <w:r w:rsidRPr="00EB4BFD">
        <w:rPr>
          <w:b/>
          <w:sz w:val="22"/>
          <w:szCs w:val="22"/>
        </w:rPr>
        <w:t xml:space="preserve"> Tibor </w:t>
      </w:r>
      <w:r w:rsidRPr="00EB4BFD">
        <w:rPr>
          <w:sz w:val="22"/>
          <w:szCs w:val="22"/>
        </w:rPr>
        <w:t>a Kulturális, Turisztikai és Sport Bizottság elnöke bizottságaik nevében a határozat-tervezet elfogadását javasolták.</w:t>
      </w:r>
    </w:p>
    <w:p w14:paraId="686C5B82" w14:textId="77777777" w:rsidR="009E2984" w:rsidRPr="00EB4BFD" w:rsidRDefault="009E2984" w:rsidP="009E2984">
      <w:pPr>
        <w:jc w:val="both"/>
        <w:rPr>
          <w:sz w:val="22"/>
          <w:szCs w:val="22"/>
        </w:rPr>
      </w:pPr>
    </w:p>
    <w:p w14:paraId="31B12F84" w14:textId="77777777" w:rsidR="00035015" w:rsidRDefault="00035015" w:rsidP="00035015">
      <w:pPr>
        <w:jc w:val="both"/>
        <w:rPr>
          <w:sz w:val="22"/>
          <w:szCs w:val="22"/>
        </w:rPr>
      </w:pPr>
      <w:r>
        <w:rPr>
          <w:sz w:val="22"/>
          <w:szCs w:val="22"/>
        </w:rPr>
        <w:t>További k</w:t>
      </w:r>
      <w:r w:rsidRPr="009E2F0C">
        <w:rPr>
          <w:sz w:val="22"/>
          <w:szCs w:val="22"/>
        </w:rPr>
        <w:t xml:space="preserve">érdés, hozzászólás nem volt, a polgármester </w:t>
      </w:r>
      <w:r>
        <w:rPr>
          <w:sz w:val="22"/>
          <w:szCs w:val="22"/>
        </w:rPr>
        <w:t>s</w:t>
      </w:r>
      <w:r w:rsidRPr="009E2F0C">
        <w:rPr>
          <w:sz w:val="22"/>
          <w:szCs w:val="22"/>
        </w:rPr>
        <w:t>zavazásra b</w:t>
      </w:r>
      <w:r>
        <w:rPr>
          <w:sz w:val="22"/>
          <w:szCs w:val="22"/>
        </w:rPr>
        <w:t>ocsátotta a határozat</w:t>
      </w:r>
      <w:r w:rsidRPr="009E2F0C">
        <w:rPr>
          <w:sz w:val="22"/>
          <w:szCs w:val="22"/>
        </w:rPr>
        <w:t>-tervezetet.</w:t>
      </w:r>
    </w:p>
    <w:p w14:paraId="2B360130" w14:textId="77777777" w:rsidR="009E2984" w:rsidRPr="00EB4BFD" w:rsidRDefault="009E2984" w:rsidP="009E2984">
      <w:pPr>
        <w:jc w:val="both"/>
        <w:rPr>
          <w:sz w:val="22"/>
          <w:szCs w:val="22"/>
        </w:rPr>
      </w:pPr>
    </w:p>
    <w:p w14:paraId="51D853F8" w14:textId="308B3CD3" w:rsidR="009E2984" w:rsidRPr="00EB4BFD" w:rsidRDefault="009E2984" w:rsidP="009E2984">
      <w:pPr>
        <w:jc w:val="both"/>
        <w:rPr>
          <w:sz w:val="22"/>
          <w:szCs w:val="22"/>
        </w:rPr>
      </w:pPr>
      <w:r w:rsidRPr="00EB4BFD">
        <w:rPr>
          <w:sz w:val="22"/>
          <w:szCs w:val="22"/>
        </w:rPr>
        <w:t>A Képviselő-testület 1</w:t>
      </w:r>
      <w:r w:rsidR="005C42DB" w:rsidRPr="00EB4BFD">
        <w:rPr>
          <w:sz w:val="22"/>
          <w:szCs w:val="22"/>
        </w:rPr>
        <w:t>0</w:t>
      </w:r>
      <w:r w:rsidRPr="00EB4BFD">
        <w:rPr>
          <w:sz w:val="22"/>
          <w:szCs w:val="22"/>
        </w:rPr>
        <w:t xml:space="preserve"> „igen” szavazattal az alábbi határozatot hozta:</w:t>
      </w:r>
    </w:p>
    <w:p w14:paraId="731A4082" w14:textId="1A3B397F" w:rsidR="009E2984" w:rsidRDefault="009E2984" w:rsidP="009E2984">
      <w:pPr>
        <w:jc w:val="both"/>
        <w:rPr>
          <w:sz w:val="22"/>
          <w:szCs w:val="22"/>
        </w:rPr>
      </w:pPr>
    </w:p>
    <w:p w14:paraId="6D197BB3" w14:textId="77777777" w:rsidR="003E0CD0" w:rsidRPr="00EB4BFD" w:rsidRDefault="003E0CD0" w:rsidP="009E2984">
      <w:pPr>
        <w:jc w:val="both"/>
        <w:rPr>
          <w:sz w:val="22"/>
          <w:szCs w:val="22"/>
        </w:rPr>
      </w:pPr>
    </w:p>
    <w:p w14:paraId="677B3714" w14:textId="2D5BC81E" w:rsidR="009E2984" w:rsidRPr="00EB4BFD" w:rsidRDefault="005C42DB" w:rsidP="009E2984">
      <w:pPr>
        <w:jc w:val="both"/>
        <w:rPr>
          <w:b/>
          <w:sz w:val="22"/>
          <w:szCs w:val="22"/>
          <w:u w:val="single"/>
        </w:rPr>
      </w:pPr>
      <w:r w:rsidRPr="00EB4BFD">
        <w:rPr>
          <w:b/>
          <w:sz w:val="22"/>
          <w:szCs w:val="22"/>
          <w:u w:val="single"/>
        </w:rPr>
        <w:t>2</w:t>
      </w:r>
      <w:r w:rsidR="00673810" w:rsidRPr="00EB4BFD">
        <w:rPr>
          <w:b/>
          <w:sz w:val="22"/>
          <w:szCs w:val="22"/>
          <w:u w:val="single"/>
        </w:rPr>
        <w:t>4</w:t>
      </w:r>
      <w:r w:rsidR="00B0787C" w:rsidRPr="00EB4BFD">
        <w:rPr>
          <w:b/>
          <w:sz w:val="22"/>
          <w:szCs w:val="22"/>
          <w:u w:val="single"/>
        </w:rPr>
        <w:t>/</w:t>
      </w:r>
      <w:r w:rsidR="009E2984" w:rsidRPr="00EB4BFD">
        <w:rPr>
          <w:b/>
          <w:sz w:val="22"/>
          <w:szCs w:val="22"/>
          <w:u w:val="single"/>
        </w:rPr>
        <w:t xml:space="preserve">2022. sz. </w:t>
      </w:r>
      <w:proofErr w:type="spellStart"/>
      <w:r w:rsidR="009E2984" w:rsidRPr="00EB4BFD">
        <w:rPr>
          <w:b/>
          <w:sz w:val="22"/>
          <w:szCs w:val="22"/>
          <w:u w:val="single"/>
        </w:rPr>
        <w:t>Képv</w:t>
      </w:r>
      <w:proofErr w:type="spellEnd"/>
      <w:r w:rsidR="009E2984" w:rsidRPr="00EB4BFD">
        <w:rPr>
          <w:b/>
          <w:sz w:val="22"/>
          <w:szCs w:val="22"/>
          <w:u w:val="single"/>
        </w:rPr>
        <w:t>. test. hat.</w:t>
      </w:r>
    </w:p>
    <w:p w14:paraId="115AFAAB" w14:textId="0BD2E31C" w:rsidR="009E2984" w:rsidRPr="00EB4BFD" w:rsidRDefault="005441A2" w:rsidP="009E2984">
      <w:pPr>
        <w:jc w:val="both"/>
        <w:rPr>
          <w:bCs/>
          <w:sz w:val="22"/>
          <w:szCs w:val="22"/>
        </w:rPr>
      </w:pPr>
      <w:r w:rsidRPr="00EB4BFD">
        <w:rPr>
          <w:bCs/>
          <w:sz w:val="22"/>
          <w:szCs w:val="22"/>
        </w:rPr>
        <w:t>Beszámoló a közrend, közbiztonság helyzetéről</w:t>
      </w:r>
    </w:p>
    <w:p w14:paraId="0A9BE02F" w14:textId="77777777" w:rsidR="00FB1FC5" w:rsidRPr="00EB4BFD" w:rsidRDefault="00FB1FC5" w:rsidP="009E2984">
      <w:pPr>
        <w:jc w:val="both"/>
        <w:rPr>
          <w:bCs/>
          <w:sz w:val="22"/>
          <w:szCs w:val="22"/>
        </w:rPr>
      </w:pPr>
    </w:p>
    <w:p w14:paraId="58B4D8CF" w14:textId="49ABDEEB" w:rsidR="00426484" w:rsidRPr="00EB4BFD" w:rsidRDefault="00426484" w:rsidP="00426484">
      <w:pPr>
        <w:ind w:firstLine="708"/>
        <w:jc w:val="center"/>
        <w:rPr>
          <w:b/>
          <w:sz w:val="22"/>
          <w:szCs w:val="22"/>
        </w:rPr>
      </w:pPr>
      <w:r w:rsidRPr="00EB4BFD">
        <w:rPr>
          <w:b/>
          <w:sz w:val="22"/>
          <w:szCs w:val="22"/>
        </w:rPr>
        <w:t>HATÁROZAT</w:t>
      </w:r>
    </w:p>
    <w:p w14:paraId="52F4B99C" w14:textId="77777777" w:rsidR="00426484" w:rsidRPr="00EB4BFD" w:rsidRDefault="00426484" w:rsidP="00426484">
      <w:pPr>
        <w:jc w:val="both"/>
        <w:rPr>
          <w:sz w:val="22"/>
          <w:szCs w:val="22"/>
        </w:rPr>
      </w:pPr>
    </w:p>
    <w:p w14:paraId="11816ADE" w14:textId="2C002374" w:rsidR="00426484" w:rsidRPr="00EB4BFD" w:rsidRDefault="00426484" w:rsidP="00426484">
      <w:pPr>
        <w:jc w:val="both"/>
        <w:rPr>
          <w:sz w:val="22"/>
          <w:szCs w:val="22"/>
        </w:rPr>
      </w:pPr>
      <w:r w:rsidRPr="00EB4BFD">
        <w:rPr>
          <w:sz w:val="22"/>
          <w:szCs w:val="22"/>
        </w:rPr>
        <w:t xml:space="preserve">A Képviselő-testület a Kiskőrösi Rendőrkapitányság Kiskőrös város közbiztonságának 2021. évi helyzetéről, a közbiztonság érdekében tett intézkedésekről és az azzal kapcsolatos feladatokról szóló beszámolóját a határozat mellékletben foglaltak szerint elfogadja. </w:t>
      </w:r>
    </w:p>
    <w:p w14:paraId="30782C82" w14:textId="77777777" w:rsidR="00426484" w:rsidRPr="00EB4BFD" w:rsidRDefault="00426484" w:rsidP="00426484">
      <w:pPr>
        <w:rPr>
          <w:b/>
          <w:sz w:val="22"/>
          <w:szCs w:val="22"/>
        </w:rPr>
      </w:pPr>
    </w:p>
    <w:p w14:paraId="0D505497" w14:textId="77777777" w:rsidR="00426484" w:rsidRPr="00EB4BFD" w:rsidRDefault="00426484" w:rsidP="00426484">
      <w:pPr>
        <w:rPr>
          <w:sz w:val="22"/>
          <w:szCs w:val="22"/>
        </w:rPr>
      </w:pPr>
      <w:r w:rsidRPr="00EB4BFD">
        <w:rPr>
          <w:b/>
          <w:sz w:val="22"/>
          <w:szCs w:val="22"/>
          <w:u w:val="single"/>
        </w:rPr>
        <w:t>Felelős:</w:t>
      </w:r>
      <w:r w:rsidRPr="00EB4BFD">
        <w:rPr>
          <w:b/>
          <w:sz w:val="22"/>
          <w:szCs w:val="22"/>
        </w:rPr>
        <w:t xml:space="preserve"> </w:t>
      </w:r>
      <w:r w:rsidRPr="00EB4BFD">
        <w:rPr>
          <w:b/>
          <w:sz w:val="22"/>
          <w:szCs w:val="22"/>
        </w:rPr>
        <w:tab/>
      </w:r>
      <w:r w:rsidRPr="00EB4BFD">
        <w:rPr>
          <w:sz w:val="22"/>
          <w:szCs w:val="22"/>
        </w:rPr>
        <w:t>polgármester</w:t>
      </w:r>
    </w:p>
    <w:p w14:paraId="5DC9E4C5" w14:textId="77777777" w:rsidR="00426484" w:rsidRPr="00EB4BFD" w:rsidRDefault="00426484" w:rsidP="00426484">
      <w:pPr>
        <w:rPr>
          <w:sz w:val="22"/>
          <w:szCs w:val="22"/>
        </w:rPr>
      </w:pPr>
      <w:r w:rsidRPr="00EB4BFD">
        <w:rPr>
          <w:b/>
          <w:sz w:val="22"/>
          <w:szCs w:val="22"/>
          <w:u w:val="single"/>
        </w:rPr>
        <w:t>Határidő:</w:t>
      </w:r>
      <w:r w:rsidRPr="00EB4BFD">
        <w:rPr>
          <w:b/>
          <w:sz w:val="22"/>
          <w:szCs w:val="22"/>
        </w:rPr>
        <w:t xml:space="preserve"> </w:t>
      </w:r>
      <w:r w:rsidRPr="00EB4BFD">
        <w:rPr>
          <w:b/>
          <w:sz w:val="22"/>
          <w:szCs w:val="22"/>
        </w:rPr>
        <w:tab/>
      </w:r>
      <w:r w:rsidRPr="00EB4BFD">
        <w:rPr>
          <w:sz w:val="22"/>
          <w:szCs w:val="22"/>
        </w:rPr>
        <w:t>azonnal</w:t>
      </w:r>
    </w:p>
    <w:p w14:paraId="17A53C1F" w14:textId="77777777" w:rsidR="00C650B9" w:rsidRPr="00EB4BFD" w:rsidRDefault="00C650B9" w:rsidP="00C650B9">
      <w:pPr>
        <w:jc w:val="both"/>
        <w:rPr>
          <w:i/>
          <w:sz w:val="22"/>
          <w:szCs w:val="22"/>
        </w:rPr>
      </w:pPr>
    </w:p>
    <w:p w14:paraId="5762C340" w14:textId="77777777" w:rsidR="00C650B9" w:rsidRPr="00EB4BFD" w:rsidRDefault="00C650B9" w:rsidP="00C650B9">
      <w:pPr>
        <w:jc w:val="both"/>
        <w:rPr>
          <w:i/>
          <w:sz w:val="22"/>
          <w:szCs w:val="22"/>
        </w:rPr>
      </w:pPr>
    </w:p>
    <w:p w14:paraId="2D1CC198" w14:textId="0E8CAA1E" w:rsidR="00C650B9" w:rsidRPr="00EB4BFD" w:rsidRDefault="00C650B9" w:rsidP="00715F1F">
      <w:pPr>
        <w:jc w:val="both"/>
        <w:rPr>
          <w:i/>
          <w:sz w:val="22"/>
          <w:szCs w:val="22"/>
        </w:rPr>
      </w:pPr>
      <w:r w:rsidRPr="00EB4BFD">
        <w:rPr>
          <w:i/>
          <w:sz w:val="22"/>
          <w:szCs w:val="22"/>
        </w:rPr>
        <w:t>Melléklet a jegyzőkönyvhöz csatolva.</w:t>
      </w:r>
    </w:p>
    <w:p w14:paraId="64EAD093" w14:textId="77777777" w:rsidR="00C650B9" w:rsidRPr="00EB4BFD" w:rsidRDefault="00C650B9" w:rsidP="00D42E47">
      <w:pPr>
        <w:pBdr>
          <w:bottom w:val="single" w:sz="6" w:space="1" w:color="auto"/>
        </w:pBdr>
        <w:jc w:val="both"/>
        <w:rPr>
          <w:i/>
          <w:sz w:val="22"/>
          <w:szCs w:val="22"/>
        </w:rPr>
      </w:pPr>
    </w:p>
    <w:p w14:paraId="41148D4F" w14:textId="224A3B98" w:rsidR="005C3636" w:rsidRPr="00EB4BFD" w:rsidRDefault="005C3636" w:rsidP="00965BE3">
      <w:pPr>
        <w:rPr>
          <w:b/>
          <w:sz w:val="22"/>
          <w:szCs w:val="22"/>
        </w:rPr>
      </w:pPr>
    </w:p>
    <w:p w14:paraId="524F020E" w14:textId="71AE52AA" w:rsidR="00272C31" w:rsidRDefault="00272C31" w:rsidP="00965BE3">
      <w:pPr>
        <w:rPr>
          <w:b/>
          <w:sz w:val="22"/>
          <w:szCs w:val="22"/>
        </w:rPr>
      </w:pPr>
    </w:p>
    <w:p w14:paraId="47A62D68" w14:textId="4D28CD1E" w:rsidR="003E0CD0" w:rsidRDefault="003E0CD0" w:rsidP="00965BE3">
      <w:pPr>
        <w:rPr>
          <w:b/>
          <w:sz w:val="22"/>
          <w:szCs w:val="22"/>
        </w:rPr>
      </w:pPr>
    </w:p>
    <w:p w14:paraId="3151C5AD" w14:textId="29194628" w:rsidR="003E0CD0" w:rsidRDefault="003E0CD0" w:rsidP="00965BE3">
      <w:pPr>
        <w:rPr>
          <w:b/>
          <w:sz w:val="22"/>
          <w:szCs w:val="22"/>
        </w:rPr>
      </w:pPr>
    </w:p>
    <w:p w14:paraId="49A52ADF" w14:textId="606A8BA5" w:rsidR="003E0CD0" w:rsidRDefault="003E0CD0" w:rsidP="00965BE3">
      <w:pPr>
        <w:rPr>
          <w:b/>
          <w:sz w:val="22"/>
          <w:szCs w:val="22"/>
        </w:rPr>
      </w:pPr>
    </w:p>
    <w:p w14:paraId="727C2296" w14:textId="1F47D90B" w:rsidR="003E0CD0" w:rsidRDefault="003E0CD0" w:rsidP="00965BE3">
      <w:pPr>
        <w:rPr>
          <w:b/>
          <w:sz w:val="22"/>
          <w:szCs w:val="22"/>
        </w:rPr>
      </w:pPr>
    </w:p>
    <w:p w14:paraId="225E3AE9" w14:textId="1406D42A" w:rsidR="003E0CD0" w:rsidRDefault="003E0CD0" w:rsidP="00965BE3">
      <w:pPr>
        <w:rPr>
          <w:b/>
          <w:sz w:val="22"/>
          <w:szCs w:val="22"/>
        </w:rPr>
      </w:pPr>
    </w:p>
    <w:p w14:paraId="650608BA" w14:textId="3389ADA0" w:rsidR="003E0CD0" w:rsidRDefault="003E0CD0" w:rsidP="00965BE3">
      <w:pPr>
        <w:rPr>
          <w:b/>
          <w:sz w:val="22"/>
          <w:szCs w:val="22"/>
        </w:rPr>
      </w:pPr>
    </w:p>
    <w:p w14:paraId="43D695BD" w14:textId="77777777" w:rsidR="003E0CD0" w:rsidRPr="00EB4BFD" w:rsidRDefault="003E0CD0" w:rsidP="00965BE3">
      <w:pPr>
        <w:rPr>
          <w:b/>
          <w:sz w:val="22"/>
          <w:szCs w:val="22"/>
        </w:rPr>
      </w:pPr>
    </w:p>
    <w:p w14:paraId="5A0F506A" w14:textId="77777777" w:rsidR="0007636A" w:rsidRPr="00EB4BFD" w:rsidRDefault="0007636A" w:rsidP="00433389">
      <w:pPr>
        <w:numPr>
          <w:ilvl w:val="0"/>
          <w:numId w:val="6"/>
        </w:numPr>
        <w:jc w:val="center"/>
        <w:rPr>
          <w:b/>
          <w:sz w:val="22"/>
          <w:szCs w:val="22"/>
        </w:rPr>
      </w:pPr>
      <w:r w:rsidRPr="00EB4BFD">
        <w:rPr>
          <w:b/>
          <w:sz w:val="22"/>
          <w:szCs w:val="22"/>
        </w:rPr>
        <w:lastRenderedPageBreak/>
        <w:t>napirend</w:t>
      </w:r>
    </w:p>
    <w:p w14:paraId="188CD125" w14:textId="77777777" w:rsidR="00C23B8D" w:rsidRPr="00EB4BFD" w:rsidRDefault="00C23B8D" w:rsidP="00C23B8D">
      <w:pPr>
        <w:ind w:left="720"/>
        <w:rPr>
          <w:b/>
          <w:sz w:val="22"/>
          <w:szCs w:val="22"/>
        </w:rPr>
      </w:pPr>
    </w:p>
    <w:p w14:paraId="5AFCB64F" w14:textId="1742B15C" w:rsidR="00272C31" w:rsidRPr="00DE5939" w:rsidRDefault="00272C31" w:rsidP="00272C31">
      <w:pPr>
        <w:contextualSpacing/>
        <w:jc w:val="center"/>
        <w:rPr>
          <w:caps/>
          <w:sz w:val="22"/>
          <w:szCs w:val="22"/>
        </w:rPr>
      </w:pPr>
      <w:r w:rsidRPr="00DE5939">
        <w:rPr>
          <w:caps/>
          <w:sz w:val="22"/>
          <w:szCs w:val="22"/>
        </w:rPr>
        <w:t>Tájékoztató a Kiskőrösi Rónaszéki Fürdő üzemeltetéséről</w:t>
      </w:r>
    </w:p>
    <w:p w14:paraId="54402CC1" w14:textId="0DE83F54" w:rsidR="00C23B8D" w:rsidRPr="00DE5939" w:rsidRDefault="00C23B8D" w:rsidP="00C23B8D">
      <w:pPr>
        <w:pStyle w:val="Szvegtrzs"/>
        <w:jc w:val="center"/>
        <w:rPr>
          <w:i/>
          <w:sz w:val="22"/>
          <w:szCs w:val="22"/>
          <w:lang w:val="hu-HU"/>
        </w:rPr>
      </w:pPr>
      <w:r w:rsidRPr="00DE5939">
        <w:rPr>
          <w:i/>
          <w:sz w:val="22"/>
          <w:szCs w:val="22"/>
        </w:rPr>
        <w:t xml:space="preserve">(Írásos </w:t>
      </w:r>
      <w:r w:rsidR="00095D6B" w:rsidRPr="00DE5939">
        <w:rPr>
          <w:i/>
          <w:sz w:val="22"/>
          <w:szCs w:val="22"/>
          <w:lang w:val="hu-HU"/>
        </w:rPr>
        <w:t xml:space="preserve">tájékoztató </w:t>
      </w:r>
      <w:r w:rsidRPr="00DE5939">
        <w:rPr>
          <w:i/>
          <w:sz w:val="22"/>
          <w:szCs w:val="22"/>
        </w:rPr>
        <w:t>a jegyzőkönyvhöz mellékelve.)</w:t>
      </w:r>
    </w:p>
    <w:p w14:paraId="3D01CE64" w14:textId="77777777" w:rsidR="00C23B8D" w:rsidRPr="00DE5939" w:rsidRDefault="00C23B8D" w:rsidP="00C23B8D">
      <w:pPr>
        <w:jc w:val="both"/>
        <w:rPr>
          <w:sz w:val="22"/>
          <w:szCs w:val="22"/>
        </w:rPr>
      </w:pPr>
    </w:p>
    <w:p w14:paraId="042F62BF" w14:textId="77777777" w:rsidR="00272C31" w:rsidRPr="00EB4BFD" w:rsidRDefault="00272C31" w:rsidP="00272C31">
      <w:pPr>
        <w:jc w:val="both"/>
        <w:rPr>
          <w:caps/>
          <w:sz w:val="22"/>
          <w:szCs w:val="22"/>
        </w:rPr>
      </w:pPr>
      <w:r w:rsidRPr="00DE5939">
        <w:rPr>
          <w:b/>
          <w:sz w:val="22"/>
          <w:szCs w:val="22"/>
          <w:u w:val="single"/>
        </w:rPr>
        <w:t>A tájékoztatót tartja:</w:t>
      </w:r>
      <w:r w:rsidRPr="00DE5939">
        <w:rPr>
          <w:b/>
          <w:sz w:val="22"/>
          <w:szCs w:val="22"/>
        </w:rPr>
        <w:t xml:space="preserve"> </w:t>
      </w:r>
      <w:proofErr w:type="spellStart"/>
      <w:r w:rsidRPr="00DE5939">
        <w:rPr>
          <w:sz w:val="22"/>
          <w:szCs w:val="22"/>
        </w:rPr>
        <w:t>Kőrösszolg</w:t>
      </w:r>
      <w:proofErr w:type="spellEnd"/>
      <w:r w:rsidRPr="00DE5939">
        <w:rPr>
          <w:sz w:val="22"/>
          <w:szCs w:val="22"/>
        </w:rPr>
        <w:t xml:space="preserve"> </w:t>
      </w:r>
      <w:r w:rsidRPr="00EB4BFD">
        <w:rPr>
          <w:sz w:val="22"/>
          <w:szCs w:val="22"/>
        </w:rPr>
        <w:t xml:space="preserve">Nonprofit Kft. ügyvezetője </w:t>
      </w:r>
    </w:p>
    <w:p w14:paraId="5654A706" w14:textId="77777777" w:rsidR="001E687F" w:rsidRPr="00EB4BFD" w:rsidRDefault="001E687F" w:rsidP="001E687F">
      <w:pPr>
        <w:jc w:val="both"/>
        <w:rPr>
          <w:b/>
          <w:sz w:val="22"/>
          <w:szCs w:val="22"/>
        </w:rPr>
      </w:pPr>
    </w:p>
    <w:p w14:paraId="691F26DE" w14:textId="32EBB3F4" w:rsidR="00272C31" w:rsidRPr="00DE5939" w:rsidRDefault="00D075B0" w:rsidP="00272C31">
      <w:pPr>
        <w:spacing w:after="120"/>
        <w:jc w:val="both"/>
        <w:rPr>
          <w:sz w:val="22"/>
          <w:szCs w:val="22"/>
          <w:lang w:val="x-none"/>
        </w:rPr>
      </w:pPr>
      <w:r w:rsidRPr="00EB4BFD">
        <w:rPr>
          <w:b/>
          <w:sz w:val="22"/>
          <w:szCs w:val="22"/>
          <w:lang w:eastAsia="x-none"/>
        </w:rPr>
        <w:t>Domonyi László polgármester</w:t>
      </w:r>
      <w:r w:rsidRPr="00EB4BFD">
        <w:rPr>
          <w:sz w:val="22"/>
          <w:szCs w:val="22"/>
          <w:lang w:eastAsia="x-none"/>
        </w:rPr>
        <w:t xml:space="preserve"> </w:t>
      </w:r>
      <w:r w:rsidR="00272C31" w:rsidRPr="00EB4BFD">
        <w:rPr>
          <w:sz w:val="22"/>
          <w:szCs w:val="22"/>
          <w:lang w:eastAsia="x-none"/>
        </w:rPr>
        <w:t xml:space="preserve">köszöntötte az ülésen </w:t>
      </w:r>
      <w:r w:rsidR="00272C31" w:rsidRPr="00EB4BFD">
        <w:rPr>
          <w:b/>
          <w:bCs/>
          <w:sz w:val="22"/>
          <w:szCs w:val="22"/>
          <w:lang w:eastAsia="x-none"/>
        </w:rPr>
        <w:t xml:space="preserve">Schäffer </w:t>
      </w:r>
      <w:r w:rsidR="00272C31" w:rsidRPr="00DE5939">
        <w:rPr>
          <w:b/>
          <w:bCs/>
          <w:sz w:val="22"/>
          <w:szCs w:val="22"/>
          <w:lang w:eastAsia="x-none"/>
        </w:rPr>
        <w:t>Tamás</w:t>
      </w:r>
      <w:r w:rsidR="005441A2" w:rsidRPr="00DE5939">
        <w:rPr>
          <w:b/>
          <w:bCs/>
          <w:sz w:val="22"/>
          <w:szCs w:val="22"/>
          <w:lang w:eastAsia="x-none"/>
        </w:rPr>
        <w:t xml:space="preserve">t a </w:t>
      </w:r>
      <w:proofErr w:type="spellStart"/>
      <w:r w:rsidR="00405655" w:rsidRPr="00DE5939">
        <w:rPr>
          <w:b/>
          <w:bCs/>
          <w:sz w:val="22"/>
          <w:szCs w:val="22"/>
          <w:lang w:eastAsia="x-none"/>
        </w:rPr>
        <w:t>Kőrösszolg</w:t>
      </w:r>
      <w:proofErr w:type="spellEnd"/>
      <w:r w:rsidR="00405655" w:rsidRPr="00DE5939">
        <w:rPr>
          <w:b/>
          <w:bCs/>
          <w:sz w:val="22"/>
          <w:szCs w:val="22"/>
          <w:lang w:eastAsia="x-none"/>
        </w:rPr>
        <w:t xml:space="preserve"> </w:t>
      </w:r>
      <w:r w:rsidR="005441A2" w:rsidRPr="00DE5939">
        <w:rPr>
          <w:b/>
          <w:bCs/>
          <w:sz w:val="22"/>
          <w:szCs w:val="22"/>
          <w:lang w:eastAsia="x-none"/>
        </w:rPr>
        <w:t>Nonprofit Kft.</w:t>
      </w:r>
      <w:r w:rsidR="00272C31" w:rsidRPr="00DE5939">
        <w:rPr>
          <w:b/>
          <w:bCs/>
          <w:sz w:val="22"/>
          <w:szCs w:val="22"/>
          <w:lang w:eastAsia="x-none"/>
        </w:rPr>
        <w:t xml:space="preserve"> ügyvezető</w:t>
      </w:r>
      <w:r w:rsidR="005441A2" w:rsidRPr="00DE5939">
        <w:rPr>
          <w:b/>
          <w:bCs/>
          <w:sz w:val="22"/>
          <w:szCs w:val="22"/>
          <w:lang w:eastAsia="x-none"/>
        </w:rPr>
        <w:t>jé</w:t>
      </w:r>
      <w:r w:rsidR="00272C31" w:rsidRPr="00DE5939">
        <w:rPr>
          <w:b/>
          <w:bCs/>
          <w:sz w:val="22"/>
          <w:szCs w:val="22"/>
          <w:lang w:eastAsia="x-none"/>
        </w:rPr>
        <w:t>t</w:t>
      </w:r>
      <w:r w:rsidR="00272C31" w:rsidRPr="00DE5939">
        <w:rPr>
          <w:sz w:val="22"/>
          <w:szCs w:val="22"/>
          <w:lang w:eastAsia="x-none"/>
        </w:rPr>
        <w:t>.</w:t>
      </w:r>
    </w:p>
    <w:p w14:paraId="54C7BCE6" w14:textId="318F10AB" w:rsidR="00EC24D9" w:rsidRPr="009C6024" w:rsidRDefault="001C5919" w:rsidP="008740F5">
      <w:pPr>
        <w:jc w:val="both"/>
        <w:rPr>
          <w:sz w:val="22"/>
          <w:szCs w:val="22"/>
        </w:rPr>
      </w:pPr>
      <w:r w:rsidRPr="00EB4BFD">
        <w:rPr>
          <w:sz w:val="22"/>
          <w:szCs w:val="22"/>
        </w:rPr>
        <w:t xml:space="preserve"> </w:t>
      </w:r>
    </w:p>
    <w:p w14:paraId="7847851A" w14:textId="69AE75F6" w:rsidR="001147AA" w:rsidRPr="00562B04" w:rsidRDefault="00405655" w:rsidP="00683ACE">
      <w:pPr>
        <w:jc w:val="both"/>
        <w:rPr>
          <w:sz w:val="22"/>
          <w:szCs w:val="22"/>
        </w:rPr>
      </w:pPr>
      <w:r w:rsidRPr="009C6024">
        <w:rPr>
          <w:b/>
          <w:bCs/>
          <w:sz w:val="22"/>
          <w:szCs w:val="22"/>
          <w:lang w:eastAsia="x-none"/>
        </w:rPr>
        <w:t xml:space="preserve">Schäffer Tamás a </w:t>
      </w:r>
      <w:proofErr w:type="spellStart"/>
      <w:r w:rsidRPr="009C6024">
        <w:rPr>
          <w:b/>
          <w:bCs/>
          <w:sz w:val="22"/>
          <w:szCs w:val="22"/>
          <w:lang w:eastAsia="x-none"/>
        </w:rPr>
        <w:t>Kőrösszolg</w:t>
      </w:r>
      <w:proofErr w:type="spellEnd"/>
      <w:r w:rsidRPr="009C6024">
        <w:rPr>
          <w:b/>
          <w:bCs/>
          <w:sz w:val="22"/>
          <w:szCs w:val="22"/>
          <w:lang w:eastAsia="x-none"/>
        </w:rPr>
        <w:t xml:space="preserve"> Nonprofit Kft. ügyvezetője </w:t>
      </w:r>
      <w:r w:rsidRPr="009C6024">
        <w:rPr>
          <w:sz w:val="22"/>
          <w:szCs w:val="22"/>
          <w:lang w:eastAsia="x-none"/>
        </w:rPr>
        <w:t>a</w:t>
      </w:r>
      <w:r w:rsidR="00130D56" w:rsidRPr="009C6024">
        <w:rPr>
          <w:sz w:val="22"/>
          <w:szCs w:val="22"/>
        </w:rPr>
        <w:t xml:space="preserve">z írásos </w:t>
      </w:r>
      <w:r w:rsidR="0021505E">
        <w:rPr>
          <w:sz w:val="22"/>
          <w:szCs w:val="22"/>
        </w:rPr>
        <w:t xml:space="preserve">tájékoztató </w:t>
      </w:r>
      <w:r w:rsidR="00130D56" w:rsidRPr="009C6024">
        <w:rPr>
          <w:sz w:val="22"/>
          <w:szCs w:val="22"/>
        </w:rPr>
        <w:t>kiegészítéseként elmondta, hogy</w:t>
      </w:r>
      <w:r w:rsidR="0021505E">
        <w:rPr>
          <w:sz w:val="22"/>
          <w:szCs w:val="22"/>
        </w:rPr>
        <w:t xml:space="preserve"> </w:t>
      </w:r>
      <w:r w:rsidR="001147AA" w:rsidRPr="009C6024">
        <w:rPr>
          <w:sz w:val="22"/>
          <w:szCs w:val="22"/>
        </w:rPr>
        <w:t xml:space="preserve">a járványügyi korlátozások </w:t>
      </w:r>
      <w:r w:rsidR="001147AA" w:rsidRPr="00562B04">
        <w:rPr>
          <w:sz w:val="22"/>
          <w:szCs w:val="22"/>
        </w:rPr>
        <w:t xml:space="preserve">jelentősen befolyásolták a Kiskőrösi Rónaszéki Fürdő </w:t>
      </w:r>
      <w:r w:rsidR="00E827A5" w:rsidRPr="00562B04">
        <w:rPr>
          <w:sz w:val="22"/>
          <w:szCs w:val="22"/>
        </w:rPr>
        <w:t xml:space="preserve">működését, 2020. és 2021-ben is 4-4 hónapot </w:t>
      </w:r>
      <w:r w:rsidR="00BF5B6E" w:rsidRPr="00562B04">
        <w:rPr>
          <w:sz w:val="22"/>
          <w:szCs w:val="22"/>
        </w:rPr>
        <w:t xml:space="preserve">tartott a </w:t>
      </w:r>
      <w:r w:rsidR="00E827A5" w:rsidRPr="00562B04">
        <w:rPr>
          <w:sz w:val="22"/>
          <w:szCs w:val="22"/>
        </w:rPr>
        <w:t>fürdő</w:t>
      </w:r>
      <w:r w:rsidR="00BF5B6E" w:rsidRPr="00562B04">
        <w:rPr>
          <w:sz w:val="22"/>
          <w:szCs w:val="22"/>
        </w:rPr>
        <w:t xml:space="preserve"> zárva</w:t>
      </w:r>
      <w:r w:rsidR="00E827A5" w:rsidRPr="00562B04">
        <w:rPr>
          <w:sz w:val="22"/>
          <w:szCs w:val="22"/>
        </w:rPr>
        <w:t xml:space="preserve">. </w:t>
      </w:r>
      <w:r w:rsidR="00BF5B6E" w:rsidRPr="00562B04">
        <w:rPr>
          <w:sz w:val="22"/>
          <w:szCs w:val="22"/>
        </w:rPr>
        <w:t>Ez hatással volt a fürdő működésének finanszírozási hátterére, a bevételkiesést részben a kiadások csökkentésével</w:t>
      </w:r>
      <w:r w:rsidR="00EF072C" w:rsidRPr="00562B04">
        <w:rPr>
          <w:sz w:val="22"/>
          <w:szCs w:val="22"/>
        </w:rPr>
        <w:t xml:space="preserve">, </w:t>
      </w:r>
      <w:r w:rsidR="00BF5B6E" w:rsidRPr="00562B04">
        <w:rPr>
          <w:sz w:val="22"/>
          <w:szCs w:val="22"/>
        </w:rPr>
        <w:t>részben a Kormány által biztosított ágazati bértámogatással sikerült ellensúlyozni</w:t>
      </w:r>
      <w:r w:rsidR="00EF072C" w:rsidRPr="00562B04">
        <w:rPr>
          <w:sz w:val="22"/>
          <w:szCs w:val="22"/>
        </w:rPr>
        <w:t>uk</w:t>
      </w:r>
      <w:r w:rsidR="00BF5B6E" w:rsidRPr="00562B04">
        <w:rPr>
          <w:sz w:val="22"/>
          <w:szCs w:val="22"/>
        </w:rPr>
        <w:t>. Ezeknek köszönhetően a fürdő sikeresen vészelte át a</w:t>
      </w:r>
      <w:r w:rsidR="00EF072C" w:rsidRPr="00562B04">
        <w:rPr>
          <w:sz w:val="22"/>
          <w:szCs w:val="22"/>
        </w:rPr>
        <w:t xml:space="preserve"> pandémiás </w:t>
      </w:r>
      <w:r w:rsidR="00BF5B6E" w:rsidRPr="00562B04">
        <w:rPr>
          <w:sz w:val="22"/>
          <w:szCs w:val="22"/>
        </w:rPr>
        <w:t>időszakot.</w:t>
      </w:r>
      <w:r w:rsidR="009C6024" w:rsidRPr="00562B04">
        <w:rPr>
          <w:sz w:val="22"/>
          <w:szCs w:val="22"/>
        </w:rPr>
        <w:t xml:space="preserve"> </w:t>
      </w:r>
      <w:r w:rsidR="00BF5B6E" w:rsidRPr="00562B04">
        <w:rPr>
          <w:sz w:val="22"/>
          <w:szCs w:val="22"/>
        </w:rPr>
        <w:t xml:space="preserve">   </w:t>
      </w:r>
      <w:r w:rsidR="00E827A5" w:rsidRPr="00562B04">
        <w:rPr>
          <w:sz w:val="22"/>
          <w:szCs w:val="22"/>
        </w:rPr>
        <w:t xml:space="preserve"> </w:t>
      </w:r>
      <w:r w:rsidR="001147AA" w:rsidRPr="00562B04">
        <w:rPr>
          <w:sz w:val="22"/>
          <w:szCs w:val="22"/>
        </w:rPr>
        <w:t xml:space="preserve"> </w:t>
      </w:r>
    </w:p>
    <w:p w14:paraId="26581F8A" w14:textId="42AA6ED2" w:rsidR="00BF5B6E" w:rsidRPr="00B27786" w:rsidRDefault="00EF072C" w:rsidP="00683ACE">
      <w:pPr>
        <w:jc w:val="both"/>
        <w:rPr>
          <w:sz w:val="22"/>
          <w:szCs w:val="22"/>
        </w:rPr>
      </w:pPr>
      <w:r w:rsidRPr="00562B04">
        <w:rPr>
          <w:sz w:val="22"/>
          <w:szCs w:val="22"/>
        </w:rPr>
        <w:t>Az elmúlt két évben a fürdőben jelentős fejlesztések kerültek végrehajtásra. Többek között felújításra kerül</w:t>
      </w:r>
      <w:r w:rsidR="00F76165">
        <w:rPr>
          <w:sz w:val="22"/>
          <w:szCs w:val="22"/>
        </w:rPr>
        <w:t xml:space="preserve">t </w:t>
      </w:r>
      <w:r w:rsidRPr="00562B04">
        <w:rPr>
          <w:sz w:val="22"/>
          <w:szCs w:val="22"/>
        </w:rPr>
        <w:t xml:space="preserve">az összes medence, </w:t>
      </w:r>
      <w:r w:rsidR="00CF6E7A" w:rsidRPr="00562B04">
        <w:rPr>
          <w:sz w:val="22"/>
          <w:szCs w:val="22"/>
        </w:rPr>
        <w:t>a termálmedencék tetőszerkezete, a teljes elektromos hálózat, kialakításra került a merülőmedence vízforgatása, megtörtént a légtechnikai és vízgépészeti berendezések karbantartása,</w:t>
      </w:r>
      <w:r w:rsidR="00562B04" w:rsidRPr="00562B04">
        <w:rPr>
          <w:sz w:val="22"/>
          <w:szCs w:val="22"/>
        </w:rPr>
        <w:t xml:space="preserve"> felújításra kerültek a szaunák és a gőzkabin. A kempingben ú</w:t>
      </w:r>
      <w:r w:rsidR="00374AE6">
        <w:rPr>
          <w:sz w:val="22"/>
          <w:szCs w:val="22"/>
        </w:rPr>
        <w:t>j</w:t>
      </w:r>
      <w:r w:rsidR="00562B04" w:rsidRPr="00562B04">
        <w:rPr>
          <w:sz w:val="22"/>
          <w:szCs w:val="22"/>
        </w:rPr>
        <w:t xml:space="preserve"> közösségi tér, illetve murvás belső közlekedő utak kerültek kialakításra.</w:t>
      </w:r>
      <w:r w:rsidR="00374AE6">
        <w:rPr>
          <w:sz w:val="22"/>
          <w:szCs w:val="22"/>
        </w:rPr>
        <w:t xml:space="preserve"> </w:t>
      </w:r>
      <w:r w:rsidR="0091170D">
        <w:rPr>
          <w:sz w:val="22"/>
          <w:szCs w:val="22"/>
        </w:rPr>
        <w:t>Több b</w:t>
      </w:r>
      <w:r w:rsidR="002262A9">
        <w:rPr>
          <w:sz w:val="22"/>
          <w:szCs w:val="22"/>
        </w:rPr>
        <w:t>eruházási feladat</w:t>
      </w:r>
      <w:r w:rsidR="0091170D">
        <w:rPr>
          <w:sz w:val="22"/>
          <w:szCs w:val="22"/>
        </w:rPr>
        <w:t xml:space="preserve"> elvégzéséhez Kiskőrös Város </w:t>
      </w:r>
      <w:r w:rsidR="0091170D" w:rsidRPr="00B27786">
        <w:rPr>
          <w:sz w:val="22"/>
          <w:szCs w:val="22"/>
        </w:rPr>
        <w:t xml:space="preserve">Önkormányzata </w:t>
      </w:r>
      <w:r w:rsidR="00D4630D" w:rsidRPr="00B27786">
        <w:rPr>
          <w:sz w:val="22"/>
          <w:szCs w:val="22"/>
        </w:rPr>
        <w:t xml:space="preserve">közvetlenül </w:t>
      </w:r>
      <w:r w:rsidR="0091170D" w:rsidRPr="00B27786">
        <w:rPr>
          <w:sz w:val="22"/>
          <w:szCs w:val="22"/>
        </w:rPr>
        <w:t>biztosított forrást, melynek köszönhetően felújításra</w:t>
      </w:r>
      <w:r w:rsidR="00F76165" w:rsidRPr="00B27786">
        <w:rPr>
          <w:sz w:val="22"/>
          <w:szCs w:val="22"/>
        </w:rPr>
        <w:t xml:space="preserve">, korszerűsítésre </w:t>
      </w:r>
      <w:r w:rsidR="0091170D" w:rsidRPr="00B27786">
        <w:rPr>
          <w:sz w:val="22"/>
          <w:szCs w:val="22"/>
        </w:rPr>
        <w:t>került egyebek mellett a fürdő beléptető rendszere, a betörést jelző rendszer</w:t>
      </w:r>
      <w:r w:rsidR="00F76165" w:rsidRPr="00B27786">
        <w:rPr>
          <w:sz w:val="22"/>
          <w:szCs w:val="22"/>
        </w:rPr>
        <w:t xml:space="preserve">, </w:t>
      </w:r>
      <w:r w:rsidR="0091170D" w:rsidRPr="00B27786">
        <w:rPr>
          <w:sz w:val="22"/>
          <w:szCs w:val="22"/>
        </w:rPr>
        <w:t>a belső világítá</w:t>
      </w:r>
      <w:r w:rsidR="00F76165" w:rsidRPr="00B27786">
        <w:rPr>
          <w:sz w:val="22"/>
          <w:szCs w:val="22"/>
        </w:rPr>
        <w:t>s. A Képviselő-testületnek megköszönte a</w:t>
      </w:r>
      <w:r w:rsidR="00D4630D" w:rsidRPr="00B27786">
        <w:rPr>
          <w:sz w:val="22"/>
          <w:szCs w:val="22"/>
        </w:rPr>
        <w:t xml:space="preserve">z anyagi </w:t>
      </w:r>
      <w:r w:rsidR="00F76165" w:rsidRPr="00B27786">
        <w:rPr>
          <w:sz w:val="22"/>
          <w:szCs w:val="22"/>
        </w:rPr>
        <w:t>támogatást, melynek köszönhetően a fürdő sikeresen tudott működni az elmúlt időszakban is</w:t>
      </w:r>
      <w:r w:rsidR="00D4630D" w:rsidRPr="00B27786">
        <w:rPr>
          <w:sz w:val="22"/>
          <w:szCs w:val="22"/>
        </w:rPr>
        <w:t xml:space="preserve">. </w:t>
      </w:r>
    </w:p>
    <w:p w14:paraId="51D924DA" w14:textId="2801F4A2" w:rsidR="00405655" w:rsidRPr="00B27786" w:rsidRDefault="00E71C42" w:rsidP="00683ACE">
      <w:pPr>
        <w:jc w:val="both"/>
        <w:rPr>
          <w:sz w:val="22"/>
          <w:szCs w:val="22"/>
        </w:rPr>
      </w:pPr>
      <w:r w:rsidRPr="00B27786">
        <w:rPr>
          <w:sz w:val="22"/>
          <w:szCs w:val="22"/>
        </w:rPr>
        <w:t xml:space="preserve">A 2022. évi fejlesztési tervekkel kapcsolatban elmondta, hogy elengedhetetlenné vált a légtechnikai berendezés teljeskörű felújítása, a tanmedence </w:t>
      </w:r>
      <w:r w:rsidR="006D1B4A" w:rsidRPr="00B27786">
        <w:rPr>
          <w:sz w:val="22"/>
          <w:szCs w:val="22"/>
        </w:rPr>
        <w:t>terének teljeskörű festése, a fürdő informatikai rendszerének fejlesztése.</w:t>
      </w:r>
    </w:p>
    <w:p w14:paraId="36A95AB9" w14:textId="77777777" w:rsidR="00130D56" w:rsidRPr="00B27786" w:rsidRDefault="00130D56" w:rsidP="00683ACE">
      <w:pPr>
        <w:jc w:val="both"/>
        <w:rPr>
          <w:b/>
          <w:bCs/>
          <w:sz w:val="22"/>
          <w:szCs w:val="22"/>
        </w:rPr>
      </w:pPr>
    </w:p>
    <w:p w14:paraId="64C4FCAB" w14:textId="4C431182" w:rsidR="006D1B4A" w:rsidRPr="00B27786" w:rsidRDefault="00EC24D9" w:rsidP="00683ACE">
      <w:pPr>
        <w:jc w:val="both"/>
        <w:rPr>
          <w:sz w:val="22"/>
          <w:szCs w:val="22"/>
        </w:rPr>
      </w:pPr>
      <w:r w:rsidRPr="00B27786">
        <w:rPr>
          <w:b/>
          <w:bCs/>
          <w:sz w:val="22"/>
          <w:szCs w:val="22"/>
        </w:rPr>
        <w:t>Domonyi László polgármester</w:t>
      </w:r>
      <w:r w:rsidRPr="00B27786">
        <w:rPr>
          <w:sz w:val="22"/>
          <w:szCs w:val="22"/>
        </w:rPr>
        <w:t xml:space="preserve"> k</w:t>
      </w:r>
      <w:r w:rsidR="006D1B4A" w:rsidRPr="00B27786">
        <w:rPr>
          <w:sz w:val="22"/>
          <w:szCs w:val="22"/>
        </w:rPr>
        <w:t>iegészítésként elmondta, hogy a fürdőt és a turizmust a járványhelyzet látványosan fékezte, ami a</w:t>
      </w:r>
      <w:r w:rsidR="008B0AD3" w:rsidRPr="00B27786">
        <w:rPr>
          <w:sz w:val="22"/>
          <w:szCs w:val="22"/>
        </w:rPr>
        <w:t xml:space="preserve"> befizetett i</w:t>
      </w:r>
      <w:r w:rsidR="006D1B4A" w:rsidRPr="00B27786">
        <w:rPr>
          <w:sz w:val="22"/>
          <w:szCs w:val="22"/>
        </w:rPr>
        <w:t>degenforgalmi adó</w:t>
      </w:r>
      <w:r w:rsidR="008B0AD3" w:rsidRPr="00B27786">
        <w:rPr>
          <w:sz w:val="22"/>
          <w:szCs w:val="22"/>
        </w:rPr>
        <w:t xml:space="preserve"> összegén vehető</w:t>
      </w:r>
      <w:r w:rsidR="00656201" w:rsidRPr="00B27786">
        <w:rPr>
          <w:sz w:val="22"/>
          <w:szCs w:val="22"/>
        </w:rPr>
        <w:t xml:space="preserve"> észre</w:t>
      </w:r>
      <w:r w:rsidR="008B0AD3" w:rsidRPr="00B27786">
        <w:rPr>
          <w:sz w:val="22"/>
          <w:szCs w:val="22"/>
        </w:rPr>
        <w:t xml:space="preserve">. Elismerését fejezte ki a fürdő </w:t>
      </w:r>
      <w:r w:rsidR="00656201" w:rsidRPr="00B27786">
        <w:rPr>
          <w:sz w:val="22"/>
          <w:szCs w:val="22"/>
        </w:rPr>
        <w:t xml:space="preserve">és a </w:t>
      </w:r>
      <w:proofErr w:type="spellStart"/>
      <w:r w:rsidR="00656201" w:rsidRPr="00B27786">
        <w:rPr>
          <w:sz w:val="22"/>
          <w:szCs w:val="22"/>
        </w:rPr>
        <w:t>Kőrösszolg</w:t>
      </w:r>
      <w:proofErr w:type="spellEnd"/>
      <w:r w:rsidR="00656201" w:rsidRPr="00B27786">
        <w:rPr>
          <w:sz w:val="22"/>
          <w:szCs w:val="22"/>
        </w:rPr>
        <w:t xml:space="preserve"> Kft. </w:t>
      </w:r>
      <w:r w:rsidR="008B0AD3" w:rsidRPr="00B27786">
        <w:rPr>
          <w:sz w:val="22"/>
          <w:szCs w:val="22"/>
        </w:rPr>
        <w:t xml:space="preserve">alkalmazottainak az elvégzett feladatokért. </w:t>
      </w:r>
      <w:r w:rsidR="00082635">
        <w:rPr>
          <w:sz w:val="22"/>
          <w:szCs w:val="22"/>
        </w:rPr>
        <w:t xml:space="preserve">A továbbiakban elmondta, hogy Magyarország Kormánya 510 millió forint </w:t>
      </w:r>
      <w:r w:rsidR="00F365D8">
        <w:rPr>
          <w:sz w:val="22"/>
          <w:szCs w:val="22"/>
        </w:rPr>
        <w:t xml:space="preserve">támogatást </w:t>
      </w:r>
      <w:r w:rsidR="00430A4F">
        <w:rPr>
          <w:sz w:val="22"/>
          <w:szCs w:val="22"/>
        </w:rPr>
        <w:t xml:space="preserve">nyújt </w:t>
      </w:r>
      <w:r w:rsidR="00F365D8">
        <w:rPr>
          <w:sz w:val="22"/>
          <w:szCs w:val="22"/>
        </w:rPr>
        <w:t xml:space="preserve">Kiskőrös városának a fürdő fejlesztéséhez szükséges kivitelezési terv elkészítésére. </w:t>
      </w:r>
      <w:r w:rsidR="00082635">
        <w:rPr>
          <w:sz w:val="22"/>
          <w:szCs w:val="22"/>
        </w:rPr>
        <w:t xml:space="preserve"> </w:t>
      </w:r>
      <w:r w:rsidR="006D1B4A" w:rsidRPr="00B27786">
        <w:rPr>
          <w:sz w:val="22"/>
          <w:szCs w:val="22"/>
        </w:rPr>
        <w:t xml:space="preserve">   </w:t>
      </w:r>
    </w:p>
    <w:p w14:paraId="55489A3D" w14:textId="77777777" w:rsidR="00EC24D9" w:rsidRPr="00EB4BFD" w:rsidRDefault="00EC24D9" w:rsidP="00683ACE">
      <w:pPr>
        <w:jc w:val="both"/>
        <w:rPr>
          <w:sz w:val="22"/>
          <w:szCs w:val="22"/>
        </w:rPr>
      </w:pPr>
    </w:p>
    <w:p w14:paraId="0B21204C" w14:textId="10E0BA9C" w:rsidR="0066737B" w:rsidRPr="00EB4BFD" w:rsidRDefault="0066737B" w:rsidP="00683ACE">
      <w:pPr>
        <w:jc w:val="both"/>
        <w:rPr>
          <w:sz w:val="22"/>
          <w:szCs w:val="22"/>
        </w:rPr>
      </w:pPr>
    </w:p>
    <w:p w14:paraId="1863B297" w14:textId="43C6FC02" w:rsidR="0066737B" w:rsidRPr="00EB4BFD" w:rsidRDefault="0066737B" w:rsidP="00683ACE">
      <w:pPr>
        <w:jc w:val="both"/>
        <w:rPr>
          <w:sz w:val="22"/>
          <w:szCs w:val="22"/>
        </w:rPr>
      </w:pPr>
    </w:p>
    <w:p w14:paraId="43BEB88F" w14:textId="06BB2C01" w:rsidR="0066737B" w:rsidRPr="00EB4BFD" w:rsidRDefault="0066737B" w:rsidP="00683ACE">
      <w:pPr>
        <w:jc w:val="both"/>
        <w:rPr>
          <w:sz w:val="22"/>
          <w:szCs w:val="22"/>
        </w:rPr>
      </w:pPr>
    </w:p>
    <w:p w14:paraId="304C8D9E" w14:textId="03F4F8C6" w:rsidR="00954C61" w:rsidRPr="00EB4BFD" w:rsidRDefault="00954C61" w:rsidP="00683ACE">
      <w:pPr>
        <w:jc w:val="both"/>
        <w:rPr>
          <w:sz w:val="22"/>
          <w:szCs w:val="22"/>
        </w:rPr>
      </w:pPr>
    </w:p>
    <w:p w14:paraId="67F8844A" w14:textId="43F80C36" w:rsidR="005441A2" w:rsidRPr="00EB4BFD" w:rsidRDefault="005441A2" w:rsidP="00683ACE">
      <w:pPr>
        <w:jc w:val="both"/>
        <w:rPr>
          <w:sz w:val="22"/>
          <w:szCs w:val="22"/>
        </w:rPr>
      </w:pPr>
    </w:p>
    <w:p w14:paraId="1DF93ABA" w14:textId="7D4EB381" w:rsidR="005441A2" w:rsidRPr="00EB4BFD" w:rsidRDefault="005441A2" w:rsidP="00683ACE">
      <w:pPr>
        <w:jc w:val="both"/>
        <w:rPr>
          <w:sz w:val="22"/>
          <w:szCs w:val="22"/>
        </w:rPr>
      </w:pPr>
    </w:p>
    <w:p w14:paraId="4F495612" w14:textId="4B77D445" w:rsidR="005441A2" w:rsidRPr="00EB4BFD" w:rsidRDefault="005441A2" w:rsidP="00683ACE">
      <w:pPr>
        <w:jc w:val="both"/>
        <w:rPr>
          <w:sz w:val="22"/>
          <w:szCs w:val="22"/>
        </w:rPr>
      </w:pPr>
    </w:p>
    <w:p w14:paraId="4F172BD7" w14:textId="46F9A99A" w:rsidR="005441A2" w:rsidRPr="00EB4BFD" w:rsidRDefault="005441A2" w:rsidP="008740F5">
      <w:pPr>
        <w:jc w:val="both"/>
        <w:rPr>
          <w:sz w:val="22"/>
          <w:szCs w:val="22"/>
        </w:rPr>
      </w:pPr>
    </w:p>
    <w:p w14:paraId="72EC5242" w14:textId="6F1C9B98" w:rsidR="005441A2" w:rsidRPr="00EB4BFD" w:rsidRDefault="005441A2" w:rsidP="008740F5">
      <w:pPr>
        <w:jc w:val="both"/>
        <w:rPr>
          <w:sz w:val="22"/>
          <w:szCs w:val="22"/>
        </w:rPr>
      </w:pPr>
    </w:p>
    <w:p w14:paraId="378A0C88" w14:textId="460F900D" w:rsidR="005441A2" w:rsidRPr="00EB4BFD" w:rsidRDefault="005441A2" w:rsidP="008740F5">
      <w:pPr>
        <w:jc w:val="both"/>
        <w:rPr>
          <w:sz w:val="22"/>
          <w:szCs w:val="22"/>
        </w:rPr>
      </w:pPr>
    </w:p>
    <w:p w14:paraId="5E1629F9" w14:textId="13551AD7" w:rsidR="005441A2" w:rsidRPr="00EB4BFD" w:rsidRDefault="005441A2" w:rsidP="008740F5">
      <w:pPr>
        <w:jc w:val="both"/>
        <w:rPr>
          <w:sz w:val="22"/>
          <w:szCs w:val="22"/>
        </w:rPr>
      </w:pPr>
    </w:p>
    <w:p w14:paraId="42F3545D" w14:textId="0BF85EB6" w:rsidR="005441A2" w:rsidRPr="00EB4BFD" w:rsidRDefault="005441A2" w:rsidP="008740F5">
      <w:pPr>
        <w:jc w:val="both"/>
        <w:rPr>
          <w:sz w:val="22"/>
          <w:szCs w:val="22"/>
        </w:rPr>
      </w:pPr>
    </w:p>
    <w:p w14:paraId="5256274F" w14:textId="4E2EEE92" w:rsidR="005441A2" w:rsidRPr="00EB4BFD" w:rsidRDefault="005441A2" w:rsidP="008740F5">
      <w:pPr>
        <w:jc w:val="both"/>
        <w:rPr>
          <w:sz w:val="22"/>
          <w:szCs w:val="22"/>
        </w:rPr>
      </w:pPr>
    </w:p>
    <w:p w14:paraId="79832DF4" w14:textId="3886DE74" w:rsidR="005441A2" w:rsidRPr="00EB4BFD" w:rsidRDefault="005441A2" w:rsidP="008740F5">
      <w:pPr>
        <w:jc w:val="both"/>
        <w:rPr>
          <w:sz w:val="22"/>
          <w:szCs w:val="22"/>
        </w:rPr>
      </w:pPr>
    </w:p>
    <w:p w14:paraId="2910E8E0" w14:textId="08C29FF6" w:rsidR="005441A2" w:rsidRPr="00EB4BFD" w:rsidRDefault="005441A2" w:rsidP="008740F5">
      <w:pPr>
        <w:jc w:val="both"/>
        <w:rPr>
          <w:sz w:val="22"/>
          <w:szCs w:val="22"/>
        </w:rPr>
      </w:pPr>
    </w:p>
    <w:p w14:paraId="2D7F57E4" w14:textId="095B9029" w:rsidR="005441A2" w:rsidRPr="00EB4BFD" w:rsidRDefault="005441A2" w:rsidP="008740F5">
      <w:pPr>
        <w:jc w:val="both"/>
        <w:rPr>
          <w:sz w:val="22"/>
          <w:szCs w:val="22"/>
        </w:rPr>
      </w:pPr>
    </w:p>
    <w:p w14:paraId="18B62F91" w14:textId="204B89C5" w:rsidR="005441A2" w:rsidRPr="00EB4BFD" w:rsidRDefault="005441A2" w:rsidP="008740F5">
      <w:pPr>
        <w:jc w:val="both"/>
        <w:rPr>
          <w:sz w:val="22"/>
          <w:szCs w:val="22"/>
        </w:rPr>
      </w:pPr>
    </w:p>
    <w:p w14:paraId="0CF117F9" w14:textId="183150ED" w:rsidR="005441A2" w:rsidRPr="00EB4BFD" w:rsidRDefault="005441A2" w:rsidP="008740F5">
      <w:pPr>
        <w:jc w:val="both"/>
        <w:rPr>
          <w:sz w:val="22"/>
          <w:szCs w:val="22"/>
        </w:rPr>
      </w:pPr>
    </w:p>
    <w:p w14:paraId="7AFFF7D7" w14:textId="6E4950A4" w:rsidR="001260D0" w:rsidRPr="00EB4BFD" w:rsidRDefault="001260D0" w:rsidP="00433389">
      <w:pPr>
        <w:numPr>
          <w:ilvl w:val="0"/>
          <w:numId w:val="6"/>
        </w:numPr>
        <w:jc w:val="center"/>
        <w:rPr>
          <w:b/>
          <w:sz w:val="22"/>
          <w:szCs w:val="22"/>
        </w:rPr>
      </w:pPr>
      <w:r w:rsidRPr="00EB4BFD">
        <w:rPr>
          <w:b/>
          <w:sz w:val="22"/>
          <w:szCs w:val="22"/>
        </w:rPr>
        <w:lastRenderedPageBreak/>
        <w:t>napirend</w:t>
      </w:r>
    </w:p>
    <w:p w14:paraId="0DA789EF" w14:textId="77777777" w:rsidR="006C2782" w:rsidRPr="00EB4BFD" w:rsidRDefault="006C2782" w:rsidP="006C2782">
      <w:pPr>
        <w:ind w:left="720"/>
        <w:rPr>
          <w:b/>
          <w:sz w:val="22"/>
          <w:szCs w:val="22"/>
        </w:rPr>
      </w:pPr>
    </w:p>
    <w:p w14:paraId="42CDE5C2" w14:textId="77777777" w:rsidR="005441A2" w:rsidRPr="00EB4BFD" w:rsidRDefault="005441A2" w:rsidP="005441A2">
      <w:pPr>
        <w:jc w:val="center"/>
        <w:rPr>
          <w:caps/>
          <w:sz w:val="22"/>
          <w:szCs w:val="22"/>
        </w:rPr>
      </w:pPr>
      <w:r w:rsidRPr="00EB4BFD">
        <w:rPr>
          <w:caps/>
          <w:sz w:val="22"/>
          <w:szCs w:val="22"/>
        </w:rPr>
        <w:t>Beszámoló a Petőfi Sándor Városi Könyvtár tevékenységéről</w:t>
      </w:r>
    </w:p>
    <w:p w14:paraId="14372144" w14:textId="3A8270B3" w:rsidR="00641B37" w:rsidRPr="00EB4BFD" w:rsidRDefault="00641B37" w:rsidP="005C3636">
      <w:pPr>
        <w:jc w:val="center"/>
        <w:rPr>
          <w:i/>
          <w:sz w:val="22"/>
          <w:szCs w:val="22"/>
        </w:rPr>
      </w:pPr>
      <w:r w:rsidRPr="00EB4BFD">
        <w:rPr>
          <w:i/>
          <w:sz w:val="22"/>
          <w:szCs w:val="22"/>
        </w:rPr>
        <w:t>(Írásos előterjesztés a jegyzőkönyvhöz mellékelve.)</w:t>
      </w:r>
    </w:p>
    <w:p w14:paraId="2203F09E" w14:textId="77777777" w:rsidR="00641B37" w:rsidRPr="00EB4BFD" w:rsidRDefault="00641B37" w:rsidP="00641B37">
      <w:pPr>
        <w:jc w:val="both"/>
        <w:rPr>
          <w:sz w:val="22"/>
          <w:szCs w:val="22"/>
        </w:rPr>
      </w:pPr>
    </w:p>
    <w:p w14:paraId="0C3298BF" w14:textId="77777777" w:rsidR="00825F98" w:rsidRPr="00EB4BFD" w:rsidRDefault="00825F98" w:rsidP="00825F98">
      <w:pPr>
        <w:ind w:left="142" w:hanging="142"/>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0C1A8579" w14:textId="56C27987" w:rsidR="00825F98" w:rsidRPr="00EB4BFD" w:rsidRDefault="00825F98" w:rsidP="00825F98">
      <w:pPr>
        <w:ind w:left="142" w:hanging="142"/>
        <w:jc w:val="both"/>
        <w:rPr>
          <w:sz w:val="22"/>
          <w:szCs w:val="22"/>
        </w:rPr>
      </w:pPr>
      <w:r w:rsidRPr="00EB4BFD">
        <w:rPr>
          <w:b/>
          <w:sz w:val="22"/>
          <w:szCs w:val="22"/>
          <w:u w:val="single"/>
        </w:rPr>
        <w:t>Előadó:</w:t>
      </w:r>
      <w:r w:rsidRPr="00EB4BFD">
        <w:rPr>
          <w:b/>
          <w:sz w:val="22"/>
          <w:szCs w:val="22"/>
        </w:rPr>
        <w:tab/>
      </w:r>
      <w:r w:rsidR="00154854" w:rsidRPr="00EB4BFD">
        <w:rPr>
          <w:sz w:val="22"/>
          <w:szCs w:val="22"/>
        </w:rPr>
        <w:t>Intézményüzemeltetési referens</w:t>
      </w:r>
    </w:p>
    <w:p w14:paraId="707F1B44" w14:textId="77777777" w:rsidR="001260D0" w:rsidRPr="000063B5" w:rsidRDefault="001260D0" w:rsidP="00933B87">
      <w:pPr>
        <w:jc w:val="both"/>
        <w:rPr>
          <w:color w:val="FF0000"/>
          <w:sz w:val="22"/>
          <w:szCs w:val="22"/>
        </w:rPr>
      </w:pPr>
    </w:p>
    <w:p w14:paraId="5745F544" w14:textId="37BFB5A2" w:rsidR="00DE5158" w:rsidRPr="000821E0" w:rsidRDefault="00405655" w:rsidP="00DE5158">
      <w:pPr>
        <w:jc w:val="both"/>
        <w:rPr>
          <w:b/>
          <w:sz w:val="22"/>
          <w:szCs w:val="22"/>
        </w:rPr>
      </w:pPr>
      <w:r w:rsidRPr="000821E0">
        <w:rPr>
          <w:b/>
          <w:sz w:val="22"/>
          <w:szCs w:val="22"/>
          <w:lang w:eastAsia="x-none"/>
        </w:rPr>
        <w:t>Domonyi László polgármester</w:t>
      </w:r>
      <w:r w:rsidRPr="000821E0">
        <w:rPr>
          <w:sz w:val="22"/>
          <w:szCs w:val="22"/>
          <w:lang w:eastAsia="x-none"/>
        </w:rPr>
        <w:t xml:space="preserve"> köszöntötte az ülésen </w:t>
      </w:r>
      <w:r w:rsidRPr="000821E0">
        <w:rPr>
          <w:b/>
          <w:sz w:val="22"/>
          <w:szCs w:val="22"/>
        </w:rPr>
        <w:t>Turán Istvánnét, a Petőfi</w:t>
      </w:r>
      <w:r w:rsidR="000063B5" w:rsidRPr="000821E0">
        <w:rPr>
          <w:b/>
          <w:sz w:val="22"/>
          <w:szCs w:val="22"/>
        </w:rPr>
        <w:t xml:space="preserve"> </w:t>
      </w:r>
      <w:r w:rsidRPr="000821E0">
        <w:rPr>
          <w:b/>
          <w:sz w:val="22"/>
          <w:szCs w:val="22"/>
        </w:rPr>
        <w:t xml:space="preserve">Sándor </w:t>
      </w:r>
      <w:r w:rsidR="000063B5" w:rsidRPr="000821E0">
        <w:rPr>
          <w:b/>
          <w:sz w:val="22"/>
          <w:szCs w:val="22"/>
        </w:rPr>
        <w:t xml:space="preserve">Városi </w:t>
      </w:r>
      <w:r w:rsidRPr="000821E0">
        <w:rPr>
          <w:b/>
          <w:sz w:val="22"/>
          <w:szCs w:val="22"/>
        </w:rPr>
        <w:t>K</w:t>
      </w:r>
      <w:r w:rsidR="000063B5" w:rsidRPr="000821E0">
        <w:rPr>
          <w:b/>
          <w:sz w:val="22"/>
          <w:szCs w:val="22"/>
        </w:rPr>
        <w:t xml:space="preserve">önyvtár igazgatóját, </w:t>
      </w:r>
      <w:r w:rsidR="00DE5158" w:rsidRPr="000821E0">
        <w:rPr>
          <w:sz w:val="22"/>
          <w:szCs w:val="22"/>
        </w:rPr>
        <w:t xml:space="preserve">az előterjesztés szóbeli ismertetésére felkérte </w:t>
      </w:r>
      <w:r w:rsidR="005441A2" w:rsidRPr="000821E0">
        <w:rPr>
          <w:b/>
          <w:sz w:val="22"/>
          <w:szCs w:val="22"/>
        </w:rPr>
        <w:t>dr. Nagy Gabriella aljegyzőt.</w:t>
      </w:r>
    </w:p>
    <w:p w14:paraId="31DF0B65" w14:textId="77777777" w:rsidR="00DE5158" w:rsidRPr="000821E0" w:rsidRDefault="00DE5158" w:rsidP="00DE5158">
      <w:pPr>
        <w:jc w:val="both"/>
        <w:rPr>
          <w:b/>
          <w:sz w:val="22"/>
          <w:szCs w:val="22"/>
        </w:rPr>
      </w:pPr>
    </w:p>
    <w:p w14:paraId="76488A87" w14:textId="15B8A28F" w:rsidR="007A069C" w:rsidRPr="007A069C" w:rsidRDefault="005441A2" w:rsidP="00947768">
      <w:pPr>
        <w:tabs>
          <w:tab w:val="left" w:pos="567"/>
          <w:tab w:val="right" w:pos="8789"/>
          <w:tab w:val="left" w:pos="9072"/>
        </w:tabs>
        <w:jc w:val="both"/>
        <w:rPr>
          <w:sz w:val="22"/>
          <w:szCs w:val="22"/>
        </w:rPr>
      </w:pPr>
      <w:r w:rsidRPr="000821E0">
        <w:rPr>
          <w:b/>
          <w:sz w:val="22"/>
          <w:szCs w:val="22"/>
        </w:rPr>
        <w:t>Dr. Nagy Gabriella aljegyző</w:t>
      </w:r>
      <w:r w:rsidR="00DE5158" w:rsidRPr="000821E0">
        <w:rPr>
          <w:b/>
          <w:sz w:val="22"/>
          <w:szCs w:val="22"/>
        </w:rPr>
        <w:t xml:space="preserve"> </w:t>
      </w:r>
      <w:r w:rsidR="00DE5158" w:rsidRPr="000821E0">
        <w:rPr>
          <w:sz w:val="22"/>
          <w:szCs w:val="22"/>
        </w:rPr>
        <w:t xml:space="preserve">elmondta, hogy </w:t>
      </w:r>
      <w:r w:rsidR="007A069C" w:rsidRPr="000821E0">
        <w:rPr>
          <w:sz w:val="22"/>
          <w:szCs w:val="22"/>
        </w:rPr>
        <w:t>a Képviselő-testület 2022. évi munkatervé</w:t>
      </w:r>
      <w:r w:rsidR="00947768" w:rsidRPr="000821E0">
        <w:rPr>
          <w:sz w:val="22"/>
          <w:szCs w:val="22"/>
        </w:rPr>
        <w:t xml:space="preserve">nek megfelelően </w:t>
      </w:r>
      <w:r w:rsidR="007A069C" w:rsidRPr="000821E0">
        <w:rPr>
          <w:sz w:val="22"/>
          <w:szCs w:val="22"/>
        </w:rPr>
        <w:t>a Petőfi Sándor Városi Könyvtár igazgatója</w:t>
      </w:r>
      <w:r w:rsidR="0021505E">
        <w:rPr>
          <w:sz w:val="22"/>
          <w:szCs w:val="22"/>
        </w:rPr>
        <w:t>,</w:t>
      </w:r>
      <w:r w:rsidR="007A069C" w:rsidRPr="000821E0">
        <w:rPr>
          <w:sz w:val="22"/>
          <w:szCs w:val="22"/>
        </w:rPr>
        <w:t xml:space="preserve"> Turán Istvánné elkészítette a </w:t>
      </w:r>
      <w:r w:rsidR="00947768" w:rsidRPr="000821E0">
        <w:rPr>
          <w:sz w:val="22"/>
          <w:szCs w:val="22"/>
        </w:rPr>
        <w:t xml:space="preserve">Petőfi Sándor Városi Könyvtár </w:t>
      </w:r>
      <w:r w:rsidR="007A069C" w:rsidRPr="000821E0">
        <w:rPr>
          <w:sz w:val="22"/>
          <w:szCs w:val="22"/>
        </w:rPr>
        <w:t>beszámoló</w:t>
      </w:r>
      <w:r w:rsidR="00947768" w:rsidRPr="000821E0">
        <w:rPr>
          <w:sz w:val="22"/>
          <w:szCs w:val="22"/>
        </w:rPr>
        <w:t xml:space="preserve">ját </w:t>
      </w:r>
      <w:r w:rsidR="00947768">
        <w:rPr>
          <w:sz w:val="22"/>
          <w:szCs w:val="22"/>
        </w:rPr>
        <w:t>és</w:t>
      </w:r>
      <w:r w:rsidR="007A069C" w:rsidRPr="007A069C">
        <w:rPr>
          <w:sz w:val="22"/>
          <w:szCs w:val="22"/>
        </w:rPr>
        <w:t xml:space="preserve"> munkaterv</w:t>
      </w:r>
      <w:r w:rsidR="00947768">
        <w:rPr>
          <w:sz w:val="22"/>
          <w:szCs w:val="22"/>
        </w:rPr>
        <w:t>é</w:t>
      </w:r>
      <w:r w:rsidR="007A069C" w:rsidRPr="007A069C">
        <w:rPr>
          <w:sz w:val="22"/>
          <w:szCs w:val="22"/>
        </w:rPr>
        <w:t>t. A beszámolóban az igazgató bemutatja a könyvtár 2021. évi szakmai tevékenységét és működésének feltételeit</w:t>
      </w:r>
      <w:r w:rsidR="0021505E">
        <w:rPr>
          <w:sz w:val="22"/>
          <w:szCs w:val="22"/>
        </w:rPr>
        <w:t>, a</w:t>
      </w:r>
      <w:r w:rsidR="007A069C" w:rsidRPr="007A069C">
        <w:rPr>
          <w:sz w:val="22"/>
          <w:szCs w:val="22"/>
        </w:rPr>
        <w:t xml:space="preserve"> munkatervben pedig a 2022. évi programokat, rendezvényeket.</w:t>
      </w:r>
    </w:p>
    <w:p w14:paraId="5E4C0DE7" w14:textId="77777777" w:rsidR="00E9301C" w:rsidRPr="007142D8" w:rsidRDefault="00E9301C" w:rsidP="00E9301C">
      <w:pPr>
        <w:jc w:val="both"/>
        <w:rPr>
          <w:sz w:val="22"/>
          <w:szCs w:val="22"/>
        </w:rPr>
      </w:pPr>
    </w:p>
    <w:p w14:paraId="26BE4451" w14:textId="4F23D246" w:rsidR="00E9301C" w:rsidRPr="00C6453C" w:rsidRDefault="00E9301C" w:rsidP="00E9301C">
      <w:pPr>
        <w:jc w:val="both"/>
        <w:rPr>
          <w:sz w:val="22"/>
          <w:szCs w:val="22"/>
        </w:rPr>
      </w:pPr>
      <w:r w:rsidRPr="00C6453C">
        <w:rPr>
          <w:b/>
          <w:sz w:val="22"/>
          <w:szCs w:val="22"/>
        </w:rPr>
        <w:t xml:space="preserve">Turán Istvánné a Petőfi Sándor Városi Könyvtár igazgatója </w:t>
      </w:r>
      <w:r w:rsidRPr="00DB615C">
        <w:rPr>
          <w:bCs/>
          <w:sz w:val="22"/>
          <w:szCs w:val="22"/>
        </w:rPr>
        <w:t xml:space="preserve">a beszámoló szóbeli kiegészítéseként </w:t>
      </w:r>
      <w:r w:rsidR="008179E2" w:rsidRPr="00DB615C">
        <w:rPr>
          <w:bCs/>
          <w:sz w:val="22"/>
          <w:szCs w:val="22"/>
        </w:rPr>
        <w:t>elmondta, hogy a fürdőhöz hasonlóan, a Könyvtárat is n</w:t>
      </w:r>
      <w:r w:rsidR="002E31DA">
        <w:rPr>
          <w:bCs/>
          <w:sz w:val="22"/>
          <w:szCs w:val="22"/>
        </w:rPr>
        <w:t xml:space="preserve">égy </w:t>
      </w:r>
      <w:r w:rsidR="006A4778">
        <w:rPr>
          <w:bCs/>
          <w:sz w:val="22"/>
          <w:szCs w:val="22"/>
        </w:rPr>
        <w:t>hónapos látogatási tilalom sújtotta, de a helyzethez igazodva igyekeztek az olvasók számára a könyvkölcsönzéseket biztosítani.</w:t>
      </w:r>
      <w:r w:rsidR="00030F66">
        <w:rPr>
          <w:bCs/>
          <w:sz w:val="22"/>
          <w:szCs w:val="22"/>
        </w:rPr>
        <w:t xml:space="preserve"> Az elmúlt év során elsősorban online programokat szerveztek, a legfontosabb prioritásuk a kapcsolattartás</w:t>
      </w:r>
      <w:r w:rsidR="00D344F9">
        <w:rPr>
          <w:bCs/>
          <w:sz w:val="22"/>
          <w:szCs w:val="22"/>
        </w:rPr>
        <w:t xml:space="preserve"> volt </w:t>
      </w:r>
      <w:r w:rsidR="00030F66">
        <w:rPr>
          <w:bCs/>
          <w:sz w:val="22"/>
          <w:szCs w:val="22"/>
        </w:rPr>
        <w:t>a könyvtár olvasóival, látogatóival.</w:t>
      </w:r>
      <w:r w:rsidR="00D344F9">
        <w:rPr>
          <w:bCs/>
          <w:sz w:val="22"/>
          <w:szCs w:val="22"/>
        </w:rPr>
        <w:t xml:space="preserve"> Ezt követően </w:t>
      </w:r>
      <w:r>
        <w:rPr>
          <w:sz w:val="22"/>
          <w:szCs w:val="22"/>
        </w:rPr>
        <w:t>pillanatképeket mutatott be a Könyvtár tavaly</w:t>
      </w:r>
      <w:r w:rsidR="00D344F9">
        <w:rPr>
          <w:sz w:val="22"/>
          <w:szCs w:val="22"/>
        </w:rPr>
        <w:t xml:space="preserve"> </w:t>
      </w:r>
      <w:r>
        <w:rPr>
          <w:sz w:val="22"/>
          <w:szCs w:val="22"/>
        </w:rPr>
        <w:t>évi eseményeiről</w:t>
      </w:r>
      <w:r w:rsidR="000D46ED">
        <w:rPr>
          <w:sz w:val="22"/>
          <w:szCs w:val="22"/>
        </w:rPr>
        <w:t>, r</w:t>
      </w:r>
      <w:r>
        <w:rPr>
          <w:sz w:val="22"/>
          <w:szCs w:val="22"/>
        </w:rPr>
        <w:t>öviden bemutatta az elmúlt évben megvalósított programjaikat</w:t>
      </w:r>
      <w:r w:rsidR="000D46ED">
        <w:rPr>
          <w:sz w:val="22"/>
          <w:szCs w:val="22"/>
        </w:rPr>
        <w:t xml:space="preserve">. Végezetül </w:t>
      </w:r>
      <w:r>
        <w:rPr>
          <w:sz w:val="22"/>
          <w:szCs w:val="22"/>
        </w:rPr>
        <w:t>köszönet</w:t>
      </w:r>
      <w:r w:rsidR="000D46ED">
        <w:rPr>
          <w:sz w:val="22"/>
          <w:szCs w:val="22"/>
        </w:rPr>
        <w:t>é</w:t>
      </w:r>
      <w:r>
        <w:rPr>
          <w:sz w:val="22"/>
          <w:szCs w:val="22"/>
        </w:rPr>
        <w:t xml:space="preserve">t </w:t>
      </w:r>
      <w:r w:rsidR="000D46ED">
        <w:rPr>
          <w:sz w:val="22"/>
          <w:szCs w:val="22"/>
        </w:rPr>
        <w:t xml:space="preserve">fejezte ki a </w:t>
      </w:r>
      <w:r>
        <w:rPr>
          <w:sz w:val="22"/>
          <w:szCs w:val="22"/>
        </w:rPr>
        <w:t>kollégá</w:t>
      </w:r>
      <w:r w:rsidR="005C46BD">
        <w:rPr>
          <w:sz w:val="22"/>
          <w:szCs w:val="22"/>
        </w:rPr>
        <w:t>i</w:t>
      </w:r>
      <w:r>
        <w:rPr>
          <w:sz w:val="22"/>
          <w:szCs w:val="22"/>
        </w:rPr>
        <w:t>nak, akik egész évben segítik munkáját és a Könyvtár működését</w:t>
      </w:r>
      <w:r w:rsidR="000D46ED">
        <w:rPr>
          <w:sz w:val="22"/>
          <w:szCs w:val="22"/>
        </w:rPr>
        <w:t>, az együttműködő partnereiknek a közös munkáért, az Önkormányzatnak a támogatásáért</w:t>
      </w:r>
      <w:r w:rsidR="005A66CB">
        <w:rPr>
          <w:sz w:val="22"/>
          <w:szCs w:val="22"/>
        </w:rPr>
        <w:t xml:space="preserve"> és a</w:t>
      </w:r>
      <w:r w:rsidR="000D46ED">
        <w:rPr>
          <w:sz w:val="22"/>
          <w:szCs w:val="22"/>
        </w:rPr>
        <w:t>z olvasóknak</w:t>
      </w:r>
      <w:r w:rsidR="005A66CB">
        <w:rPr>
          <w:sz w:val="22"/>
          <w:szCs w:val="22"/>
        </w:rPr>
        <w:t xml:space="preserve">. </w:t>
      </w:r>
      <w:r w:rsidR="000D46ED">
        <w:rPr>
          <w:sz w:val="22"/>
          <w:szCs w:val="22"/>
        </w:rPr>
        <w:t xml:space="preserve">  </w:t>
      </w:r>
    </w:p>
    <w:p w14:paraId="727426CF" w14:textId="77777777" w:rsidR="00095D6B" w:rsidRPr="00EB4BFD" w:rsidRDefault="00095D6B" w:rsidP="009A1567">
      <w:pPr>
        <w:tabs>
          <w:tab w:val="left" w:pos="567"/>
          <w:tab w:val="right" w:pos="8789"/>
          <w:tab w:val="left" w:pos="9072"/>
        </w:tabs>
        <w:jc w:val="both"/>
        <w:rPr>
          <w:sz w:val="22"/>
          <w:szCs w:val="22"/>
        </w:rPr>
      </w:pPr>
    </w:p>
    <w:p w14:paraId="32CF88C2" w14:textId="439E2EE6" w:rsidR="00095D6B" w:rsidRPr="007F66BA" w:rsidRDefault="00095D6B" w:rsidP="00095D6B">
      <w:pPr>
        <w:pStyle w:val="Szvegtrzs"/>
        <w:tabs>
          <w:tab w:val="left" w:pos="1190"/>
          <w:tab w:val="left" w:pos="1575"/>
        </w:tabs>
        <w:spacing w:after="0"/>
        <w:jc w:val="both"/>
        <w:rPr>
          <w:sz w:val="22"/>
          <w:szCs w:val="22"/>
        </w:rPr>
      </w:pPr>
      <w:r w:rsidRPr="007F66BA">
        <w:rPr>
          <w:b/>
          <w:sz w:val="22"/>
          <w:szCs w:val="22"/>
          <w:lang w:val="hu-HU"/>
        </w:rPr>
        <w:t xml:space="preserve">Szedmák Tamás alpolgármester </w:t>
      </w:r>
      <w:r w:rsidRPr="007F66BA">
        <w:rPr>
          <w:sz w:val="22"/>
          <w:szCs w:val="22"/>
          <w:lang w:val="hu-HU"/>
        </w:rPr>
        <w:t>a</w:t>
      </w:r>
      <w:r w:rsidR="007F66BA" w:rsidRPr="007F66BA">
        <w:rPr>
          <w:sz w:val="22"/>
          <w:szCs w:val="22"/>
          <w:lang w:val="hu-HU"/>
        </w:rPr>
        <w:t xml:space="preserve">felől érdeklődött, hogy a könyvtár milyen programokat tervez a Petőfi 200 </w:t>
      </w:r>
      <w:r w:rsidR="0021505E">
        <w:rPr>
          <w:sz w:val="22"/>
          <w:szCs w:val="22"/>
          <w:lang w:val="hu-HU"/>
        </w:rPr>
        <w:t>E</w:t>
      </w:r>
      <w:r w:rsidR="007F66BA" w:rsidRPr="007F66BA">
        <w:rPr>
          <w:sz w:val="22"/>
          <w:szCs w:val="22"/>
          <w:lang w:val="hu-HU"/>
        </w:rPr>
        <w:t xml:space="preserve">mlékévre. </w:t>
      </w:r>
    </w:p>
    <w:p w14:paraId="5E35CD40" w14:textId="510FF853" w:rsidR="008A6FF7" w:rsidRDefault="008A6FF7" w:rsidP="00095D6B">
      <w:pPr>
        <w:pStyle w:val="Szvegtrzs"/>
        <w:tabs>
          <w:tab w:val="left" w:pos="1190"/>
          <w:tab w:val="left" w:pos="1575"/>
        </w:tabs>
        <w:spacing w:after="0"/>
        <w:jc w:val="both"/>
        <w:rPr>
          <w:color w:val="FF0000"/>
          <w:sz w:val="22"/>
          <w:szCs w:val="22"/>
        </w:rPr>
      </w:pPr>
    </w:p>
    <w:p w14:paraId="524283A7" w14:textId="14695174" w:rsidR="00FB3F38" w:rsidRPr="00FB3F38" w:rsidRDefault="008A6FF7" w:rsidP="00095D6B">
      <w:pPr>
        <w:pStyle w:val="Szvegtrzs"/>
        <w:tabs>
          <w:tab w:val="left" w:pos="1190"/>
          <w:tab w:val="left" w:pos="1575"/>
        </w:tabs>
        <w:spacing w:after="0"/>
        <w:jc w:val="both"/>
        <w:rPr>
          <w:bCs/>
          <w:sz w:val="22"/>
          <w:szCs w:val="22"/>
          <w:lang w:val="hu-HU"/>
        </w:rPr>
      </w:pPr>
      <w:r w:rsidRPr="00FB3F38">
        <w:rPr>
          <w:b/>
          <w:sz w:val="22"/>
          <w:szCs w:val="22"/>
        </w:rPr>
        <w:t xml:space="preserve">Turán Istvánné a Petőfi Sándor Városi Könyvtár igazgatója </w:t>
      </w:r>
      <w:r w:rsidRPr="00FB3F38">
        <w:rPr>
          <w:bCs/>
          <w:sz w:val="22"/>
          <w:szCs w:val="22"/>
        </w:rPr>
        <w:t>válaszában elmondta, hogy</w:t>
      </w:r>
      <w:r w:rsidR="00FB2709" w:rsidRPr="00FB3F38">
        <w:rPr>
          <w:bCs/>
          <w:sz w:val="22"/>
          <w:szCs w:val="22"/>
          <w:lang w:val="hu-HU"/>
        </w:rPr>
        <w:t xml:space="preserve"> </w:t>
      </w:r>
      <w:r w:rsidR="00FB3F38" w:rsidRPr="00FB3F38">
        <w:rPr>
          <w:bCs/>
          <w:sz w:val="22"/>
          <w:szCs w:val="22"/>
          <w:lang w:val="hu-HU"/>
        </w:rPr>
        <w:t xml:space="preserve">a Könyvtár elsősorban </w:t>
      </w:r>
      <w:r w:rsidR="00FB2709" w:rsidRPr="00FB3F38">
        <w:rPr>
          <w:bCs/>
          <w:sz w:val="22"/>
          <w:szCs w:val="22"/>
          <w:lang w:val="hu-HU"/>
        </w:rPr>
        <w:t xml:space="preserve">könyvkiadásban </w:t>
      </w:r>
      <w:r w:rsidR="00FB3F38" w:rsidRPr="00FB3F38">
        <w:rPr>
          <w:bCs/>
          <w:sz w:val="22"/>
          <w:szCs w:val="22"/>
          <w:lang w:val="hu-HU"/>
        </w:rPr>
        <w:t xml:space="preserve">gondolkodik, </w:t>
      </w:r>
      <w:r w:rsidR="00FB3F38">
        <w:rPr>
          <w:bCs/>
          <w:sz w:val="22"/>
          <w:szCs w:val="22"/>
          <w:lang w:val="hu-HU"/>
        </w:rPr>
        <w:t>a kiskőrösi Petőfi-kultusz történetével kapcsolatos tanulmánykötetet szeretne megjelentetni</w:t>
      </w:r>
      <w:r w:rsidR="00B76BB8">
        <w:rPr>
          <w:bCs/>
          <w:sz w:val="22"/>
          <w:szCs w:val="22"/>
          <w:lang w:val="hu-HU"/>
        </w:rPr>
        <w:t xml:space="preserve">, melyhez 2.800.000 forint pályázati támogatást nyertek. </w:t>
      </w:r>
      <w:r w:rsidR="00FB3F38">
        <w:rPr>
          <w:bCs/>
          <w:sz w:val="22"/>
          <w:szCs w:val="22"/>
          <w:lang w:val="hu-HU"/>
        </w:rPr>
        <w:t xml:space="preserve"> </w:t>
      </w:r>
      <w:r w:rsidR="00B76BB8">
        <w:rPr>
          <w:bCs/>
          <w:sz w:val="22"/>
          <w:szCs w:val="22"/>
          <w:lang w:val="hu-HU"/>
        </w:rPr>
        <w:t xml:space="preserve">A kötet jövőév március 15-én jelenik majd meg. </w:t>
      </w:r>
      <w:r w:rsidR="00362245">
        <w:rPr>
          <w:bCs/>
          <w:sz w:val="22"/>
          <w:szCs w:val="22"/>
          <w:lang w:val="hu-HU"/>
        </w:rPr>
        <w:t>T</w:t>
      </w:r>
      <w:r w:rsidR="00B76BB8">
        <w:rPr>
          <w:bCs/>
          <w:sz w:val="22"/>
          <w:szCs w:val="22"/>
          <w:lang w:val="hu-HU"/>
        </w:rPr>
        <w:t>erveik közt szerepel</w:t>
      </w:r>
      <w:r w:rsidR="00362245">
        <w:rPr>
          <w:bCs/>
          <w:sz w:val="22"/>
          <w:szCs w:val="22"/>
          <w:lang w:val="hu-HU"/>
        </w:rPr>
        <w:t xml:space="preserve"> Kutyifa Anikó és Ágnes várostörténeti mesekönyvének kiadása is.  </w:t>
      </w:r>
    </w:p>
    <w:p w14:paraId="46AFF971" w14:textId="77777777" w:rsidR="00DE5158" w:rsidRPr="00FB3F38" w:rsidRDefault="00DE5158" w:rsidP="00DE5158">
      <w:pPr>
        <w:jc w:val="both"/>
        <w:rPr>
          <w:b/>
          <w:sz w:val="22"/>
          <w:szCs w:val="22"/>
          <w:lang w:eastAsia="x-none"/>
        </w:rPr>
      </w:pPr>
    </w:p>
    <w:p w14:paraId="680132E0" w14:textId="23132417" w:rsidR="00DE5158" w:rsidRPr="00EB4BFD" w:rsidRDefault="00DE5158" w:rsidP="00DE5158">
      <w:pPr>
        <w:jc w:val="both"/>
        <w:rPr>
          <w:sz w:val="22"/>
          <w:szCs w:val="22"/>
          <w:lang w:val="x-none" w:eastAsia="x-none"/>
        </w:rPr>
      </w:pPr>
      <w:r w:rsidRPr="00FB3F38">
        <w:rPr>
          <w:b/>
          <w:sz w:val="22"/>
          <w:szCs w:val="22"/>
          <w:lang w:eastAsia="x-none"/>
        </w:rPr>
        <w:t>Szlovák</w:t>
      </w:r>
      <w:r w:rsidRPr="00EB4BFD">
        <w:rPr>
          <w:b/>
          <w:sz w:val="22"/>
          <w:szCs w:val="22"/>
          <w:lang w:eastAsia="x-none"/>
        </w:rPr>
        <w:t xml:space="preserve"> Pál, </w:t>
      </w:r>
      <w:r w:rsidRPr="00EB4BFD">
        <w:rPr>
          <w:sz w:val="22"/>
          <w:szCs w:val="22"/>
        </w:rPr>
        <w:t xml:space="preserve">a Társadalompolitikai Bizottság elnöke, </w:t>
      </w:r>
      <w:r w:rsidRPr="00EB4BFD">
        <w:rPr>
          <w:b/>
          <w:sz w:val="22"/>
          <w:szCs w:val="22"/>
        </w:rPr>
        <w:t>Pohankovics András,</w:t>
      </w:r>
      <w:r w:rsidRPr="00EB4BFD">
        <w:rPr>
          <w:sz w:val="22"/>
          <w:szCs w:val="22"/>
          <w:lang w:eastAsia="x-none"/>
        </w:rPr>
        <w:t xml:space="preserve"> az </w:t>
      </w:r>
      <w:r w:rsidRPr="00EB4BFD">
        <w:rPr>
          <w:sz w:val="22"/>
          <w:szCs w:val="22"/>
        </w:rPr>
        <w:t>Ipari, Mezőgazdasági és Klímapolitikai Bizottság</w:t>
      </w:r>
      <w:r w:rsidRPr="00EB4BFD">
        <w:rPr>
          <w:sz w:val="22"/>
          <w:szCs w:val="22"/>
          <w:lang w:val="x-none" w:eastAsia="x-none"/>
        </w:rPr>
        <w:t xml:space="preserve"> </w:t>
      </w:r>
      <w:r w:rsidRPr="00EB4BFD">
        <w:rPr>
          <w:sz w:val="22"/>
          <w:szCs w:val="22"/>
          <w:lang w:eastAsia="x-none"/>
        </w:rPr>
        <w:t>elnöke,</w:t>
      </w:r>
      <w:r w:rsidRPr="00EB4BFD">
        <w:rPr>
          <w:b/>
          <w:sz w:val="22"/>
          <w:szCs w:val="22"/>
        </w:rPr>
        <w:t xml:space="preserve"> Horváth János, </w:t>
      </w:r>
      <w:r w:rsidRPr="00EB4BFD">
        <w:rPr>
          <w:sz w:val="22"/>
          <w:szCs w:val="22"/>
        </w:rPr>
        <w:t>az Ügyrendi és Összeférhetetlenségi Bizottság elnöke,</w:t>
      </w:r>
      <w:r w:rsidRPr="00EB4BFD">
        <w:rPr>
          <w:b/>
          <w:sz w:val="22"/>
          <w:szCs w:val="22"/>
        </w:rPr>
        <w:t xml:space="preserve"> Pethő Attila, </w:t>
      </w:r>
      <w:r w:rsidRPr="00EB4BFD">
        <w:rPr>
          <w:sz w:val="22"/>
          <w:szCs w:val="22"/>
        </w:rPr>
        <w:t xml:space="preserve">a </w:t>
      </w:r>
      <w:r w:rsidRPr="00EB4BFD">
        <w:rPr>
          <w:sz w:val="22"/>
          <w:szCs w:val="22"/>
          <w:lang w:eastAsia="x-none"/>
        </w:rPr>
        <w:t xml:space="preserve">Pénzügyi Bizottság </w:t>
      </w:r>
      <w:r w:rsidRPr="00EB4BFD">
        <w:rPr>
          <w:sz w:val="22"/>
          <w:szCs w:val="22"/>
        </w:rPr>
        <w:t>elnöke,</w:t>
      </w:r>
      <w:r w:rsidRPr="00EB4BFD">
        <w:rPr>
          <w:b/>
          <w:sz w:val="22"/>
          <w:szCs w:val="22"/>
        </w:rPr>
        <w:t xml:space="preserve"> </w:t>
      </w:r>
      <w:proofErr w:type="spellStart"/>
      <w:r w:rsidRPr="00EB4BFD">
        <w:rPr>
          <w:b/>
          <w:sz w:val="22"/>
          <w:szCs w:val="22"/>
          <w:lang w:eastAsia="x-none"/>
        </w:rPr>
        <w:t>Filus</w:t>
      </w:r>
      <w:proofErr w:type="spellEnd"/>
      <w:r w:rsidRPr="00EB4BFD">
        <w:rPr>
          <w:b/>
          <w:sz w:val="22"/>
          <w:szCs w:val="22"/>
          <w:lang w:eastAsia="x-none"/>
        </w:rPr>
        <w:t xml:space="preserve"> Tibor</w:t>
      </w:r>
      <w:r w:rsidRPr="00EB4BFD">
        <w:rPr>
          <w:sz w:val="22"/>
          <w:szCs w:val="22"/>
          <w:lang w:eastAsia="x-none"/>
        </w:rPr>
        <w:t>,</w:t>
      </w:r>
      <w:r w:rsidRPr="00EB4BFD">
        <w:rPr>
          <w:sz w:val="22"/>
          <w:szCs w:val="22"/>
          <w:lang w:val="x-none" w:eastAsia="x-none"/>
        </w:rPr>
        <w:t xml:space="preserve"> a </w:t>
      </w:r>
      <w:r w:rsidRPr="00EB4BFD">
        <w:rPr>
          <w:sz w:val="22"/>
          <w:szCs w:val="22"/>
        </w:rPr>
        <w:t>Kulturális, Turisztikai és Sport Bizottság</w:t>
      </w:r>
      <w:r w:rsidRPr="00EB4BFD">
        <w:rPr>
          <w:sz w:val="22"/>
          <w:szCs w:val="22"/>
          <w:lang w:eastAsia="x-none"/>
        </w:rPr>
        <w:t xml:space="preserve"> elnöke </w:t>
      </w:r>
      <w:r w:rsidRPr="00EB4BFD">
        <w:rPr>
          <w:sz w:val="22"/>
          <w:szCs w:val="22"/>
          <w:lang w:val="x-none" w:eastAsia="x-none"/>
        </w:rPr>
        <w:t>bizottságaik nevében a</w:t>
      </w:r>
      <w:r w:rsidRPr="00EB4BFD">
        <w:rPr>
          <w:sz w:val="22"/>
          <w:szCs w:val="22"/>
          <w:lang w:eastAsia="x-none"/>
        </w:rPr>
        <w:t xml:space="preserve"> </w:t>
      </w:r>
      <w:r w:rsidR="00410007" w:rsidRPr="00EB4BFD">
        <w:rPr>
          <w:sz w:val="22"/>
          <w:szCs w:val="22"/>
          <w:lang w:eastAsia="x-none"/>
        </w:rPr>
        <w:t>határozat</w:t>
      </w:r>
      <w:r w:rsidR="008D29EF" w:rsidRPr="00EB4BFD">
        <w:rPr>
          <w:sz w:val="22"/>
          <w:szCs w:val="22"/>
          <w:lang w:eastAsia="x-none"/>
        </w:rPr>
        <w:t>-</w:t>
      </w:r>
      <w:r w:rsidRPr="00EB4BFD">
        <w:rPr>
          <w:sz w:val="22"/>
          <w:szCs w:val="22"/>
          <w:lang w:eastAsia="x-none"/>
        </w:rPr>
        <w:t>tervezet</w:t>
      </w:r>
      <w:r w:rsidRPr="00EB4BFD">
        <w:rPr>
          <w:sz w:val="22"/>
          <w:szCs w:val="22"/>
          <w:lang w:val="x-none" w:eastAsia="x-none"/>
        </w:rPr>
        <w:t xml:space="preserve"> elfogadását javasolták.</w:t>
      </w:r>
    </w:p>
    <w:p w14:paraId="11099884" w14:textId="77777777" w:rsidR="00DE5158" w:rsidRPr="00EB4BFD" w:rsidRDefault="00DE5158" w:rsidP="00DE5158">
      <w:pPr>
        <w:tabs>
          <w:tab w:val="num" w:pos="-4962"/>
        </w:tabs>
        <w:jc w:val="both"/>
        <w:rPr>
          <w:sz w:val="22"/>
          <w:szCs w:val="22"/>
          <w:lang w:val="x-none" w:eastAsia="x-none"/>
        </w:rPr>
      </w:pPr>
    </w:p>
    <w:p w14:paraId="6CD377AF" w14:textId="77777777" w:rsidR="008A6FF7" w:rsidRDefault="008A6FF7" w:rsidP="008A6FF7">
      <w:pPr>
        <w:jc w:val="both"/>
        <w:rPr>
          <w:sz w:val="22"/>
          <w:szCs w:val="22"/>
        </w:rPr>
      </w:pPr>
      <w:r>
        <w:rPr>
          <w:sz w:val="22"/>
          <w:szCs w:val="22"/>
        </w:rPr>
        <w:t>További k</w:t>
      </w:r>
      <w:r w:rsidRPr="009E2F0C">
        <w:rPr>
          <w:sz w:val="22"/>
          <w:szCs w:val="22"/>
        </w:rPr>
        <w:t xml:space="preserve">érdés, hozzászólás nem volt, a polgármester </w:t>
      </w:r>
      <w:r>
        <w:rPr>
          <w:sz w:val="22"/>
          <w:szCs w:val="22"/>
        </w:rPr>
        <w:t>s</w:t>
      </w:r>
      <w:r w:rsidRPr="009E2F0C">
        <w:rPr>
          <w:sz w:val="22"/>
          <w:szCs w:val="22"/>
        </w:rPr>
        <w:t>zavazásra b</w:t>
      </w:r>
      <w:r>
        <w:rPr>
          <w:sz w:val="22"/>
          <w:szCs w:val="22"/>
        </w:rPr>
        <w:t>ocsátotta a határozat</w:t>
      </w:r>
      <w:r w:rsidRPr="009E2F0C">
        <w:rPr>
          <w:sz w:val="22"/>
          <w:szCs w:val="22"/>
        </w:rPr>
        <w:t>-tervezetet.</w:t>
      </w:r>
    </w:p>
    <w:p w14:paraId="0FE81863" w14:textId="77777777" w:rsidR="006C2782" w:rsidRPr="00EB4BFD" w:rsidRDefault="006C2782" w:rsidP="006C2782">
      <w:pPr>
        <w:jc w:val="both"/>
        <w:rPr>
          <w:color w:val="FF0000"/>
          <w:sz w:val="22"/>
          <w:szCs w:val="22"/>
          <w:lang w:val="x-none" w:eastAsia="x-none"/>
        </w:rPr>
      </w:pPr>
    </w:p>
    <w:p w14:paraId="1D4802E1" w14:textId="35942236" w:rsidR="005C3636" w:rsidRPr="00EB4BFD" w:rsidRDefault="005C3636" w:rsidP="005C3636">
      <w:pPr>
        <w:jc w:val="both"/>
        <w:rPr>
          <w:sz w:val="22"/>
          <w:szCs w:val="22"/>
        </w:rPr>
      </w:pPr>
      <w:r w:rsidRPr="00EB4BFD">
        <w:rPr>
          <w:sz w:val="22"/>
          <w:szCs w:val="22"/>
        </w:rPr>
        <w:t>A Képviselő-testület 1</w:t>
      </w:r>
      <w:r w:rsidR="005441A2" w:rsidRPr="00EB4BFD">
        <w:rPr>
          <w:sz w:val="22"/>
          <w:szCs w:val="22"/>
        </w:rPr>
        <w:t>0</w:t>
      </w:r>
      <w:r w:rsidRPr="00EB4BFD">
        <w:rPr>
          <w:sz w:val="22"/>
          <w:szCs w:val="22"/>
        </w:rPr>
        <w:t xml:space="preserve"> „igen” szavazattal az alábbi határozatot hozta:</w:t>
      </w:r>
    </w:p>
    <w:p w14:paraId="4C9E5853" w14:textId="77777777" w:rsidR="008A6FF7" w:rsidRPr="00EB4BFD" w:rsidRDefault="008A6FF7" w:rsidP="005C3636">
      <w:pPr>
        <w:jc w:val="both"/>
        <w:rPr>
          <w:sz w:val="22"/>
          <w:szCs w:val="22"/>
        </w:rPr>
      </w:pPr>
    </w:p>
    <w:p w14:paraId="07751703" w14:textId="177B2FA9" w:rsidR="005C3636" w:rsidRPr="00EB4BFD" w:rsidRDefault="005441A2" w:rsidP="005C3636">
      <w:pPr>
        <w:jc w:val="both"/>
        <w:rPr>
          <w:b/>
          <w:sz w:val="22"/>
          <w:szCs w:val="22"/>
          <w:u w:val="single"/>
        </w:rPr>
      </w:pPr>
      <w:r w:rsidRPr="00EB4BFD">
        <w:rPr>
          <w:b/>
          <w:sz w:val="22"/>
          <w:szCs w:val="22"/>
          <w:u w:val="single"/>
        </w:rPr>
        <w:t>2</w:t>
      </w:r>
      <w:r w:rsidR="00673810" w:rsidRPr="00EB4BFD">
        <w:rPr>
          <w:b/>
          <w:sz w:val="22"/>
          <w:szCs w:val="22"/>
          <w:u w:val="single"/>
        </w:rPr>
        <w:t>5</w:t>
      </w:r>
      <w:r w:rsidR="005C3636" w:rsidRPr="00EB4BFD">
        <w:rPr>
          <w:b/>
          <w:sz w:val="22"/>
          <w:szCs w:val="22"/>
          <w:u w:val="single"/>
        </w:rPr>
        <w:t xml:space="preserve">/2022. sz. </w:t>
      </w:r>
      <w:proofErr w:type="spellStart"/>
      <w:r w:rsidR="005C3636" w:rsidRPr="00EB4BFD">
        <w:rPr>
          <w:b/>
          <w:sz w:val="22"/>
          <w:szCs w:val="22"/>
          <w:u w:val="single"/>
        </w:rPr>
        <w:t>Képv</w:t>
      </w:r>
      <w:proofErr w:type="spellEnd"/>
      <w:r w:rsidR="005C3636" w:rsidRPr="00EB4BFD">
        <w:rPr>
          <w:b/>
          <w:sz w:val="22"/>
          <w:szCs w:val="22"/>
          <w:u w:val="single"/>
        </w:rPr>
        <w:t>. test. hat.</w:t>
      </w:r>
    </w:p>
    <w:p w14:paraId="09E6B3C8" w14:textId="048240D1" w:rsidR="00E51F62" w:rsidRPr="00EB4BFD" w:rsidRDefault="005441A2" w:rsidP="00E51F62">
      <w:pPr>
        <w:rPr>
          <w:bCs/>
          <w:sz w:val="22"/>
          <w:szCs w:val="22"/>
        </w:rPr>
      </w:pPr>
      <w:r w:rsidRPr="00EB4BFD">
        <w:rPr>
          <w:bCs/>
          <w:sz w:val="22"/>
          <w:szCs w:val="22"/>
        </w:rPr>
        <w:t xml:space="preserve">Beszámoló </w:t>
      </w:r>
      <w:r w:rsidR="00154854" w:rsidRPr="00EB4BFD">
        <w:rPr>
          <w:bCs/>
          <w:sz w:val="22"/>
          <w:szCs w:val="22"/>
        </w:rPr>
        <w:t>a Petőfi Sándor Városi Könyvtár tevékenységéről</w:t>
      </w:r>
    </w:p>
    <w:p w14:paraId="207F7930" w14:textId="77777777" w:rsidR="008A6FF7" w:rsidRPr="00EB4BFD" w:rsidRDefault="008A6FF7" w:rsidP="005C3636">
      <w:pPr>
        <w:jc w:val="center"/>
        <w:rPr>
          <w:bCs/>
          <w:sz w:val="22"/>
          <w:szCs w:val="22"/>
        </w:rPr>
      </w:pPr>
    </w:p>
    <w:p w14:paraId="4B5D8149" w14:textId="4A7237C2" w:rsidR="00154854" w:rsidRPr="00EB4BFD" w:rsidRDefault="00154854" w:rsidP="00154854">
      <w:pPr>
        <w:ind w:firstLine="708"/>
        <w:jc w:val="center"/>
        <w:rPr>
          <w:b/>
          <w:sz w:val="22"/>
          <w:szCs w:val="22"/>
        </w:rPr>
      </w:pPr>
      <w:r w:rsidRPr="00EB4BFD">
        <w:rPr>
          <w:b/>
          <w:sz w:val="22"/>
          <w:szCs w:val="22"/>
        </w:rPr>
        <w:t>HATÁROZAT</w:t>
      </w:r>
    </w:p>
    <w:p w14:paraId="6E25E8CF" w14:textId="77777777" w:rsidR="00154854" w:rsidRPr="00EB4BFD" w:rsidRDefault="00154854" w:rsidP="00154854">
      <w:pPr>
        <w:ind w:firstLine="708"/>
        <w:jc w:val="center"/>
        <w:rPr>
          <w:b/>
          <w:sz w:val="22"/>
          <w:szCs w:val="22"/>
        </w:rPr>
      </w:pPr>
    </w:p>
    <w:p w14:paraId="3F613068" w14:textId="1AD1FAA6" w:rsidR="00154854" w:rsidRPr="00EB4BFD" w:rsidRDefault="00154854" w:rsidP="00154854">
      <w:pPr>
        <w:jc w:val="both"/>
        <w:rPr>
          <w:sz w:val="22"/>
          <w:szCs w:val="22"/>
        </w:rPr>
      </w:pPr>
      <w:r w:rsidRPr="00EB4BFD">
        <w:rPr>
          <w:sz w:val="22"/>
          <w:szCs w:val="22"/>
        </w:rPr>
        <w:t>A Képviselő-testület a Petőfi Sándor Városi Könyvtár szakmai tevékenységéről és működésének feltételeiről szóló beszámolóját, valamint munkatervét a határozat mellékletében foglaltak szerint elfogadja.</w:t>
      </w:r>
    </w:p>
    <w:p w14:paraId="0E8ACC24" w14:textId="77777777" w:rsidR="00154854" w:rsidRPr="00EB4BFD" w:rsidRDefault="00154854" w:rsidP="00154854">
      <w:pPr>
        <w:rPr>
          <w:b/>
          <w:sz w:val="22"/>
          <w:szCs w:val="22"/>
        </w:rPr>
      </w:pPr>
    </w:p>
    <w:p w14:paraId="3B13F824" w14:textId="77777777" w:rsidR="00154854" w:rsidRPr="00EB4BFD" w:rsidRDefault="00154854" w:rsidP="00154854">
      <w:pPr>
        <w:rPr>
          <w:sz w:val="22"/>
          <w:szCs w:val="22"/>
        </w:rPr>
      </w:pPr>
      <w:r w:rsidRPr="00EB4BFD">
        <w:rPr>
          <w:b/>
          <w:sz w:val="22"/>
          <w:szCs w:val="22"/>
          <w:u w:val="single"/>
        </w:rPr>
        <w:t>Felelős:</w:t>
      </w:r>
      <w:r w:rsidRPr="00EB4BFD">
        <w:rPr>
          <w:b/>
          <w:sz w:val="22"/>
          <w:szCs w:val="22"/>
        </w:rPr>
        <w:t xml:space="preserve"> </w:t>
      </w:r>
      <w:r w:rsidRPr="00EB4BFD">
        <w:rPr>
          <w:b/>
          <w:sz w:val="22"/>
          <w:szCs w:val="22"/>
        </w:rPr>
        <w:tab/>
      </w:r>
      <w:r w:rsidRPr="00EB4BFD">
        <w:rPr>
          <w:sz w:val="22"/>
          <w:szCs w:val="22"/>
        </w:rPr>
        <w:t>polgármester</w:t>
      </w:r>
    </w:p>
    <w:p w14:paraId="08235D11" w14:textId="77777777" w:rsidR="00154854" w:rsidRPr="00EB4BFD" w:rsidRDefault="00154854" w:rsidP="00154854">
      <w:pPr>
        <w:rPr>
          <w:sz w:val="22"/>
          <w:szCs w:val="22"/>
        </w:rPr>
      </w:pPr>
      <w:r w:rsidRPr="00EB4BFD">
        <w:rPr>
          <w:b/>
          <w:sz w:val="22"/>
          <w:szCs w:val="22"/>
          <w:u w:val="single"/>
        </w:rPr>
        <w:t>Határidő:</w:t>
      </w:r>
      <w:r w:rsidRPr="00EB4BFD">
        <w:rPr>
          <w:b/>
          <w:sz w:val="22"/>
          <w:szCs w:val="22"/>
        </w:rPr>
        <w:t xml:space="preserve"> </w:t>
      </w:r>
      <w:r w:rsidRPr="00EB4BFD">
        <w:rPr>
          <w:b/>
          <w:sz w:val="22"/>
          <w:szCs w:val="22"/>
        </w:rPr>
        <w:tab/>
      </w:r>
      <w:r w:rsidRPr="00EB4BFD">
        <w:rPr>
          <w:sz w:val="22"/>
          <w:szCs w:val="22"/>
        </w:rPr>
        <w:t>azonnal</w:t>
      </w:r>
    </w:p>
    <w:p w14:paraId="1A8A82A7" w14:textId="77777777" w:rsidR="00324ADD" w:rsidRPr="00EB4BFD" w:rsidRDefault="00324ADD" w:rsidP="00DE5158">
      <w:pPr>
        <w:rPr>
          <w:sz w:val="22"/>
          <w:szCs w:val="22"/>
        </w:rPr>
      </w:pPr>
    </w:p>
    <w:p w14:paraId="4EC2FC29" w14:textId="6E88BC27" w:rsidR="00F30EC8" w:rsidRPr="00EB4BFD" w:rsidRDefault="00B7718B" w:rsidP="008F552C">
      <w:pPr>
        <w:jc w:val="both"/>
        <w:rPr>
          <w:i/>
          <w:sz w:val="22"/>
          <w:szCs w:val="22"/>
        </w:rPr>
      </w:pPr>
      <w:r w:rsidRPr="00EB4BFD">
        <w:rPr>
          <w:i/>
          <w:sz w:val="22"/>
          <w:szCs w:val="22"/>
        </w:rPr>
        <w:t>Melléklet a jegyzőkönyvhöz csatolva.</w:t>
      </w:r>
    </w:p>
    <w:p w14:paraId="5FF1E772" w14:textId="77777777" w:rsidR="00715F1F" w:rsidRPr="000821E0" w:rsidRDefault="00715F1F" w:rsidP="00F30EC8">
      <w:pPr>
        <w:pBdr>
          <w:bottom w:val="single" w:sz="6" w:space="1" w:color="auto"/>
        </w:pBdr>
        <w:jc w:val="both"/>
        <w:rPr>
          <w:i/>
          <w:sz w:val="22"/>
          <w:szCs w:val="22"/>
        </w:rPr>
      </w:pPr>
    </w:p>
    <w:p w14:paraId="139513F7" w14:textId="706FE833" w:rsidR="00FB6ADB" w:rsidRPr="000821E0" w:rsidRDefault="00FB6ADB" w:rsidP="00FB6ADB">
      <w:pPr>
        <w:ind w:left="720"/>
        <w:rPr>
          <w:b/>
          <w:sz w:val="22"/>
          <w:szCs w:val="22"/>
        </w:rPr>
      </w:pPr>
    </w:p>
    <w:p w14:paraId="18305A6D" w14:textId="77777777" w:rsidR="00E94D50" w:rsidRPr="000821E0" w:rsidRDefault="00E94D50" w:rsidP="00E94D50">
      <w:pPr>
        <w:tabs>
          <w:tab w:val="left" w:pos="1701"/>
        </w:tabs>
        <w:jc w:val="center"/>
        <w:rPr>
          <w:i/>
          <w:sz w:val="22"/>
          <w:szCs w:val="22"/>
        </w:rPr>
      </w:pPr>
      <w:r w:rsidRPr="000821E0">
        <w:rPr>
          <w:i/>
          <w:sz w:val="22"/>
          <w:szCs w:val="22"/>
        </w:rPr>
        <w:t>Domonyi László polgármester 15 perc szünetet rendelt el.</w:t>
      </w:r>
    </w:p>
    <w:p w14:paraId="102BDD5F" w14:textId="27668EE8" w:rsidR="00D50AB1" w:rsidRPr="000821E0" w:rsidRDefault="00D50AB1" w:rsidP="00FB6ADB">
      <w:pPr>
        <w:ind w:left="720"/>
        <w:rPr>
          <w:b/>
          <w:sz w:val="22"/>
          <w:szCs w:val="22"/>
        </w:rPr>
      </w:pPr>
    </w:p>
    <w:p w14:paraId="248523DD" w14:textId="22BD9700" w:rsidR="00362245" w:rsidRPr="000821E0" w:rsidRDefault="00362245" w:rsidP="00FB6ADB">
      <w:pPr>
        <w:ind w:left="720"/>
        <w:rPr>
          <w:b/>
          <w:sz w:val="22"/>
          <w:szCs w:val="22"/>
        </w:rPr>
      </w:pPr>
    </w:p>
    <w:p w14:paraId="5E5699F0" w14:textId="3B5C7C35" w:rsidR="00362245" w:rsidRPr="000821E0" w:rsidRDefault="00362245" w:rsidP="00FB6ADB">
      <w:pPr>
        <w:ind w:left="720"/>
        <w:rPr>
          <w:b/>
          <w:sz w:val="22"/>
          <w:szCs w:val="22"/>
        </w:rPr>
      </w:pPr>
    </w:p>
    <w:p w14:paraId="6615C5EF" w14:textId="6C574301" w:rsidR="00362245" w:rsidRDefault="00362245" w:rsidP="00FB6ADB">
      <w:pPr>
        <w:ind w:left="720"/>
        <w:rPr>
          <w:b/>
          <w:sz w:val="22"/>
          <w:szCs w:val="22"/>
        </w:rPr>
      </w:pPr>
    </w:p>
    <w:p w14:paraId="6AB26DC1" w14:textId="5A2970A2" w:rsidR="00362245" w:rsidRDefault="00362245" w:rsidP="00FB6ADB">
      <w:pPr>
        <w:ind w:left="720"/>
        <w:rPr>
          <w:b/>
          <w:sz w:val="22"/>
          <w:szCs w:val="22"/>
        </w:rPr>
      </w:pPr>
    </w:p>
    <w:p w14:paraId="02D2E9CC" w14:textId="705FDCA5" w:rsidR="00362245" w:rsidRDefault="00362245" w:rsidP="00FB6ADB">
      <w:pPr>
        <w:ind w:left="720"/>
        <w:rPr>
          <w:b/>
          <w:sz w:val="22"/>
          <w:szCs w:val="22"/>
        </w:rPr>
      </w:pPr>
    </w:p>
    <w:p w14:paraId="28A0A639" w14:textId="3615A210" w:rsidR="00362245" w:rsidRDefault="00362245" w:rsidP="00FB6ADB">
      <w:pPr>
        <w:ind w:left="720"/>
        <w:rPr>
          <w:b/>
          <w:sz w:val="22"/>
          <w:szCs w:val="22"/>
        </w:rPr>
      </w:pPr>
    </w:p>
    <w:p w14:paraId="76F712FB" w14:textId="7FA018D9" w:rsidR="00362245" w:rsidRDefault="00362245" w:rsidP="00FB6ADB">
      <w:pPr>
        <w:ind w:left="720"/>
        <w:rPr>
          <w:b/>
          <w:sz w:val="22"/>
          <w:szCs w:val="22"/>
        </w:rPr>
      </w:pPr>
    </w:p>
    <w:p w14:paraId="3BE62BCD" w14:textId="082B31C4" w:rsidR="00362245" w:rsidRDefault="00362245" w:rsidP="00FB6ADB">
      <w:pPr>
        <w:ind w:left="720"/>
        <w:rPr>
          <w:b/>
          <w:sz w:val="22"/>
          <w:szCs w:val="22"/>
        </w:rPr>
      </w:pPr>
    </w:p>
    <w:p w14:paraId="7C20DAF4" w14:textId="137CD009" w:rsidR="00362245" w:rsidRDefault="00362245" w:rsidP="00FB6ADB">
      <w:pPr>
        <w:ind w:left="720"/>
        <w:rPr>
          <w:b/>
          <w:sz w:val="22"/>
          <w:szCs w:val="22"/>
        </w:rPr>
      </w:pPr>
    </w:p>
    <w:p w14:paraId="36459375" w14:textId="2636AD19" w:rsidR="00362245" w:rsidRDefault="00362245" w:rsidP="00FB6ADB">
      <w:pPr>
        <w:ind w:left="720"/>
        <w:rPr>
          <w:b/>
          <w:sz w:val="22"/>
          <w:szCs w:val="22"/>
        </w:rPr>
      </w:pPr>
    </w:p>
    <w:p w14:paraId="1A9B5766" w14:textId="5474AA30" w:rsidR="00362245" w:rsidRDefault="00362245" w:rsidP="00FB6ADB">
      <w:pPr>
        <w:ind w:left="720"/>
        <w:rPr>
          <w:b/>
          <w:sz w:val="22"/>
          <w:szCs w:val="22"/>
        </w:rPr>
      </w:pPr>
    </w:p>
    <w:p w14:paraId="1AB1CDE1" w14:textId="3233ED6E" w:rsidR="00362245" w:rsidRDefault="00362245" w:rsidP="00FB6ADB">
      <w:pPr>
        <w:ind w:left="720"/>
        <w:rPr>
          <w:b/>
          <w:sz w:val="22"/>
          <w:szCs w:val="22"/>
        </w:rPr>
      </w:pPr>
    </w:p>
    <w:p w14:paraId="0D2873C0" w14:textId="63ED379B" w:rsidR="00362245" w:rsidRDefault="00362245" w:rsidP="00FB6ADB">
      <w:pPr>
        <w:ind w:left="720"/>
        <w:rPr>
          <w:b/>
          <w:sz w:val="22"/>
          <w:szCs w:val="22"/>
        </w:rPr>
      </w:pPr>
    </w:p>
    <w:p w14:paraId="1E7B319E" w14:textId="772B3AFC" w:rsidR="00362245" w:rsidRDefault="00362245" w:rsidP="00FB6ADB">
      <w:pPr>
        <w:ind w:left="720"/>
        <w:rPr>
          <w:b/>
          <w:sz w:val="22"/>
          <w:szCs w:val="22"/>
        </w:rPr>
      </w:pPr>
    </w:p>
    <w:p w14:paraId="5082C56A" w14:textId="43DC54B1" w:rsidR="00362245" w:rsidRDefault="00362245" w:rsidP="00FB6ADB">
      <w:pPr>
        <w:ind w:left="720"/>
        <w:rPr>
          <w:b/>
          <w:sz w:val="22"/>
          <w:szCs w:val="22"/>
        </w:rPr>
      </w:pPr>
    </w:p>
    <w:p w14:paraId="76A9D454" w14:textId="6C438609" w:rsidR="00362245" w:rsidRDefault="00362245" w:rsidP="00FB6ADB">
      <w:pPr>
        <w:ind w:left="720"/>
        <w:rPr>
          <w:b/>
          <w:sz w:val="22"/>
          <w:szCs w:val="22"/>
        </w:rPr>
      </w:pPr>
    </w:p>
    <w:p w14:paraId="7579FA48" w14:textId="63839577" w:rsidR="00362245" w:rsidRDefault="00362245" w:rsidP="00FB6ADB">
      <w:pPr>
        <w:ind w:left="720"/>
        <w:rPr>
          <w:b/>
          <w:sz w:val="22"/>
          <w:szCs w:val="22"/>
        </w:rPr>
      </w:pPr>
    </w:p>
    <w:p w14:paraId="4A09D311" w14:textId="75F30F09" w:rsidR="00362245" w:rsidRDefault="00362245" w:rsidP="00FB6ADB">
      <w:pPr>
        <w:ind w:left="720"/>
        <w:rPr>
          <w:b/>
          <w:sz w:val="22"/>
          <w:szCs w:val="22"/>
        </w:rPr>
      </w:pPr>
    </w:p>
    <w:p w14:paraId="0894C0A3" w14:textId="4DAEE423" w:rsidR="00362245" w:rsidRDefault="00362245" w:rsidP="00FB6ADB">
      <w:pPr>
        <w:ind w:left="720"/>
        <w:rPr>
          <w:b/>
          <w:sz w:val="22"/>
          <w:szCs w:val="22"/>
        </w:rPr>
      </w:pPr>
    </w:p>
    <w:p w14:paraId="4972F206" w14:textId="59BBABD1" w:rsidR="00362245" w:rsidRDefault="00362245" w:rsidP="00FB6ADB">
      <w:pPr>
        <w:ind w:left="720"/>
        <w:rPr>
          <w:b/>
          <w:sz w:val="22"/>
          <w:szCs w:val="22"/>
        </w:rPr>
      </w:pPr>
    </w:p>
    <w:p w14:paraId="0FBB5063" w14:textId="2007A92E" w:rsidR="00362245" w:rsidRDefault="00362245" w:rsidP="00FB6ADB">
      <w:pPr>
        <w:ind w:left="720"/>
        <w:rPr>
          <w:b/>
          <w:sz w:val="22"/>
          <w:szCs w:val="22"/>
        </w:rPr>
      </w:pPr>
    </w:p>
    <w:p w14:paraId="60F1FA90" w14:textId="3E2650A3" w:rsidR="00362245" w:rsidRDefault="00362245" w:rsidP="00FB6ADB">
      <w:pPr>
        <w:ind w:left="720"/>
        <w:rPr>
          <w:b/>
          <w:sz w:val="22"/>
          <w:szCs w:val="22"/>
        </w:rPr>
      </w:pPr>
    </w:p>
    <w:p w14:paraId="5EF04D63" w14:textId="43D5B671" w:rsidR="00362245" w:rsidRDefault="00362245" w:rsidP="00FB6ADB">
      <w:pPr>
        <w:ind w:left="720"/>
        <w:rPr>
          <w:b/>
          <w:sz w:val="22"/>
          <w:szCs w:val="22"/>
        </w:rPr>
      </w:pPr>
    </w:p>
    <w:p w14:paraId="78C4E0F8" w14:textId="33F774B8" w:rsidR="00362245" w:rsidRDefault="00362245" w:rsidP="00FB6ADB">
      <w:pPr>
        <w:ind w:left="720"/>
        <w:rPr>
          <w:b/>
          <w:sz w:val="22"/>
          <w:szCs w:val="22"/>
        </w:rPr>
      </w:pPr>
    </w:p>
    <w:p w14:paraId="37457C9A" w14:textId="7FC9FDE7" w:rsidR="00362245" w:rsidRDefault="00362245" w:rsidP="00FB6ADB">
      <w:pPr>
        <w:ind w:left="720"/>
        <w:rPr>
          <w:b/>
          <w:sz w:val="22"/>
          <w:szCs w:val="22"/>
        </w:rPr>
      </w:pPr>
    </w:p>
    <w:p w14:paraId="031E7E95" w14:textId="43EAD0C0" w:rsidR="00362245" w:rsidRDefault="00362245" w:rsidP="00FB6ADB">
      <w:pPr>
        <w:ind w:left="720"/>
        <w:rPr>
          <w:b/>
          <w:sz w:val="22"/>
          <w:szCs w:val="22"/>
        </w:rPr>
      </w:pPr>
    </w:p>
    <w:p w14:paraId="22573F8E" w14:textId="082DE0FD" w:rsidR="00362245" w:rsidRDefault="00362245" w:rsidP="00FB6ADB">
      <w:pPr>
        <w:ind w:left="720"/>
        <w:rPr>
          <w:b/>
          <w:sz w:val="22"/>
          <w:szCs w:val="22"/>
        </w:rPr>
      </w:pPr>
    </w:p>
    <w:p w14:paraId="631CF870" w14:textId="6973D92C" w:rsidR="00362245" w:rsidRDefault="00362245" w:rsidP="00FB6ADB">
      <w:pPr>
        <w:ind w:left="720"/>
        <w:rPr>
          <w:b/>
          <w:sz w:val="22"/>
          <w:szCs w:val="22"/>
        </w:rPr>
      </w:pPr>
    </w:p>
    <w:p w14:paraId="1C5F49D3" w14:textId="0E9FD928" w:rsidR="00362245" w:rsidRDefault="00362245" w:rsidP="00FB6ADB">
      <w:pPr>
        <w:ind w:left="720"/>
        <w:rPr>
          <w:b/>
          <w:sz w:val="22"/>
          <w:szCs w:val="22"/>
        </w:rPr>
      </w:pPr>
    </w:p>
    <w:p w14:paraId="255A7B2C" w14:textId="1B33FDD6" w:rsidR="00362245" w:rsidRDefault="00362245" w:rsidP="00FB6ADB">
      <w:pPr>
        <w:ind w:left="720"/>
        <w:rPr>
          <w:b/>
          <w:sz w:val="22"/>
          <w:szCs w:val="22"/>
        </w:rPr>
      </w:pPr>
    </w:p>
    <w:p w14:paraId="349DACB8" w14:textId="1FF7EE9B" w:rsidR="00362245" w:rsidRDefault="00362245" w:rsidP="00FB6ADB">
      <w:pPr>
        <w:ind w:left="720"/>
        <w:rPr>
          <w:b/>
          <w:sz w:val="22"/>
          <w:szCs w:val="22"/>
        </w:rPr>
      </w:pPr>
    </w:p>
    <w:p w14:paraId="05896909" w14:textId="038F1EA4" w:rsidR="00362245" w:rsidRDefault="00362245" w:rsidP="00FB6ADB">
      <w:pPr>
        <w:ind w:left="720"/>
        <w:rPr>
          <w:b/>
          <w:sz w:val="22"/>
          <w:szCs w:val="22"/>
        </w:rPr>
      </w:pPr>
    </w:p>
    <w:p w14:paraId="24973F0A" w14:textId="595A24B8" w:rsidR="00362245" w:rsidRDefault="00362245" w:rsidP="00FB6ADB">
      <w:pPr>
        <w:ind w:left="720"/>
        <w:rPr>
          <w:b/>
          <w:sz w:val="22"/>
          <w:szCs w:val="22"/>
        </w:rPr>
      </w:pPr>
    </w:p>
    <w:p w14:paraId="723F889F" w14:textId="0A693D8B" w:rsidR="00362245" w:rsidRDefault="00362245" w:rsidP="00FB6ADB">
      <w:pPr>
        <w:ind w:left="720"/>
        <w:rPr>
          <w:b/>
          <w:sz w:val="22"/>
          <w:szCs w:val="22"/>
        </w:rPr>
      </w:pPr>
    </w:p>
    <w:p w14:paraId="026AA1B1" w14:textId="4FC9AC83" w:rsidR="00362245" w:rsidRDefault="00362245" w:rsidP="00FB6ADB">
      <w:pPr>
        <w:ind w:left="720"/>
        <w:rPr>
          <w:b/>
          <w:sz w:val="22"/>
          <w:szCs w:val="22"/>
        </w:rPr>
      </w:pPr>
    </w:p>
    <w:p w14:paraId="06EBF3B0" w14:textId="24F0661B" w:rsidR="00362245" w:rsidRDefault="00362245" w:rsidP="00FB6ADB">
      <w:pPr>
        <w:ind w:left="720"/>
        <w:rPr>
          <w:b/>
          <w:sz w:val="22"/>
          <w:szCs w:val="22"/>
        </w:rPr>
      </w:pPr>
    </w:p>
    <w:p w14:paraId="3589D201" w14:textId="034A530C" w:rsidR="00362245" w:rsidRDefault="00362245" w:rsidP="00FB6ADB">
      <w:pPr>
        <w:ind w:left="720"/>
        <w:rPr>
          <w:b/>
          <w:sz w:val="22"/>
          <w:szCs w:val="22"/>
        </w:rPr>
      </w:pPr>
    </w:p>
    <w:p w14:paraId="5560AF4D" w14:textId="793202CD" w:rsidR="00362245" w:rsidRDefault="00362245" w:rsidP="00FB6ADB">
      <w:pPr>
        <w:ind w:left="720"/>
        <w:rPr>
          <w:b/>
          <w:sz w:val="22"/>
          <w:szCs w:val="22"/>
        </w:rPr>
      </w:pPr>
    </w:p>
    <w:p w14:paraId="0EA25D8C" w14:textId="05EB8D11" w:rsidR="00362245" w:rsidRDefault="00362245" w:rsidP="00FB6ADB">
      <w:pPr>
        <w:ind w:left="720"/>
        <w:rPr>
          <w:b/>
          <w:sz w:val="22"/>
          <w:szCs w:val="22"/>
        </w:rPr>
      </w:pPr>
    </w:p>
    <w:p w14:paraId="388F8A69" w14:textId="75BDB1B0" w:rsidR="00362245" w:rsidRDefault="00362245" w:rsidP="00FB6ADB">
      <w:pPr>
        <w:ind w:left="720"/>
        <w:rPr>
          <w:b/>
          <w:sz w:val="22"/>
          <w:szCs w:val="22"/>
        </w:rPr>
      </w:pPr>
    </w:p>
    <w:p w14:paraId="09569B16" w14:textId="5A884F11" w:rsidR="00362245" w:rsidRDefault="00362245" w:rsidP="00FB6ADB">
      <w:pPr>
        <w:ind w:left="720"/>
        <w:rPr>
          <w:b/>
          <w:sz w:val="22"/>
          <w:szCs w:val="22"/>
        </w:rPr>
      </w:pPr>
    </w:p>
    <w:p w14:paraId="3A4E223B" w14:textId="4F21C0CD" w:rsidR="00362245" w:rsidRDefault="00362245" w:rsidP="00FB6ADB">
      <w:pPr>
        <w:ind w:left="720"/>
        <w:rPr>
          <w:b/>
          <w:sz w:val="22"/>
          <w:szCs w:val="22"/>
        </w:rPr>
      </w:pPr>
    </w:p>
    <w:p w14:paraId="5CEE6198" w14:textId="4022FE5A" w:rsidR="000821E0" w:rsidRDefault="000821E0" w:rsidP="00FB6ADB">
      <w:pPr>
        <w:ind w:left="720"/>
        <w:rPr>
          <w:b/>
          <w:sz w:val="22"/>
          <w:szCs w:val="22"/>
        </w:rPr>
      </w:pPr>
    </w:p>
    <w:p w14:paraId="19849F62" w14:textId="77777777" w:rsidR="000821E0" w:rsidRDefault="000821E0" w:rsidP="00FB6ADB">
      <w:pPr>
        <w:ind w:left="720"/>
        <w:rPr>
          <w:b/>
          <w:sz w:val="22"/>
          <w:szCs w:val="22"/>
        </w:rPr>
      </w:pPr>
    </w:p>
    <w:p w14:paraId="7F6F0590" w14:textId="6135619E" w:rsidR="00362245" w:rsidRDefault="00362245" w:rsidP="00FB6ADB">
      <w:pPr>
        <w:ind w:left="720"/>
        <w:rPr>
          <w:b/>
          <w:sz w:val="22"/>
          <w:szCs w:val="22"/>
        </w:rPr>
      </w:pPr>
    </w:p>
    <w:p w14:paraId="57EED16C" w14:textId="77777777" w:rsidR="00362245" w:rsidRPr="00EB4BFD" w:rsidRDefault="00362245" w:rsidP="00FB6ADB">
      <w:pPr>
        <w:ind w:left="720"/>
        <w:rPr>
          <w:b/>
          <w:sz w:val="22"/>
          <w:szCs w:val="22"/>
        </w:rPr>
      </w:pPr>
    </w:p>
    <w:p w14:paraId="132ED13B" w14:textId="2258AB51" w:rsidR="00B47794" w:rsidRPr="00EB4BFD" w:rsidRDefault="00B47794" w:rsidP="00433389">
      <w:pPr>
        <w:numPr>
          <w:ilvl w:val="0"/>
          <w:numId w:val="6"/>
        </w:numPr>
        <w:jc w:val="center"/>
        <w:rPr>
          <w:b/>
          <w:sz w:val="22"/>
          <w:szCs w:val="22"/>
        </w:rPr>
      </w:pPr>
      <w:r w:rsidRPr="00EB4BFD">
        <w:rPr>
          <w:b/>
          <w:sz w:val="22"/>
          <w:szCs w:val="22"/>
        </w:rPr>
        <w:lastRenderedPageBreak/>
        <w:t>napirend</w:t>
      </w:r>
    </w:p>
    <w:p w14:paraId="3EB10E1B" w14:textId="77777777" w:rsidR="005A2D20" w:rsidRPr="00EB4BFD" w:rsidRDefault="005A2D20" w:rsidP="005A2D20">
      <w:pPr>
        <w:ind w:left="720"/>
        <w:rPr>
          <w:b/>
          <w:sz w:val="22"/>
          <w:szCs w:val="22"/>
        </w:rPr>
      </w:pPr>
    </w:p>
    <w:p w14:paraId="2F022E35" w14:textId="77777777" w:rsidR="00154854" w:rsidRPr="00EB4BFD" w:rsidRDefault="00154854" w:rsidP="00154854">
      <w:pPr>
        <w:contextualSpacing/>
        <w:jc w:val="center"/>
        <w:rPr>
          <w:caps/>
          <w:sz w:val="22"/>
          <w:szCs w:val="22"/>
        </w:rPr>
      </w:pPr>
      <w:r w:rsidRPr="00EB4BFD">
        <w:rPr>
          <w:sz w:val="22"/>
          <w:szCs w:val="22"/>
        </w:rPr>
        <w:t>AZ ÖNKORMÁNYZAT SZERVEZETI ÉS MŰKÖDÉSI SZABÁLYZATÁRÓL SZÓLÓ RENDELET MÓDOSÍTÁSA</w:t>
      </w:r>
    </w:p>
    <w:p w14:paraId="0C071E40" w14:textId="77777777" w:rsidR="00641B37" w:rsidRPr="00EB4BFD" w:rsidRDefault="00641B37" w:rsidP="00641B37">
      <w:pPr>
        <w:jc w:val="center"/>
        <w:rPr>
          <w:i/>
          <w:sz w:val="22"/>
          <w:szCs w:val="22"/>
        </w:rPr>
      </w:pPr>
      <w:r w:rsidRPr="00EB4BFD">
        <w:rPr>
          <w:i/>
          <w:sz w:val="22"/>
          <w:szCs w:val="22"/>
        </w:rPr>
        <w:t>(Írásos előterjesztés a jegyzőkönyvhöz mellékelve.)</w:t>
      </w:r>
    </w:p>
    <w:p w14:paraId="08204064" w14:textId="77777777" w:rsidR="00641B37" w:rsidRPr="00EB4BFD" w:rsidRDefault="00641B37" w:rsidP="00641B37">
      <w:pPr>
        <w:pStyle w:val="Listaszerbekezds"/>
        <w:ind w:left="709"/>
        <w:contextualSpacing/>
        <w:jc w:val="both"/>
        <w:rPr>
          <w:bCs/>
          <w:caps/>
          <w:sz w:val="22"/>
          <w:szCs w:val="22"/>
        </w:rPr>
      </w:pPr>
    </w:p>
    <w:p w14:paraId="3D6FF240" w14:textId="77777777" w:rsidR="005A2D20" w:rsidRPr="00EB4BFD" w:rsidRDefault="005A2D20" w:rsidP="005A2D20">
      <w:pPr>
        <w:ind w:left="567" w:hanging="567"/>
        <w:jc w:val="both"/>
        <w:rPr>
          <w:sz w:val="22"/>
          <w:szCs w:val="22"/>
        </w:rPr>
      </w:pPr>
      <w:r w:rsidRPr="00EB4BFD">
        <w:rPr>
          <w:b/>
          <w:bCs/>
          <w:sz w:val="22"/>
          <w:szCs w:val="22"/>
          <w:u w:val="single"/>
        </w:rPr>
        <w:t>Előterjesztő:</w:t>
      </w:r>
      <w:r w:rsidRPr="00EB4BFD">
        <w:rPr>
          <w:b/>
          <w:bCs/>
          <w:sz w:val="22"/>
          <w:szCs w:val="22"/>
        </w:rPr>
        <w:tab/>
      </w:r>
      <w:r w:rsidRPr="00EB4BFD">
        <w:rPr>
          <w:sz w:val="22"/>
          <w:szCs w:val="22"/>
        </w:rPr>
        <w:t>Polgármester</w:t>
      </w:r>
    </w:p>
    <w:p w14:paraId="0AAD52C7" w14:textId="0D60DCD7" w:rsidR="005A2D20" w:rsidRPr="00EB4BFD" w:rsidRDefault="005A2D20" w:rsidP="005A2D20">
      <w:pPr>
        <w:jc w:val="both"/>
        <w:rPr>
          <w:sz w:val="22"/>
          <w:szCs w:val="22"/>
        </w:rPr>
      </w:pPr>
      <w:r w:rsidRPr="00EB4BFD">
        <w:rPr>
          <w:b/>
          <w:bCs/>
          <w:sz w:val="22"/>
          <w:szCs w:val="22"/>
          <w:u w:val="single"/>
        </w:rPr>
        <w:t>Előadó:</w:t>
      </w:r>
      <w:r w:rsidRPr="00EB4BFD">
        <w:rPr>
          <w:sz w:val="22"/>
          <w:szCs w:val="22"/>
        </w:rPr>
        <w:tab/>
      </w:r>
      <w:r w:rsidR="00154854" w:rsidRPr="00EB4BFD">
        <w:rPr>
          <w:sz w:val="22"/>
          <w:szCs w:val="22"/>
        </w:rPr>
        <w:t>Jegyző</w:t>
      </w:r>
    </w:p>
    <w:p w14:paraId="377AF99D" w14:textId="77777777" w:rsidR="00915E6C" w:rsidRPr="00EB4BFD" w:rsidRDefault="00915E6C" w:rsidP="00915E6C">
      <w:pPr>
        <w:jc w:val="both"/>
        <w:rPr>
          <w:b/>
          <w:sz w:val="22"/>
          <w:szCs w:val="22"/>
        </w:rPr>
      </w:pPr>
    </w:p>
    <w:p w14:paraId="03C6C0C0" w14:textId="11833C64" w:rsidR="004F170D" w:rsidRPr="00EB4BFD" w:rsidRDefault="00C55D83" w:rsidP="00CB538E">
      <w:pPr>
        <w:pStyle w:val="Listaszerbekezds"/>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w:t>
      </w:r>
      <w:r w:rsidR="005A2D20" w:rsidRPr="00EB4BFD">
        <w:rPr>
          <w:b/>
          <w:sz w:val="22"/>
          <w:szCs w:val="22"/>
        </w:rPr>
        <w:t xml:space="preserve">dr. </w:t>
      </w:r>
      <w:r w:rsidR="00154854" w:rsidRPr="00EB4BFD">
        <w:rPr>
          <w:b/>
          <w:sz w:val="22"/>
          <w:szCs w:val="22"/>
        </w:rPr>
        <w:t>Turán Csaba</w:t>
      </w:r>
      <w:r w:rsidR="005A2D20" w:rsidRPr="00EB4BFD">
        <w:rPr>
          <w:b/>
          <w:sz w:val="22"/>
          <w:szCs w:val="22"/>
        </w:rPr>
        <w:t xml:space="preserve"> jegyzőt</w:t>
      </w:r>
      <w:r w:rsidR="008D29EF" w:rsidRPr="00EB4BFD">
        <w:rPr>
          <w:b/>
          <w:sz w:val="22"/>
          <w:szCs w:val="22"/>
        </w:rPr>
        <w:t xml:space="preserve">. </w:t>
      </w:r>
      <w:r w:rsidR="004F170D" w:rsidRPr="00EB4BFD">
        <w:rPr>
          <w:sz w:val="22"/>
          <w:szCs w:val="22"/>
        </w:rPr>
        <w:t xml:space="preserve"> </w:t>
      </w:r>
    </w:p>
    <w:p w14:paraId="7ADD2883" w14:textId="77777777" w:rsidR="004F170D" w:rsidRPr="00EB4BFD" w:rsidRDefault="004F170D" w:rsidP="004F170D">
      <w:pPr>
        <w:ind w:left="567" w:hanging="567"/>
        <w:rPr>
          <w:sz w:val="22"/>
          <w:szCs w:val="22"/>
        </w:rPr>
      </w:pPr>
    </w:p>
    <w:p w14:paraId="380D21A4" w14:textId="267A023A" w:rsidR="00E34E08" w:rsidRDefault="00154854" w:rsidP="00E34E08">
      <w:pPr>
        <w:pStyle w:val="Listaszerbekezds"/>
        <w:jc w:val="both"/>
        <w:rPr>
          <w:sz w:val="22"/>
          <w:szCs w:val="22"/>
        </w:rPr>
      </w:pPr>
      <w:r w:rsidRPr="00EB4BFD">
        <w:rPr>
          <w:b/>
          <w:sz w:val="22"/>
          <w:szCs w:val="22"/>
        </w:rPr>
        <w:t>Dr. Turán Csaba jegyző</w:t>
      </w:r>
      <w:r w:rsidR="00CA247D" w:rsidRPr="00EB4BFD">
        <w:rPr>
          <w:b/>
          <w:sz w:val="22"/>
          <w:szCs w:val="22"/>
        </w:rPr>
        <w:t xml:space="preserve"> </w:t>
      </w:r>
      <w:r w:rsidR="00CA247D" w:rsidRPr="00EB4BFD">
        <w:rPr>
          <w:bCs/>
          <w:sz w:val="22"/>
          <w:szCs w:val="22"/>
        </w:rPr>
        <w:t xml:space="preserve">elmondta, </w:t>
      </w:r>
      <w:r w:rsidR="00E34E08">
        <w:rPr>
          <w:bCs/>
          <w:sz w:val="22"/>
          <w:szCs w:val="22"/>
        </w:rPr>
        <w:t xml:space="preserve">hogy </w:t>
      </w:r>
      <w:r w:rsidR="00E34E08" w:rsidRPr="00BA5745">
        <w:rPr>
          <w:sz w:val="22"/>
          <w:szCs w:val="22"/>
        </w:rPr>
        <w:t>Kiskőrös</w:t>
      </w:r>
      <w:r w:rsidR="00E34E08">
        <w:rPr>
          <w:sz w:val="22"/>
          <w:szCs w:val="22"/>
        </w:rPr>
        <w:t xml:space="preserve"> </w:t>
      </w:r>
      <w:r w:rsidR="00E34E08" w:rsidRPr="00BA5745">
        <w:rPr>
          <w:sz w:val="22"/>
          <w:szCs w:val="22"/>
        </w:rPr>
        <w:t>Város Képviselő-testülete megalkotta Kiskőrös Város 20</w:t>
      </w:r>
      <w:r w:rsidR="00E34E08">
        <w:rPr>
          <w:sz w:val="22"/>
          <w:szCs w:val="22"/>
        </w:rPr>
        <w:t>22</w:t>
      </w:r>
      <w:r w:rsidR="00E34E08" w:rsidRPr="00BA5745">
        <w:rPr>
          <w:sz w:val="22"/>
          <w:szCs w:val="22"/>
        </w:rPr>
        <w:t>. évi költségvetéséről szóló önk</w:t>
      </w:r>
      <w:r w:rsidR="00E34E08">
        <w:rPr>
          <w:sz w:val="22"/>
          <w:szCs w:val="22"/>
        </w:rPr>
        <w:t xml:space="preserve">ormányzati </w:t>
      </w:r>
      <w:r w:rsidR="00E34E08" w:rsidRPr="00BA5745">
        <w:rPr>
          <w:sz w:val="22"/>
          <w:szCs w:val="22"/>
        </w:rPr>
        <w:t xml:space="preserve">rendeletét, melyben a polgármesterre </w:t>
      </w:r>
      <w:r w:rsidR="00AB7CE8">
        <w:rPr>
          <w:sz w:val="22"/>
          <w:szCs w:val="22"/>
        </w:rPr>
        <w:t xml:space="preserve">bizonyos </w:t>
      </w:r>
      <w:r w:rsidR="00E34E08" w:rsidRPr="00BA5745">
        <w:rPr>
          <w:sz w:val="22"/>
          <w:szCs w:val="22"/>
        </w:rPr>
        <w:t>hatásköröket ruház</w:t>
      </w:r>
      <w:r w:rsidR="00AB7CE8">
        <w:rPr>
          <w:sz w:val="22"/>
          <w:szCs w:val="22"/>
        </w:rPr>
        <w:t xml:space="preserve">ott </w:t>
      </w:r>
      <w:r w:rsidR="00E34E08" w:rsidRPr="00BA5745">
        <w:rPr>
          <w:sz w:val="22"/>
          <w:szCs w:val="22"/>
        </w:rPr>
        <w:t>át</w:t>
      </w:r>
      <w:r w:rsidR="00D0291E">
        <w:rPr>
          <w:sz w:val="22"/>
          <w:szCs w:val="22"/>
        </w:rPr>
        <w:t xml:space="preserve">. Ezen átruházott hatásköröket </w:t>
      </w:r>
      <w:r w:rsidR="00E34E08" w:rsidRPr="00D84E60">
        <w:rPr>
          <w:sz w:val="22"/>
          <w:szCs w:val="22"/>
        </w:rPr>
        <w:t>Kiskőrös Város Önkormányzata Képviselő-testületének az Önkormányzat Szervezeti és Működési Szabályzatáról szóló önkormányzati rendelet</w:t>
      </w:r>
      <w:r w:rsidR="00AB7CE8">
        <w:rPr>
          <w:sz w:val="22"/>
          <w:szCs w:val="22"/>
        </w:rPr>
        <w:t xml:space="preserve">e 3. számú mellékletének is tartalmaznia kell. Módosult a </w:t>
      </w:r>
      <w:r w:rsidR="00AB7CE8" w:rsidRPr="00497A10">
        <w:rPr>
          <w:sz w:val="22"/>
          <w:szCs w:val="22"/>
        </w:rPr>
        <w:t>jogalkotásról szóló törvény</w:t>
      </w:r>
      <w:r w:rsidR="00AB7CE8">
        <w:rPr>
          <w:sz w:val="22"/>
          <w:szCs w:val="22"/>
        </w:rPr>
        <w:t xml:space="preserve"> is, mely</w:t>
      </w:r>
      <w:r w:rsidR="00DF21A0">
        <w:rPr>
          <w:sz w:val="22"/>
          <w:szCs w:val="22"/>
        </w:rPr>
        <w:t xml:space="preserve"> lehetővé teszi </w:t>
      </w:r>
      <w:r w:rsidR="00AB7CE8">
        <w:rPr>
          <w:sz w:val="22"/>
          <w:szCs w:val="22"/>
        </w:rPr>
        <w:t>az önkormányzati rendelet</w:t>
      </w:r>
      <w:r w:rsidR="00DF21A0">
        <w:rPr>
          <w:sz w:val="22"/>
          <w:szCs w:val="22"/>
        </w:rPr>
        <w:t>ek</w:t>
      </w:r>
      <w:r w:rsidR="00AB7CE8">
        <w:rPr>
          <w:sz w:val="22"/>
          <w:szCs w:val="22"/>
        </w:rPr>
        <w:t xml:space="preserve"> bevezető rész</w:t>
      </w:r>
      <w:r w:rsidR="00DF21A0">
        <w:rPr>
          <w:sz w:val="22"/>
          <w:szCs w:val="22"/>
        </w:rPr>
        <w:t xml:space="preserve">ének </w:t>
      </w:r>
      <w:r w:rsidR="00AB7CE8">
        <w:rPr>
          <w:sz w:val="22"/>
          <w:szCs w:val="22"/>
        </w:rPr>
        <w:t>módosít</w:t>
      </w:r>
      <w:r w:rsidR="00DF21A0">
        <w:rPr>
          <w:sz w:val="22"/>
          <w:szCs w:val="22"/>
        </w:rPr>
        <w:t xml:space="preserve">ását. </w:t>
      </w:r>
      <w:r w:rsidR="00473111">
        <w:rPr>
          <w:sz w:val="22"/>
          <w:szCs w:val="22"/>
        </w:rPr>
        <w:t xml:space="preserve">A fentiek alapján az </w:t>
      </w:r>
      <w:proofErr w:type="spellStart"/>
      <w:r w:rsidR="00473111">
        <w:rPr>
          <w:sz w:val="22"/>
          <w:szCs w:val="22"/>
        </w:rPr>
        <w:t>SzMSz</w:t>
      </w:r>
      <w:proofErr w:type="spellEnd"/>
      <w:r w:rsidR="00473111">
        <w:rPr>
          <w:sz w:val="22"/>
          <w:szCs w:val="22"/>
        </w:rPr>
        <w:t xml:space="preserve"> </w:t>
      </w:r>
      <w:r w:rsidR="00E34E08" w:rsidRPr="00D84E60">
        <w:rPr>
          <w:sz w:val="22"/>
          <w:szCs w:val="22"/>
        </w:rPr>
        <w:t>módosítását</w:t>
      </w:r>
      <w:r w:rsidR="00E34E08">
        <w:rPr>
          <w:sz w:val="22"/>
          <w:szCs w:val="22"/>
        </w:rPr>
        <w:t xml:space="preserve"> a polgármesterre átruházott hatáskörök változása és a felsőbb szintű jogszabályoknak való megfelelés szükségessége indokolja</w:t>
      </w:r>
      <w:r w:rsidR="00E34E08" w:rsidRPr="00D84E60">
        <w:rPr>
          <w:sz w:val="22"/>
          <w:szCs w:val="22"/>
        </w:rPr>
        <w:t>.</w:t>
      </w:r>
    </w:p>
    <w:p w14:paraId="3FCD0A33" w14:textId="77777777" w:rsidR="00E34E08" w:rsidRPr="00EB4BFD" w:rsidRDefault="00E34E08" w:rsidP="00AB4CCA">
      <w:pPr>
        <w:jc w:val="both"/>
        <w:rPr>
          <w:bCs/>
          <w:sz w:val="22"/>
          <w:szCs w:val="22"/>
        </w:rPr>
      </w:pPr>
    </w:p>
    <w:p w14:paraId="148BAC64" w14:textId="78979947" w:rsidR="00641B37" w:rsidRPr="00EB4BFD" w:rsidRDefault="00641B37" w:rsidP="00641B37">
      <w:pPr>
        <w:jc w:val="both"/>
        <w:rPr>
          <w:sz w:val="22"/>
          <w:szCs w:val="22"/>
          <w:lang w:val="x-none" w:eastAsia="x-none"/>
        </w:rPr>
      </w:pPr>
      <w:r w:rsidRPr="00EB4BFD">
        <w:rPr>
          <w:b/>
          <w:sz w:val="22"/>
          <w:szCs w:val="22"/>
          <w:lang w:eastAsia="x-none"/>
        </w:rPr>
        <w:t xml:space="preserve">Szlovák Pál, </w:t>
      </w:r>
      <w:r w:rsidRPr="00EB4BFD">
        <w:rPr>
          <w:sz w:val="22"/>
          <w:szCs w:val="22"/>
        </w:rPr>
        <w:t xml:space="preserve">a Társadalompolitikai Bizottság elnöke, </w:t>
      </w:r>
      <w:r w:rsidRPr="00EB4BFD">
        <w:rPr>
          <w:b/>
          <w:sz w:val="22"/>
          <w:szCs w:val="22"/>
        </w:rPr>
        <w:t>Pohankovics András,</w:t>
      </w:r>
      <w:r w:rsidRPr="00EB4BFD">
        <w:rPr>
          <w:sz w:val="22"/>
          <w:szCs w:val="22"/>
          <w:lang w:eastAsia="x-none"/>
        </w:rPr>
        <w:t xml:space="preserve"> az </w:t>
      </w:r>
      <w:r w:rsidRPr="00EB4BFD">
        <w:rPr>
          <w:sz w:val="22"/>
          <w:szCs w:val="22"/>
        </w:rPr>
        <w:t>Ipari, Mezőgazdasági és Klímapolitikai Bizottság</w:t>
      </w:r>
      <w:r w:rsidRPr="00EB4BFD">
        <w:rPr>
          <w:sz w:val="22"/>
          <w:szCs w:val="22"/>
          <w:lang w:val="x-none" w:eastAsia="x-none"/>
        </w:rPr>
        <w:t xml:space="preserve"> </w:t>
      </w:r>
      <w:r w:rsidRPr="00EB4BFD">
        <w:rPr>
          <w:sz w:val="22"/>
          <w:szCs w:val="22"/>
          <w:lang w:eastAsia="x-none"/>
        </w:rPr>
        <w:t>elnöke,</w:t>
      </w:r>
      <w:r w:rsidRPr="00EB4BFD">
        <w:rPr>
          <w:b/>
          <w:sz w:val="22"/>
          <w:szCs w:val="22"/>
        </w:rPr>
        <w:t xml:space="preserve"> Horváth János, </w:t>
      </w:r>
      <w:r w:rsidRPr="00EB4BFD">
        <w:rPr>
          <w:sz w:val="22"/>
          <w:szCs w:val="22"/>
        </w:rPr>
        <w:t>az Ügyrendi és Összeférhetetlenségi Bizottság elnöke,</w:t>
      </w:r>
      <w:r w:rsidRPr="00EB4BFD">
        <w:rPr>
          <w:b/>
          <w:sz w:val="22"/>
          <w:szCs w:val="22"/>
        </w:rPr>
        <w:t xml:space="preserve"> Pethő Attila, </w:t>
      </w:r>
      <w:r w:rsidRPr="00EB4BFD">
        <w:rPr>
          <w:sz w:val="22"/>
          <w:szCs w:val="22"/>
        </w:rPr>
        <w:t xml:space="preserve">a </w:t>
      </w:r>
      <w:r w:rsidRPr="00EB4BFD">
        <w:rPr>
          <w:sz w:val="22"/>
          <w:szCs w:val="22"/>
          <w:lang w:eastAsia="x-none"/>
        </w:rPr>
        <w:t xml:space="preserve">Pénzügyi Bizottság </w:t>
      </w:r>
      <w:r w:rsidRPr="00EB4BFD">
        <w:rPr>
          <w:sz w:val="22"/>
          <w:szCs w:val="22"/>
        </w:rPr>
        <w:t>elnöke,</w:t>
      </w:r>
      <w:r w:rsidRPr="00EB4BFD">
        <w:rPr>
          <w:b/>
          <w:sz w:val="22"/>
          <w:szCs w:val="22"/>
        </w:rPr>
        <w:t xml:space="preserve"> </w:t>
      </w:r>
      <w:proofErr w:type="spellStart"/>
      <w:r w:rsidRPr="00EB4BFD">
        <w:rPr>
          <w:b/>
          <w:sz w:val="22"/>
          <w:szCs w:val="22"/>
          <w:lang w:eastAsia="x-none"/>
        </w:rPr>
        <w:t>Filus</w:t>
      </w:r>
      <w:proofErr w:type="spellEnd"/>
      <w:r w:rsidRPr="00EB4BFD">
        <w:rPr>
          <w:b/>
          <w:sz w:val="22"/>
          <w:szCs w:val="22"/>
          <w:lang w:eastAsia="x-none"/>
        </w:rPr>
        <w:t xml:space="preserve"> Tibor</w:t>
      </w:r>
      <w:r w:rsidRPr="00EB4BFD">
        <w:rPr>
          <w:sz w:val="22"/>
          <w:szCs w:val="22"/>
          <w:lang w:eastAsia="x-none"/>
        </w:rPr>
        <w:t>,</w:t>
      </w:r>
      <w:r w:rsidRPr="00EB4BFD">
        <w:rPr>
          <w:sz w:val="22"/>
          <w:szCs w:val="22"/>
          <w:lang w:val="x-none" w:eastAsia="x-none"/>
        </w:rPr>
        <w:t xml:space="preserve"> a </w:t>
      </w:r>
      <w:r w:rsidRPr="00EB4BFD">
        <w:rPr>
          <w:sz w:val="22"/>
          <w:szCs w:val="22"/>
        </w:rPr>
        <w:t>Kulturális, Turisztikai és Sport Bizottság</w:t>
      </w:r>
      <w:r w:rsidRPr="00EB4BFD">
        <w:rPr>
          <w:sz w:val="22"/>
          <w:szCs w:val="22"/>
          <w:lang w:eastAsia="x-none"/>
        </w:rPr>
        <w:t xml:space="preserve"> elnöke </w:t>
      </w:r>
      <w:r w:rsidRPr="00EB4BFD">
        <w:rPr>
          <w:sz w:val="22"/>
          <w:szCs w:val="22"/>
          <w:lang w:val="x-none" w:eastAsia="x-none"/>
        </w:rPr>
        <w:t>bizottságaik nevében a</w:t>
      </w:r>
      <w:r w:rsidR="00410007" w:rsidRPr="00EB4BFD">
        <w:rPr>
          <w:sz w:val="22"/>
          <w:szCs w:val="22"/>
          <w:lang w:eastAsia="x-none"/>
        </w:rPr>
        <w:t xml:space="preserve"> </w:t>
      </w:r>
      <w:r w:rsidR="00741F3C" w:rsidRPr="00EB4BFD">
        <w:rPr>
          <w:sz w:val="22"/>
          <w:szCs w:val="22"/>
          <w:lang w:eastAsia="x-none"/>
        </w:rPr>
        <w:t>rendelet</w:t>
      </w:r>
      <w:r w:rsidR="008D29EF" w:rsidRPr="00EB4BFD">
        <w:rPr>
          <w:sz w:val="22"/>
          <w:szCs w:val="22"/>
          <w:lang w:eastAsia="x-none"/>
        </w:rPr>
        <w:t>-</w:t>
      </w:r>
      <w:r w:rsidRPr="00EB4BFD">
        <w:rPr>
          <w:sz w:val="22"/>
          <w:szCs w:val="22"/>
          <w:lang w:eastAsia="x-none"/>
        </w:rPr>
        <w:t>tervezet</w:t>
      </w:r>
      <w:r w:rsidRPr="00EB4BFD">
        <w:rPr>
          <w:sz w:val="22"/>
          <w:szCs w:val="22"/>
          <w:lang w:val="x-none" w:eastAsia="x-none"/>
        </w:rPr>
        <w:t xml:space="preserve"> elfogadását javasolták.</w:t>
      </w:r>
    </w:p>
    <w:p w14:paraId="4D612BA7" w14:textId="77777777" w:rsidR="00641B37" w:rsidRPr="00EB4BFD" w:rsidRDefault="00641B37" w:rsidP="00915E6C">
      <w:pPr>
        <w:jc w:val="both"/>
        <w:rPr>
          <w:sz w:val="22"/>
          <w:szCs w:val="22"/>
        </w:rPr>
      </w:pPr>
    </w:p>
    <w:p w14:paraId="23D48FC5" w14:textId="2E9D0E23" w:rsidR="005A4B7E" w:rsidRPr="00EB4BFD" w:rsidRDefault="005A4B7E" w:rsidP="005A4B7E">
      <w:pPr>
        <w:jc w:val="both"/>
        <w:rPr>
          <w:sz w:val="22"/>
          <w:szCs w:val="22"/>
        </w:rPr>
      </w:pPr>
      <w:r w:rsidRPr="00EB4BFD">
        <w:rPr>
          <w:sz w:val="22"/>
          <w:szCs w:val="22"/>
        </w:rPr>
        <w:t xml:space="preserve">Kérdés, hozzászólás nem volt, a polgármester a napirendi pont feletti vitát megnyitotta, majd hozzászólásra jelentkező nem lévén, lezárta és szavazásra bocsátotta a </w:t>
      </w:r>
      <w:r w:rsidR="00741F3C" w:rsidRPr="00EB4BFD">
        <w:rPr>
          <w:sz w:val="22"/>
          <w:szCs w:val="22"/>
        </w:rPr>
        <w:t>rendelet</w:t>
      </w:r>
      <w:r w:rsidRPr="00EB4BFD">
        <w:rPr>
          <w:sz w:val="22"/>
          <w:szCs w:val="22"/>
        </w:rPr>
        <w:t>-tervezetet.</w:t>
      </w:r>
    </w:p>
    <w:p w14:paraId="2C9C33D6" w14:textId="77777777" w:rsidR="005A4B7E" w:rsidRPr="00EB4BFD" w:rsidRDefault="005A4B7E" w:rsidP="005A4B7E">
      <w:pPr>
        <w:jc w:val="both"/>
        <w:rPr>
          <w:sz w:val="22"/>
          <w:szCs w:val="22"/>
        </w:rPr>
      </w:pPr>
    </w:p>
    <w:p w14:paraId="36666A9F" w14:textId="7A4CDB14" w:rsidR="008D29EF" w:rsidRPr="00EB4BFD" w:rsidRDefault="005A4B7E" w:rsidP="008D29EF">
      <w:pPr>
        <w:jc w:val="both"/>
        <w:rPr>
          <w:sz w:val="22"/>
          <w:szCs w:val="22"/>
        </w:rPr>
      </w:pPr>
      <w:r w:rsidRPr="00EB4BFD">
        <w:rPr>
          <w:sz w:val="22"/>
          <w:szCs w:val="22"/>
        </w:rPr>
        <w:t>A Képviselő-testület 1</w:t>
      </w:r>
      <w:r w:rsidR="00154854" w:rsidRPr="00EB4BFD">
        <w:rPr>
          <w:sz w:val="22"/>
          <w:szCs w:val="22"/>
        </w:rPr>
        <w:t>0</w:t>
      </w:r>
      <w:r w:rsidRPr="00EB4BFD">
        <w:rPr>
          <w:sz w:val="22"/>
          <w:szCs w:val="22"/>
        </w:rPr>
        <w:t xml:space="preserve"> „igen” szavazattal az alábbi </w:t>
      </w:r>
      <w:r w:rsidR="00154854" w:rsidRPr="00EB4BFD">
        <w:rPr>
          <w:sz w:val="22"/>
          <w:szCs w:val="22"/>
        </w:rPr>
        <w:t xml:space="preserve">rendeletet </w:t>
      </w:r>
      <w:r w:rsidR="008D29EF" w:rsidRPr="00EB4BFD">
        <w:rPr>
          <w:sz w:val="22"/>
          <w:szCs w:val="22"/>
        </w:rPr>
        <w:t>alkotta:</w:t>
      </w:r>
    </w:p>
    <w:p w14:paraId="717D94C2" w14:textId="77777777" w:rsidR="00154854" w:rsidRPr="00EB4BFD" w:rsidRDefault="00154854" w:rsidP="008D29EF">
      <w:pPr>
        <w:jc w:val="both"/>
        <w:rPr>
          <w:sz w:val="22"/>
          <w:szCs w:val="22"/>
        </w:rPr>
      </w:pPr>
    </w:p>
    <w:p w14:paraId="22BDC8F7" w14:textId="65D375E8" w:rsidR="00CA247D" w:rsidRPr="00EB4BFD" w:rsidRDefault="00CA247D" w:rsidP="008D29EF">
      <w:pPr>
        <w:jc w:val="both"/>
        <w:rPr>
          <w:sz w:val="22"/>
          <w:szCs w:val="22"/>
        </w:rPr>
      </w:pPr>
    </w:p>
    <w:p w14:paraId="61AFB806" w14:textId="77777777" w:rsidR="00154854" w:rsidRPr="00EB4BFD" w:rsidRDefault="00154854" w:rsidP="00154854">
      <w:pPr>
        <w:pStyle w:val="Szvegtrzs"/>
        <w:spacing w:after="0"/>
        <w:jc w:val="center"/>
        <w:rPr>
          <w:b/>
          <w:bCs/>
          <w:caps/>
          <w:sz w:val="22"/>
          <w:szCs w:val="22"/>
        </w:rPr>
      </w:pPr>
      <w:r w:rsidRPr="00EB4BFD">
        <w:rPr>
          <w:b/>
          <w:bCs/>
          <w:caps/>
          <w:sz w:val="22"/>
          <w:szCs w:val="22"/>
        </w:rPr>
        <w:t xml:space="preserve">Kiskőrös Város Önkormányzata </w:t>
      </w:r>
    </w:p>
    <w:p w14:paraId="2D33B4DE" w14:textId="77777777" w:rsidR="00154854" w:rsidRPr="00EB4BFD" w:rsidRDefault="00154854" w:rsidP="00154854">
      <w:pPr>
        <w:pStyle w:val="Szvegtrzs"/>
        <w:spacing w:after="0"/>
        <w:jc w:val="center"/>
        <w:rPr>
          <w:b/>
          <w:bCs/>
          <w:caps/>
          <w:sz w:val="22"/>
          <w:szCs w:val="22"/>
        </w:rPr>
      </w:pPr>
      <w:r w:rsidRPr="00EB4BFD">
        <w:rPr>
          <w:b/>
          <w:bCs/>
          <w:caps/>
          <w:sz w:val="22"/>
          <w:szCs w:val="22"/>
        </w:rPr>
        <w:t>Képviselő-testületének</w:t>
      </w:r>
    </w:p>
    <w:p w14:paraId="33AE77B3" w14:textId="1D705A81" w:rsidR="00154854" w:rsidRPr="00EB4BFD" w:rsidRDefault="00154854" w:rsidP="00154854">
      <w:pPr>
        <w:pStyle w:val="Szvegtrzs"/>
        <w:spacing w:after="0"/>
        <w:jc w:val="center"/>
        <w:rPr>
          <w:b/>
          <w:bCs/>
          <w:sz w:val="22"/>
          <w:szCs w:val="22"/>
        </w:rPr>
      </w:pPr>
      <w:r w:rsidRPr="00EB4BFD">
        <w:rPr>
          <w:b/>
          <w:bCs/>
          <w:sz w:val="22"/>
          <w:szCs w:val="22"/>
        </w:rPr>
        <w:t xml:space="preserve"> </w:t>
      </w:r>
      <w:r w:rsidRPr="00EB4BFD">
        <w:rPr>
          <w:b/>
          <w:bCs/>
          <w:sz w:val="22"/>
          <w:szCs w:val="22"/>
          <w:lang w:val="hu-HU"/>
        </w:rPr>
        <w:t>6</w:t>
      </w:r>
      <w:r w:rsidRPr="00EB4BFD">
        <w:rPr>
          <w:b/>
          <w:bCs/>
          <w:sz w:val="22"/>
          <w:szCs w:val="22"/>
        </w:rPr>
        <w:t>/2022. (...) önkormányzati rendelete</w:t>
      </w:r>
    </w:p>
    <w:p w14:paraId="4732D9B4" w14:textId="77777777" w:rsidR="00154854" w:rsidRPr="00EB4BFD" w:rsidRDefault="00154854" w:rsidP="00154854">
      <w:pPr>
        <w:pStyle w:val="Szvegtrzs"/>
        <w:spacing w:after="0"/>
        <w:jc w:val="center"/>
        <w:rPr>
          <w:b/>
          <w:bCs/>
          <w:sz w:val="22"/>
          <w:szCs w:val="22"/>
        </w:rPr>
      </w:pPr>
      <w:r w:rsidRPr="00EB4BFD">
        <w:rPr>
          <w:b/>
          <w:bCs/>
          <w:sz w:val="22"/>
          <w:szCs w:val="22"/>
        </w:rPr>
        <w:t>az Önkormányzat Szervezeti és Működési Szabályzatáról szóló 24/2013. (XII. 19.) önkormányzati rendelet módosításáról</w:t>
      </w:r>
    </w:p>
    <w:p w14:paraId="04D6B9C4" w14:textId="77777777" w:rsidR="00154854" w:rsidRPr="00EB4BFD" w:rsidRDefault="00154854" w:rsidP="00154854">
      <w:pPr>
        <w:pStyle w:val="Szvegtrzs"/>
        <w:spacing w:after="0"/>
        <w:jc w:val="center"/>
        <w:rPr>
          <w:b/>
          <w:bCs/>
          <w:sz w:val="22"/>
          <w:szCs w:val="22"/>
        </w:rPr>
      </w:pPr>
    </w:p>
    <w:p w14:paraId="13F3FC9E" w14:textId="77777777" w:rsidR="00154854" w:rsidRPr="00EB4BFD" w:rsidRDefault="00154854" w:rsidP="00154854">
      <w:pPr>
        <w:pStyle w:val="Szvegtrzs"/>
        <w:spacing w:before="220" w:after="0"/>
        <w:jc w:val="both"/>
        <w:rPr>
          <w:sz w:val="22"/>
          <w:szCs w:val="22"/>
        </w:rPr>
      </w:pPr>
      <w:r w:rsidRPr="00EB4BFD">
        <w:rPr>
          <w:sz w:val="22"/>
          <w:szCs w:val="22"/>
        </w:rPr>
        <w:t>Kiskőrös Város Önkormányzatának Képviselő-testülete az Alaptörvény 32 cikk (2) bekezdésében meghatározott eredeti jogalkotói hatáskörében, az Alaptörvény 32. cikk (1) bekezdés d) pontjában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122EEC34" w14:textId="77777777" w:rsidR="00154854" w:rsidRPr="00EB4BFD" w:rsidRDefault="00154854" w:rsidP="00154854">
      <w:pPr>
        <w:pStyle w:val="Szvegtrzs"/>
        <w:spacing w:before="240" w:after="240"/>
        <w:jc w:val="center"/>
        <w:rPr>
          <w:b/>
          <w:bCs/>
          <w:sz w:val="22"/>
          <w:szCs w:val="22"/>
        </w:rPr>
      </w:pPr>
      <w:r w:rsidRPr="00EB4BFD">
        <w:rPr>
          <w:b/>
          <w:bCs/>
          <w:sz w:val="22"/>
          <w:szCs w:val="22"/>
        </w:rPr>
        <w:t>1. §</w:t>
      </w:r>
    </w:p>
    <w:p w14:paraId="2D284036" w14:textId="77777777" w:rsidR="00154854" w:rsidRPr="00EB4BFD" w:rsidRDefault="00154854" w:rsidP="00154854">
      <w:pPr>
        <w:pStyle w:val="Szvegtrzs"/>
        <w:spacing w:after="0"/>
        <w:jc w:val="both"/>
        <w:rPr>
          <w:sz w:val="22"/>
          <w:szCs w:val="22"/>
        </w:rPr>
      </w:pPr>
      <w:r w:rsidRPr="00EB4BFD">
        <w:rPr>
          <w:sz w:val="22"/>
          <w:szCs w:val="22"/>
        </w:rPr>
        <w:t xml:space="preserve">Az önkormányzat szervezeti és működési szabályzatáról szóló 24/2013. (XII.19.) önkormányzati rendelet (a továbbiakban: </w:t>
      </w:r>
      <w:proofErr w:type="spellStart"/>
      <w:r w:rsidRPr="00EB4BFD">
        <w:rPr>
          <w:sz w:val="22"/>
          <w:szCs w:val="22"/>
        </w:rPr>
        <w:t>SzMSz</w:t>
      </w:r>
      <w:proofErr w:type="spellEnd"/>
      <w:r w:rsidRPr="00EB4BFD">
        <w:rPr>
          <w:sz w:val="22"/>
          <w:szCs w:val="22"/>
        </w:rPr>
        <w:t>) bevezető része helyébe a következő rendelkezés lép:</w:t>
      </w:r>
    </w:p>
    <w:p w14:paraId="7C342FBB" w14:textId="77777777" w:rsidR="00154854" w:rsidRPr="00EB4BFD" w:rsidRDefault="00154854" w:rsidP="00154854">
      <w:pPr>
        <w:pStyle w:val="Szvegtrzs"/>
        <w:spacing w:before="240" w:after="240"/>
        <w:jc w:val="both"/>
        <w:rPr>
          <w:sz w:val="22"/>
          <w:szCs w:val="22"/>
        </w:rPr>
      </w:pPr>
      <w:r w:rsidRPr="00EB4BFD">
        <w:rPr>
          <w:sz w:val="22"/>
          <w:szCs w:val="22"/>
        </w:rPr>
        <w:t xml:space="preserve">„Kiskőrös Város Önkormányzatának Képviselő-testülete az Alaptörvény 32 cikk (2) bekezdésében meghatározott eredeti jogalkotói hatáskörében, az Alaptörvény 32. cikk (1) bekezdés d) pontjában, a Magyarország helyi önkormányzatairól szóló 2011. évi CLXXXIX. törvény 143. § bekezdés (f) és (g) </w:t>
      </w:r>
      <w:r w:rsidRPr="00EB4BFD">
        <w:rPr>
          <w:sz w:val="22"/>
          <w:szCs w:val="22"/>
        </w:rPr>
        <w:lastRenderedPageBreak/>
        <w:t>pontjaiban, a népszavazás kezdeményezéséről, az európai polgári kezdeményezésről, valamint a népszavazási eljárásról szóló 2013. évi CCXXXVIII. törvény 92. §-ban meghatározott feladatkörében eljárva, Kiskőrös Város Önkormányzata Képviselő-testületének az önkormányzat szervezeti és működési szabályzatáról szóló 24/2013. (XII.19.) önkormányzati rendelete 30. § (5) bekezdésének c)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79180A26" w14:textId="77777777" w:rsidR="00154854" w:rsidRPr="00EB4BFD" w:rsidRDefault="00154854" w:rsidP="00154854">
      <w:pPr>
        <w:pStyle w:val="Szvegtrzs"/>
        <w:spacing w:before="240" w:after="240"/>
        <w:jc w:val="center"/>
        <w:rPr>
          <w:b/>
          <w:bCs/>
          <w:sz w:val="22"/>
          <w:szCs w:val="22"/>
        </w:rPr>
      </w:pPr>
      <w:r w:rsidRPr="00EB4BFD">
        <w:rPr>
          <w:b/>
          <w:bCs/>
          <w:sz w:val="22"/>
          <w:szCs w:val="22"/>
        </w:rPr>
        <w:t>2. §</w:t>
      </w:r>
    </w:p>
    <w:p w14:paraId="2A4A3F54" w14:textId="77777777" w:rsidR="00154854" w:rsidRPr="00EB4BFD" w:rsidRDefault="00154854" w:rsidP="00154854">
      <w:pPr>
        <w:pStyle w:val="Szvegtrzs"/>
        <w:spacing w:after="0"/>
        <w:jc w:val="both"/>
        <w:rPr>
          <w:sz w:val="22"/>
          <w:szCs w:val="22"/>
        </w:rPr>
      </w:pPr>
      <w:r w:rsidRPr="00EB4BFD">
        <w:rPr>
          <w:sz w:val="22"/>
          <w:szCs w:val="22"/>
        </w:rPr>
        <w:t xml:space="preserve">Az </w:t>
      </w:r>
      <w:proofErr w:type="spellStart"/>
      <w:r w:rsidRPr="00EB4BFD">
        <w:rPr>
          <w:sz w:val="22"/>
          <w:szCs w:val="22"/>
        </w:rPr>
        <w:t>SzMSz</w:t>
      </w:r>
      <w:proofErr w:type="spellEnd"/>
      <w:r w:rsidRPr="00EB4BFD">
        <w:rPr>
          <w:sz w:val="22"/>
          <w:szCs w:val="22"/>
        </w:rPr>
        <w:t xml:space="preserve"> 3. melléklete helyébe az 1. melléklet lép.</w:t>
      </w:r>
    </w:p>
    <w:p w14:paraId="7D6C462A" w14:textId="77777777" w:rsidR="00154854" w:rsidRPr="00EB4BFD" w:rsidRDefault="00154854" w:rsidP="00154854">
      <w:pPr>
        <w:pStyle w:val="Szvegtrzs"/>
        <w:spacing w:before="240" w:after="240"/>
        <w:jc w:val="center"/>
        <w:rPr>
          <w:b/>
          <w:bCs/>
          <w:sz w:val="22"/>
          <w:szCs w:val="22"/>
        </w:rPr>
      </w:pPr>
      <w:r w:rsidRPr="00EB4BFD">
        <w:rPr>
          <w:b/>
          <w:bCs/>
          <w:sz w:val="22"/>
          <w:szCs w:val="22"/>
        </w:rPr>
        <w:t>3. §</w:t>
      </w:r>
    </w:p>
    <w:p w14:paraId="3DCCB27E" w14:textId="77777777" w:rsidR="00154854" w:rsidRPr="00EB4BFD" w:rsidRDefault="00154854" w:rsidP="00154854">
      <w:pPr>
        <w:pStyle w:val="Szvegtrzs"/>
        <w:spacing w:after="0"/>
        <w:jc w:val="both"/>
        <w:rPr>
          <w:sz w:val="22"/>
          <w:szCs w:val="22"/>
        </w:rPr>
      </w:pPr>
      <w:r w:rsidRPr="00EB4BFD">
        <w:rPr>
          <w:sz w:val="22"/>
          <w:szCs w:val="22"/>
        </w:rPr>
        <w:t xml:space="preserve">Hatályát veszti az </w:t>
      </w:r>
      <w:proofErr w:type="spellStart"/>
      <w:r w:rsidRPr="00EB4BFD">
        <w:rPr>
          <w:sz w:val="22"/>
          <w:szCs w:val="22"/>
        </w:rPr>
        <w:t>SzMSz</w:t>
      </w:r>
      <w:proofErr w:type="spellEnd"/>
    </w:p>
    <w:p w14:paraId="70E861B7" w14:textId="77777777" w:rsidR="00154854" w:rsidRPr="00EB4BFD" w:rsidRDefault="00154854" w:rsidP="00154854">
      <w:pPr>
        <w:pStyle w:val="Szvegtrzs"/>
        <w:spacing w:after="0"/>
        <w:ind w:left="580" w:hanging="560"/>
        <w:jc w:val="both"/>
        <w:rPr>
          <w:sz w:val="22"/>
          <w:szCs w:val="22"/>
        </w:rPr>
      </w:pPr>
      <w:r w:rsidRPr="00EB4BFD">
        <w:rPr>
          <w:i/>
          <w:iCs/>
          <w:sz w:val="22"/>
          <w:szCs w:val="22"/>
        </w:rPr>
        <w:t>a)</w:t>
      </w:r>
      <w:r w:rsidRPr="00EB4BFD">
        <w:rPr>
          <w:sz w:val="22"/>
          <w:szCs w:val="22"/>
        </w:rPr>
        <w:tab/>
        <w:t>10. § (3) bekezdés c) pontjában az „állandó” szövegrész,</w:t>
      </w:r>
    </w:p>
    <w:p w14:paraId="1DF9906F" w14:textId="77777777" w:rsidR="00154854" w:rsidRPr="00EB4BFD" w:rsidRDefault="00154854" w:rsidP="00154854">
      <w:pPr>
        <w:pStyle w:val="Szvegtrzs"/>
        <w:spacing w:after="0"/>
        <w:ind w:left="580" w:hanging="560"/>
        <w:jc w:val="both"/>
        <w:rPr>
          <w:sz w:val="22"/>
          <w:szCs w:val="22"/>
        </w:rPr>
      </w:pPr>
      <w:r w:rsidRPr="00EB4BFD">
        <w:rPr>
          <w:i/>
          <w:iCs/>
          <w:sz w:val="22"/>
          <w:szCs w:val="22"/>
        </w:rPr>
        <w:t>b)</w:t>
      </w:r>
      <w:r w:rsidRPr="00EB4BFD">
        <w:rPr>
          <w:sz w:val="22"/>
          <w:szCs w:val="22"/>
        </w:rPr>
        <w:tab/>
        <w:t>11. §-a.</w:t>
      </w:r>
    </w:p>
    <w:p w14:paraId="0A26BBFB" w14:textId="77777777" w:rsidR="00154854" w:rsidRPr="00EB4BFD" w:rsidRDefault="00154854" w:rsidP="00154854">
      <w:pPr>
        <w:pStyle w:val="Szvegtrzs"/>
        <w:spacing w:before="240" w:after="240"/>
        <w:jc w:val="center"/>
        <w:rPr>
          <w:b/>
          <w:bCs/>
          <w:sz w:val="22"/>
          <w:szCs w:val="22"/>
        </w:rPr>
      </w:pPr>
      <w:r w:rsidRPr="00EB4BFD">
        <w:rPr>
          <w:b/>
          <w:bCs/>
          <w:sz w:val="22"/>
          <w:szCs w:val="22"/>
        </w:rPr>
        <w:t>4. §</w:t>
      </w:r>
    </w:p>
    <w:p w14:paraId="0B0654DE" w14:textId="1127BF4B" w:rsidR="00154854" w:rsidRPr="00EB4BFD" w:rsidRDefault="00154854" w:rsidP="00154854">
      <w:pPr>
        <w:rPr>
          <w:sz w:val="22"/>
          <w:szCs w:val="22"/>
        </w:rPr>
      </w:pPr>
      <w:r w:rsidRPr="00EB4BFD">
        <w:rPr>
          <w:sz w:val="22"/>
          <w:szCs w:val="22"/>
        </w:rPr>
        <w:t>Ez a rendelet a kihirdetését követő napon lép hatályba.</w:t>
      </w:r>
    </w:p>
    <w:p w14:paraId="3CE2633C" w14:textId="77777777" w:rsidR="0030373E" w:rsidRPr="00EB4BFD" w:rsidRDefault="0030373E" w:rsidP="00154854">
      <w:pPr>
        <w:rPr>
          <w:b/>
          <w:sz w:val="22"/>
          <w:szCs w:val="22"/>
        </w:rPr>
      </w:pPr>
    </w:p>
    <w:p w14:paraId="0CF28378" w14:textId="77777777" w:rsidR="00154854" w:rsidRPr="00EB4BFD" w:rsidRDefault="00154854" w:rsidP="00154854">
      <w:pPr>
        <w:jc w:val="center"/>
        <w:rPr>
          <w:b/>
          <w:sz w:val="22"/>
          <w:szCs w:val="22"/>
        </w:rPr>
      </w:pPr>
    </w:p>
    <w:p w14:paraId="39784FD8" w14:textId="21C7095F" w:rsidR="0030373E" w:rsidRPr="00EB4BFD" w:rsidRDefault="00BC6670" w:rsidP="0030373E">
      <w:pPr>
        <w:ind w:left="2124" w:firstLine="708"/>
        <w:jc w:val="right"/>
        <w:rPr>
          <w:i/>
          <w:sz w:val="22"/>
          <w:szCs w:val="22"/>
        </w:rPr>
      </w:pPr>
      <w:r w:rsidRPr="00EB4BFD">
        <w:rPr>
          <w:i/>
          <w:sz w:val="22"/>
          <w:szCs w:val="22"/>
        </w:rPr>
        <w:t>1. számú m</w:t>
      </w:r>
      <w:r w:rsidR="0030373E" w:rsidRPr="00EB4BFD">
        <w:rPr>
          <w:i/>
          <w:sz w:val="22"/>
          <w:szCs w:val="22"/>
        </w:rPr>
        <w:t>elléklet a 6/2022. (  .  .) önkormányzati rendelethez</w:t>
      </w:r>
    </w:p>
    <w:p w14:paraId="579BF19A" w14:textId="77777777" w:rsidR="0030373E" w:rsidRPr="00EB4BFD" w:rsidRDefault="0030373E" w:rsidP="0030373E">
      <w:pPr>
        <w:ind w:left="2124" w:firstLine="708"/>
        <w:jc w:val="right"/>
        <w:rPr>
          <w:i/>
          <w:sz w:val="22"/>
          <w:szCs w:val="22"/>
        </w:rPr>
      </w:pPr>
      <w:r w:rsidRPr="00EB4BFD">
        <w:rPr>
          <w:i/>
          <w:sz w:val="22"/>
          <w:szCs w:val="22"/>
        </w:rPr>
        <w:t>3. számú melléklet a 24/2013. (XII.19.) önkormányzati rendelethez</w:t>
      </w:r>
    </w:p>
    <w:p w14:paraId="14907C83" w14:textId="77777777" w:rsidR="0030373E" w:rsidRPr="00EB4BFD" w:rsidRDefault="0030373E" w:rsidP="0030373E">
      <w:pPr>
        <w:ind w:left="2124" w:firstLine="708"/>
        <w:rPr>
          <w:i/>
          <w:sz w:val="22"/>
          <w:szCs w:val="22"/>
        </w:rPr>
      </w:pPr>
    </w:p>
    <w:p w14:paraId="06055FB9" w14:textId="77777777" w:rsidR="0030373E" w:rsidRPr="00EB4BFD" w:rsidRDefault="0030373E" w:rsidP="0030373E">
      <w:pPr>
        <w:jc w:val="center"/>
        <w:rPr>
          <w:b/>
          <w:sz w:val="22"/>
          <w:szCs w:val="22"/>
        </w:rPr>
      </w:pPr>
      <w:r w:rsidRPr="00EB4BFD">
        <w:rPr>
          <w:b/>
          <w:sz w:val="22"/>
          <w:szCs w:val="22"/>
        </w:rPr>
        <w:t>a Képviselő-testület által a polgármesterre és a jegyzőre átruházott hatáskörök jegyzéke</w:t>
      </w:r>
    </w:p>
    <w:p w14:paraId="1735DD2E" w14:textId="77777777" w:rsidR="0030373E" w:rsidRPr="00EB4BFD" w:rsidRDefault="0030373E" w:rsidP="0030373E">
      <w:pPr>
        <w:jc w:val="center"/>
        <w:rPr>
          <w:b/>
          <w:sz w:val="22"/>
          <w:szCs w:val="22"/>
        </w:rPr>
      </w:pPr>
    </w:p>
    <w:p w14:paraId="0872DE31" w14:textId="77777777" w:rsidR="0030373E" w:rsidRPr="00EB4BFD" w:rsidRDefault="0030373E" w:rsidP="0030373E">
      <w:pPr>
        <w:pStyle w:val="Listaszerbekezds"/>
        <w:ind w:left="426"/>
        <w:jc w:val="center"/>
        <w:rPr>
          <w:b/>
          <w:sz w:val="22"/>
          <w:szCs w:val="22"/>
        </w:rPr>
      </w:pPr>
      <w:r w:rsidRPr="00EB4BFD">
        <w:rPr>
          <w:b/>
          <w:sz w:val="22"/>
          <w:szCs w:val="22"/>
        </w:rPr>
        <w:t>I.</w:t>
      </w:r>
    </w:p>
    <w:p w14:paraId="39C2C548" w14:textId="77777777" w:rsidR="0030373E" w:rsidRPr="00EB4BFD" w:rsidRDefault="0030373E" w:rsidP="0030373E">
      <w:pPr>
        <w:pStyle w:val="Listaszerbekezds"/>
        <w:ind w:left="426"/>
        <w:jc w:val="center"/>
        <w:rPr>
          <w:b/>
          <w:sz w:val="22"/>
          <w:szCs w:val="22"/>
        </w:rPr>
      </w:pPr>
      <w:r w:rsidRPr="00EB4BFD">
        <w:rPr>
          <w:b/>
          <w:sz w:val="22"/>
          <w:szCs w:val="22"/>
        </w:rPr>
        <w:t>a Polgármesterre átruházott hatáskörök jegyzéke</w:t>
      </w:r>
    </w:p>
    <w:p w14:paraId="00173FF0" w14:textId="77777777" w:rsidR="0030373E" w:rsidRPr="00EB4BFD" w:rsidRDefault="0030373E" w:rsidP="0030373E">
      <w:pPr>
        <w:pStyle w:val="Listaszerbekezds"/>
        <w:ind w:left="426"/>
        <w:rPr>
          <w:b/>
          <w:sz w:val="22"/>
          <w:szCs w:val="22"/>
        </w:rPr>
      </w:pPr>
    </w:p>
    <w:p w14:paraId="16FC996E" w14:textId="77777777" w:rsidR="0030373E" w:rsidRPr="00EB4BFD" w:rsidRDefault="0030373E" w:rsidP="0030373E">
      <w:pPr>
        <w:jc w:val="both"/>
        <w:rPr>
          <w:b/>
          <w:sz w:val="22"/>
          <w:szCs w:val="22"/>
        </w:rPr>
      </w:pPr>
      <w:r w:rsidRPr="00EB4BFD">
        <w:rPr>
          <w:b/>
          <w:sz w:val="22"/>
          <w:szCs w:val="22"/>
        </w:rPr>
        <w:t>I.1. Az önkormányzat tulajdonában álló lakások és nem lakás célú helyiségek bérletéről és elidegenítéséről 5/2014. (III.27) önkormányzati rendelete alapján:</w:t>
      </w:r>
    </w:p>
    <w:p w14:paraId="7396D020" w14:textId="77777777" w:rsidR="0030373E" w:rsidRPr="00EB4BFD" w:rsidRDefault="0030373E" w:rsidP="0030373E">
      <w:pPr>
        <w:numPr>
          <w:ilvl w:val="0"/>
          <w:numId w:val="33"/>
        </w:numPr>
        <w:jc w:val="both"/>
        <w:rPr>
          <w:color w:val="000000"/>
          <w:sz w:val="22"/>
          <w:szCs w:val="22"/>
        </w:rPr>
      </w:pPr>
      <w:r w:rsidRPr="00EB4BFD">
        <w:rPr>
          <w:color w:val="000000"/>
          <w:sz w:val="22"/>
          <w:szCs w:val="22"/>
        </w:rPr>
        <w:t>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(6. § (1) bekezdés)</w:t>
      </w:r>
    </w:p>
    <w:p w14:paraId="7BBB47D6" w14:textId="77777777" w:rsidR="0030373E" w:rsidRPr="00EB4BFD" w:rsidRDefault="0030373E" w:rsidP="0030373E">
      <w:pPr>
        <w:numPr>
          <w:ilvl w:val="0"/>
          <w:numId w:val="33"/>
        </w:numPr>
        <w:jc w:val="both"/>
        <w:rPr>
          <w:color w:val="000000"/>
          <w:sz w:val="22"/>
          <w:szCs w:val="22"/>
        </w:rPr>
      </w:pPr>
      <w:r w:rsidRPr="00EB4BFD">
        <w:rPr>
          <w:color w:val="000000"/>
          <w:sz w:val="22"/>
          <w:szCs w:val="22"/>
        </w:rPr>
        <w:t>A helyiség 1 évet meg nem haladó bérletéről a polgármester dönt. (28. §)</w:t>
      </w:r>
    </w:p>
    <w:p w14:paraId="5ABFE03D" w14:textId="77777777" w:rsidR="0030373E" w:rsidRPr="00EB4BFD" w:rsidRDefault="0030373E" w:rsidP="0030373E">
      <w:pPr>
        <w:rPr>
          <w:sz w:val="22"/>
          <w:szCs w:val="22"/>
        </w:rPr>
      </w:pPr>
    </w:p>
    <w:p w14:paraId="0E0A7BF9" w14:textId="77777777" w:rsidR="0030373E" w:rsidRPr="00EB4BFD" w:rsidRDefault="0030373E" w:rsidP="0030373E">
      <w:pPr>
        <w:rPr>
          <w:b/>
          <w:color w:val="000000"/>
          <w:sz w:val="22"/>
          <w:szCs w:val="22"/>
        </w:rPr>
      </w:pPr>
      <w:r w:rsidRPr="00EB4BFD">
        <w:rPr>
          <w:b/>
          <w:color w:val="000000"/>
          <w:sz w:val="22"/>
          <w:szCs w:val="22"/>
        </w:rPr>
        <w:t>I.2. A közterületek használatáról szóló 5/1998. (II. 2.) önk. rendelet alapján:</w:t>
      </w:r>
    </w:p>
    <w:p w14:paraId="4342C3F1" w14:textId="77777777" w:rsidR="0030373E" w:rsidRPr="00EB4BFD" w:rsidRDefault="0030373E" w:rsidP="0030373E">
      <w:pPr>
        <w:pStyle w:val="Szvegtrzs2"/>
        <w:numPr>
          <w:ilvl w:val="0"/>
          <w:numId w:val="31"/>
        </w:numPr>
        <w:spacing w:after="0" w:line="240" w:lineRule="auto"/>
        <w:ind w:left="1068"/>
        <w:jc w:val="both"/>
        <w:rPr>
          <w:color w:val="000000"/>
          <w:sz w:val="22"/>
          <w:szCs w:val="22"/>
        </w:rPr>
      </w:pPr>
      <w:r w:rsidRPr="00EB4BFD">
        <w:rPr>
          <w:color w:val="000000"/>
          <w:sz w:val="22"/>
          <w:szCs w:val="22"/>
        </w:rPr>
        <w:t>A közterület-használat helyének, módjának és mértékének pontos meghatározása érdekében a polgármester helyszínrajzot, méretezést, vázlatot, fényképet, stb. tartalmazó egyszerű dokumentáció csatolását is előírhatja. (4. § (6) bekezdés)</w:t>
      </w:r>
    </w:p>
    <w:p w14:paraId="7363CF23" w14:textId="77777777" w:rsidR="0030373E" w:rsidRPr="00EB4BFD" w:rsidRDefault="0030373E" w:rsidP="0030373E">
      <w:pPr>
        <w:pStyle w:val="Szvegtrzs2"/>
        <w:numPr>
          <w:ilvl w:val="0"/>
          <w:numId w:val="31"/>
        </w:numPr>
        <w:spacing w:after="0" w:line="240" w:lineRule="auto"/>
        <w:ind w:left="1068"/>
        <w:jc w:val="both"/>
        <w:rPr>
          <w:color w:val="000000"/>
          <w:sz w:val="22"/>
          <w:szCs w:val="22"/>
        </w:rPr>
      </w:pPr>
      <w:r w:rsidRPr="00EB4BFD">
        <w:rPr>
          <w:color w:val="000000"/>
          <w:sz w:val="22"/>
          <w:szCs w:val="22"/>
        </w:rPr>
        <w:t>A megállapodás megkötését megelőzően, a polgármester felhívására, be kell mutatni a közterületen folytatni kívánt tevékenység gyakorlására jogosító okiratot. (4. §  (7) bekezdés)</w:t>
      </w:r>
    </w:p>
    <w:p w14:paraId="570E62B5" w14:textId="77777777" w:rsidR="0030373E" w:rsidRPr="00EB4BFD" w:rsidRDefault="0030373E" w:rsidP="0030373E">
      <w:pPr>
        <w:pStyle w:val="Szvegtrzs2"/>
        <w:numPr>
          <w:ilvl w:val="0"/>
          <w:numId w:val="31"/>
        </w:numPr>
        <w:spacing w:after="0" w:line="240" w:lineRule="auto"/>
        <w:ind w:left="1068"/>
        <w:jc w:val="both"/>
        <w:rPr>
          <w:color w:val="000000"/>
          <w:sz w:val="22"/>
          <w:szCs w:val="22"/>
        </w:rPr>
      </w:pPr>
      <w:r w:rsidRPr="00EB4BFD">
        <w:rPr>
          <w:color w:val="000000"/>
          <w:sz w:val="22"/>
          <w:szCs w:val="22"/>
        </w:rPr>
        <w:t>Közterülethasználati megállapodás megkötése. (5. § (6) bekezdés)</w:t>
      </w:r>
    </w:p>
    <w:p w14:paraId="5DED904B" w14:textId="77777777" w:rsidR="0030373E" w:rsidRPr="00EB4BFD" w:rsidRDefault="0030373E" w:rsidP="0030373E">
      <w:pPr>
        <w:pStyle w:val="Szvegtrzs2"/>
        <w:numPr>
          <w:ilvl w:val="0"/>
          <w:numId w:val="31"/>
        </w:numPr>
        <w:spacing w:after="0" w:line="240" w:lineRule="auto"/>
        <w:ind w:left="1068"/>
        <w:jc w:val="both"/>
        <w:rPr>
          <w:color w:val="000000"/>
          <w:sz w:val="22"/>
          <w:szCs w:val="22"/>
        </w:rPr>
      </w:pPr>
      <w:r w:rsidRPr="00EB4BFD">
        <w:rPr>
          <w:sz w:val="22"/>
          <w:szCs w:val="22"/>
        </w:rPr>
        <w:t xml:space="preserve">Filmforgatás céljából történő közterület-használat esetén a hatósági szerződéshez történő hozzájárulás, </w:t>
      </w:r>
      <w:r w:rsidRPr="00EB4BFD">
        <w:rPr>
          <w:color w:val="000000"/>
          <w:sz w:val="22"/>
          <w:szCs w:val="22"/>
        </w:rPr>
        <w:t>illetőleg a hozzájárulás megtagadásával kapcsolatos eljárás lefolytatása a polgármester hatáskörébe tartozik. (5. §. (13) bekezdés)</w:t>
      </w:r>
    </w:p>
    <w:p w14:paraId="7DC58594" w14:textId="77777777" w:rsidR="0030373E" w:rsidRPr="00EB4BFD" w:rsidRDefault="0030373E" w:rsidP="0030373E">
      <w:pPr>
        <w:pStyle w:val="Szvegtrzs2"/>
        <w:numPr>
          <w:ilvl w:val="0"/>
          <w:numId w:val="31"/>
        </w:numPr>
        <w:spacing w:after="0" w:line="240" w:lineRule="auto"/>
        <w:ind w:left="1068"/>
        <w:jc w:val="both"/>
        <w:rPr>
          <w:color w:val="000000"/>
          <w:sz w:val="22"/>
          <w:szCs w:val="22"/>
        </w:rPr>
      </w:pPr>
      <w:r w:rsidRPr="00EB4BFD">
        <w:rPr>
          <w:color w:val="000000"/>
          <w:sz w:val="22"/>
          <w:szCs w:val="22"/>
        </w:rPr>
        <w:t>Közterülethasználati megállapodás felmondása. (7. § (2) bekezdés)</w:t>
      </w:r>
    </w:p>
    <w:p w14:paraId="7C4A14B8" w14:textId="77777777" w:rsidR="0030373E" w:rsidRPr="00EB4BFD" w:rsidRDefault="0030373E" w:rsidP="0030373E">
      <w:pPr>
        <w:ind w:left="705" w:hanging="705"/>
        <w:rPr>
          <w:b/>
          <w:sz w:val="22"/>
          <w:szCs w:val="22"/>
        </w:rPr>
      </w:pPr>
      <w:r w:rsidRPr="00EB4BFD">
        <w:rPr>
          <w:b/>
          <w:sz w:val="22"/>
          <w:szCs w:val="22"/>
        </w:rPr>
        <w:lastRenderedPageBreak/>
        <w:t>I.3.</w:t>
      </w:r>
      <w:r w:rsidRPr="00EB4BFD">
        <w:rPr>
          <w:b/>
          <w:sz w:val="22"/>
          <w:szCs w:val="22"/>
        </w:rPr>
        <w:tab/>
        <w:t>Az önkormányzat által adományozható elismerésekről szóló 25/2004. (IX. 30.) önk. rendelet</w:t>
      </w:r>
      <w:r w:rsidRPr="00EB4BFD">
        <w:rPr>
          <w:sz w:val="22"/>
          <w:szCs w:val="22"/>
        </w:rPr>
        <w:t xml:space="preserve"> </w:t>
      </w:r>
      <w:r w:rsidRPr="00EB4BFD">
        <w:rPr>
          <w:b/>
          <w:sz w:val="22"/>
          <w:szCs w:val="22"/>
        </w:rPr>
        <w:t>alapján:</w:t>
      </w:r>
    </w:p>
    <w:p w14:paraId="4109D16D" w14:textId="77777777" w:rsidR="0030373E" w:rsidRPr="00EB4BFD" w:rsidRDefault="0030373E" w:rsidP="0030373E">
      <w:pPr>
        <w:numPr>
          <w:ilvl w:val="0"/>
          <w:numId w:val="32"/>
        </w:numPr>
        <w:ind w:left="1068"/>
        <w:jc w:val="both"/>
        <w:rPr>
          <w:color w:val="000000"/>
          <w:sz w:val="22"/>
          <w:szCs w:val="22"/>
        </w:rPr>
      </w:pPr>
      <w:r w:rsidRPr="00EB4BFD">
        <w:rPr>
          <w:color w:val="000000"/>
          <w:sz w:val="22"/>
          <w:szCs w:val="22"/>
        </w:rPr>
        <w:t>"Kiskőrösért" emléklap adományozása (5. §)</w:t>
      </w:r>
    </w:p>
    <w:p w14:paraId="30B422BB" w14:textId="77777777" w:rsidR="0030373E" w:rsidRPr="00EB4BFD" w:rsidRDefault="0030373E" w:rsidP="0030373E">
      <w:pPr>
        <w:numPr>
          <w:ilvl w:val="0"/>
          <w:numId w:val="32"/>
        </w:numPr>
        <w:ind w:left="1068"/>
        <w:jc w:val="both"/>
        <w:rPr>
          <w:color w:val="000000"/>
          <w:sz w:val="22"/>
          <w:szCs w:val="22"/>
        </w:rPr>
      </w:pPr>
      <w:r w:rsidRPr="00EB4BFD">
        <w:rPr>
          <w:color w:val="000000"/>
          <w:sz w:val="22"/>
          <w:szCs w:val="22"/>
        </w:rPr>
        <w:t>"Kiskőrös Város Szolgálatáért" emléklap adományozása (6. § (4) bekezdés)</w:t>
      </w:r>
    </w:p>
    <w:p w14:paraId="09A53B80" w14:textId="77777777" w:rsidR="0030373E" w:rsidRPr="00EB4BFD" w:rsidRDefault="0030373E" w:rsidP="0030373E">
      <w:pPr>
        <w:pStyle w:val="Listaszerbekezds"/>
        <w:rPr>
          <w:color w:val="000000"/>
          <w:sz w:val="22"/>
          <w:szCs w:val="22"/>
        </w:rPr>
      </w:pPr>
    </w:p>
    <w:p w14:paraId="22E84FA1" w14:textId="77777777" w:rsidR="0030373E" w:rsidRPr="00EB4BFD" w:rsidRDefault="0030373E" w:rsidP="0030373E">
      <w:pPr>
        <w:ind w:left="705" w:hanging="705"/>
        <w:jc w:val="both"/>
        <w:rPr>
          <w:b/>
          <w:color w:val="000000"/>
          <w:sz w:val="22"/>
          <w:szCs w:val="22"/>
        </w:rPr>
      </w:pPr>
      <w:r w:rsidRPr="00EB4BFD">
        <w:rPr>
          <w:b/>
          <w:color w:val="000000"/>
          <w:sz w:val="22"/>
          <w:szCs w:val="22"/>
        </w:rPr>
        <w:t>I.4.</w:t>
      </w:r>
      <w:r w:rsidRPr="00EB4BFD">
        <w:rPr>
          <w:b/>
          <w:color w:val="000000"/>
          <w:sz w:val="22"/>
          <w:szCs w:val="22"/>
        </w:rPr>
        <w:tab/>
        <w:t>A parkolás biztosításának módjáról, parkolóhely-építési kötelezettségről és annak megváltásáról szóló 18/2005. (IX. 22.) önk. rendelet alapján:</w:t>
      </w:r>
    </w:p>
    <w:p w14:paraId="45439AD2" w14:textId="77777777" w:rsidR="0030373E" w:rsidRPr="00EB4BFD" w:rsidRDefault="0030373E" w:rsidP="0030373E">
      <w:pPr>
        <w:numPr>
          <w:ilvl w:val="0"/>
          <w:numId w:val="35"/>
        </w:numPr>
        <w:ind w:left="1068"/>
        <w:jc w:val="both"/>
        <w:rPr>
          <w:color w:val="000000"/>
          <w:sz w:val="22"/>
          <w:szCs w:val="22"/>
        </w:rPr>
      </w:pPr>
      <w:r w:rsidRPr="00EB4BFD">
        <w:rPr>
          <w:color w:val="000000"/>
          <w:sz w:val="22"/>
          <w:szCs w:val="22"/>
        </w:rPr>
        <w:t>A közterületi parkoló létesítésére vonatkozó szerződést megkötése (3. § (2) bekezdés)</w:t>
      </w:r>
    </w:p>
    <w:p w14:paraId="4D974121" w14:textId="77777777" w:rsidR="0030373E" w:rsidRPr="00EB4BFD" w:rsidRDefault="0030373E" w:rsidP="0030373E">
      <w:pPr>
        <w:numPr>
          <w:ilvl w:val="0"/>
          <w:numId w:val="35"/>
        </w:numPr>
        <w:ind w:left="1068"/>
        <w:jc w:val="both"/>
        <w:rPr>
          <w:color w:val="000000"/>
          <w:sz w:val="22"/>
          <w:szCs w:val="22"/>
        </w:rPr>
      </w:pPr>
      <w:r w:rsidRPr="00EB4BFD">
        <w:rPr>
          <w:color w:val="000000"/>
          <w:sz w:val="22"/>
          <w:szCs w:val="22"/>
        </w:rPr>
        <w:t>Az építés vagy rendeltetés-módosítás helye szerinti telken kívüli parkolóhely létesítési kötelezettségét, az építtető kezdeményezésére, az Önkormányzat átvállalhatja. A parkoló-létesítési kötelezettség átvállalásáról a polgármester szerződést köt az építtetővel. (4. § (1) és (2) bekezdés)</w:t>
      </w:r>
    </w:p>
    <w:p w14:paraId="3EAA7CD5" w14:textId="77777777" w:rsidR="0030373E" w:rsidRPr="00EB4BFD" w:rsidRDefault="0030373E" w:rsidP="0030373E">
      <w:pPr>
        <w:ind w:left="1068"/>
        <w:jc w:val="both"/>
        <w:rPr>
          <w:color w:val="000000"/>
          <w:sz w:val="22"/>
          <w:szCs w:val="22"/>
        </w:rPr>
      </w:pPr>
    </w:p>
    <w:p w14:paraId="2D83DC29" w14:textId="77777777" w:rsidR="0030373E" w:rsidRPr="00EB4BFD" w:rsidRDefault="0030373E" w:rsidP="0030373E">
      <w:pPr>
        <w:ind w:left="705" w:hanging="705"/>
        <w:jc w:val="both"/>
        <w:rPr>
          <w:b/>
          <w:bCs/>
          <w:color w:val="000000"/>
          <w:sz w:val="22"/>
          <w:szCs w:val="22"/>
        </w:rPr>
      </w:pPr>
      <w:r w:rsidRPr="00EB4BFD">
        <w:rPr>
          <w:b/>
          <w:bCs/>
          <w:color w:val="000000"/>
          <w:sz w:val="22"/>
          <w:szCs w:val="22"/>
        </w:rPr>
        <w:t>I.5.</w:t>
      </w:r>
      <w:r w:rsidRPr="00EB4BFD">
        <w:rPr>
          <w:b/>
          <w:bCs/>
          <w:color w:val="000000"/>
          <w:sz w:val="22"/>
          <w:szCs w:val="22"/>
        </w:rPr>
        <w:tab/>
      </w:r>
      <w:r w:rsidRPr="00EB4BFD">
        <w:rPr>
          <w:b/>
          <w:color w:val="000000"/>
          <w:sz w:val="22"/>
          <w:szCs w:val="22"/>
        </w:rPr>
        <w:t xml:space="preserve">Kiskőrös Város címeréről és zászlójáról szóló </w:t>
      </w:r>
      <w:r w:rsidRPr="00EB4BFD">
        <w:rPr>
          <w:b/>
          <w:bCs/>
          <w:color w:val="000000"/>
          <w:sz w:val="22"/>
          <w:szCs w:val="22"/>
        </w:rPr>
        <w:t>16/2012. (V. 24.) önkormányzati rendelet alapján:</w:t>
      </w:r>
    </w:p>
    <w:p w14:paraId="36A1D023" w14:textId="77777777" w:rsidR="0030373E" w:rsidRPr="00EB4BFD" w:rsidRDefault="0030373E" w:rsidP="0030373E">
      <w:pPr>
        <w:numPr>
          <w:ilvl w:val="0"/>
          <w:numId w:val="36"/>
        </w:numPr>
        <w:ind w:left="1068"/>
        <w:jc w:val="both"/>
        <w:rPr>
          <w:color w:val="000000"/>
          <w:sz w:val="22"/>
          <w:szCs w:val="22"/>
        </w:rPr>
      </w:pPr>
      <w:r w:rsidRPr="00EB4BFD">
        <w:rPr>
          <w:color w:val="000000"/>
          <w:sz w:val="22"/>
          <w:szCs w:val="22"/>
        </w:rPr>
        <w:t>A Város címerhasználatának engedélyezése (5. §  (1) bekezdés)</w:t>
      </w:r>
    </w:p>
    <w:p w14:paraId="78BA8DE0" w14:textId="77777777" w:rsidR="0030373E" w:rsidRPr="00EB4BFD" w:rsidRDefault="0030373E" w:rsidP="0030373E">
      <w:pPr>
        <w:numPr>
          <w:ilvl w:val="0"/>
          <w:numId w:val="36"/>
        </w:numPr>
        <w:ind w:left="1068"/>
        <w:jc w:val="both"/>
        <w:rPr>
          <w:color w:val="000000"/>
          <w:sz w:val="22"/>
          <w:szCs w:val="22"/>
        </w:rPr>
      </w:pPr>
      <w:r w:rsidRPr="00EB4BFD">
        <w:rPr>
          <w:color w:val="000000"/>
          <w:sz w:val="22"/>
          <w:szCs w:val="22"/>
        </w:rPr>
        <w:t>A címerhasználatára vonatkozó engedély visszavonása (5. § (3) bekezdés)</w:t>
      </w:r>
    </w:p>
    <w:p w14:paraId="27E1CF4D" w14:textId="77777777" w:rsidR="0030373E" w:rsidRPr="00EB4BFD" w:rsidRDefault="0030373E" w:rsidP="0030373E">
      <w:pPr>
        <w:numPr>
          <w:ilvl w:val="0"/>
          <w:numId w:val="36"/>
        </w:numPr>
        <w:ind w:left="1068"/>
        <w:jc w:val="both"/>
        <w:rPr>
          <w:color w:val="000000"/>
          <w:sz w:val="22"/>
          <w:szCs w:val="22"/>
        </w:rPr>
      </w:pPr>
      <w:r w:rsidRPr="00EB4BFD">
        <w:rPr>
          <w:color w:val="000000"/>
          <w:sz w:val="22"/>
          <w:szCs w:val="22"/>
        </w:rPr>
        <w:t>A címerhasználatra jogosultakról való nyilvántartás vezetése. (5. § (4) bekezdés)</w:t>
      </w:r>
    </w:p>
    <w:p w14:paraId="1CDA7971" w14:textId="77777777" w:rsidR="0030373E" w:rsidRPr="00EB4BFD" w:rsidRDefault="0030373E" w:rsidP="0030373E">
      <w:pPr>
        <w:numPr>
          <w:ilvl w:val="0"/>
          <w:numId w:val="36"/>
        </w:numPr>
        <w:ind w:left="1068"/>
        <w:jc w:val="both"/>
        <w:rPr>
          <w:color w:val="000000"/>
          <w:sz w:val="22"/>
          <w:szCs w:val="22"/>
        </w:rPr>
      </w:pPr>
      <w:r w:rsidRPr="00EB4BFD">
        <w:rPr>
          <w:color w:val="000000"/>
          <w:sz w:val="22"/>
          <w:szCs w:val="22"/>
        </w:rPr>
        <w:t>A városi zászló használatáról való nyilvántartás vezetése. (7. §  (3) bekezdés)</w:t>
      </w:r>
    </w:p>
    <w:p w14:paraId="0471ADEF" w14:textId="77777777" w:rsidR="0030373E" w:rsidRPr="00EB4BFD" w:rsidRDefault="0030373E" w:rsidP="0030373E">
      <w:pPr>
        <w:jc w:val="both"/>
        <w:rPr>
          <w:color w:val="000000"/>
          <w:sz w:val="22"/>
          <w:szCs w:val="22"/>
        </w:rPr>
      </w:pPr>
    </w:p>
    <w:p w14:paraId="182A610D" w14:textId="77777777" w:rsidR="0030373E" w:rsidRPr="00EB4BFD" w:rsidRDefault="0030373E" w:rsidP="0030373E">
      <w:pPr>
        <w:ind w:left="705" w:hanging="705"/>
        <w:jc w:val="both"/>
        <w:rPr>
          <w:b/>
          <w:color w:val="000000"/>
          <w:sz w:val="22"/>
          <w:szCs w:val="22"/>
        </w:rPr>
      </w:pPr>
      <w:r w:rsidRPr="00EB4BFD">
        <w:rPr>
          <w:b/>
          <w:color w:val="000000"/>
          <w:sz w:val="22"/>
          <w:szCs w:val="22"/>
        </w:rPr>
        <w:t>I.6.</w:t>
      </w:r>
      <w:r w:rsidRPr="00EB4BFD">
        <w:rPr>
          <w:b/>
          <w:color w:val="000000"/>
          <w:sz w:val="22"/>
          <w:szCs w:val="22"/>
        </w:rPr>
        <w:tab/>
        <w:t xml:space="preserve">Az önkormányzati vagyonról, a vagyon hasznosításáról szóló 26/2012. (XII.19.) önk. rendelet alapján: </w:t>
      </w:r>
    </w:p>
    <w:p w14:paraId="2CD9DE2E" w14:textId="77777777" w:rsidR="0030373E" w:rsidRPr="00EB4BFD" w:rsidRDefault="0030373E" w:rsidP="0030373E">
      <w:pPr>
        <w:numPr>
          <w:ilvl w:val="0"/>
          <w:numId w:val="37"/>
        </w:numPr>
        <w:ind w:left="1068"/>
        <w:jc w:val="both"/>
        <w:rPr>
          <w:color w:val="000000"/>
          <w:sz w:val="22"/>
          <w:szCs w:val="22"/>
        </w:rPr>
      </w:pPr>
      <w:r w:rsidRPr="00EB4BFD">
        <w:rPr>
          <w:color w:val="000000"/>
          <w:sz w:val="22"/>
          <w:szCs w:val="22"/>
        </w:rPr>
        <w:t>Vagyonbiztosítási szerződés elfogadása (5. §  (10) bekezdés)</w:t>
      </w:r>
    </w:p>
    <w:p w14:paraId="3D2D55DD" w14:textId="77777777" w:rsidR="0030373E" w:rsidRPr="00EB4BFD" w:rsidRDefault="0030373E" w:rsidP="0030373E">
      <w:pPr>
        <w:numPr>
          <w:ilvl w:val="0"/>
          <w:numId w:val="37"/>
        </w:numPr>
        <w:ind w:left="1068"/>
        <w:jc w:val="both"/>
        <w:rPr>
          <w:color w:val="000000"/>
          <w:sz w:val="22"/>
          <w:szCs w:val="22"/>
        </w:rPr>
      </w:pPr>
      <w:r w:rsidRPr="00EB4BFD">
        <w:rPr>
          <w:color w:val="000000"/>
          <w:sz w:val="22"/>
          <w:szCs w:val="22"/>
        </w:rPr>
        <w:t>Tulajdonosi jogok gyakorlása (9. § és 11. § (1) bekezdés)</w:t>
      </w:r>
    </w:p>
    <w:p w14:paraId="0F43E03F" w14:textId="77777777" w:rsidR="0030373E" w:rsidRPr="00EB4BFD" w:rsidRDefault="0030373E" w:rsidP="0030373E">
      <w:pPr>
        <w:numPr>
          <w:ilvl w:val="0"/>
          <w:numId w:val="37"/>
        </w:numPr>
        <w:ind w:left="1068"/>
        <w:jc w:val="both"/>
        <w:rPr>
          <w:color w:val="000000"/>
          <w:sz w:val="22"/>
          <w:szCs w:val="22"/>
        </w:rPr>
      </w:pPr>
      <w:r w:rsidRPr="00EB4BFD">
        <w:rPr>
          <w:color w:val="000000"/>
          <w:sz w:val="22"/>
          <w:szCs w:val="22"/>
        </w:rPr>
        <w:t>A nettó 10.000.000,- Ft egyedi értéket meg nem haladó vagyon értékesítésre kijelölése (12. § (4) bekezdés)</w:t>
      </w:r>
    </w:p>
    <w:p w14:paraId="39FE8603" w14:textId="77777777" w:rsidR="0030373E" w:rsidRPr="00EB4BFD" w:rsidRDefault="0030373E" w:rsidP="0030373E">
      <w:pPr>
        <w:numPr>
          <w:ilvl w:val="0"/>
          <w:numId w:val="37"/>
        </w:numPr>
        <w:ind w:left="1068"/>
        <w:jc w:val="both"/>
        <w:rPr>
          <w:color w:val="000000"/>
          <w:sz w:val="22"/>
          <w:szCs w:val="22"/>
        </w:rPr>
      </w:pPr>
      <w:r w:rsidRPr="00EB4BFD">
        <w:rPr>
          <w:bCs/>
          <w:color w:val="000000"/>
          <w:sz w:val="22"/>
          <w:szCs w:val="22"/>
        </w:rPr>
        <w:t xml:space="preserve">A vagyon 1 évet meg nem haladó használatba adásáról és hasznosítási jogának átengedése – értékhatártól függetlenül. </w:t>
      </w:r>
      <w:r w:rsidRPr="00EB4BFD">
        <w:rPr>
          <w:color w:val="000000"/>
          <w:sz w:val="22"/>
          <w:szCs w:val="22"/>
        </w:rPr>
        <w:t>(27. §  (3) bekezdés)</w:t>
      </w:r>
    </w:p>
    <w:p w14:paraId="7467F29C" w14:textId="77777777" w:rsidR="0030373E" w:rsidRPr="00EB4BFD" w:rsidRDefault="0030373E" w:rsidP="0030373E">
      <w:pPr>
        <w:ind w:left="1068"/>
        <w:jc w:val="both"/>
        <w:rPr>
          <w:color w:val="000000"/>
          <w:sz w:val="22"/>
          <w:szCs w:val="22"/>
        </w:rPr>
      </w:pPr>
    </w:p>
    <w:p w14:paraId="52D33C7D" w14:textId="77777777" w:rsidR="0030373E" w:rsidRPr="00EB4BFD" w:rsidRDefault="0030373E" w:rsidP="0030373E">
      <w:pPr>
        <w:ind w:left="705" w:hanging="705"/>
        <w:jc w:val="both"/>
        <w:rPr>
          <w:b/>
          <w:sz w:val="22"/>
          <w:szCs w:val="22"/>
        </w:rPr>
      </w:pPr>
      <w:r w:rsidRPr="00EB4BFD">
        <w:rPr>
          <w:b/>
          <w:sz w:val="22"/>
          <w:szCs w:val="22"/>
        </w:rPr>
        <w:t>I.7.</w:t>
      </w:r>
      <w:r w:rsidRPr="00EB4BFD">
        <w:rPr>
          <w:b/>
          <w:sz w:val="22"/>
          <w:szCs w:val="22"/>
        </w:rPr>
        <w:tab/>
        <w:t>Kiskőrös Város 2022. évi költségvetéséről szóló 3/2022. (II.24.) önkormányzati rendelet alapján:</w:t>
      </w:r>
    </w:p>
    <w:p w14:paraId="0CC45DF5" w14:textId="77777777" w:rsidR="0030373E" w:rsidRPr="00EB4BFD" w:rsidRDefault="0030373E" w:rsidP="0030373E">
      <w:pPr>
        <w:jc w:val="both"/>
        <w:rPr>
          <w:sz w:val="22"/>
          <w:szCs w:val="22"/>
        </w:rPr>
      </w:pPr>
    </w:p>
    <w:p w14:paraId="64552B9C" w14:textId="77777777" w:rsidR="0030373E" w:rsidRPr="00EB4BFD" w:rsidRDefault="0030373E" w:rsidP="0030373E">
      <w:pPr>
        <w:pStyle w:val="Listaszerbekezds"/>
        <w:widowControl/>
        <w:numPr>
          <w:ilvl w:val="1"/>
          <w:numId w:val="41"/>
        </w:numPr>
        <w:autoSpaceDE/>
        <w:autoSpaceDN/>
        <w:adjustRightInd/>
        <w:spacing w:line="240" w:lineRule="auto"/>
        <w:contextualSpacing/>
        <w:jc w:val="both"/>
        <w:rPr>
          <w:sz w:val="22"/>
          <w:szCs w:val="22"/>
        </w:rPr>
      </w:pPr>
      <w:r w:rsidRPr="00EB4BFD">
        <w:rPr>
          <w:sz w:val="22"/>
          <w:szCs w:val="22"/>
        </w:rPr>
        <w:t>Döntés a céltartalék felosztásáról (11. § (2) bekezdés)</w:t>
      </w:r>
    </w:p>
    <w:p w14:paraId="3276F4F0" w14:textId="77777777" w:rsidR="0030373E" w:rsidRPr="00EB4BFD" w:rsidRDefault="0030373E" w:rsidP="0030373E">
      <w:pPr>
        <w:pStyle w:val="Listaszerbekezds"/>
        <w:widowControl/>
        <w:numPr>
          <w:ilvl w:val="0"/>
          <w:numId w:val="42"/>
        </w:numPr>
        <w:autoSpaceDE/>
        <w:autoSpaceDN/>
        <w:adjustRightInd/>
        <w:spacing w:line="240" w:lineRule="auto"/>
        <w:ind w:hanging="71"/>
        <w:contextualSpacing/>
        <w:jc w:val="both"/>
        <w:rPr>
          <w:sz w:val="22"/>
          <w:szCs w:val="22"/>
        </w:rPr>
      </w:pPr>
      <w:r w:rsidRPr="00EB4BFD">
        <w:rPr>
          <w:sz w:val="22"/>
          <w:szCs w:val="22"/>
        </w:rPr>
        <w:t xml:space="preserve">1. </w:t>
      </w:r>
      <w:proofErr w:type="spellStart"/>
      <w:r w:rsidRPr="00EB4BFD">
        <w:rPr>
          <w:sz w:val="22"/>
          <w:szCs w:val="22"/>
        </w:rPr>
        <w:t>Havária</w:t>
      </w:r>
      <w:proofErr w:type="spellEnd"/>
      <w:r w:rsidRPr="00EB4BFD">
        <w:rPr>
          <w:sz w:val="22"/>
          <w:szCs w:val="22"/>
        </w:rPr>
        <w:t xml:space="preserve"> jellegű kiadások, egyéb szervezetek támogatása</w:t>
      </w:r>
    </w:p>
    <w:p w14:paraId="189F58EE" w14:textId="77777777" w:rsidR="0030373E" w:rsidRPr="00EB4BFD" w:rsidRDefault="0030373E" w:rsidP="0030373E">
      <w:pPr>
        <w:pStyle w:val="Listaszerbekezds"/>
        <w:widowControl/>
        <w:numPr>
          <w:ilvl w:val="0"/>
          <w:numId w:val="42"/>
        </w:numPr>
        <w:autoSpaceDE/>
        <w:autoSpaceDN/>
        <w:adjustRightInd/>
        <w:spacing w:line="240" w:lineRule="auto"/>
        <w:ind w:hanging="71"/>
        <w:contextualSpacing/>
        <w:jc w:val="both"/>
        <w:rPr>
          <w:sz w:val="22"/>
          <w:szCs w:val="22"/>
        </w:rPr>
      </w:pPr>
      <w:r w:rsidRPr="00EB4BFD">
        <w:rPr>
          <w:sz w:val="22"/>
          <w:szCs w:val="22"/>
        </w:rPr>
        <w:t>2. Közbeszerzési eljárások, pályázatokhoz önerő, pályázatok előkészítő szakaszainak kiadásai, el nem számolható kiadások; koronavírus helyzet miatti bevételkiesések fedezete; támogatások</w:t>
      </w:r>
    </w:p>
    <w:p w14:paraId="34236FB7" w14:textId="77777777" w:rsidR="0030373E" w:rsidRPr="00EB4BFD" w:rsidRDefault="0030373E" w:rsidP="0030373E">
      <w:pPr>
        <w:pStyle w:val="Listaszerbekezds"/>
        <w:widowControl/>
        <w:numPr>
          <w:ilvl w:val="0"/>
          <w:numId w:val="42"/>
        </w:numPr>
        <w:autoSpaceDE/>
        <w:autoSpaceDN/>
        <w:adjustRightInd/>
        <w:spacing w:line="240" w:lineRule="auto"/>
        <w:ind w:hanging="71"/>
        <w:contextualSpacing/>
        <w:jc w:val="both"/>
        <w:rPr>
          <w:sz w:val="22"/>
          <w:szCs w:val="22"/>
        </w:rPr>
      </w:pPr>
      <w:r w:rsidRPr="00EB4BFD">
        <w:rPr>
          <w:sz w:val="22"/>
          <w:szCs w:val="22"/>
        </w:rPr>
        <w:t>3. Az Önkormányzat és az általa irányított költségvetési szervek dologi kiadásai indokolt kiegészítéséhez szükséges tartalék</w:t>
      </w:r>
    </w:p>
    <w:p w14:paraId="4E817D5F" w14:textId="77777777" w:rsidR="0030373E" w:rsidRPr="00EB4BFD" w:rsidRDefault="0030373E" w:rsidP="0030373E">
      <w:pPr>
        <w:jc w:val="both"/>
        <w:rPr>
          <w:sz w:val="22"/>
          <w:szCs w:val="22"/>
        </w:rPr>
      </w:pPr>
    </w:p>
    <w:p w14:paraId="58B380B3" w14:textId="77777777" w:rsidR="0030373E" w:rsidRPr="00EB4BFD" w:rsidRDefault="0030373E" w:rsidP="0030373E">
      <w:pPr>
        <w:pStyle w:val="Listaszerbekezds"/>
        <w:widowControl/>
        <w:numPr>
          <w:ilvl w:val="1"/>
          <w:numId w:val="41"/>
        </w:numPr>
        <w:autoSpaceDE/>
        <w:autoSpaceDN/>
        <w:adjustRightInd/>
        <w:spacing w:line="240" w:lineRule="auto"/>
        <w:contextualSpacing/>
        <w:jc w:val="both"/>
        <w:rPr>
          <w:sz w:val="22"/>
          <w:szCs w:val="22"/>
        </w:rPr>
      </w:pPr>
      <w:r w:rsidRPr="00EB4BFD">
        <w:rPr>
          <w:sz w:val="22"/>
          <w:szCs w:val="22"/>
        </w:rPr>
        <w:t>Az Önkormányzat számláin levő, a likviditási terv szerint átmenetileg szabad pénzeszközöket jogosult lekötött bankbetétben elhelyezni, ill. azokért elidegeníthető értékpapírt vásárolni. (12. § (1) bekezdés)</w:t>
      </w:r>
    </w:p>
    <w:p w14:paraId="795D2F09" w14:textId="77777777" w:rsidR="0030373E" w:rsidRPr="00EB4BFD" w:rsidRDefault="0030373E" w:rsidP="0030373E">
      <w:pPr>
        <w:jc w:val="both"/>
        <w:rPr>
          <w:sz w:val="22"/>
          <w:szCs w:val="22"/>
        </w:rPr>
      </w:pPr>
    </w:p>
    <w:p w14:paraId="06E26E93" w14:textId="77777777" w:rsidR="0030373E" w:rsidRPr="00EB4BFD" w:rsidRDefault="0030373E" w:rsidP="0030373E">
      <w:pPr>
        <w:pStyle w:val="Listaszerbekezds"/>
        <w:widowControl/>
        <w:numPr>
          <w:ilvl w:val="1"/>
          <w:numId w:val="41"/>
        </w:numPr>
        <w:autoSpaceDE/>
        <w:autoSpaceDN/>
        <w:adjustRightInd/>
        <w:spacing w:line="240" w:lineRule="auto"/>
        <w:contextualSpacing/>
        <w:jc w:val="both"/>
        <w:rPr>
          <w:sz w:val="22"/>
          <w:szCs w:val="22"/>
        </w:rPr>
      </w:pPr>
      <w:r w:rsidRPr="00EB4BFD">
        <w:rPr>
          <w:sz w:val="22"/>
          <w:szCs w:val="22"/>
        </w:rPr>
        <w:t>Az önkormányzat nevében előzetesen nyilatkozattételre jogosult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–a saját forrás biztosításáról azzal, hogy nyertes pályázat esetén a támogatási szerződés megkötéséhez képviselő-testületi döntés szükséges. (12. § (2) bekezdés)</w:t>
      </w:r>
    </w:p>
    <w:p w14:paraId="37B8AC15" w14:textId="77777777" w:rsidR="0030373E" w:rsidRPr="00EB4BFD" w:rsidRDefault="0030373E" w:rsidP="0030373E">
      <w:pPr>
        <w:jc w:val="both"/>
        <w:rPr>
          <w:sz w:val="22"/>
          <w:szCs w:val="22"/>
        </w:rPr>
      </w:pPr>
    </w:p>
    <w:p w14:paraId="42AE81B0" w14:textId="77777777" w:rsidR="0030373E" w:rsidRPr="00EB4BFD" w:rsidRDefault="0030373E" w:rsidP="0030373E">
      <w:pPr>
        <w:pStyle w:val="Listaszerbekezds"/>
        <w:widowControl/>
        <w:numPr>
          <w:ilvl w:val="1"/>
          <w:numId w:val="41"/>
        </w:numPr>
        <w:autoSpaceDE/>
        <w:autoSpaceDN/>
        <w:adjustRightInd/>
        <w:spacing w:line="240" w:lineRule="auto"/>
        <w:contextualSpacing/>
        <w:jc w:val="both"/>
        <w:rPr>
          <w:sz w:val="22"/>
          <w:szCs w:val="22"/>
        </w:rPr>
      </w:pPr>
      <w:r w:rsidRPr="00EB4BFD">
        <w:rPr>
          <w:sz w:val="22"/>
          <w:szCs w:val="22"/>
        </w:rPr>
        <w:t>A már nyertes pályázatok esetében a kiemelt előirányzatok között, többletelőirányzat biztosítása nélkül, előirányzat átcsoportosítására jogosult. (12. § (4) bekezdés)”</w:t>
      </w:r>
    </w:p>
    <w:p w14:paraId="3BB21188" w14:textId="77777777" w:rsidR="0030373E" w:rsidRPr="00EB4BFD" w:rsidRDefault="0030373E" w:rsidP="0030373E">
      <w:pPr>
        <w:jc w:val="both"/>
        <w:rPr>
          <w:sz w:val="22"/>
          <w:szCs w:val="22"/>
        </w:rPr>
      </w:pPr>
    </w:p>
    <w:p w14:paraId="39576B05" w14:textId="15F3BDE9" w:rsidR="0030373E" w:rsidRDefault="0030373E" w:rsidP="0030373E">
      <w:pPr>
        <w:jc w:val="both"/>
        <w:rPr>
          <w:b/>
          <w:sz w:val="22"/>
          <w:szCs w:val="22"/>
        </w:rPr>
      </w:pPr>
    </w:p>
    <w:p w14:paraId="42C947B8" w14:textId="77777777" w:rsidR="002479F6" w:rsidRPr="00EB4BFD" w:rsidRDefault="002479F6" w:rsidP="0030373E">
      <w:pPr>
        <w:jc w:val="both"/>
        <w:rPr>
          <w:b/>
          <w:sz w:val="22"/>
          <w:szCs w:val="22"/>
        </w:rPr>
      </w:pPr>
    </w:p>
    <w:p w14:paraId="69B165C5" w14:textId="77777777" w:rsidR="0030373E" w:rsidRPr="00EB4BFD" w:rsidRDefault="0030373E" w:rsidP="0030373E">
      <w:pPr>
        <w:jc w:val="both"/>
        <w:rPr>
          <w:b/>
          <w:color w:val="000000"/>
          <w:sz w:val="22"/>
          <w:szCs w:val="22"/>
        </w:rPr>
      </w:pPr>
      <w:r w:rsidRPr="00EB4BFD">
        <w:rPr>
          <w:b/>
          <w:sz w:val="22"/>
          <w:szCs w:val="22"/>
        </w:rPr>
        <w:lastRenderedPageBreak/>
        <w:t>I.8.</w:t>
      </w:r>
      <w:r w:rsidRPr="00EB4BFD">
        <w:rPr>
          <w:sz w:val="22"/>
          <w:szCs w:val="22"/>
        </w:rPr>
        <w:t xml:space="preserve"> </w:t>
      </w:r>
      <w:r w:rsidRPr="00EB4BFD">
        <w:rPr>
          <w:b/>
          <w:sz w:val="22"/>
          <w:szCs w:val="22"/>
        </w:rPr>
        <w:t>A nem közművel összegyűjtött háztartási szennyvíz begyűjtésére vonatkozó közszolgáltatásról</w:t>
      </w:r>
      <w:r w:rsidRPr="00EB4BFD">
        <w:rPr>
          <w:b/>
          <w:color w:val="000000"/>
          <w:sz w:val="22"/>
          <w:szCs w:val="22"/>
        </w:rPr>
        <w:t xml:space="preserve"> szóló 11/2013. (V.30.) önk. rendelet alapján:</w:t>
      </w:r>
    </w:p>
    <w:p w14:paraId="559A374B" w14:textId="77777777" w:rsidR="0030373E" w:rsidRPr="00EB4BFD" w:rsidRDefault="0030373E" w:rsidP="0030373E">
      <w:pPr>
        <w:numPr>
          <w:ilvl w:val="0"/>
          <w:numId w:val="34"/>
        </w:numPr>
        <w:jc w:val="both"/>
        <w:rPr>
          <w:color w:val="000000"/>
          <w:sz w:val="22"/>
          <w:szCs w:val="22"/>
        </w:rPr>
      </w:pPr>
      <w:r w:rsidRPr="00EB4BFD">
        <w:rPr>
          <w:sz w:val="22"/>
          <w:szCs w:val="22"/>
        </w:rPr>
        <w:t>A közszolgáltatás ellátására - közbeszerzési eljárás szükségességének hiányában -, az önkormányzat, legalább három árajánlat megkérését követően, a legalacsonyabb ajánlati árat ajánló közszolgáltatóval, legfeljebb 10 évre írásban köteles a szerződést megkötni. A közszolgáltatási szerződést a Képviselő-testület nevében a Polgármester írja alá.</w:t>
      </w:r>
      <w:r w:rsidRPr="00EB4BFD">
        <w:rPr>
          <w:color w:val="000000"/>
          <w:sz w:val="22"/>
          <w:szCs w:val="22"/>
        </w:rPr>
        <w:t xml:space="preserve"> (2. § (2) bekezdés)</w:t>
      </w:r>
    </w:p>
    <w:p w14:paraId="18481456" w14:textId="77777777" w:rsidR="0030373E" w:rsidRPr="00EB4BFD" w:rsidRDefault="0030373E" w:rsidP="0030373E">
      <w:pPr>
        <w:ind w:left="567" w:hanging="567"/>
        <w:jc w:val="both"/>
        <w:rPr>
          <w:sz w:val="22"/>
          <w:szCs w:val="22"/>
        </w:rPr>
      </w:pPr>
    </w:p>
    <w:p w14:paraId="2040E3C9" w14:textId="77777777" w:rsidR="0030373E" w:rsidRPr="00EB4BFD" w:rsidRDefault="0030373E" w:rsidP="0030373E">
      <w:pPr>
        <w:pStyle w:val="Szvegtrzs"/>
        <w:rPr>
          <w:b/>
          <w:bCs/>
          <w:color w:val="000000"/>
          <w:sz w:val="22"/>
          <w:szCs w:val="22"/>
        </w:rPr>
      </w:pPr>
      <w:r w:rsidRPr="00EB4BFD">
        <w:rPr>
          <w:b/>
          <w:bCs/>
          <w:color w:val="000000"/>
          <w:sz w:val="22"/>
          <w:szCs w:val="22"/>
        </w:rPr>
        <w:t>I.9.</w:t>
      </w:r>
      <w:r w:rsidRPr="00EB4BFD">
        <w:rPr>
          <w:b/>
          <w:bCs/>
          <w:color w:val="000000"/>
          <w:sz w:val="22"/>
          <w:szCs w:val="22"/>
        </w:rPr>
        <w:tab/>
        <w:t xml:space="preserve">A szociális ellátásokról szóló </w:t>
      </w:r>
      <w:r w:rsidRPr="00EB4BFD">
        <w:rPr>
          <w:b/>
          <w:bCs/>
          <w:color w:val="000000" w:themeColor="text1"/>
          <w:sz w:val="22"/>
          <w:szCs w:val="22"/>
        </w:rPr>
        <w:t xml:space="preserve">7/2015. (II.26.) </w:t>
      </w:r>
      <w:r w:rsidRPr="00EB4BFD">
        <w:rPr>
          <w:b/>
          <w:bCs/>
          <w:color w:val="000000"/>
          <w:sz w:val="22"/>
          <w:szCs w:val="22"/>
        </w:rPr>
        <w:t xml:space="preserve">önkormányzati rendelet alapján: </w:t>
      </w:r>
    </w:p>
    <w:p w14:paraId="746F66DD"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Települési támogatás megállapítása (5. § (7) bekezdés)</w:t>
      </w:r>
    </w:p>
    <w:p w14:paraId="70CA2C1C"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Rendkívüli települési támogatás megállapítása (6. § (12) bekezdés)</w:t>
      </w:r>
    </w:p>
    <w:p w14:paraId="170B29E2"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Köztemetés elrendelése (7. § (1) bekezdés)</w:t>
      </w:r>
    </w:p>
    <w:p w14:paraId="22527262"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Köztemetés esetén az eltemettetésre köteles személyt, a köztemetés költségeinek megtérítési kötelezettsége alól különös méltánylást érdemlő esetben részben vagy egészben mentesítheti (7. § (2) bekezdés)</w:t>
      </w:r>
    </w:p>
    <w:p w14:paraId="4FFAE4AE"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A személyes gondoskodást nyújtó szociális ellátások esetén dönt a személyi térítési díj összegéről, amennyiben a fizetésre kötelezett az intézményvezető által megállapított térítési díj összegét vitatja. (10.§ (3) bekezdés)</w:t>
      </w:r>
    </w:p>
    <w:p w14:paraId="6723C133"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A személyes gondoskodást nyújtó szociális ellátások esetén dönt a személyi térítési díj összegének csökkentéséről (10. § (4) bekezdés)</w:t>
      </w:r>
    </w:p>
    <w:p w14:paraId="61B7A122" w14:textId="77777777" w:rsidR="0030373E" w:rsidRPr="00EB4BFD" w:rsidRDefault="0030373E" w:rsidP="0030373E">
      <w:pPr>
        <w:numPr>
          <w:ilvl w:val="0"/>
          <w:numId w:val="38"/>
        </w:numPr>
        <w:ind w:left="1068"/>
        <w:jc w:val="both"/>
        <w:rPr>
          <w:color w:val="000000" w:themeColor="text1"/>
          <w:sz w:val="22"/>
          <w:szCs w:val="22"/>
        </w:rPr>
      </w:pPr>
      <w:r w:rsidRPr="00EB4BFD">
        <w:rPr>
          <w:color w:val="000000" w:themeColor="text1"/>
          <w:sz w:val="22"/>
          <w:szCs w:val="22"/>
        </w:rPr>
        <w:t xml:space="preserve">Szociális célú tűzifa támogatás megállapítása (6/A. § (6) bekezdés) </w:t>
      </w:r>
    </w:p>
    <w:p w14:paraId="5CAD8CDC" w14:textId="77777777" w:rsidR="0030373E" w:rsidRPr="00EB4BFD" w:rsidRDefault="0030373E" w:rsidP="0030373E">
      <w:pPr>
        <w:ind w:left="1068"/>
        <w:jc w:val="both"/>
        <w:rPr>
          <w:color w:val="000000" w:themeColor="text1"/>
          <w:sz w:val="22"/>
          <w:szCs w:val="22"/>
        </w:rPr>
      </w:pPr>
    </w:p>
    <w:p w14:paraId="0901C943" w14:textId="77777777" w:rsidR="0030373E" w:rsidRPr="00EB4BFD" w:rsidRDefault="0030373E" w:rsidP="0030373E">
      <w:pPr>
        <w:ind w:left="1068"/>
        <w:jc w:val="both"/>
        <w:rPr>
          <w:color w:val="000000"/>
          <w:sz w:val="22"/>
          <w:szCs w:val="22"/>
        </w:rPr>
      </w:pPr>
    </w:p>
    <w:p w14:paraId="2492D40D" w14:textId="77777777" w:rsidR="0030373E" w:rsidRPr="00EB4BFD" w:rsidRDefault="0030373E" w:rsidP="0030373E">
      <w:pPr>
        <w:ind w:left="705" w:hanging="705"/>
        <w:jc w:val="both"/>
        <w:rPr>
          <w:b/>
          <w:color w:val="000000" w:themeColor="text1"/>
          <w:sz w:val="22"/>
          <w:szCs w:val="22"/>
        </w:rPr>
      </w:pPr>
      <w:r w:rsidRPr="00EB4BFD">
        <w:rPr>
          <w:b/>
          <w:color w:val="000000" w:themeColor="text1"/>
          <w:sz w:val="22"/>
          <w:szCs w:val="22"/>
        </w:rPr>
        <w:t>I.10.</w:t>
      </w:r>
      <w:r w:rsidRPr="00EB4BFD">
        <w:rPr>
          <w:b/>
          <w:color w:val="000000" w:themeColor="text1"/>
          <w:sz w:val="22"/>
          <w:szCs w:val="22"/>
        </w:rPr>
        <w:tab/>
        <w:t>A személyes gondoskodást nyújtó gyermekjóléti alapellátásokról szóló 26/2013. (XII.19.) önkormányzati rendelet alapján:</w:t>
      </w:r>
    </w:p>
    <w:p w14:paraId="2FDDBFDB" w14:textId="77777777" w:rsidR="0030373E" w:rsidRPr="00EB4BFD" w:rsidRDefault="0030373E" w:rsidP="0030373E">
      <w:pPr>
        <w:pStyle w:val="Listaszerbekezds"/>
        <w:spacing w:line="240" w:lineRule="auto"/>
        <w:jc w:val="both"/>
        <w:rPr>
          <w:color w:val="000000" w:themeColor="text1"/>
          <w:sz w:val="22"/>
          <w:szCs w:val="22"/>
        </w:rPr>
      </w:pPr>
    </w:p>
    <w:p w14:paraId="6915F2D2" w14:textId="77777777" w:rsidR="0030373E" w:rsidRPr="00EB4BFD" w:rsidRDefault="0030373E" w:rsidP="0030373E">
      <w:pPr>
        <w:numPr>
          <w:ilvl w:val="0"/>
          <w:numId w:val="39"/>
        </w:numPr>
        <w:jc w:val="both"/>
        <w:rPr>
          <w:color w:val="000000" w:themeColor="text1"/>
          <w:sz w:val="22"/>
          <w:szCs w:val="22"/>
        </w:rPr>
      </w:pPr>
      <w:r w:rsidRPr="00EB4BFD">
        <w:rPr>
          <w:color w:val="000000" w:themeColor="text1"/>
          <w:sz w:val="22"/>
          <w:szCs w:val="22"/>
        </w:rPr>
        <w:t>A személyes gondoskodást nyújtó gyermekjóléti ellátások esetén dönt a személyi térítési díj összegéről, amennyiben a fizetésre kötelezett az intézményvezető által megállapított térítési díj összegét vitatja. (4.§ (2) bekezdés)</w:t>
      </w:r>
    </w:p>
    <w:p w14:paraId="0A116052" w14:textId="77777777" w:rsidR="0030373E" w:rsidRPr="00EB4BFD" w:rsidRDefault="0030373E" w:rsidP="0030373E">
      <w:pPr>
        <w:numPr>
          <w:ilvl w:val="0"/>
          <w:numId w:val="39"/>
        </w:numPr>
        <w:jc w:val="both"/>
        <w:rPr>
          <w:color w:val="000000" w:themeColor="text1"/>
          <w:sz w:val="22"/>
          <w:szCs w:val="22"/>
        </w:rPr>
      </w:pPr>
      <w:r w:rsidRPr="00EB4BFD">
        <w:rPr>
          <w:color w:val="000000" w:themeColor="text1"/>
          <w:sz w:val="22"/>
          <w:szCs w:val="22"/>
        </w:rPr>
        <w:t>A személyes gondoskodást nyújtó gyermekjóléti ellátások esetén dönt a személyi térítési díj összegének csökkentéséről (4. § (3) bekezdés)</w:t>
      </w:r>
    </w:p>
    <w:p w14:paraId="57A8F132" w14:textId="77777777" w:rsidR="0030373E" w:rsidRPr="00EB4BFD" w:rsidRDefault="0030373E" w:rsidP="0030373E">
      <w:pPr>
        <w:pStyle w:val="Listaszerbekezds"/>
        <w:spacing w:line="240" w:lineRule="auto"/>
        <w:ind w:left="1440"/>
        <w:jc w:val="both"/>
        <w:rPr>
          <w:color w:val="FF0000"/>
          <w:sz w:val="22"/>
          <w:szCs w:val="22"/>
        </w:rPr>
      </w:pPr>
    </w:p>
    <w:p w14:paraId="0739E8FA" w14:textId="77777777" w:rsidR="0030373E" w:rsidRPr="00EB4BFD" w:rsidRDefault="0030373E" w:rsidP="0030373E">
      <w:pPr>
        <w:ind w:left="1068"/>
        <w:jc w:val="both"/>
        <w:rPr>
          <w:color w:val="000000"/>
          <w:sz w:val="22"/>
          <w:szCs w:val="22"/>
        </w:rPr>
      </w:pPr>
    </w:p>
    <w:p w14:paraId="53AB822E" w14:textId="77777777" w:rsidR="0030373E" w:rsidRPr="00EB4BFD" w:rsidRDefault="0030373E" w:rsidP="0030373E">
      <w:pPr>
        <w:pStyle w:val="Szvegtrzs"/>
        <w:ind w:left="705" w:hanging="705"/>
        <w:jc w:val="both"/>
        <w:rPr>
          <w:b/>
          <w:bCs/>
          <w:color w:val="000000"/>
          <w:sz w:val="22"/>
          <w:szCs w:val="22"/>
        </w:rPr>
      </w:pPr>
      <w:r w:rsidRPr="00EB4BFD">
        <w:rPr>
          <w:b/>
          <w:bCs/>
          <w:color w:val="000000"/>
          <w:sz w:val="22"/>
          <w:szCs w:val="22"/>
        </w:rPr>
        <w:t>I.11.</w:t>
      </w:r>
      <w:r w:rsidRPr="00EB4BFD">
        <w:rPr>
          <w:b/>
          <w:bCs/>
          <w:color w:val="000000"/>
          <w:sz w:val="22"/>
          <w:szCs w:val="22"/>
        </w:rPr>
        <w:tab/>
        <w:t>Eljár a közúti közlekedésről szóló 1988. évi I. törvény 46. § (1) bekezdés a) pontjában meghatározott önkormányzati közútkezelői hatáskörbe tartozó ügyekben.</w:t>
      </w:r>
    </w:p>
    <w:p w14:paraId="75AE03DC" w14:textId="77777777" w:rsidR="0030373E" w:rsidRPr="00EB4BFD" w:rsidRDefault="0030373E" w:rsidP="0030373E">
      <w:pPr>
        <w:pStyle w:val="Szvegtrzs"/>
        <w:ind w:left="705" w:hanging="705"/>
        <w:jc w:val="both"/>
        <w:rPr>
          <w:b/>
          <w:bCs/>
          <w:color w:val="000000"/>
          <w:sz w:val="22"/>
          <w:szCs w:val="22"/>
        </w:rPr>
      </w:pPr>
    </w:p>
    <w:p w14:paraId="22B0BC4D" w14:textId="17ADB819" w:rsidR="0030373E" w:rsidRPr="00EB4BFD" w:rsidRDefault="0030373E" w:rsidP="0030373E">
      <w:pPr>
        <w:pStyle w:val="Szvegtrzs"/>
        <w:ind w:left="705" w:hanging="705"/>
        <w:jc w:val="both"/>
        <w:rPr>
          <w:b/>
          <w:bCs/>
          <w:color w:val="000000"/>
          <w:sz w:val="22"/>
          <w:szCs w:val="22"/>
        </w:rPr>
      </w:pPr>
      <w:r w:rsidRPr="00EB4BFD">
        <w:rPr>
          <w:b/>
          <w:bCs/>
          <w:color w:val="000000"/>
          <w:sz w:val="22"/>
          <w:szCs w:val="22"/>
        </w:rPr>
        <w:t xml:space="preserve">I.12. Első fokon dönt az önkormányzat által megvalósított kiszolgáló út- és közműberuházással érintett ingatlan tulajdonosait terhelő útépítési és </w:t>
      </w:r>
      <w:proofErr w:type="spellStart"/>
      <w:r w:rsidRPr="00EB4BFD">
        <w:rPr>
          <w:b/>
          <w:bCs/>
          <w:color w:val="000000"/>
          <w:sz w:val="22"/>
          <w:szCs w:val="22"/>
        </w:rPr>
        <w:t>közművesítési</w:t>
      </w:r>
      <w:proofErr w:type="spellEnd"/>
      <w:r w:rsidRPr="00EB4BFD">
        <w:rPr>
          <w:b/>
          <w:bCs/>
          <w:color w:val="000000"/>
          <w:sz w:val="22"/>
          <w:szCs w:val="22"/>
        </w:rPr>
        <w:t xml:space="preserve"> hozzájárulás mértékéről és a megfizetésének módjáról.</w:t>
      </w:r>
    </w:p>
    <w:p w14:paraId="7134AA44" w14:textId="77777777" w:rsidR="0030373E" w:rsidRPr="00EB4BFD" w:rsidRDefault="0030373E" w:rsidP="0030373E">
      <w:pPr>
        <w:pStyle w:val="Szvegtrzs"/>
        <w:jc w:val="center"/>
        <w:rPr>
          <w:b/>
          <w:bCs/>
          <w:color w:val="000000"/>
          <w:sz w:val="22"/>
          <w:szCs w:val="22"/>
        </w:rPr>
      </w:pPr>
      <w:r w:rsidRPr="00EB4BFD">
        <w:rPr>
          <w:b/>
          <w:bCs/>
          <w:color w:val="000000"/>
          <w:sz w:val="22"/>
          <w:szCs w:val="22"/>
        </w:rPr>
        <w:t>II.</w:t>
      </w:r>
    </w:p>
    <w:p w14:paraId="0C74D9CF" w14:textId="77777777" w:rsidR="0030373E" w:rsidRPr="00EB4BFD" w:rsidRDefault="0030373E" w:rsidP="0030373E">
      <w:pPr>
        <w:pStyle w:val="Szvegtrzs"/>
        <w:jc w:val="center"/>
        <w:rPr>
          <w:b/>
          <w:bCs/>
          <w:color w:val="000000"/>
          <w:sz w:val="22"/>
          <w:szCs w:val="22"/>
        </w:rPr>
      </w:pPr>
      <w:r w:rsidRPr="00EB4BFD">
        <w:rPr>
          <w:b/>
          <w:bCs/>
          <w:color w:val="000000"/>
          <w:sz w:val="22"/>
          <w:szCs w:val="22"/>
        </w:rPr>
        <w:t>a Jegyzőre átruházott hatáskörök jegyzéke</w:t>
      </w:r>
    </w:p>
    <w:p w14:paraId="79D48B46" w14:textId="77777777" w:rsidR="0030373E" w:rsidRPr="00EB4BFD" w:rsidRDefault="0030373E" w:rsidP="0030373E">
      <w:pPr>
        <w:pStyle w:val="Szvegtrzs"/>
        <w:rPr>
          <w:b/>
          <w:bCs/>
          <w:color w:val="000000"/>
          <w:sz w:val="22"/>
          <w:szCs w:val="22"/>
        </w:rPr>
      </w:pPr>
    </w:p>
    <w:p w14:paraId="69EFFBA8" w14:textId="77777777" w:rsidR="0030373E" w:rsidRPr="00EB4BFD" w:rsidRDefault="0030373E" w:rsidP="0030373E">
      <w:pPr>
        <w:pStyle w:val="Szvegtrzs"/>
        <w:ind w:left="567" w:hanging="567"/>
        <w:jc w:val="both"/>
        <w:rPr>
          <w:b/>
          <w:bCs/>
          <w:color w:val="000000"/>
          <w:sz w:val="22"/>
          <w:szCs w:val="22"/>
        </w:rPr>
      </w:pPr>
      <w:r w:rsidRPr="00EB4BFD">
        <w:rPr>
          <w:b/>
          <w:bCs/>
          <w:color w:val="000000"/>
          <w:sz w:val="22"/>
          <w:szCs w:val="22"/>
        </w:rPr>
        <w:t>II.1. A közösségi együttélés alapvető szabályairól szóló 19/2017. (X.26.) önkormányzati rendelet alapján:</w:t>
      </w:r>
    </w:p>
    <w:p w14:paraId="3696465B" w14:textId="77777777" w:rsidR="0030373E" w:rsidRPr="00EB4BFD" w:rsidRDefault="0030373E" w:rsidP="0030373E">
      <w:pPr>
        <w:pStyle w:val="Szvegtrzs"/>
        <w:numPr>
          <w:ilvl w:val="0"/>
          <w:numId w:val="40"/>
        </w:numPr>
        <w:jc w:val="both"/>
        <w:rPr>
          <w:b/>
          <w:bCs/>
          <w:color w:val="000000"/>
          <w:sz w:val="22"/>
          <w:szCs w:val="22"/>
        </w:rPr>
      </w:pPr>
      <w:r w:rsidRPr="00EB4BFD">
        <w:rPr>
          <w:bCs/>
          <w:color w:val="000000"/>
          <w:sz w:val="22"/>
          <w:szCs w:val="22"/>
        </w:rPr>
        <w:t>A rendeletben meghatározott kötelezettségek elmulasztójával vagy a tilalmak megszegése miatti hatósági eljárás lefolytatása esetén a jegyző átruházott hatáskörben jár el. (3. § (4) bekezdés)</w:t>
      </w:r>
    </w:p>
    <w:p w14:paraId="065E1E7D" w14:textId="77777777" w:rsidR="005E567A" w:rsidRPr="00EB4BFD" w:rsidRDefault="005E567A" w:rsidP="00333F22">
      <w:pPr>
        <w:pBdr>
          <w:bottom w:val="single" w:sz="6" w:space="1" w:color="auto"/>
        </w:pBdr>
        <w:rPr>
          <w:sz w:val="22"/>
          <w:szCs w:val="22"/>
        </w:rPr>
      </w:pPr>
    </w:p>
    <w:p w14:paraId="0D4E69AE" w14:textId="398975C8" w:rsidR="00EE728C" w:rsidRPr="00EB4BFD" w:rsidRDefault="00EE728C" w:rsidP="00AF1C18">
      <w:pPr>
        <w:pStyle w:val="Listaszerbekezds"/>
        <w:numPr>
          <w:ilvl w:val="0"/>
          <w:numId w:val="6"/>
        </w:numPr>
        <w:jc w:val="center"/>
        <w:rPr>
          <w:b/>
          <w:sz w:val="22"/>
          <w:szCs w:val="22"/>
        </w:rPr>
      </w:pPr>
      <w:r w:rsidRPr="00EB4BFD">
        <w:rPr>
          <w:b/>
          <w:sz w:val="22"/>
          <w:szCs w:val="22"/>
        </w:rPr>
        <w:lastRenderedPageBreak/>
        <w:t>napirend</w:t>
      </w:r>
    </w:p>
    <w:p w14:paraId="3106981E" w14:textId="77777777" w:rsidR="00D30CF4" w:rsidRPr="00EB4BFD" w:rsidRDefault="00D30CF4" w:rsidP="00D30CF4">
      <w:pPr>
        <w:ind w:left="720"/>
        <w:jc w:val="both"/>
        <w:rPr>
          <w:caps/>
          <w:sz w:val="22"/>
          <w:szCs w:val="22"/>
        </w:rPr>
      </w:pPr>
    </w:p>
    <w:p w14:paraId="12B12886" w14:textId="563A910A" w:rsidR="00D30CF4" w:rsidRPr="00EB4BFD" w:rsidRDefault="00D30CF4" w:rsidP="00D30CF4">
      <w:pPr>
        <w:jc w:val="center"/>
        <w:rPr>
          <w:caps/>
          <w:sz w:val="22"/>
          <w:szCs w:val="22"/>
        </w:rPr>
      </w:pPr>
      <w:r w:rsidRPr="00EB4BFD">
        <w:rPr>
          <w:caps/>
          <w:sz w:val="22"/>
          <w:szCs w:val="22"/>
        </w:rPr>
        <w:t>Az Egészségügyi, Gyermekjóléti és Szociális Intézmény által nyújtott szociális és gyermekjóléti ellátások szolgáltatási önköltségének megállapítása</w:t>
      </w:r>
    </w:p>
    <w:p w14:paraId="3057C459" w14:textId="77777777" w:rsidR="00000454" w:rsidRPr="00EB4BFD" w:rsidRDefault="00000454" w:rsidP="00000454">
      <w:pPr>
        <w:jc w:val="center"/>
        <w:rPr>
          <w:i/>
          <w:sz w:val="22"/>
          <w:szCs w:val="22"/>
        </w:rPr>
      </w:pPr>
      <w:r w:rsidRPr="00EB4BFD">
        <w:rPr>
          <w:i/>
          <w:sz w:val="22"/>
          <w:szCs w:val="22"/>
        </w:rPr>
        <w:t>(Írásos előterjesztés a jegyzőkönyvhöz mellékelve.)</w:t>
      </w:r>
    </w:p>
    <w:p w14:paraId="1FDB04E7" w14:textId="77777777" w:rsidR="00000454" w:rsidRPr="00EB4BFD" w:rsidRDefault="00000454" w:rsidP="00D30CF4">
      <w:pPr>
        <w:jc w:val="center"/>
        <w:rPr>
          <w:caps/>
          <w:sz w:val="22"/>
          <w:szCs w:val="22"/>
        </w:rPr>
      </w:pPr>
    </w:p>
    <w:p w14:paraId="054312D1" w14:textId="77777777" w:rsidR="00E6623B" w:rsidRPr="00EB4BFD" w:rsidRDefault="00E6623B" w:rsidP="00E6623B">
      <w:pPr>
        <w:jc w:val="both"/>
        <w:rPr>
          <w:sz w:val="22"/>
          <w:szCs w:val="22"/>
        </w:rPr>
      </w:pPr>
    </w:p>
    <w:p w14:paraId="793589A1" w14:textId="77777777" w:rsidR="00A62EB3" w:rsidRPr="00EB4BFD" w:rsidRDefault="00A62EB3" w:rsidP="00A62EB3">
      <w:pPr>
        <w:jc w:val="both"/>
        <w:rPr>
          <w:sz w:val="22"/>
          <w:szCs w:val="22"/>
        </w:rPr>
      </w:pPr>
      <w:r w:rsidRPr="00EB4BFD">
        <w:rPr>
          <w:b/>
          <w:sz w:val="22"/>
          <w:szCs w:val="22"/>
          <w:u w:val="single"/>
        </w:rPr>
        <w:t>Előterjesztő:</w:t>
      </w:r>
      <w:r w:rsidRPr="00EB4BFD">
        <w:rPr>
          <w:sz w:val="22"/>
          <w:szCs w:val="22"/>
        </w:rPr>
        <w:tab/>
        <w:t>Polgármester</w:t>
      </w:r>
    </w:p>
    <w:p w14:paraId="15EDDE0D" w14:textId="6C721C0B" w:rsidR="00A62EB3" w:rsidRPr="00EB4BFD" w:rsidRDefault="00A62EB3" w:rsidP="00A62EB3">
      <w:pPr>
        <w:jc w:val="both"/>
        <w:rPr>
          <w:sz w:val="22"/>
          <w:szCs w:val="22"/>
        </w:rPr>
      </w:pPr>
      <w:r w:rsidRPr="00EB4BFD">
        <w:rPr>
          <w:b/>
          <w:sz w:val="22"/>
          <w:szCs w:val="22"/>
          <w:u w:val="single"/>
        </w:rPr>
        <w:t>Előadó:</w:t>
      </w:r>
      <w:r w:rsidRPr="00EB4BFD">
        <w:rPr>
          <w:b/>
          <w:sz w:val="22"/>
          <w:szCs w:val="22"/>
        </w:rPr>
        <w:tab/>
      </w:r>
      <w:r w:rsidR="00410007" w:rsidRPr="00EB4BFD">
        <w:rPr>
          <w:sz w:val="22"/>
          <w:szCs w:val="22"/>
        </w:rPr>
        <w:t>Közigazgatási osztályvezető</w:t>
      </w:r>
    </w:p>
    <w:p w14:paraId="616C563D" w14:textId="77777777" w:rsidR="00A62EB3" w:rsidRPr="00EB4BFD" w:rsidRDefault="00A62EB3" w:rsidP="00A62EB3">
      <w:pPr>
        <w:jc w:val="both"/>
        <w:rPr>
          <w:b/>
          <w:sz w:val="22"/>
          <w:szCs w:val="22"/>
        </w:rPr>
      </w:pPr>
    </w:p>
    <w:p w14:paraId="143540DF" w14:textId="16744794" w:rsidR="00A62EB3" w:rsidRPr="00EB4BFD" w:rsidRDefault="00A62EB3" w:rsidP="00A62EB3">
      <w:pPr>
        <w:pStyle w:val="Listaszerbekezds"/>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w:t>
      </w:r>
      <w:r w:rsidR="00410007" w:rsidRPr="00EB4BFD">
        <w:rPr>
          <w:b/>
          <w:sz w:val="22"/>
          <w:szCs w:val="22"/>
        </w:rPr>
        <w:t>Aszódiné Nedró Éva közigazgatási osztályvezetőt</w:t>
      </w:r>
      <w:r w:rsidR="00F3485A" w:rsidRPr="00EB4BFD">
        <w:rPr>
          <w:b/>
          <w:sz w:val="22"/>
          <w:szCs w:val="22"/>
        </w:rPr>
        <w:t xml:space="preserve">. </w:t>
      </w:r>
      <w:r w:rsidRPr="00EB4BFD">
        <w:rPr>
          <w:sz w:val="22"/>
          <w:szCs w:val="22"/>
        </w:rPr>
        <w:t xml:space="preserve"> </w:t>
      </w:r>
    </w:p>
    <w:p w14:paraId="5A067544" w14:textId="77777777" w:rsidR="00A62EB3" w:rsidRPr="00EB4BFD" w:rsidRDefault="00A62EB3" w:rsidP="00A62EB3">
      <w:pPr>
        <w:ind w:left="567" w:hanging="567"/>
        <w:rPr>
          <w:sz w:val="22"/>
          <w:szCs w:val="22"/>
        </w:rPr>
      </w:pPr>
    </w:p>
    <w:p w14:paraId="165505DA" w14:textId="283B9A1A" w:rsidR="00563304" w:rsidRPr="004E1878" w:rsidRDefault="00410007" w:rsidP="00563304">
      <w:pPr>
        <w:jc w:val="both"/>
        <w:rPr>
          <w:sz w:val="22"/>
          <w:szCs w:val="22"/>
        </w:rPr>
      </w:pPr>
      <w:r w:rsidRPr="005F217E">
        <w:rPr>
          <w:b/>
          <w:sz w:val="22"/>
          <w:szCs w:val="22"/>
        </w:rPr>
        <w:t xml:space="preserve">Aszódiné Nedró Éva közigazgatási osztályvezető </w:t>
      </w:r>
      <w:r w:rsidR="00A62EB3" w:rsidRPr="005F217E">
        <w:rPr>
          <w:sz w:val="22"/>
          <w:szCs w:val="22"/>
        </w:rPr>
        <w:t xml:space="preserve">elmondta, </w:t>
      </w:r>
      <w:r w:rsidR="0023465E" w:rsidRPr="005F217E">
        <w:rPr>
          <w:bCs/>
          <w:sz w:val="22"/>
          <w:szCs w:val="22"/>
        </w:rPr>
        <w:t xml:space="preserve">hogy </w:t>
      </w:r>
      <w:r w:rsidR="0061329B" w:rsidRPr="005F217E">
        <w:rPr>
          <w:bCs/>
          <w:sz w:val="22"/>
          <w:szCs w:val="22"/>
        </w:rPr>
        <w:t xml:space="preserve">az Egészségügyi, Gyermekjóléti és Szociális Intézmény által biztosított bölcsődei ellátás gondozási díjának, az idősek otthona térítési díjának </w:t>
      </w:r>
      <w:r w:rsidR="003B6B28" w:rsidRPr="005F217E">
        <w:rPr>
          <w:bCs/>
          <w:sz w:val="22"/>
          <w:szCs w:val="22"/>
        </w:rPr>
        <w:t xml:space="preserve">szolgáltatási önköltségét </w:t>
      </w:r>
      <w:r w:rsidR="003B6B28" w:rsidRPr="005F217E">
        <w:rPr>
          <w:sz w:val="22"/>
          <w:szCs w:val="22"/>
        </w:rPr>
        <w:t>a gyermekek védelméről és a gyámügyi igazgatásról szóló törvény</w:t>
      </w:r>
      <w:r w:rsidR="00D83AA0">
        <w:rPr>
          <w:sz w:val="22"/>
          <w:szCs w:val="22"/>
        </w:rPr>
        <w:t>,</w:t>
      </w:r>
      <w:r w:rsidR="003B6B28" w:rsidRPr="005F217E">
        <w:rPr>
          <w:sz w:val="22"/>
          <w:szCs w:val="22"/>
        </w:rPr>
        <w:t xml:space="preserve"> </w:t>
      </w:r>
      <w:r w:rsidR="00D83AA0">
        <w:rPr>
          <w:sz w:val="22"/>
          <w:szCs w:val="22"/>
        </w:rPr>
        <w:t xml:space="preserve">illetve </w:t>
      </w:r>
      <w:r w:rsidR="003B6B28" w:rsidRPr="005F217E">
        <w:rPr>
          <w:sz w:val="22"/>
          <w:szCs w:val="22"/>
        </w:rPr>
        <w:t>a szociális igazgatásról és szociális ellátásokról szóló törvény szerint minden évben tárgyév április 1. napjáig meg kell állapítani és dokumentálni. Az intézmény elvégezte ezekre a szolgáltatásokra a 2022. évre vonatkozó önköltségszámítást, mely szerint a bölcsőde</w:t>
      </w:r>
      <w:r w:rsidR="00C5799A" w:rsidRPr="005F217E">
        <w:rPr>
          <w:sz w:val="22"/>
          <w:szCs w:val="22"/>
        </w:rPr>
        <w:t>i</w:t>
      </w:r>
      <w:r w:rsidR="003B6B28" w:rsidRPr="005F217E">
        <w:rPr>
          <w:sz w:val="22"/>
          <w:szCs w:val="22"/>
        </w:rPr>
        <w:t xml:space="preserve"> gondozás</w:t>
      </w:r>
      <w:r w:rsidR="00563304" w:rsidRPr="005F217E">
        <w:rPr>
          <w:sz w:val="22"/>
          <w:szCs w:val="22"/>
        </w:rPr>
        <w:t xml:space="preserve"> szolgáltatási önköltsége </w:t>
      </w:r>
      <w:r w:rsidR="00C5799A" w:rsidRPr="005F217E">
        <w:rPr>
          <w:sz w:val="22"/>
          <w:szCs w:val="22"/>
        </w:rPr>
        <w:t>1.397</w:t>
      </w:r>
      <w:r w:rsidR="003B6B28" w:rsidRPr="005F217E">
        <w:rPr>
          <w:sz w:val="22"/>
          <w:szCs w:val="22"/>
        </w:rPr>
        <w:t xml:space="preserve">,- Ft/fő/nap, a bentlakásos </w:t>
      </w:r>
      <w:r w:rsidR="00C5799A" w:rsidRPr="005F217E">
        <w:rPr>
          <w:sz w:val="22"/>
          <w:szCs w:val="22"/>
        </w:rPr>
        <w:t xml:space="preserve">ellátás </w:t>
      </w:r>
      <w:r w:rsidR="00563304">
        <w:rPr>
          <w:sz w:val="22"/>
          <w:szCs w:val="22"/>
        </w:rPr>
        <w:t xml:space="preserve">szolgáltatási önköltsége </w:t>
      </w:r>
      <w:r w:rsidR="00C5799A">
        <w:rPr>
          <w:sz w:val="22"/>
          <w:szCs w:val="22"/>
        </w:rPr>
        <w:t>9.376</w:t>
      </w:r>
      <w:r w:rsidR="003B6B28">
        <w:rPr>
          <w:sz w:val="22"/>
          <w:szCs w:val="22"/>
        </w:rPr>
        <w:t>,- Ft/fő/</w:t>
      </w:r>
      <w:r w:rsidR="00C5799A">
        <w:rPr>
          <w:sz w:val="22"/>
          <w:szCs w:val="22"/>
        </w:rPr>
        <w:t>nap. Az intézményi térítési díjak nem lehetnek magasabbak a szolgáltatási önköltségnél</w:t>
      </w:r>
      <w:r w:rsidR="00563304">
        <w:rPr>
          <w:sz w:val="22"/>
          <w:szCs w:val="22"/>
        </w:rPr>
        <w:t>, melynek megfelel az intézményi térítési díj, ugyanis a személyi gondoskodást nyújtó szociális és gyermekjóléti ellátások térítési díjáról szóló önkormányzati rendelet értelmében a bölcsőde</w:t>
      </w:r>
      <w:r w:rsidR="005F217E">
        <w:rPr>
          <w:sz w:val="22"/>
          <w:szCs w:val="22"/>
        </w:rPr>
        <w:t>i</w:t>
      </w:r>
      <w:r w:rsidR="00563304">
        <w:rPr>
          <w:sz w:val="22"/>
          <w:szCs w:val="22"/>
        </w:rPr>
        <w:t xml:space="preserve"> gondozási díj 550,- Ft/fő/nap, a</w:t>
      </w:r>
      <w:r w:rsidR="005F217E">
        <w:rPr>
          <w:sz w:val="22"/>
          <w:szCs w:val="22"/>
        </w:rPr>
        <w:t xml:space="preserve">z Idősek Otthona ellátás </w:t>
      </w:r>
      <w:r w:rsidR="00563304">
        <w:rPr>
          <w:sz w:val="22"/>
          <w:szCs w:val="22"/>
        </w:rPr>
        <w:t>intézmény</w:t>
      </w:r>
      <w:r w:rsidR="005F217E">
        <w:rPr>
          <w:sz w:val="22"/>
          <w:szCs w:val="22"/>
        </w:rPr>
        <w:t>i</w:t>
      </w:r>
      <w:r w:rsidR="00563304">
        <w:rPr>
          <w:sz w:val="22"/>
          <w:szCs w:val="22"/>
        </w:rPr>
        <w:t xml:space="preserve"> térítési díja 3.100,- Ft/fő/hó. </w:t>
      </w:r>
    </w:p>
    <w:p w14:paraId="65FB6B15" w14:textId="77777777" w:rsidR="005F217E" w:rsidRDefault="005F217E" w:rsidP="00A62EB3">
      <w:pPr>
        <w:jc w:val="both"/>
        <w:rPr>
          <w:b/>
          <w:sz w:val="22"/>
          <w:szCs w:val="22"/>
          <w:lang w:eastAsia="x-none"/>
        </w:rPr>
      </w:pPr>
    </w:p>
    <w:p w14:paraId="520AAE49" w14:textId="169D5C23" w:rsidR="00A62EB3" w:rsidRPr="00EB4BFD" w:rsidRDefault="00A62EB3" w:rsidP="00A62EB3">
      <w:pPr>
        <w:jc w:val="both"/>
        <w:rPr>
          <w:sz w:val="22"/>
          <w:szCs w:val="22"/>
          <w:lang w:val="x-none" w:eastAsia="x-none"/>
        </w:rPr>
      </w:pPr>
      <w:r w:rsidRPr="00EB4BFD">
        <w:rPr>
          <w:b/>
          <w:sz w:val="22"/>
          <w:szCs w:val="22"/>
          <w:lang w:eastAsia="x-none"/>
        </w:rPr>
        <w:t xml:space="preserve">Szlovák Pál, </w:t>
      </w:r>
      <w:r w:rsidRPr="00EB4BFD">
        <w:rPr>
          <w:sz w:val="22"/>
          <w:szCs w:val="22"/>
        </w:rPr>
        <w:t xml:space="preserve">a Társadalompolitikai Bizottság elnöke, </w:t>
      </w:r>
      <w:r w:rsidRPr="00EB4BFD">
        <w:rPr>
          <w:b/>
          <w:sz w:val="22"/>
          <w:szCs w:val="22"/>
        </w:rPr>
        <w:t>Pohankovics András,</w:t>
      </w:r>
      <w:r w:rsidRPr="00EB4BFD">
        <w:rPr>
          <w:sz w:val="22"/>
          <w:szCs w:val="22"/>
          <w:lang w:eastAsia="x-none"/>
        </w:rPr>
        <w:t xml:space="preserve"> az </w:t>
      </w:r>
      <w:r w:rsidRPr="00EB4BFD">
        <w:rPr>
          <w:sz w:val="22"/>
          <w:szCs w:val="22"/>
        </w:rPr>
        <w:t>Ipari, Mezőgazdasági és Klímapolitikai Bizottság</w:t>
      </w:r>
      <w:r w:rsidRPr="00EB4BFD">
        <w:rPr>
          <w:sz w:val="22"/>
          <w:szCs w:val="22"/>
          <w:lang w:val="x-none" w:eastAsia="x-none"/>
        </w:rPr>
        <w:t xml:space="preserve"> </w:t>
      </w:r>
      <w:r w:rsidRPr="00EB4BFD">
        <w:rPr>
          <w:sz w:val="22"/>
          <w:szCs w:val="22"/>
          <w:lang w:eastAsia="x-none"/>
        </w:rPr>
        <w:t>elnöke,</w:t>
      </w:r>
      <w:r w:rsidRPr="00EB4BFD">
        <w:rPr>
          <w:b/>
          <w:sz w:val="22"/>
          <w:szCs w:val="22"/>
        </w:rPr>
        <w:t xml:space="preserve"> Horváth János, </w:t>
      </w:r>
      <w:r w:rsidRPr="00EB4BFD">
        <w:rPr>
          <w:sz w:val="22"/>
          <w:szCs w:val="22"/>
        </w:rPr>
        <w:t>az Ügyrendi és Összeférhetetlenségi Bizottság elnöke,</w:t>
      </w:r>
      <w:r w:rsidRPr="00EB4BFD">
        <w:rPr>
          <w:b/>
          <w:sz w:val="22"/>
          <w:szCs w:val="22"/>
        </w:rPr>
        <w:t xml:space="preserve"> Pethő Attila, </w:t>
      </w:r>
      <w:r w:rsidRPr="00EB4BFD">
        <w:rPr>
          <w:sz w:val="22"/>
          <w:szCs w:val="22"/>
        </w:rPr>
        <w:t xml:space="preserve">a </w:t>
      </w:r>
      <w:r w:rsidRPr="00EB4BFD">
        <w:rPr>
          <w:sz w:val="22"/>
          <w:szCs w:val="22"/>
          <w:lang w:eastAsia="x-none"/>
        </w:rPr>
        <w:t xml:space="preserve">Pénzügyi Bizottság </w:t>
      </w:r>
      <w:r w:rsidRPr="00EB4BFD">
        <w:rPr>
          <w:sz w:val="22"/>
          <w:szCs w:val="22"/>
        </w:rPr>
        <w:t>elnöke,</w:t>
      </w:r>
      <w:r w:rsidRPr="00EB4BFD">
        <w:rPr>
          <w:b/>
          <w:sz w:val="22"/>
          <w:szCs w:val="22"/>
        </w:rPr>
        <w:t xml:space="preserve"> </w:t>
      </w:r>
      <w:proofErr w:type="spellStart"/>
      <w:r w:rsidRPr="00EB4BFD">
        <w:rPr>
          <w:b/>
          <w:sz w:val="22"/>
          <w:szCs w:val="22"/>
          <w:lang w:eastAsia="x-none"/>
        </w:rPr>
        <w:t>Filus</w:t>
      </w:r>
      <w:proofErr w:type="spellEnd"/>
      <w:r w:rsidRPr="00EB4BFD">
        <w:rPr>
          <w:b/>
          <w:sz w:val="22"/>
          <w:szCs w:val="22"/>
          <w:lang w:eastAsia="x-none"/>
        </w:rPr>
        <w:t xml:space="preserve"> Tibor</w:t>
      </w:r>
      <w:r w:rsidRPr="00EB4BFD">
        <w:rPr>
          <w:sz w:val="22"/>
          <w:szCs w:val="22"/>
          <w:lang w:eastAsia="x-none"/>
        </w:rPr>
        <w:t>,</w:t>
      </w:r>
      <w:r w:rsidRPr="00EB4BFD">
        <w:rPr>
          <w:sz w:val="22"/>
          <w:szCs w:val="22"/>
          <w:lang w:val="x-none" w:eastAsia="x-none"/>
        </w:rPr>
        <w:t xml:space="preserve"> a </w:t>
      </w:r>
      <w:r w:rsidRPr="00EB4BFD">
        <w:rPr>
          <w:sz w:val="22"/>
          <w:szCs w:val="22"/>
        </w:rPr>
        <w:t>Kulturális, Turisztikai és Sport Bizottság</w:t>
      </w:r>
      <w:r w:rsidRPr="00EB4BFD">
        <w:rPr>
          <w:sz w:val="22"/>
          <w:szCs w:val="22"/>
          <w:lang w:eastAsia="x-none"/>
        </w:rPr>
        <w:t xml:space="preserve"> elnöke </w:t>
      </w:r>
      <w:r w:rsidRPr="00EB4BFD">
        <w:rPr>
          <w:sz w:val="22"/>
          <w:szCs w:val="22"/>
          <w:lang w:val="x-none" w:eastAsia="x-none"/>
        </w:rPr>
        <w:t>bizottságaik nevében a</w:t>
      </w:r>
      <w:r w:rsidRPr="00EB4BFD">
        <w:rPr>
          <w:sz w:val="22"/>
          <w:szCs w:val="22"/>
          <w:lang w:eastAsia="x-none"/>
        </w:rPr>
        <w:t xml:space="preserve"> </w:t>
      </w:r>
      <w:r w:rsidR="00000454" w:rsidRPr="00EB4BFD">
        <w:rPr>
          <w:sz w:val="22"/>
          <w:szCs w:val="22"/>
          <w:lang w:eastAsia="x-none"/>
        </w:rPr>
        <w:t>határozat-tervezet</w:t>
      </w:r>
      <w:r w:rsidRPr="00EB4BFD">
        <w:rPr>
          <w:sz w:val="22"/>
          <w:szCs w:val="22"/>
          <w:lang w:val="x-none" w:eastAsia="x-none"/>
        </w:rPr>
        <w:t xml:space="preserve"> elfogadását javasolták.</w:t>
      </w:r>
    </w:p>
    <w:p w14:paraId="4276803C" w14:textId="77777777" w:rsidR="00ED1F81" w:rsidRPr="00EB4BFD" w:rsidRDefault="00ED1F81" w:rsidP="00ED1F81">
      <w:pPr>
        <w:jc w:val="both"/>
        <w:rPr>
          <w:sz w:val="22"/>
          <w:szCs w:val="22"/>
        </w:rPr>
      </w:pPr>
    </w:p>
    <w:p w14:paraId="318FE515" w14:textId="77777777" w:rsidR="00D30CF4" w:rsidRPr="00EB4BFD" w:rsidRDefault="00D30CF4" w:rsidP="00D30CF4">
      <w:pPr>
        <w:jc w:val="both"/>
        <w:rPr>
          <w:sz w:val="22"/>
          <w:szCs w:val="22"/>
        </w:rPr>
      </w:pPr>
      <w:r w:rsidRPr="00EB4BFD">
        <w:rPr>
          <w:sz w:val="22"/>
          <w:szCs w:val="22"/>
        </w:rPr>
        <w:t xml:space="preserve">Kérdés, hozzászólás nem volt, a polgármester a napirendi pont feletti vitát megnyitotta, majd hozzászólásra jelentkező nem lévén, lezárta és szavazásra bocsátotta a </w:t>
      </w:r>
      <w:r w:rsidRPr="00EB4BFD">
        <w:rPr>
          <w:sz w:val="22"/>
          <w:szCs w:val="22"/>
          <w:lang w:eastAsia="x-none"/>
        </w:rPr>
        <w:t>határozat-</w:t>
      </w:r>
      <w:r w:rsidRPr="00EB4BFD">
        <w:rPr>
          <w:sz w:val="22"/>
          <w:szCs w:val="22"/>
        </w:rPr>
        <w:t>tervezetet.</w:t>
      </w:r>
    </w:p>
    <w:p w14:paraId="78542FCA" w14:textId="77777777" w:rsidR="00D30CF4" w:rsidRPr="00EB4BFD" w:rsidRDefault="00D30CF4" w:rsidP="00D30CF4">
      <w:pPr>
        <w:jc w:val="both"/>
        <w:rPr>
          <w:color w:val="FF0000"/>
          <w:sz w:val="22"/>
          <w:szCs w:val="22"/>
          <w:lang w:val="x-none" w:eastAsia="x-none"/>
        </w:rPr>
      </w:pPr>
    </w:p>
    <w:p w14:paraId="50BA5E6E" w14:textId="77777777" w:rsidR="00D30CF4" w:rsidRPr="00EB4BFD" w:rsidRDefault="00D30CF4" w:rsidP="00D30CF4">
      <w:pPr>
        <w:jc w:val="both"/>
        <w:rPr>
          <w:sz w:val="22"/>
          <w:szCs w:val="22"/>
        </w:rPr>
      </w:pPr>
      <w:r w:rsidRPr="00EB4BFD">
        <w:rPr>
          <w:sz w:val="22"/>
          <w:szCs w:val="22"/>
        </w:rPr>
        <w:t>A Képviselő-testület 10 „igen” szavazattal az alábbi határozatot hozta:</w:t>
      </w:r>
    </w:p>
    <w:p w14:paraId="18C57A27" w14:textId="77777777" w:rsidR="00D30CF4" w:rsidRPr="00EB4BFD" w:rsidRDefault="00D30CF4" w:rsidP="00D30CF4">
      <w:pPr>
        <w:jc w:val="both"/>
        <w:rPr>
          <w:sz w:val="22"/>
          <w:szCs w:val="22"/>
        </w:rPr>
      </w:pPr>
    </w:p>
    <w:p w14:paraId="6AEBFBFD" w14:textId="0F27F35E" w:rsidR="00D30CF4" w:rsidRPr="00EB4BFD" w:rsidRDefault="00D30CF4" w:rsidP="00D30CF4">
      <w:pPr>
        <w:jc w:val="both"/>
        <w:rPr>
          <w:b/>
          <w:sz w:val="22"/>
          <w:szCs w:val="22"/>
          <w:u w:val="single"/>
        </w:rPr>
      </w:pPr>
      <w:r w:rsidRPr="00EB4BFD">
        <w:rPr>
          <w:b/>
          <w:sz w:val="22"/>
          <w:szCs w:val="22"/>
          <w:u w:val="single"/>
        </w:rPr>
        <w:t>2</w:t>
      </w:r>
      <w:r w:rsidR="00673810" w:rsidRPr="00EB4BFD">
        <w:rPr>
          <w:b/>
          <w:sz w:val="22"/>
          <w:szCs w:val="22"/>
          <w:u w:val="single"/>
        </w:rPr>
        <w:t>6</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7A2F003C" w14:textId="6F44CACE" w:rsidR="00D30CF4" w:rsidRPr="00EB4BFD" w:rsidRDefault="00D30CF4" w:rsidP="00000454">
      <w:pPr>
        <w:jc w:val="both"/>
        <w:rPr>
          <w:bCs/>
          <w:sz w:val="22"/>
          <w:szCs w:val="22"/>
        </w:rPr>
      </w:pPr>
      <w:r w:rsidRPr="00EB4BFD">
        <w:rPr>
          <w:bCs/>
          <w:sz w:val="22"/>
          <w:szCs w:val="22"/>
        </w:rPr>
        <w:t>Az Egészségügyi, Gyermekjóléti és Szociális Intézmény által nyújtott szociális és gyermekjóléti</w:t>
      </w:r>
      <w:r w:rsidR="00000454" w:rsidRPr="00EB4BFD">
        <w:rPr>
          <w:bCs/>
          <w:sz w:val="22"/>
          <w:szCs w:val="22"/>
        </w:rPr>
        <w:t xml:space="preserve"> ellátások szolgáltatási önköltségének megállapítása</w:t>
      </w:r>
    </w:p>
    <w:p w14:paraId="512036C0" w14:textId="77777777" w:rsidR="00D30CF4" w:rsidRPr="00EB4BFD" w:rsidRDefault="00D30CF4" w:rsidP="00D30CF4">
      <w:pPr>
        <w:rPr>
          <w:b/>
          <w:sz w:val="22"/>
          <w:szCs w:val="22"/>
        </w:rPr>
      </w:pPr>
    </w:p>
    <w:p w14:paraId="5BE14D79" w14:textId="613BD61E" w:rsidR="00D30CF4" w:rsidRPr="00EB4BFD" w:rsidRDefault="00D30CF4" w:rsidP="00D30CF4">
      <w:pPr>
        <w:jc w:val="center"/>
        <w:rPr>
          <w:rFonts w:eastAsia="Calibri"/>
          <w:b/>
          <w:sz w:val="22"/>
          <w:szCs w:val="22"/>
        </w:rPr>
      </w:pPr>
      <w:r w:rsidRPr="00EB4BFD">
        <w:rPr>
          <w:rFonts w:eastAsia="Calibri"/>
          <w:b/>
          <w:sz w:val="22"/>
          <w:szCs w:val="22"/>
        </w:rPr>
        <w:t>HATÁROZAT</w:t>
      </w:r>
    </w:p>
    <w:p w14:paraId="7D1F1440" w14:textId="77777777" w:rsidR="00D30CF4" w:rsidRPr="00EB4BFD" w:rsidRDefault="00D30CF4" w:rsidP="00D30CF4">
      <w:pPr>
        <w:ind w:firstLine="708"/>
        <w:jc w:val="center"/>
        <w:rPr>
          <w:rFonts w:eastAsia="Calibri"/>
          <w:b/>
          <w:sz w:val="22"/>
          <w:szCs w:val="22"/>
        </w:rPr>
      </w:pPr>
    </w:p>
    <w:p w14:paraId="2C58D29D" w14:textId="77777777" w:rsidR="00D30CF4" w:rsidRPr="00EB4BFD" w:rsidRDefault="00D30CF4" w:rsidP="00D30CF4">
      <w:pPr>
        <w:pStyle w:val="Cmsor2"/>
        <w:ind w:firstLine="0"/>
        <w:jc w:val="both"/>
        <w:rPr>
          <w:bCs/>
          <w:sz w:val="22"/>
          <w:szCs w:val="22"/>
        </w:rPr>
      </w:pPr>
      <w:r w:rsidRPr="00EB4BFD">
        <w:rPr>
          <w:bCs/>
          <w:sz w:val="22"/>
          <w:szCs w:val="22"/>
        </w:rPr>
        <w:t>A Képviselő-testület a gyermekek védelméről és a gyámügyi igazgatásról szóló 1997. évi XXXI. törvény 147. § (3) bekezdése, valamint a szociális igazgatásról és szociális ellátásokról szóló 1993. évi III. törvény 115. § (1) bekezdése alapján az Egészségügyi, Gyermekjóléti és Szociális Intézmény által nyújtott szociális és gyermekjóléti ellátások 2022. évi szolgáltatási önköltségét az alábbiak szerint állapítja meg:</w:t>
      </w:r>
    </w:p>
    <w:p w14:paraId="66949225" w14:textId="77777777" w:rsidR="00D30CF4" w:rsidRPr="00EB4BFD" w:rsidRDefault="00D30CF4" w:rsidP="00D30CF4">
      <w:pPr>
        <w:pStyle w:val="Cmsor2"/>
        <w:numPr>
          <w:ilvl w:val="0"/>
          <w:numId w:val="24"/>
        </w:numPr>
        <w:ind w:left="1117"/>
        <w:jc w:val="both"/>
        <w:rPr>
          <w:bCs/>
          <w:sz w:val="22"/>
          <w:szCs w:val="22"/>
        </w:rPr>
      </w:pPr>
      <w:r w:rsidRPr="00EB4BFD">
        <w:rPr>
          <w:bCs/>
          <w:sz w:val="22"/>
          <w:szCs w:val="22"/>
        </w:rPr>
        <w:t>bölcsődei gondozás                                                                  1.259 Ft/nap/fő</w:t>
      </w:r>
    </w:p>
    <w:p w14:paraId="6CB78FB9" w14:textId="77777777" w:rsidR="00D30CF4" w:rsidRPr="00EB4BFD" w:rsidRDefault="00D30CF4" w:rsidP="00D30CF4">
      <w:pPr>
        <w:pStyle w:val="Cmsor2"/>
        <w:numPr>
          <w:ilvl w:val="0"/>
          <w:numId w:val="24"/>
        </w:numPr>
        <w:ind w:left="1117"/>
        <w:jc w:val="both"/>
        <w:rPr>
          <w:bCs/>
          <w:sz w:val="22"/>
          <w:szCs w:val="22"/>
        </w:rPr>
      </w:pPr>
      <w:r w:rsidRPr="00EB4BFD">
        <w:rPr>
          <w:bCs/>
          <w:sz w:val="22"/>
          <w:szCs w:val="22"/>
        </w:rPr>
        <w:t xml:space="preserve">ápolást, gondozást nyújtó intézmény (Idősek Otthona)           9.376,-Ft/nap/fő          </w:t>
      </w:r>
    </w:p>
    <w:p w14:paraId="591196D4" w14:textId="77777777" w:rsidR="00D30CF4" w:rsidRPr="00EB4BFD" w:rsidRDefault="00D30CF4" w:rsidP="00D30CF4">
      <w:pPr>
        <w:pStyle w:val="Cmsor2"/>
        <w:jc w:val="both"/>
        <w:rPr>
          <w:bCs/>
          <w:sz w:val="22"/>
          <w:szCs w:val="22"/>
        </w:rPr>
      </w:pPr>
    </w:p>
    <w:p w14:paraId="12D42F24" w14:textId="77777777" w:rsidR="00D30CF4" w:rsidRPr="00EB4BFD" w:rsidRDefault="00D30CF4" w:rsidP="00D30CF4">
      <w:pPr>
        <w:jc w:val="both"/>
        <w:rPr>
          <w:rFonts w:eastAsia="Calibri"/>
          <w:bCs/>
          <w:sz w:val="22"/>
          <w:szCs w:val="22"/>
        </w:rPr>
      </w:pPr>
    </w:p>
    <w:p w14:paraId="71212FAC" w14:textId="77777777" w:rsidR="00D30CF4" w:rsidRPr="00EB4BFD" w:rsidRDefault="00D30CF4" w:rsidP="00D30CF4">
      <w:pPr>
        <w:jc w:val="both"/>
        <w:rPr>
          <w:rFonts w:eastAsia="Calibri"/>
          <w:bCs/>
          <w:sz w:val="22"/>
          <w:szCs w:val="22"/>
        </w:rPr>
      </w:pPr>
      <w:r w:rsidRPr="005F217E">
        <w:rPr>
          <w:rFonts w:eastAsia="Calibri"/>
          <w:b/>
          <w:sz w:val="22"/>
          <w:szCs w:val="22"/>
          <w:u w:val="single"/>
        </w:rPr>
        <w:t>Felelős:</w:t>
      </w:r>
      <w:r w:rsidRPr="00EB4BFD">
        <w:rPr>
          <w:rFonts w:eastAsia="Calibri"/>
          <w:bCs/>
          <w:sz w:val="22"/>
          <w:szCs w:val="22"/>
        </w:rPr>
        <w:t xml:space="preserve"> </w:t>
      </w:r>
      <w:r w:rsidRPr="00EB4BFD">
        <w:rPr>
          <w:rFonts w:eastAsia="Calibri"/>
          <w:bCs/>
          <w:sz w:val="22"/>
          <w:szCs w:val="22"/>
        </w:rPr>
        <w:tab/>
        <w:t>polgármester</w:t>
      </w:r>
    </w:p>
    <w:p w14:paraId="212ED126" w14:textId="77777777" w:rsidR="00D30CF4" w:rsidRPr="00EB4BFD" w:rsidRDefault="00D30CF4" w:rsidP="00D30CF4">
      <w:pPr>
        <w:jc w:val="both"/>
        <w:rPr>
          <w:rFonts w:eastAsia="Calibri"/>
          <w:bCs/>
          <w:sz w:val="22"/>
          <w:szCs w:val="22"/>
        </w:rPr>
      </w:pPr>
      <w:r w:rsidRPr="005F217E">
        <w:rPr>
          <w:rFonts w:eastAsia="Calibri"/>
          <w:b/>
          <w:sz w:val="22"/>
          <w:szCs w:val="22"/>
          <w:u w:val="single"/>
        </w:rPr>
        <w:t>Határidő:</w:t>
      </w:r>
      <w:r w:rsidRPr="00EB4BFD">
        <w:rPr>
          <w:rFonts w:eastAsia="Calibri"/>
          <w:bCs/>
          <w:sz w:val="22"/>
          <w:szCs w:val="22"/>
        </w:rPr>
        <w:t xml:space="preserve"> </w:t>
      </w:r>
      <w:r w:rsidRPr="00EB4BFD">
        <w:rPr>
          <w:rFonts w:eastAsia="Calibri"/>
          <w:bCs/>
          <w:sz w:val="22"/>
          <w:szCs w:val="22"/>
        </w:rPr>
        <w:tab/>
        <w:t>azonnal</w:t>
      </w:r>
    </w:p>
    <w:p w14:paraId="674C25A3" w14:textId="77777777" w:rsidR="00AC3B19" w:rsidRPr="00EB4BFD" w:rsidRDefault="00AC3B19" w:rsidP="007B5118">
      <w:pPr>
        <w:pBdr>
          <w:bottom w:val="single" w:sz="6" w:space="1" w:color="auto"/>
        </w:pBdr>
        <w:jc w:val="both"/>
        <w:rPr>
          <w:b/>
          <w:sz w:val="22"/>
          <w:szCs w:val="22"/>
          <w:u w:val="single"/>
        </w:rPr>
      </w:pPr>
    </w:p>
    <w:p w14:paraId="02132274" w14:textId="77777777" w:rsidR="004F442C" w:rsidRPr="00EB4BFD" w:rsidRDefault="004F442C" w:rsidP="008429FF">
      <w:pPr>
        <w:numPr>
          <w:ilvl w:val="0"/>
          <w:numId w:val="12"/>
        </w:numPr>
        <w:jc w:val="center"/>
        <w:rPr>
          <w:b/>
          <w:sz w:val="22"/>
          <w:szCs w:val="22"/>
        </w:rPr>
      </w:pPr>
      <w:r w:rsidRPr="00EB4BFD">
        <w:rPr>
          <w:b/>
          <w:sz w:val="22"/>
          <w:szCs w:val="22"/>
        </w:rPr>
        <w:lastRenderedPageBreak/>
        <w:t>napirend</w:t>
      </w:r>
    </w:p>
    <w:p w14:paraId="1F3C7C4B" w14:textId="77777777" w:rsidR="002057E1" w:rsidRPr="00602D36" w:rsidRDefault="002057E1" w:rsidP="002057E1">
      <w:pPr>
        <w:jc w:val="both"/>
        <w:rPr>
          <w:b/>
          <w:sz w:val="22"/>
          <w:szCs w:val="22"/>
        </w:rPr>
      </w:pPr>
    </w:p>
    <w:p w14:paraId="08C5CBE7" w14:textId="1FB309D5" w:rsidR="00142A73" w:rsidRPr="00602D36" w:rsidRDefault="00000454" w:rsidP="00142A73">
      <w:pPr>
        <w:ind w:left="360"/>
        <w:jc w:val="center"/>
        <w:rPr>
          <w:caps/>
          <w:sz w:val="22"/>
          <w:szCs w:val="22"/>
        </w:rPr>
      </w:pPr>
      <w:bookmarkStart w:id="3" w:name="_Hlk97645746"/>
      <w:r w:rsidRPr="00602D36">
        <w:rPr>
          <w:caps/>
          <w:sz w:val="22"/>
          <w:szCs w:val="22"/>
        </w:rPr>
        <w:t>7</w:t>
      </w:r>
      <w:r w:rsidR="009C1229" w:rsidRPr="00602D36">
        <w:rPr>
          <w:caps/>
          <w:sz w:val="22"/>
          <w:szCs w:val="22"/>
        </w:rPr>
        <w:t>2</w:t>
      </w:r>
      <w:r w:rsidRPr="00602D36">
        <w:rPr>
          <w:caps/>
          <w:sz w:val="22"/>
          <w:szCs w:val="22"/>
        </w:rPr>
        <w:t>/202</w:t>
      </w:r>
      <w:r w:rsidR="009C1229" w:rsidRPr="00602D36">
        <w:rPr>
          <w:caps/>
          <w:sz w:val="22"/>
          <w:szCs w:val="22"/>
        </w:rPr>
        <w:t>1</w:t>
      </w:r>
      <w:r w:rsidRPr="00602D36">
        <w:rPr>
          <w:caps/>
          <w:sz w:val="22"/>
          <w:szCs w:val="22"/>
        </w:rPr>
        <w:t>. sz</w:t>
      </w:r>
      <w:r w:rsidR="00D83AA0">
        <w:rPr>
          <w:caps/>
          <w:sz w:val="22"/>
          <w:szCs w:val="22"/>
        </w:rPr>
        <w:t xml:space="preserve">. </w:t>
      </w:r>
      <w:r w:rsidRPr="00602D36">
        <w:rPr>
          <w:caps/>
          <w:sz w:val="22"/>
          <w:szCs w:val="22"/>
        </w:rPr>
        <w:t>Képviselő-testületi határozat módosítása</w:t>
      </w:r>
    </w:p>
    <w:bookmarkEnd w:id="3"/>
    <w:p w14:paraId="512E5EF6" w14:textId="77777777" w:rsidR="00395253" w:rsidRPr="00EB4BFD" w:rsidRDefault="00395253" w:rsidP="00395253">
      <w:pPr>
        <w:jc w:val="center"/>
        <w:rPr>
          <w:i/>
          <w:sz w:val="22"/>
          <w:szCs w:val="22"/>
        </w:rPr>
      </w:pPr>
      <w:r w:rsidRPr="00602D36">
        <w:rPr>
          <w:i/>
          <w:sz w:val="22"/>
          <w:szCs w:val="22"/>
        </w:rPr>
        <w:t xml:space="preserve">(Írásos </w:t>
      </w:r>
      <w:r w:rsidRPr="00EB4BFD">
        <w:rPr>
          <w:i/>
          <w:sz w:val="22"/>
          <w:szCs w:val="22"/>
        </w:rPr>
        <w:t>előterjesztés a jegyzőkönyvhöz mellékelve.)</w:t>
      </w:r>
    </w:p>
    <w:p w14:paraId="7AFDF5A1" w14:textId="77777777" w:rsidR="00395253" w:rsidRPr="00EB4BFD" w:rsidRDefault="00395253" w:rsidP="00395253">
      <w:pPr>
        <w:ind w:left="567"/>
        <w:jc w:val="both"/>
        <w:rPr>
          <w:b/>
          <w:sz w:val="22"/>
          <w:szCs w:val="22"/>
          <w:u w:val="single"/>
        </w:rPr>
      </w:pPr>
    </w:p>
    <w:p w14:paraId="7D18CAFD" w14:textId="77777777" w:rsidR="002057E1" w:rsidRPr="00EB4BFD" w:rsidRDefault="002057E1" w:rsidP="002057E1">
      <w:pPr>
        <w:jc w:val="both"/>
        <w:rPr>
          <w:sz w:val="22"/>
          <w:szCs w:val="22"/>
        </w:rPr>
      </w:pPr>
      <w:r w:rsidRPr="00EB4BFD">
        <w:rPr>
          <w:b/>
          <w:sz w:val="22"/>
          <w:szCs w:val="22"/>
          <w:u w:val="single"/>
        </w:rPr>
        <w:t>Előterjesztő:</w:t>
      </w:r>
      <w:r w:rsidRPr="00EB4BFD">
        <w:rPr>
          <w:sz w:val="22"/>
          <w:szCs w:val="22"/>
        </w:rPr>
        <w:tab/>
        <w:t>Polgármester</w:t>
      </w:r>
    </w:p>
    <w:p w14:paraId="3B304A04" w14:textId="47FF49FC" w:rsidR="002057E1" w:rsidRPr="00EB4BFD" w:rsidRDefault="002057E1" w:rsidP="002057E1">
      <w:pPr>
        <w:jc w:val="both"/>
        <w:rPr>
          <w:sz w:val="22"/>
          <w:szCs w:val="22"/>
        </w:rPr>
      </w:pPr>
      <w:r w:rsidRPr="00EB4BFD">
        <w:rPr>
          <w:b/>
          <w:sz w:val="22"/>
          <w:szCs w:val="22"/>
          <w:u w:val="single"/>
        </w:rPr>
        <w:t>Előadó:</w:t>
      </w:r>
      <w:r w:rsidRPr="00EB4BFD">
        <w:rPr>
          <w:b/>
          <w:sz w:val="22"/>
          <w:szCs w:val="22"/>
        </w:rPr>
        <w:tab/>
      </w:r>
      <w:r w:rsidR="00000454" w:rsidRPr="00EB4BFD">
        <w:rPr>
          <w:sz w:val="22"/>
          <w:szCs w:val="22"/>
        </w:rPr>
        <w:t>Pályázati és fejlesztési csoportvezető</w:t>
      </w:r>
    </w:p>
    <w:p w14:paraId="54AD34D8" w14:textId="77777777" w:rsidR="003A1628" w:rsidRPr="00EB4BFD" w:rsidRDefault="003A1628" w:rsidP="003A1628">
      <w:pPr>
        <w:jc w:val="both"/>
        <w:rPr>
          <w:sz w:val="22"/>
          <w:szCs w:val="22"/>
        </w:rPr>
      </w:pPr>
    </w:p>
    <w:p w14:paraId="41E40393" w14:textId="5E2ADC7B" w:rsidR="002057E1" w:rsidRPr="00EB4BFD" w:rsidRDefault="002057E1" w:rsidP="002057E1">
      <w:pPr>
        <w:pStyle w:val="Listaszerbekezds"/>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w:t>
      </w:r>
      <w:r w:rsidR="00000454" w:rsidRPr="00EB4BFD">
        <w:rPr>
          <w:b/>
          <w:sz w:val="22"/>
          <w:szCs w:val="22"/>
        </w:rPr>
        <w:t>Rennes Éva pályázati és fejlesztési csoportvezetőt.</w:t>
      </w:r>
    </w:p>
    <w:p w14:paraId="578B5C21" w14:textId="77777777" w:rsidR="003A1628" w:rsidRPr="00EB4BFD" w:rsidRDefault="003A1628" w:rsidP="003A1628">
      <w:pPr>
        <w:jc w:val="both"/>
        <w:rPr>
          <w:sz w:val="22"/>
          <w:szCs w:val="22"/>
        </w:rPr>
      </w:pPr>
    </w:p>
    <w:p w14:paraId="40A9023C" w14:textId="51714330" w:rsidR="00A615FD" w:rsidRPr="00046F37" w:rsidRDefault="00000454" w:rsidP="00046F37">
      <w:pPr>
        <w:pStyle w:val="NormlWeb"/>
        <w:spacing w:before="0" w:beforeAutospacing="0" w:after="0" w:afterAutospacing="0"/>
        <w:ind w:right="150"/>
        <w:jc w:val="both"/>
        <w:rPr>
          <w:rFonts w:ascii="Times New Roman" w:hAnsi="Times New Roman" w:cs="Times New Roman"/>
          <w:sz w:val="22"/>
          <w:szCs w:val="22"/>
        </w:rPr>
      </w:pPr>
      <w:r w:rsidRPr="00B305A4">
        <w:rPr>
          <w:rFonts w:ascii="Times New Roman" w:hAnsi="Times New Roman" w:cs="Times New Roman"/>
          <w:b/>
          <w:sz w:val="22"/>
          <w:szCs w:val="22"/>
        </w:rPr>
        <w:t xml:space="preserve">Rennes Éva pályázati és fejlesztési csoportvezető </w:t>
      </w:r>
      <w:r w:rsidR="003A1628" w:rsidRPr="00B305A4">
        <w:rPr>
          <w:rFonts w:ascii="Times New Roman" w:hAnsi="Times New Roman" w:cs="Times New Roman"/>
          <w:sz w:val="22"/>
          <w:szCs w:val="22"/>
        </w:rPr>
        <w:t xml:space="preserve">elmondta, hogy </w:t>
      </w:r>
      <w:r w:rsidR="009C1229" w:rsidRPr="00B305A4">
        <w:rPr>
          <w:rFonts w:ascii="Times New Roman" w:hAnsi="Times New Roman" w:cs="Times New Roman"/>
          <w:sz w:val="22"/>
          <w:szCs w:val="22"/>
        </w:rPr>
        <w:t>a</w:t>
      </w:r>
      <w:r w:rsidR="005678B8" w:rsidRPr="00B305A4">
        <w:rPr>
          <w:rFonts w:ascii="Times New Roman" w:hAnsi="Times New Roman" w:cs="Times New Roman"/>
          <w:sz w:val="22"/>
          <w:szCs w:val="22"/>
        </w:rPr>
        <w:t xml:space="preserve"> Képviselő-testület a 72/2021. Képviselő-testületi határozatával döntött a Kiskőrösi vízhálózat rekonstrukcióját célzó beruházás megvalósításáról</w:t>
      </w:r>
      <w:r w:rsidR="009C1229" w:rsidRPr="00B305A4">
        <w:rPr>
          <w:rFonts w:ascii="Times New Roman" w:hAnsi="Times New Roman" w:cs="Times New Roman"/>
          <w:sz w:val="22"/>
          <w:szCs w:val="22"/>
        </w:rPr>
        <w:t xml:space="preserve">, illetve hogy </w:t>
      </w:r>
      <w:r w:rsidR="005678B8" w:rsidRPr="00B305A4">
        <w:rPr>
          <w:rFonts w:ascii="Times New Roman" w:hAnsi="Times New Roman" w:cs="Times New Roman"/>
          <w:sz w:val="22"/>
          <w:szCs w:val="22"/>
        </w:rPr>
        <w:t>a beruházás</w:t>
      </w:r>
      <w:r w:rsidR="009C1229" w:rsidRPr="00B305A4">
        <w:rPr>
          <w:rFonts w:ascii="Times New Roman" w:hAnsi="Times New Roman" w:cs="Times New Roman"/>
          <w:sz w:val="22"/>
          <w:szCs w:val="22"/>
        </w:rPr>
        <w:t>át t</w:t>
      </w:r>
      <w:r w:rsidR="005678B8" w:rsidRPr="00B305A4">
        <w:rPr>
          <w:rFonts w:ascii="Times New Roman" w:hAnsi="Times New Roman" w:cs="Times New Roman"/>
          <w:sz w:val="22"/>
          <w:szCs w:val="22"/>
        </w:rPr>
        <w:t>ámogatás</w:t>
      </w:r>
      <w:r w:rsidR="009C1229" w:rsidRPr="00B305A4">
        <w:rPr>
          <w:rFonts w:ascii="Times New Roman" w:hAnsi="Times New Roman" w:cs="Times New Roman"/>
          <w:sz w:val="22"/>
          <w:szCs w:val="22"/>
        </w:rPr>
        <w:t xml:space="preserve"> terhére kívánja megvalósítani. A </w:t>
      </w:r>
      <w:r w:rsidR="002069EF">
        <w:rPr>
          <w:rFonts w:ascii="Times New Roman" w:hAnsi="Times New Roman" w:cs="Times New Roman"/>
          <w:sz w:val="22"/>
          <w:szCs w:val="22"/>
        </w:rPr>
        <w:t xml:space="preserve">pályázati </w:t>
      </w:r>
      <w:r w:rsidR="009C1229" w:rsidRPr="00B305A4">
        <w:rPr>
          <w:rFonts w:ascii="Times New Roman" w:hAnsi="Times New Roman" w:cs="Times New Roman"/>
          <w:sz w:val="22"/>
          <w:szCs w:val="22"/>
        </w:rPr>
        <w:t xml:space="preserve">felhívás alapján az </w:t>
      </w:r>
      <w:r w:rsidR="00A615FD" w:rsidRPr="00B305A4">
        <w:rPr>
          <w:rFonts w:ascii="Times New Roman" w:hAnsi="Times New Roman" w:cs="Times New Roman"/>
          <w:sz w:val="22"/>
          <w:szCs w:val="22"/>
        </w:rPr>
        <w:t xml:space="preserve">Önkormányzat az </w:t>
      </w:r>
      <w:r w:rsidR="009C1229" w:rsidRPr="00B305A4">
        <w:rPr>
          <w:rFonts w:ascii="Times New Roman" w:hAnsi="Times New Roman" w:cs="Times New Roman"/>
          <w:sz w:val="22"/>
          <w:szCs w:val="22"/>
        </w:rPr>
        <w:t>összköltség 70 %-</w:t>
      </w:r>
      <w:r w:rsidR="00A615FD" w:rsidRPr="00B305A4">
        <w:rPr>
          <w:rFonts w:ascii="Times New Roman" w:hAnsi="Times New Roman" w:cs="Times New Roman"/>
          <w:sz w:val="22"/>
          <w:szCs w:val="22"/>
        </w:rPr>
        <w:t>á</w:t>
      </w:r>
      <w:r w:rsidR="009C1229" w:rsidRPr="00B305A4">
        <w:rPr>
          <w:rFonts w:ascii="Times New Roman" w:hAnsi="Times New Roman" w:cs="Times New Roman"/>
          <w:sz w:val="22"/>
          <w:szCs w:val="22"/>
        </w:rPr>
        <w:t xml:space="preserve">ra </w:t>
      </w:r>
      <w:r w:rsidR="00A615FD" w:rsidRPr="00B305A4">
        <w:rPr>
          <w:rFonts w:ascii="Times New Roman" w:hAnsi="Times New Roman" w:cs="Times New Roman"/>
          <w:sz w:val="22"/>
          <w:szCs w:val="22"/>
        </w:rPr>
        <w:t>nyújthat</w:t>
      </w:r>
      <w:r w:rsidR="00046F37">
        <w:rPr>
          <w:rFonts w:ascii="Times New Roman" w:hAnsi="Times New Roman" w:cs="Times New Roman"/>
          <w:sz w:val="22"/>
          <w:szCs w:val="22"/>
        </w:rPr>
        <w:t>ott</w:t>
      </w:r>
      <w:r w:rsidR="00A615FD" w:rsidRPr="00B305A4">
        <w:rPr>
          <w:rFonts w:ascii="Times New Roman" w:hAnsi="Times New Roman" w:cs="Times New Roman"/>
          <w:sz w:val="22"/>
          <w:szCs w:val="22"/>
        </w:rPr>
        <w:t xml:space="preserve"> be támogatási kérelmet, 30%-ot pedig önerőből szükséges biztosítani. A döntés időpontjában a </w:t>
      </w:r>
      <w:r w:rsidR="00046F37">
        <w:rPr>
          <w:rFonts w:ascii="Times New Roman" w:hAnsi="Times New Roman" w:cs="Times New Roman"/>
          <w:sz w:val="22"/>
          <w:szCs w:val="22"/>
        </w:rPr>
        <w:t>kiviteli terv</w:t>
      </w:r>
      <w:r w:rsidR="00A615FD" w:rsidRPr="00B305A4">
        <w:rPr>
          <w:rFonts w:ascii="Times New Roman" w:hAnsi="Times New Roman" w:cs="Times New Roman"/>
          <w:sz w:val="22"/>
          <w:szCs w:val="22"/>
        </w:rPr>
        <w:t>dokumentáció elkészítése folyamatban volt, a beruházás tervezett költsége előzetes költségbecslés alapján került megállapításra. Időközben a kivitel</w:t>
      </w:r>
      <w:r w:rsidR="00046F37">
        <w:rPr>
          <w:rFonts w:ascii="Times New Roman" w:hAnsi="Times New Roman" w:cs="Times New Roman"/>
          <w:sz w:val="22"/>
          <w:szCs w:val="22"/>
        </w:rPr>
        <w:t xml:space="preserve">i </w:t>
      </w:r>
      <w:r w:rsidR="00A615FD" w:rsidRPr="00B305A4">
        <w:rPr>
          <w:rFonts w:ascii="Times New Roman" w:hAnsi="Times New Roman" w:cs="Times New Roman"/>
          <w:sz w:val="22"/>
          <w:szCs w:val="22"/>
        </w:rPr>
        <w:t>tervdokumentáció véglegessé vált,</w:t>
      </w:r>
      <w:r w:rsidR="00596E27">
        <w:rPr>
          <w:rFonts w:ascii="Times New Roman" w:hAnsi="Times New Roman" w:cs="Times New Roman"/>
          <w:sz w:val="22"/>
          <w:szCs w:val="22"/>
        </w:rPr>
        <w:t xml:space="preserve"> mely </w:t>
      </w:r>
      <w:r w:rsidR="00A615FD" w:rsidRPr="00B305A4">
        <w:rPr>
          <w:rFonts w:ascii="Times New Roman" w:hAnsi="Times New Roman" w:cs="Times New Roman"/>
          <w:sz w:val="22"/>
          <w:szCs w:val="22"/>
        </w:rPr>
        <w:t>az eredeti</w:t>
      </w:r>
      <w:r w:rsidR="00046F37">
        <w:rPr>
          <w:rFonts w:ascii="Times New Roman" w:hAnsi="Times New Roman" w:cs="Times New Roman"/>
          <w:sz w:val="22"/>
          <w:szCs w:val="22"/>
        </w:rPr>
        <w:t xml:space="preserve"> </w:t>
      </w:r>
      <w:r w:rsidR="00A615FD" w:rsidRPr="00B305A4">
        <w:rPr>
          <w:rFonts w:ascii="Times New Roman" w:hAnsi="Times New Roman" w:cs="Times New Roman"/>
          <w:sz w:val="22"/>
          <w:szCs w:val="22"/>
        </w:rPr>
        <w:t xml:space="preserve">tervhez képest </w:t>
      </w:r>
      <w:proofErr w:type="spellStart"/>
      <w:r w:rsidR="00A615FD" w:rsidRPr="00B305A4">
        <w:rPr>
          <w:rFonts w:ascii="Times New Roman" w:hAnsi="Times New Roman" w:cs="Times New Roman"/>
          <w:sz w:val="22"/>
          <w:szCs w:val="22"/>
        </w:rPr>
        <w:t>mé</w:t>
      </w:r>
      <w:r w:rsidR="00046F37">
        <w:rPr>
          <w:rFonts w:ascii="Times New Roman" w:hAnsi="Times New Roman" w:cs="Times New Roman"/>
          <w:sz w:val="22"/>
          <w:szCs w:val="22"/>
        </w:rPr>
        <w:t>terbeli</w:t>
      </w:r>
      <w:proofErr w:type="spellEnd"/>
      <w:r w:rsidR="00046F37">
        <w:rPr>
          <w:rFonts w:ascii="Times New Roman" w:hAnsi="Times New Roman" w:cs="Times New Roman"/>
          <w:sz w:val="22"/>
          <w:szCs w:val="22"/>
        </w:rPr>
        <w:t xml:space="preserve"> </w:t>
      </w:r>
      <w:r w:rsidR="00A615FD" w:rsidRPr="00B305A4">
        <w:rPr>
          <w:rFonts w:ascii="Times New Roman" w:hAnsi="Times New Roman" w:cs="Times New Roman"/>
          <w:sz w:val="22"/>
          <w:szCs w:val="22"/>
        </w:rPr>
        <w:t>eltérések</w:t>
      </w:r>
      <w:r w:rsidR="00596E27">
        <w:rPr>
          <w:rFonts w:ascii="Times New Roman" w:hAnsi="Times New Roman" w:cs="Times New Roman"/>
          <w:sz w:val="22"/>
          <w:szCs w:val="22"/>
        </w:rPr>
        <w:t xml:space="preserve">et tartamaz. </w:t>
      </w:r>
      <w:r w:rsidR="00A615FD" w:rsidRPr="00B305A4">
        <w:rPr>
          <w:rFonts w:ascii="Times New Roman" w:hAnsi="Times New Roman" w:cs="Times New Roman"/>
          <w:sz w:val="22"/>
          <w:szCs w:val="22"/>
        </w:rPr>
        <w:t>A műszaki tartalom változásával</w:t>
      </w:r>
      <w:r w:rsidR="00B305A4" w:rsidRPr="00B305A4">
        <w:rPr>
          <w:rFonts w:ascii="Times New Roman" w:hAnsi="Times New Roman" w:cs="Times New Roman"/>
          <w:sz w:val="22"/>
          <w:szCs w:val="22"/>
        </w:rPr>
        <w:t xml:space="preserve"> a Képviselő-testület </w:t>
      </w:r>
      <w:r w:rsidR="00596E27">
        <w:rPr>
          <w:rFonts w:ascii="Times New Roman" w:hAnsi="Times New Roman" w:cs="Times New Roman"/>
          <w:sz w:val="22"/>
          <w:szCs w:val="22"/>
        </w:rPr>
        <w:t xml:space="preserve">már </w:t>
      </w:r>
      <w:r w:rsidR="00B305A4" w:rsidRPr="00B305A4">
        <w:rPr>
          <w:rFonts w:ascii="Times New Roman" w:hAnsi="Times New Roman" w:cs="Times New Roman"/>
          <w:sz w:val="22"/>
          <w:szCs w:val="22"/>
        </w:rPr>
        <w:t xml:space="preserve">egyetértett, melynek megfelelően módosította a Gördülő Fejlesztési Tervet. </w:t>
      </w:r>
      <w:r w:rsidR="00046F37">
        <w:rPr>
          <w:rFonts w:ascii="Times New Roman" w:hAnsi="Times New Roman" w:cs="Times New Roman"/>
          <w:sz w:val="22"/>
          <w:szCs w:val="22"/>
        </w:rPr>
        <w:t>A támogatási kérelem benyújtásához e</w:t>
      </w:r>
      <w:r w:rsidR="00596E27">
        <w:rPr>
          <w:rFonts w:ascii="Times New Roman" w:hAnsi="Times New Roman" w:cs="Times New Roman"/>
          <w:sz w:val="22"/>
          <w:szCs w:val="22"/>
        </w:rPr>
        <w:t xml:space="preserve">zen módosításoknak </w:t>
      </w:r>
      <w:r w:rsidR="00046F37" w:rsidRPr="00046F37">
        <w:rPr>
          <w:rFonts w:ascii="Times New Roman" w:hAnsi="Times New Roman" w:cs="Times New Roman"/>
          <w:sz w:val="22"/>
          <w:szCs w:val="22"/>
        </w:rPr>
        <w:t>a pénzügyi biztosítása szükséges</w:t>
      </w:r>
      <w:r w:rsidR="00596E27">
        <w:rPr>
          <w:rFonts w:ascii="Times New Roman" w:hAnsi="Times New Roman" w:cs="Times New Roman"/>
          <w:sz w:val="22"/>
          <w:szCs w:val="22"/>
        </w:rPr>
        <w:t>, és a</w:t>
      </w:r>
      <w:r w:rsidR="00046F37" w:rsidRPr="00046F37">
        <w:rPr>
          <w:rFonts w:ascii="Times New Roman" w:hAnsi="Times New Roman" w:cs="Times New Roman"/>
          <w:sz w:val="22"/>
          <w:szCs w:val="22"/>
        </w:rPr>
        <w:t>z eredeti tervhez képest 2.583.786,- Ft</w:t>
      </w:r>
      <w:r w:rsidR="00046F37">
        <w:rPr>
          <w:rFonts w:ascii="Times New Roman" w:hAnsi="Times New Roman" w:cs="Times New Roman"/>
          <w:sz w:val="22"/>
          <w:szCs w:val="22"/>
        </w:rPr>
        <w:t xml:space="preserve">-tal magasabb összegű önerőt szükséges biztosítani. </w:t>
      </w:r>
    </w:p>
    <w:p w14:paraId="1678A47B" w14:textId="77777777" w:rsidR="005678B8" w:rsidRDefault="005678B8" w:rsidP="00392C0D">
      <w:pPr>
        <w:jc w:val="both"/>
        <w:rPr>
          <w:b/>
          <w:sz w:val="22"/>
          <w:szCs w:val="22"/>
        </w:rPr>
      </w:pPr>
    </w:p>
    <w:p w14:paraId="1B777FC2" w14:textId="5380FD0C" w:rsidR="00392C0D" w:rsidRPr="00EB4BFD" w:rsidRDefault="00392C0D" w:rsidP="00392C0D">
      <w:pPr>
        <w:jc w:val="both"/>
        <w:rPr>
          <w:sz w:val="22"/>
          <w:szCs w:val="22"/>
        </w:rPr>
      </w:pPr>
      <w:r w:rsidRPr="00EB4BFD">
        <w:rPr>
          <w:b/>
          <w:sz w:val="22"/>
          <w:szCs w:val="22"/>
        </w:rPr>
        <w:t>Szlovák Pál</w:t>
      </w:r>
      <w:r w:rsidRPr="00EB4BFD">
        <w:rPr>
          <w:sz w:val="22"/>
          <w:szCs w:val="22"/>
        </w:rPr>
        <w:t xml:space="preserve"> a Társadalompolitikai Bizottság elnöke, </w:t>
      </w:r>
      <w:r w:rsidRPr="00EB4BFD">
        <w:rPr>
          <w:b/>
          <w:sz w:val="22"/>
          <w:szCs w:val="22"/>
        </w:rPr>
        <w:t>Pohankovics András</w:t>
      </w:r>
      <w:r w:rsidRPr="00EB4BFD">
        <w:rPr>
          <w:sz w:val="22"/>
          <w:szCs w:val="22"/>
        </w:rPr>
        <w:t xml:space="preserve"> az Ipari, Mezőgazdasági és Klímapolitikai Bizottság elnöke,</w:t>
      </w:r>
      <w:r w:rsidRPr="00EB4BFD">
        <w:rPr>
          <w:b/>
          <w:sz w:val="22"/>
          <w:szCs w:val="22"/>
        </w:rPr>
        <w:t xml:space="preserve"> Horváth János </w:t>
      </w:r>
      <w:r w:rsidRPr="00EB4BFD">
        <w:rPr>
          <w:sz w:val="22"/>
          <w:szCs w:val="22"/>
        </w:rPr>
        <w:t xml:space="preserve">az Ügyrendi és Összeférhetetlenségi Bizottság elnöke, </w:t>
      </w:r>
      <w:r w:rsidRPr="00EB4BFD">
        <w:rPr>
          <w:b/>
          <w:sz w:val="22"/>
          <w:szCs w:val="22"/>
        </w:rPr>
        <w:t xml:space="preserve">Pethő Attila </w:t>
      </w:r>
      <w:r w:rsidRPr="00EB4BFD">
        <w:rPr>
          <w:sz w:val="22"/>
          <w:szCs w:val="22"/>
        </w:rPr>
        <w:t xml:space="preserve">a Pénzügyi Bizottság elnöke, </w:t>
      </w:r>
      <w:proofErr w:type="spellStart"/>
      <w:r w:rsidRPr="00EB4BFD">
        <w:rPr>
          <w:b/>
          <w:sz w:val="22"/>
          <w:szCs w:val="22"/>
        </w:rPr>
        <w:t>Filus</w:t>
      </w:r>
      <w:proofErr w:type="spellEnd"/>
      <w:r w:rsidRPr="00EB4BFD">
        <w:rPr>
          <w:b/>
          <w:sz w:val="22"/>
          <w:szCs w:val="22"/>
        </w:rPr>
        <w:t xml:space="preserve"> Tibor </w:t>
      </w:r>
      <w:r w:rsidRPr="00EB4BFD">
        <w:rPr>
          <w:sz w:val="22"/>
          <w:szCs w:val="22"/>
        </w:rPr>
        <w:t>a Kulturális, Turisztikai és Sport Bizottság elnöke bizottságaik nevében a határozat-tervezet elfogadását javasolták.</w:t>
      </w:r>
    </w:p>
    <w:p w14:paraId="526CF2D8" w14:textId="77777777" w:rsidR="00392C0D" w:rsidRPr="00EB4BFD" w:rsidRDefault="00392C0D" w:rsidP="00392C0D">
      <w:pPr>
        <w:jc w:val="both"/>
        <w:rPr>
          <w:sz w:val="22"/>
          <w:szCs w:val="22"/>
          <w:highlight w:val="yellow"/>
        </w:rPr>
      </w:pPr>
    </w:p>
    <w:p w14:paraId="38AD193E" w14:textId="77777777" w:rsidR="00392C0D" w:rsidRPr="00EB4BFD" w:rsidRDefault="00392C0D" w:rsidP="00392C0D">
      <w:pPr>
        <w:jc w:val="both"/>
        <w:rPr>
          <w:sz w:val="22"/>
          <w:szCs w:val="22"/>
        </w:rPr>
      </w:pPr>
      <w:r w:rsidRPr="00EB4BFD">
        <w:rPr>
          <w:sz w:val="22"/>
          <w:szCs w:val="22"/>
        </w:rPr>
        <w:t>Kérdés, hozzászólás nem volt, a polgármester a napirendi pont feletti vitát megnyitotta, majd hozzászólásra jelentkező nem lévén, lezárta és szavazásra bocsátotta a határozat-tervezetet.</w:t>
      </w:r>
    </w:p>
    <w:p w14:paraId="63AE3205" w14:textId="77777777" w:rsidR="00392C0D" w:rsidRPr="00EB4BFD" w:rsidRDefault="00392C0D" w:rsidP="00392C0D">
      <w:pPr>
        <w:jc w:val="both"/>
        <w:rPr>
          <w:sz w:val="22"/>
          <w:szCs w:val="22"/>
        </w:rPr>
      </w:pPr>
    </w:p>
    <w:p w14:paraId="2CC1C322" w14:textId="60184032" w:rsidR="00392C0D" w:rsidRPr="00EB4BFD" w:rsidRDefault="00392C0D" w:rsidP="00392C0D">
      <w:pPr>
        <w:jc w:val="both"/>
        <w:rPr>
          <w:sz w:val="22"/>
          <w:szCs w:val="22"/>
        </w:rPr>
      </w:pPr>
      <w:r w:rsidRPr="00EB4BFD">
        <w:rPr>
          <w:sz w:val="22"/>
          <w:szCs w:val="22"/>
        </w:rPr>
        <w:t>A Képviselő-testület 1</w:t>
      </w:r>
      <w:r w:rsidR="00000454" w:rsidRPr="00EB4BFD">
        <w:rPr>
          <w:sz w:val="22"/>
          <w:szCs w:val="22"/>
        </w:rPr>
        <w:t>0</w:t>
      </w:r>
      <w:r w:rsidRPr="00EB4BFD">
        <w:rPr>
          <w:sz w:val="22"/>
          <w:szCs w:val="22"/>
        </w:rPr>
        <w:t xml:space="preserve"> „igen” szavazattal az alábbi határozatot hozta:</w:t>
      </w:r>
    </w:p>
    <w:p w14:paraId="7A5422E3" w14:textId="08CB6809" w:rsidR="00E923B6" w:rsidRPr="00EB4BFD" w:rsidRDefault="00E923B6" w:rsidP="00392C0D">
      <w:pPr>
        <w:jc w:val="both"/>
        <w:rPr>
          <w:sz w:val="22"/>
          <w:szCs w:val="22"/>
        </w:rPr>
      </w:pPr>
    </w:p>
    <w:p w14:paraId="10E24E2C" w14:textId="21B3C231" w:rsidR="00E923B6" w:rsidRPr="00EB4BFD" w:rsidRDefault="00000454" w:rsidP="00E923B6">
      <w:pPr>
        <w:jc w:val="both"/>
        <w:rPr>
          <w:b/>
          <w:sz w:val="22"/>
          <w:szCs w:val="22"/>
          <w:u w:val="single"/>
        </w:rPr>
      </w:pPr>
      <w:r w:rsidRPr="00EB4BFD">
        <w:rPr>
          <w:b/>
          <w:sz w:val="22"/>
          <w:szCs w:val="22"/>
          <w:u w:val="single"/>
        </w:rPr>
        <w:t>2</w:t>
      </w:r>
      <w:r w:rsidR="00673810" w:rsidRPr="00EB4BFD">
        <w:rPr>
          <w:b/>
          <w:sz w:val="22"/>
          <w:szCs w:val="22"/>
          <w:u w:val="single"/>
        </w:rPr>
        <w:t>7</w:t>
      </w:r>
      <w:r w:rsidR="00E923B6" w:rsidRPr="00EB4BFD">
        <w:rPr>
          <w:b/>
          <w:sz w:val="22"/>
          <w:szCs w:val="22"/>
          <w:u w:val="single"/>
        </w:rPr>
        <w:t xml:space="preserve">/2022. sz. </w:t>
      </w:r>
      <w:proofErr w:type="spellStart"/>
      <w:r w:rsidR="00E923B6" w:rsidRPr="00EB4BFD">
        <w:rPr>
          <w:b/>
          <w:sz w:val="22"/>
          <w:szCs w:val="22"/>
          <w:u w:val="single"/>
        </w:rPr>
        <w:t>Képv</w:t>
      </w:r>
      <w:proofErr w:type="spellEnd"/>
      <w:r w:rsidR="00E923B6" w:rsidRPr="00EB4BFD">
        <w:rPr>
          <w:b/>
          <w:sz w:val="22"/>
          <w:szCs w:val="22"/>
          <w:u w:val="single"/>
        </w:rPr>
        <w:t>. test. hat.</w:t>
      </w:r>
    </w:p>
    <w:p w14:paraId="7E62E7A0" w14:textId="7870DF96" w:rsidR="00E923B6" w:rsidRPr="00EB4BFD" w:rsidRDefault="00265B1E" w:rsidP="00392C0D">
      <w:pPr>
        <w:jc w:val="both"/>
        <w:rPr>
          <w:sz w:val="22"/>
          <w:szCs w:val="22"/>
        </w:rPr>
      </w:pPr>
      <w:r w:rsidRPr="00EB4BFD">
        <w:rPr>
          <w:bCs/>
          <w:sz w:val="22"/>
          <w:szCs w:val="22"/>
        </w:rPr>
        <w:t>7</w:t>
      </w:r>
      <w:r w:rsidR="00C043C1">
        <w:rPr>
          <w:bCs/>
          <w:sz w:val="22"/>
          <w:szCs w:val="22"/>
        </w:rPr>
        <w:t>2</w:t>
      </w:r>
      <w:r w:rsidRPr="00EB4BFD">
        <w:rPr>
          <w:bCs/>
          <w:sz w:val="22"/>
          <w:szCs w:val="22"/>
        </w:rPr>
        <w:t>/2021. számú Képviselő-testületi határozat módosítása</w:t>
      </w:r>
    </w:p>
    <w:p w14:paraId="2067B69C" w14:textId="68C1104C" w:rsidR="00395253" w:rsidRPr="00EB4BFD" w:rsidRDefault="00395253" w:rsidP="00395253">
      <w:pPr>
        <w:jc w:val="both"/>
        <w:rPr>
          <w:color w:val="FF0000"/>
          <w:sz w:val="22"/>
          <w:szCs w:val="22"/>
        </w:rPr>
      </w:pPr>
    </w:p>
    <w:p w14:paraId="519B31A3" w14:textId="77777777" w:rsidR="0099172F" w:rsidRPr="00EB4BFD" w:rsidRDefault="0099172F" w:rsidP="00395253">
      <w:pPr>
        <w:jc w:val="both"/>
        <w:rPr>
          <w:color w:val="FF0000"/>
          <w:sz w:val="22"/>
          <w:szCs w:val="22"/>
        </w:rPr>
      </w:pPr>
    </w:p>
    <w:p w14:paraId="0BDCD95C" w14:textId="5B0938DB" w:rsidR="00000454" w:rsidRPr="00EB4BFD" w:rsidRDefault="00000454" w:rsidP="00000454">
      <w:pPr>
        <w:keepNext/>
        <w:jc w:val="center"/>
        <w:outlineLvl w:val="2"/>
        <w:rPr>
          <w:b/>
          <w:sz w:val="22"/>
          <w:szCs w:val="22"/>
        </w:rPr>
      </w:pPr>
      <w:r w:rsidRPr="00EB4BFD">
        <w:rPr>
          <w:b/>
          <w:bCs/>
          <w:iCs/>
          <w:sz w:val="22"/>
          <w:szCs w:val="22"/>
        </w:rPr>
        <w:t>HATÁROZAT</w:t>
      </w:r>
    </w:p>
    <w:p w14:paraId="328B5F76" w14:textId="77777777" w:rsidR="00000454" w:rsidRPr="00EB4BFD" w:rsidRDefault="00000454" w:rsidP="00000454">
      <w:pPr>
        <w:ind w:firstLine="708"/>
        <w:jc w:val="center"/>
        <w:rPr>
          <w:b/>
          <w:sz w:val="22"/>
          <w:szCs w:val="22"/>
        </w:rPr>
      </w:pPr>
    </w:p>
    <w:p w14:paraId="27D9FED2" w14:textId="77777777" w:rsidR="00000454" w:rsidRPr="00EB4BFD" w:rsidRDefault="00000454" w:rsidP="00000454">
      <w:pPr>
        <w:pStyle w:val="Nincstrkz"/>
        <w:jc w:val="both"/>
        <w:rPr>
          <w:sz w:val="22"/>
          <w:szCs w:val="22"/>
        </w:rPr>
      </w:pPr>
      <w:r w:rsidRPr="00EB4BFD">
        <w:rPr>
          <w:sz w:val="22"/>
          <w:szCs w:val="22"/>
        </w:rPr>
        <w:t xml:space="preserve">A Képviselő-testület </w:t>
      </w:r>
    </w:p>
    <w:p w14:paraId="711186AB" w14:textId="77777777" w:rsidR="00000454" w:rsidRPr="00EB4BFD" w:rsidRDefault="00000454" w:rsidP="00000454">
      <w:pPr>
        <w:pStyle w:val="Nincstrkz"/>
        <w:jc w:val="both"/>
        <w:rPr>
          <w:sz w:val="22"/>
          <w:szCs w:val="22"/>
        </w:rPr>
      </w:pPr>
    </w:p>
    <w:p w14:paraId="486839CB" w14:textId="77777777" w:rsidR="00000454" w:rsidRPr="00EB4BFD" w:rsidRDefault="00000454" w:rsidP="00000454">
      <w:pPr>
        <w:numPr>
          <w:ilvl w:val="0"/>
          <w:numId w:val="25"/>
        </w:numPr>
        <w:ind w:hanging="720"/>
        <w:jc w:val="both"/>
        <w:rPr>
          <w:sz w:val="22"/>
          <w:szCs w:val="22"/>
        </w:rPr>
      </w:pPr>
      <w:r w:rsidRPr="00EB4BFD">
        <w:rPr>
          <w:sz w:val="22"/>
          <w:szCs w:val="22"/>
        </w:rPr>
        <w:t>„Pályázat benyújtása a KEHOP-2.1.11. kódszámú projekt felhívásra ivóvízhálózat rekonstrukciója céljából” tárgyú 72/2021. számú Képviselő-testületi határozatának 1., 2. és a 4. pontját az alábbiak szerint módosítja:</w:t>
      </w:r>
    </w:p>
    <w:p w14:paraId="391FDCDF" w14:textId="77777777" w:rsidR="00000454" w:rsidRPr="00EB4BFD" w:rsidRDefault="00000454" w:rsidP="00000454">
      <w:pPr>
        <w:ind w:left="360"/>
        <w:jc w:val="both"/>
        <w:rPr>
          <w:sz w:val="22"/>
          <w:szCs w:val="22"/>
        </w:rPr>
      </w:pPr>
    </w:p>
    <w:p w14:paraId="16692D8F" w14:textId="77777777" w:rsidR="00000454" w:rsidRPr="00EB4BFD" w:rsidRDefault="00000454" w:rsidP="00000454">
      <w:pPr>
        <w:numPr>
          <w:ilvl w:val="0"/>
          <w:numId w:val="26"/>
        </w:numPr>
        <w:ind w:left="1276" w:hanging="567"/>
        <w:jc w:val="both"/>
        <w:rPr>
          <w:i/>
          <w:iCs/>
          <w:sz w:val="22"/>
          <w:szCs w:val="22"/>
        </w:rPr>
      </w:pPr>
      <w:r w:rsidRPr="00EB4BFD">
        <w:rPr>
          <w:i/>
          <w:iCs/>
          <w:sz w:val="22"/>
          <w:szCs w:val="22"/>
        </w:rPr>
        <w:t xml:space="preserve">egyetért a Kiskőrösi vízhálózat rekonstrukcióját célzó maximum </w:t>
      </w:r>
      <w:bookmarkStart w:id="4" w:name="_Hlk97883751"/>
      <w:r w:rsidRPr="00EB4BFD">
        <w:rPr>
          <w:i/>
          <w:iCs/>
          <w:sz w:val="22"/>
          <w:szCs w:val="22"/>
        </w:rPr>
        <w:t>173.612.620</w:t>
      </w:r>
      <w:bookmarkEnd w:id="4"/>
      <w:r w:rsidRPr="00EB4BFD">
        <w:rPr>
          <w:i/>
          <w:iCs/>
          <w:sz w:val="22"/>
          <w:szCs w:val="22"/>
        </w:rPr>
        <w:t>,-  Ft + ÁFA összköltségű beruházás megvalósításával.</w:t>
      </w:r>
    </w:p>
    <w:p w14:paraId="5C05728E" w14:textId="77777777" w:rsidR="00000454" w:rsidRPr="00EB4BFD" w:rsidRDefault="00000454" w:rsidP="00000454">
      <w:pPr>
        <w:numPr>
          <w:ilvl w:val="0"/>
          <w:numId w:val="26"/>
        </w:numPr>
        <w:ind w:left="1276" w:hanging="567"/>
        <w:jc w:val="both"/>
        <w:rPr>
          <w:i/>
          <w:iCs/>
          <w:sz w:val="22"/>
          <w:szCs w:val="22"/>
        </w:rPr>
      </w:pPr>
      <w:r w:rsidRPr="00EB4BFD">
        <w:rPr>
          <w:i/>
          <w:iCs/>
          <w:sz w:val="22"/>
          <w:szCs w:val="22"/>
        </w:rPr>
        <w:t xml:space="preserve">egyetért azzal, hogy az Önkormányzat a beruházás megvalósítása érdekében a KEHOP-2.1.11 kódszámú „Felhívás víziközmű hálózatok átalakítására, hatékonyságnövelő fejlesztésére, víziközmű rendszerek műszaki állapotának felmérésére, problémák feltárására” című, felhívásra maximum nettó </w:t>
      </w:r>
      <w:bookmarkStart w:id="5" w:name="_Hlk97883773"/>
      <w:r w:rsidRPr="00EB4BFD">
        <w:rPr>
          <w:i/>
          <w:iCs/>
          <w:sz w:val="22"/>
          <w:szCs w:val="22"/>
        </w:rPr>
        <w:t xml:space="preserve">121.528.834,- Ft </w:t>
      </w:r>
      <w:bookmarkEnd w:id="5"/>
      <w:r w:rsidRPr="00EB4BFD">
        <w:rPr>
          <w:i/>
          <w:iCs/>
          <w:sz w:val="22"/>
          <w:szCs w:val="22"/>
        </w:rPr>
        <w:t>vissza nem térítendő pályázati forrás elnyerésére pályázatot nyújtson be.</w:t>
      </w:r>
    </w:p>
    <w:p w14:paraId="5808A6D9" w14:textId="77777777" w:rsidR="00000454" w:rsidRPr="00EB4BFD" w:rsidRDefault="00000454" w:rsidP="00000454">
      <w:pPr>
        <w:pStyle w:val="Listaszerbekezds"/>
        <w:widowControl/>
        <w:numPr>
          <w:ilvl w:val="0"/>
          <w:numId w:val="27"/>
        </w:numPr>
        <w:autoSpaceDE/>
        <w:autoSpaceDN/>
        <w:adjustRightInd/>
        <w:spacing w:line="240" w:lineRule="auto"/>
        <w:ind w:left="1276" w:hanging="567"/>
        <w:contextualSpacing/>
        <w:jc w:val="both"/>
        <w:rPr>
          <w:i/>
          <w:iCs/>
          <w:sz w:val="22"/>
          <w:szCs w:val="22"/>
        </w:rPr>
      </w:pPr>
      <w:r w:rsidRPr="00EB4BFD">
        <w:rPr>
          <w:i/>
          <w:iCs/>
          <w:sz w:val="22"/>
          <w:szCs w:val="22"/>
        </w:rPr>
        <w:lastRenderedPageBreak/>
        <w:t>a projekt megvalósításához szükséges 52.083.786, -Ft saját forrást a város 2022. évi költségvetésének terhére biztosítja.</w:t>
      </w:r>
    </w:p>
    <w:p w14:paraId="1377E271" w14:textId="77777777" w:rsidR="00000454" w:rsidRPr="00EB4BFD" w:rsidRDefault="00000454" w:rsidP="00000454">
      <w:pPr>
        <w:jc w:val="both"/>
        <w:rPr>
          <w:sz w:val="22"/>
          <w:szCs w:val="22"/>
        </w:rPr>
      </w:pPr>
    </w:p>
    <w:p w14:paraId="7936C6F0" w14:textId="77777777" w:rsidR="00000454" w:rsidRPr="00EB4BFD" w:rsidRDefault="00000454" w:rsidP="00000454">
      <w:pPr>
        <w:ind w:left="705" w:hanging="705"/>
        <w:jc w:val="both"/>
        <w:rPr>
          <w:sz w:val="22"/>
          <w:szCs w:val="22"/>
        </w:rPr>
      </w:pPr>
      <w:r w:rsidRPr="00EB4BFD">
        <w:rPr>
          <w:sz w:val="22"/>
          <w:szCs w:val="22"/>
        </w:rPr>
        <w:t>2.</w:t>
      </w:r>
      <w:r w:rsidRPr="00EB4BFD">
        <w:rPr>
          <w:sz w:val="22"/>
          <w:szCs w:val="22"/>
        </w:rPr>
        <w:tab/>
        <w:t>a többlet-költség 2.583.786,- Ft összegű fedezetét a város 2022. évi költségvetésének  7. melléklet 2. Közbeszerzési eljárások, pályázatokhoz önerő, pályázatok előkészítő szakaszainak kiadásai, el nem számolható kiadások; koronavírus helyzet miatti bevételkiesések fedezete; támogatások előirányzat terhére biztosítja.</w:t>
      </w:r>
    </w:p>
    <w:p w14:paraId="128C55F8" w14:textId="77777777" w:rsidR="00000454" w:rsidRPr="00E94D50" w:rsidRDefault="00000454" w:rsidP="00000454">
      <w:pPr>
        <w:keepNext/>
        <w:jc w:val="center"/>
        <w:outlineLvl w:val="2"/>
        <w:rPr>
          <w:b/>
          <w:strike/>
          <w:color w:val="FF0000"/>
          <w:sz w:val="22"/>
          <w:szCs w:val="22"/>
        </w:rPr>
      </w:pPr>
    </w:p>
    <w:p w14:paraId="2CCAD75F" w14:textId="77777777" w:rsidR="00000454" w:rsidRPr="00EB4BFD" w:rsidRDefault="00000454" w:rsidP="00000454">
      <w:pPr>
        <w:ind w:left="360"/>
        <w:jc w:val="both"/>
        <w:rPr>
          <w:sz w:val="22"/>
          <w:szCs w:val="22"/>
        </w:rPr>
      </w:pPr>
    </w:p>
    <w:p w14:paraId="7CB52DE7" w14:textId="77777777" w:rsidR="00000454" w:rsidRPr="00EB4BFD" w:rsidRDefault="00000454" w:rsidP="00000454">
      <w:pPr>
        <w:jc w:val="both"/>
        <w:rPr>
          <w:sz w:val="22"/>
          <w:szCs w:val="22"/>
        </w:rPr>
      </w:pPr>
      <w:r w:rsidRPr="00EB4BFD">
        <w:rPr>
          <w:b/>
          <w:sz w:val="22"/>
          <w:szCs w:val="22"/>
          <w:u w:val="single"/>
        </w:rPr>
        <w:t>Felelős:</w:t>
      </w:r>
      <w:r w:rsidRPr="00EB4BFD">
        <w:rPr>
          <w:b/>
          <w:sz w:val="22"/>
          <w:szCs w:val="22"/>
        </w:rPr>
        <w:t xml:space="preserve"> </w:t>
      </w:r>
      <w:r w:rsidRPr="00EB4BFD">
        <w:rPr>
          <w:b/>
          <w:sz w:val="22"/>
          <w:szCs w:val="22"/>
        </w:rPr>
        <w:tab/>
      </w:r>
      <w:r w:rsidRPr="00EB4BFD">
        <w:rPr>
          <w:sz w:val="22"/>
          <w:szCs w:val="22"/>
        </w:rPr>
        <w:t>polgármester</w:t>
      </w:r>
    </w:p>
    <w:p w14:paraId="4DAEE151" w14:textId="77777777" w:rsidR="00000454" w:rsidRPr="00EB4BFD" w:rsidRDefault="00000454" w:rsidP="00000454">
      <w:pPr>
        <w:jc w:val="both"/>
        <w:rPr>
          <w:sz w:val="22"/>
          <w:szCs w:val="22"/>
        </w:rPr>
      </w:pPr>
      <w:r w:rsidRPr="00EB4BFD">
        <w:rPr>
          <w:b/>
          <w:sz w:val="22"/>
          <w:szCs w:val="22"/>
          <w:u w:val="single"/>
        </w:rPr>
        <w:t>Határidő:</w:t>
      </w:r>
      <w:r w:rsidRPr="00EB4BFD">
        <w:rPr>
          <w:b/>
          <w:sz w:val="22"/>
          <w:szCs w:val="22"/>
        </w:rPr>
        <w:t xml:space="preserve"> </w:t>
      </w:r>
      <w:r w:rsidRPr="00EB4BFD">
        <w:rPr>
          <w:b/>
          <w:sz w:val="22"/>
          <w:szCs w:val="22"/>
        </w:rPr>
        <w:tab/>
      </w:r>
      <w:r w:rsidRPr="00EB4BFD">
        <w:rPr>
          <w:sz w:val="22"/>
          <w:szCs w:val="22"/>
        </w:rPr>
        <w:t>2022. március 31.</w:t>
      </w:r>
    </w:p>
    <w:p w14:paraId="192B63AA" w14:textId="656ED396" w:rsidR="003A1628" w:rsidRPr="00EB4BFD" w:rsidRDefault="003A1628" w:rsidP="00AC3B19">
      <w:pPr>
        <w:pBdr>
          <w:bottom w:val="single" w:sz="6" w:space="1" w:color="auto"/>
        </w:pBdr>
        <w:tabs>
          <w:tab w:val="center" w:pos="7380"/>
        </w:tabs>
        <w:rPr>
          <w:bCs/>
          <w:i/>
          <w:sz w:val="22"/>
          <w:szCs w:val="22"/>
        </w:rPr>
      </w:pPr>
    </w:p>
    <w:p w14:paraId="67B80944" w14:textId="77777777" w:rsidR="00AC3B19" w:rsidRPr="00EB4BFD" w:rsidRDefault="00AC3B19" w:rsidP="00AC3B19">
      <w:pPr>
        <w:pBdr>
          <w:bottom w:val="single" w:sz="6" w:space="1" w:color="auto"/>
        </w:pBdr>
        <w:tabs>
          <w:tab w:val="center" w:pos="7380"/>
        </w:tabs>
        <w:rPr>
          <w:bCs/>
          <w:i/>
          <w:sz w:val="22"/>
          <w:szCs w:val="22"/>
        </w:rPr>
      </w:pPr>
    </w:p>
    <w:p w14:paraId="5187EE30" w14:textId="544AFEF9" w:rsidR="003E3026" w:rsidRPr="00EB4BFD" w:rsidRDefault="003E3026" w:rsidP="0062230B">
      <w:pPr>
        <w:tabs>
          <w:tab w:val="center" w:pos="7380"/>
        </w:tabs>
        <w:jc w:val="both"/>
        <w:rPr>
          <w:bCs/>
          <w:iCs/>
          <w:sz w:val="22"/>
          <w:szCs w:val="22"/>
        </w:rPr>
      </w:pPr>
    </w:p>
    <w:p w14:paraId="5C24801B" w14:textId="7F5369FD" w:rsidR="00265B1E" w:rsidRPr="00EB4BFD" w:rsidRDefault="00265B1E" w:rsidP="0062230B">
      <w:pPr>
        <w:tabs>
          <w:tab w:val="center" w:pos="7380"/>
        </w:tabs>
        <w:jc w:val="both"/>
        <w:rPr>
          <w:bCs/>
          <w:iCs/>
          <w:sz w:val="22"/>
          <w:szCs w:val="22"/>
        </w:rPr>
      </w:pPr>
    </w:p>
    <w:p w14:paraId="3E161B7A" w14:textId="7128E7DE" w:rsidR="00265B1E" w:rsidRPr="00EB4BFD" w:rsidRDefault="00265B1E" w:rsidP="0062230B">
      <w:pPr>
        <w:tabs>
          <w:tab w:val="center" w:pos="7380"/>
        </w:tabs>
        <w:jc w:val="both"/>
        <w:rPr>
          <w:bCs/>
          <w:iCs/>
          <w:sz w:val="22"/>
          <w:szCs w:val="22"/>
        </w:rPr>
      </w:pPr>
    </w:p>
    <w:p w14:paraId="4954139A" w14:textId="3980E0C6" w:rsidR="00265B1E" w:rsidRPr="00EB4BFD" w:rsidRDefault="00265B1E" w:rsidP="0062230B">
      <w:pPr>
        <w:tabs>
          <w:tab w:val="center" w:pos="7380"/>
        </w:tabs>
        <w:jc w:val="both"/>
        <w:rPr>
          <w:bCs/>
          <w:iCs/>
          <w:sz w:val="22"/>
          <w:szCs w:val="22"/>
        </w:rPr>
      </w:pPr>
    </w:p>
    <w:p w14:paraId="203BE000" w14:textId="340D3233" w:rsidR="00265B1E" w:rsidRPr="00EB4BFD" w:rsidRDefault="00265B1E" w:rsidP="0062230B">
      <w:pPr>
        <w:tabs>
          <w:tab w:val="center" w:pos="7380"/>
        </w:tabs>
        <w:jc w:val="both"/>
        <w:rPr>
          <w:bCs/>
          <w:iCs/>
          <w:sz w:val="22"/>
          <w:szCs w:val="22"/>
        </w:rPr>
      </w:pPr>
    </w:p>
    <w:p w14:paraId="794B8BF7" w14:textId="624580D5" w:rsidR="00265B1E" w:rsidRPr="00EB4BFD" w:rsidRDefault="00265B1E" w:rsidP="0062230B">
      <w:pPr>
        <w:tabs>
          <w:tab w:val="center" w:pos="7380"/>
        </w:tabs>
        <w:jc w:val="both"/>
        <w:rPr>
          <w:bCs/>
          <w:iCs/>
          <w:sz w:val="22"/>
          <w:szCs w:val="22"/>
        </w:rPr>
      </w:pPr>
    </w:p>
    <w:p w14:paraId="1F6C6032" w14:textId="1BB31876" w:rsidR="00265B1E" w:rsidRPr="00EB4BFD" w:rsidRDefault="00265B1E" w:rsidP="0062230B">
      <w:pPr>
        <w:tabs>
          <w:tab w:val="center" w:pos="7380"/>
        </w:tabs>
        <w:jc w:val="both"/>
        <w:rPr>
          <w:bCs/>
          <w:iCs/>
          <w:sz w:val="22"/>
          <w:szCs w:val="22"/>
        </w:rPr>
      </w:pPr>
    </w:p>
    <w:p w14:paraId="40BE267B" w14:textId="59D71EB0" w:rsidR="00265B1E" w:rsidRPr="00EB4BFD" w:rsidRDefault="00265B1E" w:rsidP="0062230B">
      <w:pPr>
        <w:tabs>
          <w:tab w:val="center" w:pos="7380"/>
        </w:tabs>
        <w:jc w:val="both"/>
        <w:rPr>
          <w:bCs/>
          <w:iCs/>
          <w:sz w:val="22"/>
          <w:szCs w:val="22"/>
        </w:rPr>
      </w:pPr>
    </w:p>
    <w:p w14:paraId="2CC13642" w14:textId="0B4B402C" w:rsidR="00265B1E" w:rsidRPr="00EB4BFD" w:rsidRDefault="00265B1E" w:rsidP="0062230B">
      <w:pPr>
        <w:tabs>
          <w:tab w:val="center" w:pos="7380"/>
        </w:tabs>
        <w:jc w:val="both"/>
        <w:rPr>
          <w:bCs/>
          <w:iCs/>
          <w:sz w:val="22"/>
          <w:szCs w:val="22"/>
        </w:rPr>
      </w:pPr>
    </w:p>
    <w:p w14:paraId="60E98251" w14:textId="79394F50" w:rsidR="00265B1E" w:rsidRPr="00EB4BFD" w:rsidRDefault="00265B1E" w:rsidP="0062230B">
      <w:pPr>
        <w:tabs>
          <w:tab w:val="center" w:pos="7380"/>
        </w:tabs>
        <w:jc w:val="both"/>
        <w:rPr>
          <w:bCs/>
          <w:iCs/>
          <w:sz w:val="22"/>
          <w:szCs w:val="22"/>
        </w:rPr>
      </w:pPr>
    </w:p>
    <w:p w14:paraId="26A4B3DD" w14:textId="4FCD5CE0" w:rsidR="00265B1E" w:rsidRDefault="00265B1E" w:rsidP="0062230B">
      <w:pPr>
        <w:tabs>
          <w:tab w:val="center" w:pos="7380"/>
        </w:tabs>
        <w:jc w:val="both"/>
        <w:rPr>
          <w:bCs/>
          <w:iCs/>
          <w:sz w:val="22"/>
          <w:szCs w:val="22"/>
        </w:rPr>
      </w:pPr>
    </w:p>
    <w:p w14:paraId="1470E082" w14:textId="49619A9E" w:rsidR="00602D36" w:rsidRDefault="00602D36" w:rsidP="0062230B">
      <w:pPr>
        <w:tabs>
          <w:tab w:val="center" w:pos="7380"/>
        </w:tabs>
        <w:jc w:val="both"/>
        <w:rPr>
          <w:bCs/>
          <w:iCs/>
          <w:sz w:val="22"/>
          <w:szCs w:val="22"/>
        </w:rPr>
      </w:pPr>
    </w:p>
    <w:p w14:paraId="40756C80" w14:textId="73D040D1" w:rsidR="00602D36" w:rsidRDefault="00602D36" w:rsidP="0062230B">
      <w:pPr>
        <w:tabs>
          <w:tab w:val="center" w:pos="7380"/>
        </w:tabs>
        <w:jc w:val="both"/>
        <w:rPr>
          <w:bCs/>
          <w:iCs/>
          <w:sz w:val="22"/>
          <w:szCs w:val="22"/>
        </w:rPr>
      </w:pPr>
    </w:p>
    <w:p w14:paraId="1753755C" w14:textId="77C9FF65" w:rsidR="00602D36" w:rsidRDefault="00602D36" w:rsidP="0062230B">
      <w:pPr>
        <w:tabs>
          <w:tab w:val="center" w:pos="7380"/>
        </w:tabs>
        <w:jc w:val="both"/>
        <w:rPr>
          <w:bCs/>
          <w:iCs/>
          <w:sz w:val="22"/>
          <w:szCs w:val="22"/>
        </w:rPr>
      </w:pPr>
    </w:p>
    <w:p w14:paraId="1B57AFA5" w14:textId="0DF9FA6D" w:rsidR="00602D36" w:rsidRDefault="00602D36" w:rsidP="0062230B">
      <w:pPr>
        <w:tabs>
          <w:tab w:val="center" w:pos="7380"/>
        </w:tabs>
        <w:jc w:val="both"/>
        <w:rPr>
          <w:bCs/>
          <w:iCs/>
          <w:sz w:val="22"/>
          <w:szCs w:val="22"/>
        </w:rPr>
      </w:pPr>
    </w:p>
    <w:p w14:paraId="4A08E4E4" w14:textId="5241C8A2" w:rsidR="00602D36" w:rsidRDefault="00602D36" w:rsidP="0062230B">
      <w:pPr>
        <w:tabs>
          <w:tab w:val="center" w:pos="7380"/>
        </w:tabs>
        <w:jc w:val="both"/>
        <w:rPr>
          <w:bCs/>
          <w:iCs/>
          <w:sz w:val="22"/>
          <w:szCs w:val="22"/>
        </w:rPr>
      </w:pPr>
    </w:p>
    <w:p w14:paraId="40BAC578" w14:textId="58366588" w:rsidR="00602D36" w:rsidRDefault="00602D36" w:rsidP="0062230B">
      <w:pPr>
        <w:tabs>
          <w:tab w:val="center" w:pos="7380"/>
        </w:tabs>
        <w:jc w:val="both"/>
        <w:rPr>
          <w:bCs/>
          <w:iCs/>
          <w:sz w:val="22"/>
          <w:szCs w:val="22"/>
        </w:rPr>
      </w:pPr>
    </w:p>
    <w:p w14:paraId="39E2038C" w14:textId="2EAEF657" w:rsidR="00602D36" w:rsidRDefault="00602D36" w:rsidP="0062230B">
      <w:pPr>
        <w:tabs>
          <w:tab w:val="center" w:pos="7380"/>
        </w:tabs>
        <w:jc w:val="both"/>
        <w:rPr>
          <w:bCs/>
          <w:iCs/>
          <w:sz w:val="22"/>
          <w:szCs w:val="22"/>
        </w:rPr>
      </w:pPr>
    </w:p>
    <w:p w14:paraId="092D3157" w14:textId="25CA7FE5" w:rsidR="00602D36" w:rsidRDefault="00602D36" w:rsidP="0062230B">
      <w:pPr>
        <w:tabs>
          <w:tab w:val="center" w:pos="7380"/>
        </w:tabs>
        <w:jc w:val="both"/>
        <w:rPr>
          <w:bCs/>
          <w:iCs/>
          <w:sz w:val="22"/>
          <w:szCs w:val="22"/>
        </w:rPr>
      </w:pPr>
    </w:p>
    <w:p w14:paraId="64992AE3" w14:textId="630F373B" w:rsidR="00602D36" w:rsidRDefault="00602D36" w:rsidP="0062230B">
      <w:pPr>
        <w:tabs>
          <w:tab w:val="center" w:pos="7380"/>
        </w:tabs>
        <w:jc w:val="both"/>
        <w:rPr>
          <w:bCs/>
          <w:iCs/>
          <w:sz w:val="22"/>
          <w:szCs w:val="22"/>
        </w:rPr>
      </w:pPr>
    </w:p>
    <w:p w14:paraId="59C6BA6F" w14:textId="37EB12A9" w:rsidR="00602D36" w:rsidRDefault="00602D36" w:rsidP="0062230B">
      <w:pPr>
        <w:tabs>
          <w:tab w:val="center" w:pos="7380"/>
        </w:tabs>
        <w:jc w:val="both"/>
        <w:rPr>
          <w:bCs/>
          <w:iCs/>
          <w:sz w:val="22"/>
          <w:szCs w:val="22"/>
        </w:rPr>
      </w:pPr>
    </w:p>
    <w:p w14:paraId="5037AB2B" w14:textId="02AE7F4B" w:rsidR="00602D36" w:rsidRDefault="00602D36" w:rsidP="0062230B">
      <w:pPr>
        <w:tabs>
          <w:tab w:val="center" w:pos="7380"/>
        </w:tabs>
        <w:jc w:val="both"/>
        <w:rPr>
          <w:bCs/>
          <w:iCs/>
          <w:sz w:val="22"/>
          <w:szCs w:val="22"/>
        </w:rPr>
      </w:pPr>
    </w:p>
    <w:p w14:paraId="7B561E95" w14:textId="31E03F21" w:rsidR="00602D36" w:rsidRDefault="00602D36" w:rsidP="0062230B">
      <w:pPr>
        <w:tabs>
          <w:tab w:val="center" w:pos="7380"/>
        </w:tabs>
        <w:jc w:val="both"/>
        <w:rPr>
          <w:bCs/>
          <w:iCs/>
          <w:sz w:val="22"/>
          <w:szCs w:val="22"/>
        </w:rPr>
      </w:pPr>
    </w:p>
    <w:p w14:paraId="02E2AF48" w14:textId="4D6B0BE9" w:rsidR="00602D36" w:rsidRDefault="00602D36" w:rsidP="0062230B">
      <w:pPr>
        <w:tabs>
          <w:tab w:val="center" w:pos="7380"/>
        </w:tabs>
        <w:jc w:val="both"/>
        <w:rPr>
          <w:bCs/>
          <w:iCs/>
          <w:sz w:val="22"/>
          <w:szCs w:val="22"/>
        </w:rPr>
      </w:pPr>
    </w:p>
    <w:p w14:paraId="1EB4D0AD" w14:textId="19B63DF7" w:rsidR="00602D36" w:rsidRDefault="00602D36" w:rsidP="0062230B">
      <w:pPr>
        <w:tabs>
          <w:tab w:val="center" w:pos="7380"/>
        </w:tabs>
        <w:jc w:val="both"/>
        <w:rPr>
          <w:bCs/>
          <w:iCs/>
          <w:sz w:val="22"/>
          <w:szCs w:val="22"/>
        </w:rPr>
      </w:pPr>
    </w:p>
    <w:p w14:paraId="7F73DA49" w14:textId="1A8A0D25" w:rsidR="00602D36" w:rsidRDefault="00602D36" w:rsidP="0062230B">
      <w:pPr>
        <w:tabs>
          <w:tab w:val="center" w:pos="7380"/>
        </w:tabs>
        <w:jc w:val="both"/>
        <w:rPr>
          <w:bCs/>
          <w:iCs/>
          <w:sz w:val="22"/>
          <w:szCs w:val="22"/>
        </w:rPr>
      </w:pPr>
    </w:p>
    <w:p w14:paraId="3D270A33" w14:textId="1DBF247D" w:rsidR="00602D36" w:rsidRDefault="00602D36" w:rsidP="0062230B">
      <w:pPr>
        <w:tabs>
          <w:tab w:val="center" w:pos="7380"/>
        </w:tabs>
        <w:jc w:val="both"/>
        <w:rPr>
          <w:bCs/>
          <w:iCs/>
          <w:sz w:val="22"/>
          <w:szCs w:val="22"/>
        </w:rPr>
      </w:pPr>
    </w:p>
    <w:p w14:paraId="48E7A0B5" w14:textId="790D1CA9" w:rsidR="00602D36" w:rsidRDefault="00602D36" w:rsidP="0062230B">
      <w:pPr>
        <w:tabs>
          <w:tab w:val="center" w:pos="7380"/>
        </w:tabs>
        <w:jc w:val="both"/>
        <w:rPr>
          <w:bCs/>
          <w:iCs/>
          <w:sz w:val="22"/>
          <w:szCs w:val="22"/>
        </w:rPr>
      </w:pPr>
    </w:p>
    <w:p w14:paraId="07118898" w14:textId="46B1D2CF" w:rsidR="00602D36" w:rsidRDefault="00602D36" w:rsidP="0062230B">
      <w:pPr>
        <w:tabs>
          <w:tab w:val="center" w:pos="7380"/>
        </w:tabs>
        <w:jc w:val="both"/>
        <w:rPr>
          <w:bCs/>
          <w:iCs/>
          <w:sz w:val="22"/>
          <w:szCs w:val="22"/>
        </w:rPr>
      </w:pPr>
    </w:p>
    <w:p w14:paraId="2EF133C1" w14:textId="765B43CF" w:rsidR="00602D36" w:rsidRDefault="00602D36" w:rsidP="0062230B">
      <w:pPr>
        <w:tabs>
          <w:tab w:val="center" w:pos="7380"/>
        </w:tabs>
        <w:jc w:val="both"/>
        <w:rPr>
          <w:bCs/>
          <w:iCs/>
          <w:sz w:val="22"/>
          <w:szCs w:val="22"/>
        </w:rPr>
      </w:pPr>
    </w:p>
    <w:p w14:paraId="26454E18" w14:textId="4BD1A5CA" w:rsidR="00602D36" w:rsidRDefault="00602D36" w:rsidP="0062230B">
      <w:pPr>
        <w:tabs>
          <w:tab w:val="center" w:pos="7380"/>
        </w:tabs>
        <w:jc w:val="both"/>
        <w:rPr>
          <w:bCs/>
          <w:iCs/>
          <w:sz w:val="22"/>
          <w:szCs w:val="22"/>
        </w:rPr>
      </w:pPr>
    </w:p>
    <w:p w14:paraId="44D223A1" w14:textId="4CADAAE2" w:rsidR="00602D36" w:rsidRDefault="00602D36" w:rsidP="0062230B">
      <w:pPr>
        <w:tabs>
          <w:tab w:val="center" w:pos="7380"/>
        </w:tabs>
        <w:jc w:val="both"/>
        <w:rPr>
          <w:bCs/>
          <w:iCs/>
          <w:sz w:val="22"/>
          <w:szCs w:val="22"/>
        </w:rPr>
      </w:pPr>
    </w:p>
    <w:p w14:paraId="3D81804F" w14:textId="2C24393B" w:rsidR="00602D36" w:rsidRDefault="00602D36" w:rsidP="0062230B">
      <w:pPr>
        <w:tabs>
          <w:tab w:val="center" w:pos="7380"/>
        </w:tabs>
        <w:jc w:val="both"/>
        <w:rPr>
          <w:bCs/>
          <w:iCs/>
          <w:sz w:val="22"/>
          <w:szCs w:val="22"/>
        </w:rPr>
      </w:pPr>
    </w:p>
    <w:p w14:paraId="04B460CF" w14:textId="16F2868C" w:rsidR="00602D36" w:rsidRDefault="00602D36" w:rsidP="0062230B">
      <w:pPr>
        <w:tabs>
          <w:tab w:val="center" w:pos="7380"/>
        </w:tabs>
        <w:jc w:val="both"/>
        <w:rPr>
          <w:bCs/>
          <w:iCs/>
          <w:sz w:val="22"/>
          <w:szCs w:val="22"/>
        </w:rPr>
      </w:pPr>
    </w:p>
    <w:p w14:paraId="712055D0" w14:textId="00890C2B" w:rsidR="00602D36" w:rsidRDefault="00602D36" w:rsidP="0062230B">
      <w:pPr>
        <w:tabs>
          <w:tab w:val="center" w:pos="7380"/>
        </w:tabs>
        <w:jc w:val="both"/>
        <w:rPr>
          <w:bCs/>
          <w:iCs/>
          <w:sz w:val="22"/>
          <w:szCs w:val="22"/>
        </w:rPr>
      </w:pPr>
    </w:p>
    <w:p w14:paraId="24A48DFD" w14:textId="57E7D783" w:rsidR="00602D36" w:rsidRDefault="00602D36" w:rsidP="0062230B">
      <w:pPr>
        <w:tabs>
          <w:tab w:val="center" w:pos="7380"/>
        </w:tabs>
        <w:jc w:val="both"/>
        <w:rPr>
          <w:bCs/>
          <w:iCs/>
          <w:sz w:val="22"/>
          <w:szCs w:val="22"/>
        </w:rPr>
      </w:pPr>
    </w:p>
    <w:p w14:paraId="74438F32" w14:textId="5ED96826" w:rsidR="00602D36" w:rsidRDefault="00602D36" w:rsidP="0062230B">
      <w:pPr>
        <w:tabs>
          <w:tab w:val="center" w:pos="7380"/>
        </w:tabs>
        <w:jc w:val="both"/>
        <w:rPr>
          <w:bCs/>
          <w:iCs/>
          <w:sz w:val="22"/>
          <w:szCs w:val="22"/>
        </w:rPr>
      </w:pPr>
    </w:p>
    <w:p w14:paraId="557D64BA" w14:textId="77777777" w:rsidR="00602D36" w:rsidRPr="00EB4BFD" w:rsidRDefault="00602D36" w:rsidP="0062230B">
      <w:pPr>
        <w:tabs>
          <w:tab w:val="center" w:pos="7380"/>
        </w:tabs>
        <w:jc w:val="both"/>
        <w:rPr>
          <w:bCs/>
          <w:iCs/>
          <w:sz w:val="22"/>
          <w:szCs w:val="22"/>
        </w:rPr>
      </w:pPr>
    </w:p>
    <w:p w14:paraId="4737E0E3" w14:textId="45BB408D" w:rsidR="00265B1E" w:rsidRPr="00EB4BFD" w:rsidRDefault="00265B1E" w:rsidP="0062230B">
      <w:pPr>
        <w:tabs>
          <w:tab w:val="center" w:pos="7380"/>
        </w:tabs>
        <w:jc w:val="both"/>
        <w:rPr>
          <w:bCs/>
          <w:iCs/>
          <w:sz w:val="22"/>
          <w:szCs w:val="22"/>
        </w:rPr>
      </w:pPr>
    </w:p>
    <w:p w14:paraId="4A7F26D5" w14:textId="77777777" w:rsidR="00746BA8" w:rsidRPr="00EB4BFD" w:rsidRDefault="00746BA8" w:rsidP="001B0AED">
      <w:pPr>
        <w:numPr>
          <w:ilvl w:val="0"/>
          <w:numId w:val="7"/>
        </w:numPr>
        <w:jc w:val="center"/>
        <w:rPr>
          <w:b/>
          <w:sz w:val="22"/>
          <w:szCs w:val="22"/>
        </w:rPr>
      </w:pPr>
      <w:r w:rsidRPr="00EB4BFD">
        <w:rPr>
          <w:b/>
          <w:sz w:val="22"/>
          <w:szCs w:val="22"/>
        </w:rPr>
        <w:lastRenderedPageBreak/>
        <w:t>napirend</w:t>
      </w:r>
    </w:p>
    <w:p w14:paraId="0B018AD4" w14:textId="77777777" w:rsidR="00A94F3C" w:rsidRPr="00EB4BFD" w:rsidRDefault="00A94F3C" w:rsidP="001B0AED">
      <w:pPr>
        <w:ind w:left="720"/>
        <w:rPr>
          <w:b/>
          <w:sz w:val="22"/>
          <w:szCs w:val="22"/>
        </w:rPr>
      </w:pPr>
    </w:p>
    <w:p w14:paraId="6D96980B" w14:textId="3930FAD4" w:rsidR="00E923B6" w:rsidRPr="00EB4BFD" w:rsidRDefault="00265B1E" w:rsidP="00E923B6">
      <w:pPr>
        <w:jc w:val="center"/>
        <w:rPr>
          <w:caps/>
          <w:sz w:val="22"/>
          <w:szCs w:val="22"/>
        </w:rPr>
      </w:pPr>
      <w:r w:rsidRPr="00EB4BFD">
        <w:rPr>
          <w:caps/>
          <w:sz w:val="22"/>
          <w:szCs w:val="22"/>
        </w:rPr>
        <w:t xml:space="preserve">Kiskőrös Város Fúvószenekaráért alapítvány névhasználat iránti kérelme </w:t>
      </w:r>
    </w:p>
    <w:p w14:paraId="53BB2816" w14:textId="77777777" w:rsidR="001B0AED" w:rsidRPr="00EB4BFD" w:rsidRDefault="001B0AED" w:rsidP="001B0AED">
      <w:pPr>
        <w:jc w:val="center"/>
        <w:rPr>
          <w:i/>
          <w:sz w:val="22"/>
          <w:szCs w:val="22"/>
        </w:rPr>
      </w:pPr>
      <w:r w:rsidRPr="00EB4BFD">
        <w:rPr>
          <w:i/>
          <w:sz w:val="22"/>
          <w:szCs w:val="22"/>
        </w:rPr>
        <w:t>(Írásos előterjesztés a jegyzőkönyvhöz mellékelve.)</w:t>
      </w:r>
    </w:p>
    <w:p w14:paraId="4DFDC4FC" w14:textId="77777777" w:rsidR="001B0AED" w:rsidRPr="00EB4BFD" w:rsidRDefault="001B0AED" w:rsidP="001B0AED">
      <w:pPr>
        <w:jc w:val="center"/>
        <w:rPr>
          <w:i/>
          <w:color w:val="FF0000"/>
          <w:sz w:val="22"/>
          <w:szCs w:val="22"/>
        </w:rPr>
      </w:pPr>
    </w:p>
    <w:p w14:paraId="5CB2FD51" w14:textId="77777777" w:rsidR="003E3026" w:rsidRPr="00EB4BFD" w:rsidRDefault="003E3026" w:rsidP="003E3026">
      <w:pPr>
        <w:jc w:val="both"/>
        <w:rPr>
          <w:sz w:val="22"/>
          <w:szCs w:val="22"/>
        </w:rPr>
      </w:pPr>
      <w:r w:rsidRPr="00EB4BFD">
        <w:rPr>
          <w:b/>
          <w:sz w:val="22"/>
          <w:szCs w:val="22"/>
          <w:u w:val="single"/>
        </w:rPr>
        <w:t>Előterjesztő:</w:t>
      </w:r>
      <w:r w:rsidRPr="00EB4BFD">
        <w:rPr>
          <w:sz w:val="22"/>
          <w:szCs w:val="22"/>
        </w:rPr>
        <w:tab/>
        <w:t>Polgármester</w:t>
      </w:r>
    </w:p>
    <w:p w14:paraId="59ACEB95" w14:textId="708A7F0D" w:rsidR="003E3026" w:rsidRPr="00EB4BFD" w:rsidRDefault="003E3026" w:rsidP="003E3026">
      <w:pPr>
        <w:jc w:val="both"/>
        <w:rPr>
          <w:sz w:val="22"/>
          <w:szCs w:val="22"/>
        </w:rPr>
      </w:pPr>
      <w:r w:rsidRPr="00EB4BFD">
        <w:rPr>
          <w:b/>
          <w:sz w:val="22"/>
          <w:szCs w:val="22"/>
          <w:u w:val="single"/>
        </w:rPr>
        <w:t>Előadó:</w:t>
      </w:r>
      <w:r w:rsidRPr="00EB4BFD">
        <w:rPr>
          <w:b/>
          <w:sz w:val="22"/>
          <w:szCs w:val="22"/>
        </w:rPr>
        <w:tab/>
      </w:r>
      <w:r w:rsidR="00265B1E" w:rsidRPr="00EB4BFD">
        <w:rPr>
          <w:sz w:val="22"/>
          <w:szCs w:val="22"/>
        </w:rPr>
        <w:t>Polgármesteri titkár</w:t>
      </w:r>
    </w:p>
    <w:p w14:paraId="59D6A731" w14:textId="77777777" w:rsidR="003E3026" w:rsidRPr="00EB4BFD" w:rsidRDefault="003E3026" w:rsidP="003E3026">
      <w:pPr>
        <w:jc w:val="both"/>
        <w:rPr>
          <w:sz w:val="22"/>
          <w:szCs w:val="22"/>
        </w:rPr>
      </w:pPr>
    </w:p>
    <w:p w14:paraId="1AD8EA81" w14:textId="09918068" w:rsidR="003E3026" w:rsidRPr="00EB4BFD" w:rsidRDefault="003E3026" w:rsidP="003E3026">
      <w:pPr>
        <w:pStyle w:val="Listaszerbekezds"/>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w:t>
      </w:r>
      <w:r w:rsidR="00265B1E" w:rsidRPr="00EB4BFD">
        <w:rPr>
          <w:b/>
          <w:sz w:val="22"/>
          <w:szCs w:val="22"/>
        </w:rPr>
        <w:t>dr. Nagy Gabriella aljegyzőt.</w:t>
      </w:r>
    </w:p>
    <w:p w14:paraId="7AA3E19C" w14:textId="77777777" w:rsidR="003A1628" w:rsidRPr="007840EB" w:rsidRDefault="003A1628" w:rsidP="003A1628">
      <w:pPr>
        <w:jc w:val="both"/>
        <w:rPr>
          <w:sz w:val="22"/>
          <w:szCs w:val="22"/>
        </w:rPr>
      </w:pPr>
    </w:p>
    <w:p w14:paraId="798DF803" w14:textId="7A65821E" w:rsidR="009061A3" w:rsidRDefault="00265B1E" w:rsidP="00BB2183">
      <w:pPr>
        <w:jc w:val="both"/>
        <w:rPr>
          <w:color w:val="FF0000"/>
          <w:sz w:val="22"/>
          <w:szCs w:val="22"/>
        </w:rPr>
      </w:pPr>
      <w:r w:rsidRPr="007840EB">
        <w:rPr>
          <w:b/>
          <w:sz w:val="22"/>
          <w:szCs w:val="22"/>
        </w:rPr>
        <w:t>Dr. Nagy Gabriella aljegyző</w:t>
      </w:r>
      <w:r w:rsidR="007C2655" w:rsidRPr="007840EB">
        <w:rPr>
          <w:b/>
          <w:sz w:val="22"/>
          <w:szCs w:val="22"/>
        </w:rPr>
        <w:t xml:space="preserve"> </w:t>
      </w:r>
      <w:r w:rsidR="003A1628" w:rsidRPr="007840EB">
        <w:rPr>
          <w:sz w:val="22"/>
          <w:szCs w:val="22"/>
        </w:rPr>
        <w:t>elmondta, hogy</w:t>
      </w:r>
      <w:r w:rsidR="009061A3" w:rsidRPr="007840EB">
        <w:rPr>
          <w:sz w:val="22"/>
          <w:szCs w:val="22"/>
        </w:rPr>
        <w:t xml:space="preserve"> </w:t>
      </w:r>
      <w:r w:rsidR="00544F88" w:rsidRPr="007840EB">
        <w:rPr>
          <w:sz w:val="22"/>
          <w:szCs w:val="22"/>
        </w:rPr>
        <w:t xml:space="preserve">Kiskőrös Város Fúvószenekarának tagjai és támogatói 2022. januárjában </w:t>
      </w:r>
      <w:r w:rsidR="006D4E39" w:rsidRPr="007840EB">
        <w:rPr>
          <w:sz w:val="22"/>
          <w:szCs w:val="22"/>
        </w:rPr>
        <w:t>alapítvány létrehozását határozták el, mely</w:t>
      </w:r>
      <w:r w:rsidR="00A050C6">
        <w:rPr>
          <w:sz w:val="22"/>
          <w:szCs w:val="22"/>
        </w:rPr>
        <w:t xml:space="preserve"> </w:t>
      </w:r>
      <w:r w:rsidR="006D4E39" w:rsidRPr="007840EB">
        <w:rPr>
          <w:sz w:val="22"/>
          <w:szCs w:val="22"/>
        </w:rPr>
        <w:t>„</w:t>
      </w:r>
      <w:r w:rsidR="00544F88" w:rsidRPr="007840EB">
        <w:rPr>
          <w:sz w:val="22"/>
          <w:szCs w:val="22"/>
        </w:rPr>
        <w:t>Kiskőrös Város Fúvószenekaráért Alapítvány</w:t>
      </w:r>
      <w:r w:rsidR="006D4E39" w:rsidRPr="007840EB">
        <w:rPr>
          <w:sz w:val="22"/>
          <w:szCs w:val="22"/>
        </w:rPr>
        <w:t>” elnevezés</w:t>
      </w:r>
      <w:r w:rsidR="00A050C6">
        <w:rPr>
          <w:sz w:val="22"/>
          <w:szCs w:val="22"/>
        </w:rPr>
        <w:t xml:space="preserve">t viselné. </w:t>
      </w:r>
      <w:r w:rsidR="006D4E39" w:rsidRPr="007840EB">
        <w:rPr>
          <w:sz w:val="22"/>
          <w:szCs w:val="22"/>
        </w:rPr>
        <w:t xml:space="preserve">Kiskőrös város nevét szerepeltetni szeretnék az alapítvány </w:t>
      </w:r>
      <w:r w:rsidR="006D4E39">
        <w:rPr>
          <w:sz w:val="22"/>
          <w:szCs w:val="22"/>
        </w:rPr>
        <w:t xml:space="preserve">nevében, a névhasználat engedélyezéséhez </w:t>
      </w:r>
      <w:r w:rsidR="007840EB">
        <w:rPr>
          <w:sz w:val="22"/>
          <w:szCs w:val="22"/>
        </w:rPr>
        <w:t xml:space="preserve">a </w:t>
      </w:r>
      <w:r w:rsidR="006D4E39">
        <w:rPr>
          <w:sz w:val="22"/>
          <w:szCs w:val="22"/>
        </w:rPr>
        <w:t xml:space="preserve">Képviselő-testülete hozzájárulása szükséges.   </w:t>
      </w:r>
    </w:p>
    <w:p w14:paraId="028B01DA" w14:textId="77777777" w:rsidR="000E3E9F" w:rsidRPr="00EB4BFD" w:rsidRDefault="000E3E9F" w:rsidP="006A0880">
      <w:pPr>
        <w:tabs>
          <w:tab w:val="num" w:pos="-4962"/>
        </w:tabs>
        <w:jc w:val="both"/>
        <w:rPr>
          <w:sz w:val="22"/>
          <w:szCs w:val="22"/>
          <w:highlight w:val="yellow"/>
          <w:lang w:val="x-none" w:eastAsia="x-none"/>
        </w:rPr>
      </w:pPr>
    </w:p>
    <w:p w14:paraId="29D2C411" w14:textId="2A97C78F" w:rsidR="00DC23AD" w:rsidRPr="00EB4BFD" w:rsidRDefault="00DC23AD" w:rsidP="00DC23AD">
      <w:pPr>
        <w:jc w:val="both"/>
        <w:rPr>
          <w:sz w:val="22"/>
          <w:szCs w:val="22"/>
        </w:rPr>
      </w:pPr>
      <w:r w:rsidRPr="00EB4BFD">
        <w:rPr>
          <w:b/>
          <w:sz w:val="22"/>
          <w:szCs w:val="22"/>
        </w:rPr>
        <w:t>Szlovák Pál</w:t>
      </w:r>
      <w:r w:rsidRPr="00EB4BFD">
        <w:rPr>
          <w:sz w:val="22"/>
          <w:szCs w:val="22"/>
        </w:rPr>
        <w:t xml:space="preserve"> a Társadalompolitikai Bizottság elnöke, </w:t>
      </w:r>
      <w:r w:rsidRPr="00EB4BFD">
        <w:rPr>
          <w:b/>
          <w:sz w:val="22"/>
          <w:szCs w:val="22"/>
        </w:rPr>
        <w:t>Pohankovics András</w:t>
      </w:r>
      <w:r w:rsidRPr="00EB4BFD">
        <w:rPr>
          <w:sz w:val="22"/>
          <w:szCs w:val="22"/>
        </w:rPr>
        <w:t xml:space="preserve"> az Ipari, Mezőgazdasági és Klímapolitikai Bizottság elnöke,</w:t>
      </w:r>
      <w:r w:rsidRPr="00EB4BFD">
        <w:rPr>
          <w:b/>
          <w:sz w:val="22"/>
          <w:szCs w:val="22"/>
        </w:rPr>
        <w:t xml:space="preserve"> Horváth János </w:t>
      </w:r>
      <w:r w:rsidRPr="00EB4BFD">
        <w:rPr>
          <w:sz w:val="22"/>
          <w:szCs w:val="22"/>
        </w:rPr>
        <w:t xml:space="preserve">az Ügyrendi és Összeférhetetlenségi Bizottság elnöke, </w:t>
      </w:r>
      <w:r w:rsidRPr="00EB4BFD">
        <w:rPr>
          <w:b/>
          <w:sz w:val="22"/>
          <w:szCs w:val="22"/>
        </w:rPr>
        <w:t xml:space="preserve">Pethő Attila </w:t>
      </w:r>
      <w:r w:rsidRPr="00EB4BFD">
        <w:rPr>
          <w:sz w:val="22"/>
          <w:szCs w:val="22"/>
        </w:rPr>
        <w:t xml:space="preserve">a Pénzügyi Bizottság elnöke, </w:t>
      </w:r>
      <w:proofErr w:type="spellStart"/>
      <w:r w:rsidRPr="00EB4BFD">
        <w:rPr>
          <w:b/>
          <w:sz w:val="22"/>
          <w:szCs w:val="22"/>
        </w:rPr>
        <w:t>Filus</w:t>
      </w:r>
      <w:proofErr w:type="spellEnd"/>
      <w:r w:rsidRPr="00EB4BFD">
        <w:rPr>
          <w:b/>
          <w:sz w:val="22"/>
          <w:szCs w:val="22"/>
        </w:rPr>
        <w:t xml:space="preserve"> Tibor </w:t>
      </w:r>
      <w:r w:rsidRPr="00EB4BFD">
        <w:rPr>
          <w:sz w:val="22"/>
          <w:szCs w:val="22"/>
        </w:rPr>
        <w:t>a Kulturális, Turisztikai és Sport Bizottság elnöke bizottságaik nevében a határozat-tervezet elfogadását javasolták.</w:t>
      </w:r>
    </w:p>
    <w:p w14:paraId="517BB39A" w14:textId="77777777" w:rsidR="00405B63" w:rsidRPr="00EB4BFD" w:rsidRDefault="00405B63" w:rsidP="006A0880">
      <w:pPr>
        <w:jc w:val="both"/>
        <w:rPr>
          <w:sz w:val="22"/>
          <w:szCs w:val="22"/>
        </w:rPr>
      </w:pPr>
    </w:p>
    <w:p w14:paraId="60FA4DAD" w14:textId="77777777" w:rsidR="006A0880" w:rsidRPr="00EB4BFD" w:rsidRDefault="006A0880" w:rsidP="006A0880">
      <w:pPr>
        <w:jc w:val="both"/>
        <w:rPr>
          <w:sz w:val="22"/>
          <w:szCs w:val="22"/>
        </w:rPr>
      </w:pPr>
      <w:r w:rsidRPr="00EB4BFD">
        <w:rPr>
          <w:sz w:val="22"/>
          <w:szCs w:val="22"/>
        </w:rPr>
        <w:t>Kérdés, hozzászólás nem volt, a polgármester a napirendi pont feletti vitát megnyitotta, majd hozzászólásra jelentkező nem lévén, lezárta és szavazásra bocsátotta a határozat-tervezetet.</w:t>
      </w:r>
    </w:p>
    <w:p w14:paraId="7D82D4F6" w14:textId="77777777" w:rsidR="006A0880" w:rsidRPr="00EB4BFD" w:rsidRDefault="006A0880" w:rsidP="006A0880">
      <w:pPr>
        <w:jc w:val="both"/>
        <w:rPr>
          <w:sz w:val="22"/>
          <w:szCs w:val="22"/>
        </w:rPr>
      </w:pPr>
    </w:p>
    <w:p w14:paraId="1F30EFE2" w14:textId="553DDA00" w:rsidR="006A0880" w:rsidRPr="00EB4BFD" w:rsidRDefault="006A0880" w:rsidP="006A0880">
      <w:pPr>
        <w:jc w:val="both"/>
        <w:rPr>
          <w:sz w:val="22"/>
          <w:szCs w:val="22"/>
        </w:rPr>
      </w:pPr>
      <w:r w:rsidRPr="00EB4BFD">
        <w:rPr>
          <w:sz w:val="22"/>
          <w:szCs w:val="22"/>
        </w:rPr>
        <w:t>A Képviselő-testület 1</w:t>
      </w:r>
      <w:r w:rsidR="00265B1E" w:rsidRPr="00EB4BFD">
        <w:rPr>
          <w:sz w:val="22"/>
          <w:szCs w:val="22"/>
        </w:rPr>
        <w:t>0</w:t>
      </w:r>
      <w:r w:rsidRPr="00EB4BFD">
        <w:rPr>
          <w:sz w:val="22"/>
          <w:szCs w:val="22"/>
        </w:rPr>
        <w:t xml:space="preserve"> „igen” szavazattal az alábbi határozatot hozta:</w:t>
      </w:r>
    </w:p>
    <w:p w14:paraId="336F7729" w14:textId="77777777" w:rsidR="00810919" w:rsidRPr="00EB4BFD" w:rsidRDefault="00810919" w:rsidP="006A0880">
      <w:pPr>
        <w:jc w:val="both"/>
        <w:rPr>
          <w:sz w:val="22"/>
          <w:szCs w:val="22"/>
        </w:rPr>
      </w:pPr>
    </w:p>
    <w:p w14:paraId="1B6AA51D" w14:textId="598096DF" w:rsidR="003E3026" w:rsidRPr="00EB4BFD" w:rsidRDefault="00265B1E" w:rsidP="003E3026">
      <w:pPr>
        <w:jc w:val="both"/>
        <w:rPr>
          <w:b/>
          <w:sz w:val="22"/>
          <w:szCs w:val="22"/>
          <w:u w:val="single"/>
        </w:rPr>
      </w:pPr>
      <w:r w:rsidRPr="00EB4BFD">
        <w:rPr>
          <w:b/>
          <w:sz w:val="22"/>
          <w:szCs w:val="22"/>
          <w:u w:val="single"/>
        </w:rPr>
        <w:t>2</w:t>
      </w:r>
      <w:r w:rsidR="00673810" w:rsidRPr="00EB4BFD">
        <w:rPr>
          <w:b/>
          <w:sz w:val="22"/>
          <w:szCs w:val="22"/>
          <w:u w:val="single"/>
        </w:rPr>
        <w:t>8</w:t>
      </w:r>
      <w:r w:rsidR="003E3026" w:rsidRPr="00EB4BFD">
        <w:rPr>
          <w:b/>
          <w:sz w:val="22"/>
          <w:szCs w:val="22"/>
          <w:u w:val="single"/>
        </w:rPr>
        <w:t xml:space="preserve">/2022. sz. </w:t>
      </w:r>
      <w:proofErr w:type="spellStart"/>
      <w:r w:rsidR="003E3026" w:rsidRPr="00EB4BFD">
        <w:rPr>
          <w:b/>
          <w:sz w:val="22"/>
          <w:szCs w:val="22"/>
          <w:u w:val="single"/>
        </w:rPr>
        <w:t>Képv</w:t>
      </w:r>
      <w:proofErr w:type="spellEnd"/>
      <w:r w:rsidR="003E3026" w:rsidRPr="00EB4BFD">
        <w:rPr>
          <w:b/>
          <w:sz w:val="22"/>
          <w:szCs w:val="22"/>
          <w:u w:val="single"/>
        </w:rPr>
        <w:t>. test. hat.</w:t>
      </w:r>
    </w:p>
    <w:p w14:paraId="4E56409E" w14:textId="52ADF725" w:rsidR="00265B1E" w:rsidRPr="00EB4BFD" w:rsidRDefault="00265B1E" w:rsidP="003E3026">
      <w:pPr>
        <w:jc w:val="both"/>
        <w:rPr>
          <w:sz w:val="22"/>
          <w:szCs w:val="22"/>
        </w:rPr>
      </w:pPr>
      <w:r w:rsidRPr="00EB4BFD">
        <w:rPr>
          <w:sz w:val="22"/>
          <w:szCs w:val="22"/>
        </w:rPr>
        <w:t>Kiskőrös Város Fúvószenekaráért Alapítvány névhasználat irán</w:t>
      </w:r>
      <w:r w:rsidR="0099172F" w:rsidRPr="00EB4BFD">
        <w:rPr>
          <w:sz w:val="22"/>
          <w:szCs w:val="22"/>
        </w:rPr>
        <w:t>t</w:t>
      </w:r>
      <w:r w:rsidRPr="00EB4BFD">
        <w:rPr>
          <w:sz w:val="22"/>
          <w:szCs w:val="22"/>
        </w:rPr>
        <w:t xml:space="preserve">i kérelem </w:t>
      </w:r>
    </w:p>
    <w:p w14:paraId="654D0434" w14:textId="645FE80E" w:rsidR="003E3026" w:rsidRPr="00EB4BFD" w:rsidRDefault="00265B1E" w:rsidP="003E3026">
      <w:pPr>
        <w:jc w:val="both"/>
        <w:rPr>
          <w:sz w:val="22"/>
          <w:szCs w:val="22"/>
        </w:rPr>
      </w:pPr>
      <w:r w:rsidRPr="00EB4BFD">
        <w:rPr>
          <w:sz w:val="22"/>
          <w:szCs w:val="22"/>
        </w:rPr>
        <w:t xml:space="preserve"> </w:t>
      </w:r>
    </w:p>
    <w:p w14:paraId="66705CD8" w14:textId="6ADBEF1A" w:rsidR="003E3026" w:rsidRPr="00EB4BFD" w:rsidRDefault="003E3026" w:rsidP="003E3026">
      <w:pPr>
        <w:jc w:val="both"/>
        <w:rPr>
          <w:sz w:val="22"/>
          <w:szCs w:val="22"/>
        </w:rPr>
      </w:pPr>
    </w:p>
    <w:p w14:paraId="0752A818" w14:textId="72A9291E" w:rsidR="00265B1E" w:rsidRPr="00EB4BFD" w:rsidRDefault="00265B1E" w:rsidP="00265B1E">
      <w:pPr>
        <w:jc w:val="center"/>
        <w:rPr>
          <w:b/>
          <w:sz w:val="22"/>
          <w:szCs w:val="22"/>
        </w:rPr>
      </w:pPr>
      <w:r w:rsidRPr="00EB4BFD">
        <w:rPr>
          <w:b/>
          <w:sz w:val="22"/>
          <w:szCs w:val="22"/>
        </w:rPr>
        <w:t>HATÁROZAT</w:t>
      </w:r>
    </w:p>
    <w:p w14:paraId="09075A6B" w14:textId="77777777" w:rsidR="00265B1E" w:rsidRPr="00EB4BFD" w:rsidRDefault="00265B1E" w:rsidP="00265B1E">
      <w:pPr>
        <w:jc w:val="center"/>
        <w:rPr>
          <w:b/>
          <w:sz w:val="22"/>
          <w:szCs w:val="22"/>
        </w:rPr>
      </w:pPr>
    </w:p>
    <w:p w14:paraId="61E0E70E" w14:textId="77777777" w:rsidR="00265B1E" w:rsidRPr="00EB4BFD" w:rsidRDefault="00265B1E" w:rsidP="00265B1E">
      <w:pPr>
        <w:jc w:val="both"/>
        <w:rPr>
          <w:sz w:val="22"/>
          <w:szCs w:val="22"/>
        </w:rPr>
      </w:pPr>
      <w:r w:rsidRPr="00EB4BFD">
        <w:rPr>
          <w:sz w:val="22"/>
          <w:szCs w:val="22"/>
        </w:rPr>
        <w:t>A Képviselő-testület:</w:t>
      </w:r>
    </w:p>
    <w:p w14:paraId="0C0CF169" w14:textId="77777777" w:rsidR="00265B1E" w:rsidRPr="00EB4BFD" w:rsidRDefault="00265B1E" w:rsidP="00265B1E">
      <w:pPr>
        <w:jc w:val="both"/>
        <w:rPr>
          <w:sz w:val="22"/>
          <w:szCs w:val="22"/>
        </w:rPr>
      </w:pPr>
    </w:p>
    <w:p w14:paraId="6795FD25" w14:textId="77777777" w:rsidR="00265B1E" w:rsidRPr="00EB4BFD" w:rsidRDefault="00265B1E" w:rsidP="00265B1E">
      <w:pPr>
        <w:jc w:val="both"/>
        <w:rPr>
          <w:rFonts w:eastAsia="Calibri"/>
          <w:sz w:val="22"/>
          <w:szCs w:val="22"/>
        </w:rPr>
      </w:pPr>
      <w:r w:rsidRPr="00EB4BFD">
        <w:rPr>
          <w:rFonts w:eastAsia="Calibri"/>
          <w:bCs/>
          <w:sz w:val="22"/>
          <w:szCs w:val="22"/>
        </w:rPr>
        <w:t>a civil szervezetek bírósági nyilvántartásáról és az ezzel összefüggő eljárási szabályokról szóló 2011 évi CLXXXI. törvény 21. § (4) bekezdésében foglaltakra figyelemmel- hozzájárul ahhoz, hogy</w:t>
      </w:r>
      <w:r w:rsidRPr="00EB4BFD">
        <w:rPr>
          <w:rFonts w:eastAsia="Calibri"/>
          <w:b/>
          <w:bCs/>
          <w:sz w:val="22"/>
          <w:szCs w:val="22"/>
        </w:rPr>
        <w:t xml:space="preserve"> </w:t>
      </w:r>
      <w:r w:rsidRPr="00EB4BFD">
        <w:rPr>
          <w:sz w:val="22"/>
          <w:szCs w:val="22"/>
        </w:rPr>
        <w:t>a Kiskőrös Város Fúvószenekaráért Alapítvány a város nevét az alapítvány nevében szerepeltesse.</w:t>
      </w:r>
    </w:p>
    <w:p w14:paraId="001D5088" w14:textId="77777777" w:rsidR="00265B1E" w:rsidRPr="00EB4BFD" w:rsidRDefault="00265B1E" w:rsidP="00265B1E">
      <w:pPr>
        <w:jc w:val="both"/>
        <w:rPr>
          <w:sz w:val="22"/>
          <w:szCs w:val="22"/>
        </w:rPr>
      </w:pPr>
    </w:p>
    <w:p w14:paraId="7FA72DF2" w14:textId="77777777" w:rsidR="00265B1E" w:rsidRPr="00EB4BFD" w:rsidRDefault="00265B1E" w:rsidP="00265B1E">
      <w:pPr>
        <w:jc w:val="both"/>
        <w:rPr>
          <w:sz w:val="22"/>
          <w:szCs w:val="22"/>
        </w:rPr>
      </w:pPr>
    </w:p>
    <w:p w14:paraId="4B9A9420" w14:textId="77777777" w:rsidR="00265B1E" w:rsidRPr="00EB4BFD" w:rsidRDefault="00265B1E" w:rsidP="00265B1E">
      <w:pPr>
        <w:jc w:val="both"/>
        <w:rPr>
          <w:sz w:val="22"/>
          <w:szCs w:val="22"/>
        </w:rPr>
      </w:pPr>
      <w:r w:rsidRPr="00EB4BFD">
        <w:rPr>
          <w:b/>
          <w:bCs/>
          <w:sz w:val="22"/>
          <w:szCs w:val="22"/>
          <w:u w:val="single"/>
        </w:rPr>
        <w:t>Felelős:</w:t>
      </w:r>
      <w:r w:rsidRPr="00EB4BFD">
        <w:rPr>
          <w:sz w:val="22"/>
          <w:szCs w:val="22"/>
        </w:rPr>
        <w:tab/>
        <w:t>polgármester</w:t>
      </w:r>
    </w:p>
    <w:p w14:paraId="0431778E" w14:textId="77777777" w:rsidR="00265B1E" w:rsidRPr="00EB4BFD" w:rsidRDefault="00265B1E" w:rsidP="00265B1E">
      <w:pPr>
        <w:jc w:val="both"/>
        <w:rPr>
          <w:sz w:val="22"/>
          <w:szCs w:val="22"/>
        </w:rPr>
      </w:pPr>
      <w:r w:rsidRPr="00EB4BFD">
        <w:rPr>
          <w:b/>
          <w:bCs/>
          <w:sz w:val="22"/>
          <w:szCs w:val="22"/>
          <w:u w:val="single"/>
        </w:rPr>
        <w:t>Határidő:</w:t>
      </w:r>
      <w:r w:rsidRPr="00EB4BFD">
        <w:rPr>
          <w:sz w:val="22"/>
          <w:szCs w:val="22"/>
        </w:rPr>
        <w:tab/>
        <w:t>azonnal</w:t>
      </w:r>
    </w:p>
    <w:p w14:paraId="0A6D64F4" w14:textId="0254AB4C" w:rsidR="000B4B24" w:rsidRPr="00EB4BFD" w:rsidRDefault="000B4B24" w:rsidP="000B4B24">
      <w:pPr>
        <w:pBdr>
          <w:bottom w:val="single" w:sz="6" w:space="1" w:color="auto"/>
        </w:pBdr>
        <w:rPr>
          <w:sz w:val="22"/>
          <w:szCs w:val="22"/>
        </w:rPr>
      </w:pPr>
    </w:p>
    <w:p w14:paraId="053C4047" w14:textId="77777777" w:rsidR="00AC3B19" w:rsidRPr="00EB4BFD" w:rsidRDefault="00AC3B19" w:rsidP="000B4B24">
      <w:pPr>
        <w:pBdr>
          <w:bottom w:val="single" w:sz="6" w:space="1" w:color="auto"/>
        </w:pBdr>
        <w:rPr>
          <w:sz w:val="22"/>
          <w:szCs w:val="22"/>
        </w:rPr>
      </w:pPr>
    </w:p>
    <w:p w14:paraId="21C69A5E" w14:textId="77777777" w:rsidR="000B4B24" w:rsidRPr="00EB4BFD" w:rsidRDefault="000B4B24" w:rsidP="000B4B24">
      <w:pPr>
        <w:tabs>
          <w:tab w:val="center" w:pos="7380"/>
        </w:tabs>
        <w:jc w:val="right"/>
        <w:rPr>
          <w:bCs/>
          <w:i/>
          <w:sz w:val="22"/>
          <w:szCs w:val="22"/>
        </w:rPr>
      </w:pPr>
    </w:p>
    <w:p w14:paraId="5B1CC4B0" w14:textId="77777777" w:rsidR="000B4B24" w:rsidRPr="00EB4BFD" w:rsidRDefault="000B4B24" w:rsidP="000B4B24">
      <w:pPr>
        <w:tabs>
          <w:tab w:val="center" w:pos="7380"/>
        </w:tabs>
        <w:jc w:val="right"/>
        <w:rPr>
          <w:bCs/>
          <w:i/>
          <w:sz w:val="22"/>
          <w:szCs w:val="22"/>
        </w:rPr>
      </w:pPr>
    </w:p>
    <w:p w14:paraId="79B28B25" w14:textId="77777777" w:rsidR="001B0AED" w:rsidRPr="00EB4BFD" w:rsidRDefault="001B0AED" w:rsidP="001B0AED">
      <w:pPr>
        <w:rPr>
          <w:sz w:val="22"/>
          <w:szCs w:val="22"/>
        </w:rPr>
      </w:pPr>
    </w:p>
    <w:p w14:paraId="51910A45" w14:textId="77777777" w:rsidR="000B4B24" w:rsidRPr="00EB4BFD" w:rsidRDefault="000B4B24" w:rsidP="001B0AED">
      <w:pPr>
        <w:rPr>
          <w:sz w:val="22"/>
          <w:szCs w:val="22"/>
        </w:rPr>
      </w:pPr>
    </w:p>
    <w:p w14:paraId="4443CE69" w14:textId="06CDA80F" w:rsidR="000B4B24" w:rsidRPr="00EB4BFD" w:rsidRDefault="000B4B24" w:rsidP="001B0AED">
      <w:pPr>
        <w:rPr>
          <w:sz w:val="22"/>
          <w:szCs w:val="22"/>
        </w:rPr>
      </w:pPr>
    </w:p>
    <w:p w14:paraId="1AB4FE73" w14:textId="2C9241B1" w:rsidR="00FF7C8F" w:rsidRPr="00EB4BFD" w:rsidRDefault="00FF7C8F" w:rsidP="001B0AED">
      <w:pPr>
        <w:rPr>
          <w:sz w:val="22"/>
          <w:szCs w:val="22"/>
        </w:rPr>
      </w:pPr>
    </w:p>
    <w:p w14:paraId="0C5FC093" w14:textId="47A1FF13" w:rsidR="0099172F" w:rsidRPr="00EB4BFD" w:rsidRDefault="0099172F" w:rsidP="001B0AED">
      <w:pPr>
        <w:rPr>
          <w:sz w:val="22"/>
          <w:szCs w:val="22"/>
        </w:rPr>
      </w:pPr>
    </w:p>
    <w:p w14:paraId="2CC347BB" w14:textId="77777777" w:rsidR="0030373E" w:rsidRPr="00EB4BFD" w:rsidRDefault="0030373E" w:rsidP="001B0AED">
      <w:pPr>
        <w:rPr>
          <w:sz w:val="22"/>
          <w:szCs w:val="22"/>
        </w:rPr>
      </w:pPr>
    </w:p>
    <w:p w14:paraId="28C2D8F3" w14:textId="5609B8A9" w:rsidR="00FF7C8F" w:rsidRPr="00EB4BFD" w:rsidRDefault="00FF7C8F" w:rsidP="001B0AED">
      <w:pPr>
        <w:rPr>
          <w:sz w:val="22"/>
          <w:szCs w:val="22"/>
        </w:rPr>
      </w:pPr>
    </w:p>
    <w:p w14:paraId="785267B6" w14:textId="1E83A58D" w:rsidR="000B4B24" w:rsidRPr="00EB4BFD" w:rsidRDefault="000B4B24" w:rsidP="001B0AED">
      <w:pPr>
        <w:rPr>
          <w:sz w:val="22"/>
          <w:szCs w:val="22"/>
        </w:rPr>
      </w:pPr>
    </w:p>
    <w:p w14:paraId="0EC667D7" w14:textId="77777777" w:rsidR="00FD1A46" w:rsidRPr="00EB4BFD" w:rsidRDefault="0086340F" w:rsidP="00B86932">
      <w:pPr>
        <w:numPr>
          <w:ilvl w:val="0"/>
          <w:numId w:val="8"/>
        </w:numPr>
        <w:jc w:val="center"/>
        <w:rPr>
          <w:b/>
          <w:sz w:val="22"/>
          <w:szCs w:val="22"/>
        </w:rPr>
      </w:pPr>
      <w:r w:rsidRPr="00EB4BFD">
        <w:rPr>
          <w:b/>
          <w:sz w:val="22"/>
          <w:szCs w:val="22"/>
        </w:rPr>
        <w:lastRenderedPageBreak/>
        <w:t>n</w:t>
      </w:r>
      <w:r w:rsidR="00FD1A46" w:rsidRPr="00EB4BFD">
        <w:rPr>
          <w:b/>
          <w:sz w:val="22"/>
          <w:szCs w:val="22"/>
        </w:rPr>
        <w:t>apirend</w:t>
      </w:r>
    </w:p>
    <w:p w14:paraId="6C8A626B" w14:textId="77777777" w:rsidR="00FD1A46" w:rsidRPr="00EB4BFD" w:rsidRDefault="00FD1A46" w:rsidP="00B86932">
      <w:pPr>
        <w:ind w:left="720"/>
        <w:jc w:val="center"/>
        <w:rPr>
          <w:b/>
          <w:sz w:val="22"/>
          <w:szCs w:val="22"/>
        </w:rPr>
      </w:pPr>
    </w:p>
    <w:p w14:paraId="076E86F4" w14:textId="047EAAE7" w:rsidR="007C2655" w:rsidRPr="00EB4BFD" w:rsidRDefault="002F3CB7" w:rsidP="007C2655">
      <w:pPr>
        <w:jc w:val="center"/>
        <w:rPr>
          <w:caps/>
          <w:sz w:val="22"/>
          <w:szCs w:val="22"/>
        </w:rPr>
      </w:pPr>
      <w:r w:rsidRPr="00EB4BFD">
        <w:rPr>
          <w:bCs/>
          <w:caps/>
          <w:sz w:val="22"/>
          <w:szCs w:val="22"/>
        </w:rPr>
        <w:t>székhely használat létesítése a kiskőrös, tarn</w:t>
      </w:r>
      <w:r w:rsidR="0099172F" w:rsidRPr="00EB4BFD">
        <w:rPr>
          <w:bCs/>
          <w:caps/>
          <w:sz w:val="22"/>
          <w:szCs w:val="22"/>
        </w:rPr>
        <w:t>owi tér 1. szám alatti ingatlanban</w:t>
      </w:r>
    </w:p>
    <w:p w14:paraId="46FF1104" w14:textId="77777777" w:rsidR="00B86932" w:rsidRPr="00EB4BFD" w:rsidRDefault="00B86932" w:rsidP="00B86932">
      <w:pPr>
        <w:jc w:val="center"/>
        <w:rPr>
          <w:caps/>
          <w:sz w:val="22"/>
          <w:szCs w:val="22"/>
        </w:rPr>
      </w:pPr>
      <w:r w:rsidRPr="00EB4BFD">
        <w:rPr>
          <w:i/>
          <w:sz w:val="22"/>
          <w:szCs w:val="22"/>
        </w:rPr>
        <w:t>(Írásos előterjesztés a jegyzőkönyvhöz mellékelve.)</w:t>
      </w:r>
    </w:p>
    <w:p w14:paraId="46C9E544" w14:textId="77777777" w:rsidR="00B86932" w:rsidRPr="00EB4BFD" w:rsidRDefault="00B86932" w:rsidP="00B86932">
      <w:pPr>
        <w:pStyle w:val="Szvegtrzs"/>
        <w:spacing w:after="0"/>
        <w:rPr>
          <w:b/>
          <w:sz w:val="22"/>
          <w:szCs w:val="22"/>
          <w:u w:val="single"/>
        </w:rPr>
      </w:pPr>
    </w:p>
    <w:p w14:paraId="13C84670" w14:textId="77777777" w:rsidR="007C2655" w:rsidRPr="00EB4BFD" w:rsidRDefault="007C2655" w:rsidP="007C2655">
      <w:pPr>
        <w:ind w:left="567" w:hanging="567"/>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0542EC91" w14:textId="48AEC0B8" w:rsidR="007C2655" w:rsidRPr="00EB4BFD" w:rsidRDefault="007C2655" w:rsidP="007C2655">
      <w:pPr>
        <w:jc w:val="both"/>
        <w:rPr>
          <w:sz w:val="22"/>
          <w:szCs w:val="22"/>
        </w:rPr>
      </w:pPr>
      <w:r w:rsidRPr="00EB4BFD">
        <w:rPr>
          <w:b/>
          <w:sz w:val="22"/>
          <w:szCs w:val="22"/>
          <w:u w:val="single"/>
        </w:rPr>
        <w:t>Előadó:</w:t>
      </w:r>
      <w:r w:rsidRPr="00EB4BFD">
        <w:rPr>
          <w:sz w:val="22"/>
          <w:szCs w:val="22"/>
        </w:rPr>
        <w:tab/>
      </w:r>
      <w:r w:rsidR="0099172F" w:rsidRPr="00EB4BFD">
        <w:rPr>
          <w:sz w:val="22"/>
          <w:szCs w:val="22"/>
        </w:rPr>
        <w:t>Vagyongazdálkodási referens</w:t>
      </w:r>
    </w:p>
    <w:p w14:paraId="2507E793" w14:textId="77777777" w:rsidR="00F92114" w:rsidRPr="00EB4BFD" w:rsidRDefault="00F92114" w:rsidP="00F92114">
      <w:pPr>
        <w:jc w:val="both"/>
        <w:rPr>
          <w:b/>
          <w:sz w:val="22"/>
          <w:szCs w:val="22"/>
        </w:rPr>
      </w:pPr>
    </w:p>
    <w:p w14:paraId="40DB016F" w14:textId="77777777" w:rsidR="0099172F" w:rsidRPr="00EB4BFD" w:rsidRDefault="0099172F" w:rsidP="0099172F">
      <w:pPr>
        <w:pStyle w:val="Listaszerbekezds"/>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dr. Nagy Gabriella aljegyzőt.</w:t>
      </w:r>
    </w:p>
    <w:p w14:paraId="2CD2CC94" w14:textId="77777777" w:rsidR="0099172F" w:rsidRPr="00EB4BFD" w:rsidRDefault="0099172F" w:rsidP="0099172F">
      <w:pPr>
        <w:jc w:val="both"/>
        <w:rPr>
          <w:sz w:val="22"/>
          <w:szCs w:val="22"/>
        </w:rPr>
      </w:pPr>
    </w:p>
    <w:p w14:paraId="5ABCED3A" w14:textId="229EF804" w:rsidR="007840EB" w:rsidRDefault="0099172F" w:rsidP="007840EB">
      <w:pPr>
        <w:jc w:val="both"/>
        <w:rPr>
          <w:sz w:val="22"/>
          <w:szCs w:val="22"/>
        </w:rPr>
      </w:pPr>
      <w:r w:rsidRPr="00D87C06">
        <w:rPr>
          <w:b/>
          <w:sz w:val="22"/>
          <w:szCs w:val="22"/>
        </w:rPr>
        <w:t xml:space="preserve">Dr. Nagy Gabriella aljegyző </w:t>
      </w:r>
      <w:r w:rsidRPr="00D87C06">
        <w:rPr>
          <w:sz w:val="22"/>
          <w:szCs w:val="22"/>
        </w:rPr>
        <w:t>elmondta, hogy</w:t>
      </w:r>
      <w:r w:rsidR="007840EB" w:rsidRPr="00D87C06">
        <w:rPr>
          <w:sz w:val="22"/>
          <w:szCs w:val="22"/>
        </w:rPr>
        <w:t xml:space="preserve"> Kiskőrös Város Fúvószenekarának tagjai létrehozták „Kiskőrös Város Fúvószenekaráért” elnevezésű alapítványt. Az alapítvány célja a zenekar működési feltételeinek </w:t>
      </w:r>
      <w:r w:rsidR="007840EB" w:rsidRPr="00CA3563">
        <w:rPr>
          <w:sz w:val="22"/>
          <w:szCs w:val="22"/>
        </w:rPr>
        <w:t>javítása, programok, rendezvények szervezése, tehetséggondozás.</w:t>
      </w:r>
      <w:r w:rsidR="007840EB">
        <w:rPr>
          <w:sz w:val="22"/>
          <w:szCs w:val="22"/>
        </w:rPr>
        <w:t xml:space="preserve"> </w:t>
      </w:r>
      <w:r w:rsidR="007840EB" w:rsidRPr="00CA3563">
        <w:rPr>
          <w:sz w:val="22"/>
          <w:szCs w:val="22"/>
        </w:rPr>
        <w:t xml:space="preserve">Az alapítvány kérelemmel fordult Kiskőrös Város Önkormányzatához, miszerint tevékenységét a 6200 Kiskőrös, </w:t>
      </w:r>
      <w:proofErr w:type="spellStart"/>
      <w:r w:rsidR="007840EB" w:rsidRPr="00CA3563">
        <w:rPr>
          <w:sz w:val="22"/>
          <w:szCs w:val="22"/>
        </w:rPr>
        <w:t>Tarnowi</w:t>
      </w:r>
      <w:proofErr w:type="spellEnd"/>
      <w:r w:rsidR="007840EB" w:rsidRPr="00CA3563">
        <w:rPr>
          <w:sz w:val="22"/>
          <w:szCs w:val="22"/>
        </w:rPr>
        <w:t xml:space="preserve"> tér 1. szám alatti ingatlanban kívánja ellátni.</w:t>
      </w:r>
      <w:r w:rsidR="007840EB">
        <w:rPr>
          <w:sz w:val="22"/>
          <w:szCs w:val="22"/>
        </w:rPr>
        <w:t xml:space="preserve"> </w:t>
      </w:r>
      <w:r w:rsidR="007840EB" w:rsidRPr="00CA3563">
        <w:rPr>
          <w:sz w:val="22"/>
          <w:szCs w:val="22"/>
        </w:rPr>
        <w:t>Az ingatlan tulajdonosa Kiskőrös Város Önkormányzata, az ingatlan vagyonkezelője a Kiskőrösi Tankerületi Központ.</w:t>
      </w:r>
      <w:r w:rsidR="007840EB">
        <w:rPr>
          <w:sz w:val="22"/>
          <w:szCs w:val="22"/>
        </w:rPr>
        <w:t xml:space="preserve"> </w:t>
      </w:r>
      <w:r w:rsidR="007840EB" w:rsidRPr="00CA3563">
        <w:rPr>
          <w:sz w:val="22"/>
          <w:szCs w:val="22"/>
        </w:rPr>
        <w:t xml:space="preserve">A Kiskőrösi Tankerületi Központ tájékoztatásában hozzájárult ahhoz, hogy </w:t>
      </w:r>
      <w:r w:rsidR="00667618">
        <w:rPr>
          <w:sz w:val="22"/>
          <w:szCs w:val="22"/>
        </w:rPr>
        <w:t xml:space="preserve">az </w:t>
      </w:r>
      <w:r w:rsidR="007840EB" w:rsidRPr="00CA3563">
        <w:rPr>
          <w:sz w:val="22"/>
          <w:szCs w:val="22"/>
        </w:rPr>
        <w:t>alapítvány a fent nevesített ingatlant székhelyként használja</w:t>
      </w:r>
      <w:r w:rsidR="007840EB">
        <w:rPr>
          <w:sz w:val="22"/>
          <w:szCs w:val="22"/>
        </w:rPr>
        <w:t xml:space="preserve">, de az ingatlan tulajdonosának hozzájárulása is szükséges </w:t>
      </w:r>
      <w:r w:rsidR="00D87C06">
        <w:rPr>
          <w:sz w:val="22"/>
          <w:szCs w:val="22"/>
        </w:rPr>
        <w:t xml:space="preserve">a székhelyhasználat bíróság általi bejegyzéséhez. </w:t>
      </w:r>
    </w:p>
    <w:p w14:paraId="16DD8564" w14:textId="77777777" w:rsidR="007840EB" w:rsidRPr="00EB4BFD" w:rsidRDefault="007840EB" w:rsidP="0099172F">
      <w:pPr>
        <w:jc w:val="both"/>
        <w:rPr>
          <w:sz w:val="22"/>
          <w:szCs w:val="22"/>
          <w:highlight w:val="yellow"/>
        </w:rPr>
      </w:pPr>
    </w:p>
    <w:p w14:paraId="30085793" w14:textId="6510AEAF" w:rsidR="008F3658" w:rsidRPr="00EB4BFD" w:rsidRDefault="008F3658" w:rsidP="008F3658">
      <w:pPr>
        <w:jc w:val="both"/>
        <w:rPr>
          <w:sz w:val="22"/>
          <w:szCs w:val="22"/>
        </w:rPr>
      </w:pPr>
      <w:r w:rsidRPr="00EB4BFD">
        <w:rPr>
          <w:b/>
          <w:sz w:val="22"/>
          <w:szCs w:val="22"/>
        </w:rPr>
        <w:t>Szlovák Pál</w:t>
      </w:r>
      <w:r w:rsidRPr="00EB4BFD">
        <w:rPr>
          <w:sz w:val="22"/>
          <w:szCs w:val="22"/>
        </w:rPr>
        <w:t xml:space="preserve"> a Társadalompolitikai Bizottság elnöke, </w:t>
      </w:r>
      <w:r w:rsidRPr="00EB4BFD">
        <w:rPr>
          <w:b/>
          <w:sz w:val="22"/>
          <w:szCs w:val="22"/>
        </w:rPr>
        <w:t>Pohankovics András</w:t>
      </w:r>
      <w:r w:rsidRPr="00EB4BFD">
        <w:rPr>
          <w:sz w:val="22"/>
          <w:szCs w:val="22"/>
        </w:rPr>
        <w:t xml:space="preserve"> az Ipari, Mezőgazdasági és Klímapolitikai Bizottság elnöke,</w:t>
      </w:r>
      <w:r w:rsidRPr="00EB4BFD">
        <w:rPr>
          <w:b/>
          <w:sz w:val="22"/>
          <w:szCs w:val="22"/>
        </w:rPr>
        <w:t xml:space="preserve"> Horváth János </w:t>
      </w:r>
      <w:r w:rsidRPr="00EB4BFD">
        <w:rPr>
          <w:sz w:val="22"/>
          <w:szCs w:val="22"/>
        </w:rPr>
        <w:t xml:space="preserve">az Ügyrendi és Összeférhetetlenségi Bizottság elnöke, </w:t>
      </w:r>
      <w:r w:rsidRPr="00EB4BFD">
        <w:rPr>
          <w:b/>
          <w:sz w:val="22"/>
          <w:szCs w:val="22"/>
        </w:rPr>
        <w:t xml:space="preserve">Pethő Attila </w:t>
      </w:r>
      <w:r w:rsidRPr="00EB4BFD">
        <w:rPr>
          <w:sz w:val="22"/>
          <w:szCs w:val="22"/>
        </w:rPr>
        <w:t xml:space="preserve">a Pénzügyi Bizottság elnöke, </w:t>
      </w:r>
      <w:proofErr w:type="spellStart"/>
      <w:r w:rsidRPr="00EB4BFD">
        <w:rPr>
          <w:b/>
          <w:sz w:val="22"/>
          <w:szCs w:val="22"/>
        </w:rPr>
        <w:t>Filus</w:t>
      </w:r>
      <w:proofErr w:type="spellEnd"/>
      <w:r w:rsidRPr="00EB4BFD">
        <w:rPr>
          <w:b/>
          <w:sz w:val="22"/>
          <w:szCs w:val="22"/>
        </w:rPr>
        <w:t xml:space="preserve"> Tibor </w:t>
      </w:r>
      <w:r w:rsidRPr="00EB4BFD">
        <w:rPr>
          <w:sz w:val="22"/>
          <w:szCs w:val="22"/>
        </w:rPr>
        <w:t>a Kulturális, Turisztikai és Sport Bizottság elnöke bizottságaik nevében a határozat-tervezet elfogadását javasolták.</w:t>
      </w:r>
    </w:p>
    <w:p w14:paraId="4C0A546D" w14:textId="4355C62B" w:rsidR="00405B63" w:rsidRPr="00EB4BFD" w:rsidRDefault="00405B63" w:rsidP="008F3658">
      <w:pPr>
        <w:jc w:val="both"/>
        <w:rPr>
          <w:sz w:val="22"/>
          <w:szCs w:val="22"/>
        </w:rPr>
      </w:pPr>
    </w:p>
    <w:p w14:paraId="4CA04107" w14:textId="78DF8F7A" w:rsidR="00405B63" w:rsidRPr="00EB4BFD" w:rsidRDefault="00405B63" w:rsidP="008F3658">
      <w:pPr>
        <w:jc w:val="both"/>
        <w:rPr>
          <w:sz w:val="22"/>
          <w:szCs w:val="22"/>
        </w:rPr>
      </w:pPr>
      <w:r w:rsidRPr="00EB4BFD">
        <w:rPr>
          <w:sz w:val="22"/>
          <w:szCs w:val="22"/>
        </w:rPr>
        <w:t>Kérdés, hozzászólás nem volt, a polgármester a napirendi pont feletti vitát megnyitotta, majd hozzászólásra jelentkező nem lévén, lezárta és szavazásra bocsátotta a határozat-tervezetet.</w:t>
      </w:r>
    </w:p>
    <w:p w14:paraId="50213817" w14:textId="77777777" w:rsidR="00F92114" w:rsidRPr="00EB4BFD" w:rsidRDefault="00F92114" w:rsidP="00F92114">
      <w:pPr>
        <w:jc w:val="both"/>
        <w:rPr>
          <w:bCs/>
          <w:sz w:val="22"/>
          <w:szCs w:val="22"/>
          <w:highlight w:val="yellow"/>
        </w:rPr>
      </w:pPr>
    </w:p>
    <w:p w14:paraId="52213138" w14:textId="24F678D9" w:rsidR="00F92114" w:rsidRPr="00EB4BFD" w:rsidRDefault="00F92114" w:rsidP="00F92114">
      <w:pPr>
        <w:jc w:val="both"/>
        <w:rPr>
          <w:sz w:val="22"/>
          <w:szCs w:val="22"/>
        </w:rPr>
      </w:pPr>
      <w:r w:rsidRPr="00EB4BFD">
        <w:rPr>
          <w:sz w:val="22"/>
          <w:szCs w:val="22"/>
        </w:rPr>
        <w:t>A Képviselő-testület 1</w:t>
      </w:r>
      <w:r w:rsidR="0099172F" w:rsidRPr="00EB4BFD">
        <w:rPr>
          <w:sz w:val="22"/>
          <w:szCs w:val="22"/>
        </w:rPr>
        <w:t>0</w:t>
      </w:r>
      <w:r w:rsidRPr="00EB4BFD">
        <w:rPr>
          <w:sz w:val="22"/>
          <w:szCs w:val="22"/>
        </w:rPr>
        <w:t xml:space="preserve"> „igen” szavazattal az alábbi határozatot hozta:</w:t>
      </w:r>
    </w:p>
    <w:p w14:paraId="5E6A2315" w14:textId="77777777" w:rsidR="00F92114" w:rsidRPr="00EB4BFD" w:rsidRDefault="00F92114" w:rsidP="00F92114">
      <w:pPr>
        <w:jc w:val="both"/>
        <w:rPr>
          <w:sz w:val="22"/>
          <w:szCs w:val="22"/>
        </w:rPr>
      </w:pPr>
    </w:p>
    <w:p w14:paraId="2D6B157D" w14:textId="25957065" w:rsidR="00F92114" w:rsidRPr="00EB4BFD" w:rsidRDefault="00673810" w:rsidP="00F92114">
      <w:pPr>
        <w:jc w:val="both"/>
        <w:rPr>
          <w:b/>
          <w:sz w:val="22"/>
          <w:szCs w:val="22"/>
          <w:u w:val="single"/>
        </w:rPr>
      </w:pPr>
      <w:r w:rsidRPr="00EB4BFD">
        <w:rPr>
          <w:b/>
          <w:sz w:val="22"/>
          <w:szCs w:val="22"/>
          <w:u w:val="single"/>
        </w:rPr>
        <w:t>29/</w:t>
      </w:r>
      <w:r w:rsidR="00F92114" w:rsidRPr="00EB4BFD">
        <w:rPr>
          <w:b/>
          <w:sz w:val="22"/>
          <w:szCs w:val="22"/>
          <w:u w:val="single"/>
        </w:rPr>
        <w:t xml:space="preserve">2022. sz. </w:t>
      </w:r>
      <w:proofErr w:type="spellStart"/>
      <w:r w:rsidR="00F92114" w:rsidRPr="00EB4BFD">
        <w:rPr>
          <w:b/>
          <w:sz w:val="22"/>
          <w:szCs w:val="22"/>
          <w:u w:val="single"/>
        </w:rPr>
        <w:t>Képv</w:t>
      </w:r>
      <w:proofErr w:type="spellEnd"/>
      <w:r w:rsidR="00F92114" w:rsidRPr="00EB4BFD">
        <w:rPr>
          <w:b/>
          <w:sz w:val="22"/>
          <w:szCs w:val="22"/>
          <w:u w:val="single"/>
        </w:rPr>
        <w:t>. test. hat.</w:t>
      </w:r>
    </w:p>
    <w:p w14:paraId="0024385A" w14:textId="400A8216" w:rsidR="00F92114" w:rsidRPr="00EB4BFD" w:rsidRDefault="0099172F" w:rsidP="00F92114">
      <w:pPr>
        <w:jc w:val="both"/>
        <w:rPr>
          <w:sz w:val="22"/>
          <w:szCs w:val="22"/>
        </w:rPr>
      </w:pPr>
      <w:r w:rsidRPr="00EB4BFD">
        <w:rPr>
          <w:sz w:val="22"/>
          <w:szCs w:val="22"/>
        </w:rPr>
        <w:t xml:space="preserve">Székhely használat létesítése a Kiskőrös, </w:t>
      </w:r>
      <w:proofErr w:type="spellStart"/>
      <w:r w:rsidRPr="00EB4BFD">
        <w:rPr>
          <w:sz w:val="22"/>
          <w:szCs w:val="22"/>
        </w:rPr>
        <w:t>Tarnowi</w:t>
      </w:r>
      <w:proofErr w:type="spellEnd"/>
      <w:r w:rsidRPr="00EB4BFD">
        <w:rPr>
          <w:sz w:val="22"/>
          <w:szCs w:val="22"/>
        </w:rPr>
        <w:t xml:space="preserve"> tér 1. szám alatti ingatlanban</w:t>
      </w:r>
    </w:p>
    <w:p w14:paraId="6E2D65F9" w14:textId="77777777" w:rsidR="0099172F" w:rsidRPr="00EB4BFD" w:rsidRDefault="0099172F" w:rsidP="00F92114">
      <w:pPr>
        <w:jc w:val="both"/>
        <w:rPr>
          <w:sz w:val="22"/>
          <w:szCs w:val="22"/>
        </w:rPr>
      </w:pPr>
    </w:p>
    <w:p w14:paraId="77C3FA10" w14:textId="77777777" w:rsidR="00F92114" w:rsidRPr="00EB4BFD" w:rsidRDefault="00F92114" w:rsidP="00F92114">
      <w:pPr>
        <w:jc w:val="both"/>
        <w:rPr>
          <w:b/>
          <w:bCs/>
          <w:sz w:val="22"/>
          <w:szCs w:val="22"/>
        </w:rPr>
      </w:pPr>
    </w:p>
    <w:p w14:paraId="32955C52" w14:textId="51F03624" w:rsidR="0099172F" w:rsidRPr="00EB4BFD" w:rsidRDefault="0099172F" w:rsidP="00FB1FC5">
      <w:pPr>
        <w:pStyle w:val="Cmsor2"/>
        <w:jc w:val="center"/>
        <w:rPr>
          <w:b/>
          <w:bCs/>
          <w:sz w:val="22"/>
          <w:szCs w:val="22"/>
        </w:rPr>
      </w:pPr>
      <w:r w:rsidRPr="00EB4BFD">
        <w:rPr>
          <w:b/>
          <w:bCs/>
          <w:sz w:val="22"/>
          <w:szCs w:val="22"/>
        </w:rPr>
        <w:t>HATÁROZAT</w:t>
      </w:r>
    </w:p>
    <w:p w14:paraId="27037794" w14:textId="009C5972" w:rsidR="0099172F" w:rsidRPr="00EB4BFD" w:rsidRDefault="0099172F" w:rsidP="0099172F">
      <w:pPr>
        <w:jc w:val="both"/>
        <w:rPr>
          <w:sz w:val="22"/>
          <w:szCs w:val="22"/>
        </w:rPr>
      </w:pPr>
    </w:p>
    <w:p w14:paraId="09200DA2" w14:textId="77777777" w:rsidR="0099172F" w:rsidRPr="00EB4BFD" w:rsidRDefault="0099172F" w:rsidP="0099172F">
      <w:pPr>
        <w:jc w:val="both"/>
        <w:rPr>
          <w:sz w:val="22"/>
          <w:szCs w:val="22"/>
        </w:rPr>
      </w:pPr>
    </w:p>
    <w:p w14:paraId="4B0F2EAC" w14:textId="77777777" w:rsidR="0099172F" w:rsidRPr="00EB4BFD" w:rsidRDefault="0099172F" w:rsidP="0099172F">
      <w:pPr>
        <w:jc w:val="both"/>
        <w:rPr>
          <w:bCs/>
          <w:sz w:val="22"/>
          <w:szCs w:val="22"/>
        </w:rPr>
      </w:pPr>
      <w:r w:rsidRPr="00EB4BFD">
        <w:rPr>
          <w:sz w:val="22"/>
          <w:szCs w:val="22"/>
        </w:rPr>
        <w:t>A Képviselő-testület hozzájárul ahhoz, hogy Kiskőrös Város Önkormányzata tulajdonában lévő 3105/1 hrsz-</w:t>
      </w:r>
      <w:proofErr w:type="spellStart"/>
      <w:r w:rsidRPr="00EB4BFD">
        <w:rPr>
          <w:sz w:val="22"/>
          <w:szCs w:val="22"/>
        </w:rPr>
        <w:t>on</w:t>
      </w:r>
      <w:proofErr w:type="spellEnd"/>
      <w:r w:rsidRPr="00EB4BFD">
        <w:rPr>
          <w:sz w:val="22"/>
          <w:szCs w:val="22"/>
        </w:rPr>
        <w:t xml:space="preserve"> nyilvántartott, természetben 6200 Kiskőrös, </w:t>
      </w:r>
      <w:proofErr w:type="spellStart"/>
      <w:r w:rsidRPr="00EB4BFD">
        <w:rPr>
          <w:sz w:val="22"/>
          <w:szCs w:val="22"/>
        </w:rPr>
        <w:t>Tarnowi</w:t>
      </w:r>
      <w:proofErr w:type="spellEnd"/>
      <w:r w:rsidRPr="00EB4BFD">
        <w:rPr>
          <w:sz w:val="22"/>
          <w:szCs w:val="22"/>
        </w:rPr>
        <w:t xml:space="preserve"> tér 1. szám alatt található ingatlant „Kiskőrös Város Fúvószenekaráért” alapítvány székhelyként használja.</w:t>
      </w:r>
    </w:p>
    <w:p w14:paraId="207E6862" w14:textId="77777777" w:rsidR="0099172F" w:rsidRPr="00EB4BFD" w:rsidRDefault="0099172F" w:rsidP="0099172F">
      <w:pPr>
        <w:jc w:val="both"/>
        <w:rPr>
          <w:bCs/>
          <w:sz w:val="22"/>
          <w:szCs w:val="22"/>
        </w:rPr>
      </w:pPr>
    </w:p>
    <w:p w14:paraId="2C7740A8" w14:textId="77777777" w:rsidR="0099172F" w:rsidRPr="00EB4BFD" w:rsidRDefault="0099172F" w:rsidP="0099172F">
      <w:pPr>
        <w:jc w:val="both"/>
        <w:rPr>
          <w:bCs/>
          <w:sz w:val="22"/>
          <w:szCs w:val="22"/>
        </w:rPr>
      </w:pPr>
    </w:p>
    <w:p w14:paraId="75F84AB0" w14:textId="77777777" w:rsidR="0099172F" w:rsidRPr="00EB4BFD" w:rsidRDefault="0099172F" w:rsidP="0099172F">
      <w:pPr>
        <w:jc w:val="both"/>
        <w:rPr>
          <w:sz w:val="22"/>
          <w:szCs w:val="22"/>
        </w:rPr>
      </w:pPr>
      <w:r w:rsidRPr="00EB4BFD">
        <w:rPr>
          <w:b/>
          <w:bCs/>
          <w:sz w:val="22"/>
          <w:szCs w:val="22"/>
          <w:u w:val="single"/>
        </w:rPr>
        <w:t>Felelős:</w:t>
      </w:r>
      <w:r w:rsidRPr="00EB4BFD">
        <w:rPr>
          <w:sz w:val="22"/>
          <w:szCs w:val="22"/>
        </w:rPr>
        <w:tab/>
        <w:t>polgármester</w:t>
      </w:r>
    </w:p>
    <w:p w14:paraId="51564416" w14:textId="77777777" w:rsidR="0099172F" w:rsidRPr="00EB4BFD" w:rsidRDefault="0099172F" w:rsidP="0099172F">
      <w:pPr>
        <w:jc w:val="both"/>
        <w:rPr>
          <w:sz w:val="22"/>
          <w:szCs w:val="22"/>
        </w:rPr>
      </w:pPr>
      <w:r w:rsidRPr="00EB4BFD">
        <w:rPr>
          <w:b/>
          <w:bCs/>
          <w:sz w:val="22"/>
          <w:szCs w:val="22"/>
          <w:u w:val="single"/>
        </w:rPr>
        <w:t>Határidő:</w:t>
      </w:r>
      <w:r w:rsidRPr="00EB4BFD">
        <w:rPr>
          <w:sz w:val="22"/>
          <w:szCs w:val="22"/>
        </w:rPr>
        <w:tab/>
        <w:t>azonnal</w:t>
      </w:r>
    </w:p>
    <w:p w14:paraId="21E980A0" w14:textId="1466CAF2" w:rsidR="00AC4BFD" w:rsidRPr="00EB4BFD" w:rsidRDefault="00AC4BFD" w:rsidP="00AC4BFD">
      <w:pPr>
        <w:pBdr>
          <w:bottom w:val="single" w:sz="6" w:space="1" w:color="auto"/>
        </w:pBdr>
        <w:jc w:val="both"/>
        <w:rPr>
          <w:sz w:val="22"/>
          <w:szCs w:val="22"/>
        </w:rPr>
      </w:pPr>
    </w:p>
    <w:p w14:paraId="46847317" w14:textId="77777777" w:rsidR="00AC3B19" w:rsidRPr="00EB4BFD" w:rsidRDefault="00AC3B19" w:rsidP="00AC4BFD">
      <w:pPr>
        <w:pBdr>
          <w:bottom w:val="single" w:sz="6" w:space="1" w:color="auto"/>
        </w:pBdr>
        <w:jc w:val="both"/>
        <w:rPr>
          <w:sz w:val="22"/>
          <w:szCs w:val="22"/>
        </w:rPr>
      </w:pPr>
    </w:p>
    <w:p w14:paraId="5355F93B" w14:textId="2DB7C191" w:rsidR="00A15A09" w:rsidRPr="00EB4BFD" w:rsidRDefault="00A15A09" w:rsidP="00810919">
      <w:pPr>
        <w:pStyle w:val="Szvegtrzs"/>
        <w:spacing w:after="0"/>
        <w:rPr>
          <w:sz w:val="22"/>
          <w:szCs w:val="22"/>
          <w:lang w:val="hu-HU"/>
        </w:rPr>
      </w:pPr>
    </w:p>
    <w:p w14:paraId="7D89A21D" w14:textId="241D3134" w:rsidR="0099172F" w:rsidRPr="00EB4BFD" w:rsidRDefault="0099172F" w:rsidP="00810919">
      <w:pPr>
        <w:pStyle w:val="Szvegtrzs"/>
        <w:spacing w:after="0"/>
        <w:rPr>
          <w:sz w:val="22"/>
          <w:szCs w:val="22"/>
          <w:lang w:val="hu-HU"/>
        </w:rPr>
      </w:pPr>
    </w:p>
    <w:p w14:paraId="0EF56119" w14:textId="769AC150" w:rsidR="0099172F" w:rsidRPr="00EB4BFD" w:rsidRDefault="0099172F" w:rsidP="00810919">
      <w:pPr>
        <w:pStyle w:val="Szvegtrzs"/>
        <w:spacing w:after="0"/>
        <w:rPr>
          <w:sz w:val="22"/>
          <w:szCs w:val="22"/>
          <w:lang w:val="hu-HU"/>
        </w:rPr>
      </w:pPr>
    </w:p>
    <w:p w14:paraId="29F713F9" w14:textId="06C5FF51" w:rsidR="0099172F" w:rsidRPr="00EB4BFD" w:rsidRDefault="0099172F" w:rsidP="00810919">
      <w:pPr>
        <w:pStyle w:val="Szvegtrzs"/>
        <w:spacing w:after="0"/>
        <w:rPr>
          <w:sz w:val="22"/>
          <w:szCs w:val="22"/>
          <w:lang w:val="hu-HU"/>
        </w:rPr>
      </w:pPr>
    </w:p>
    <w:p w14:paraId="74E08151" w14:textId="63CDF7C9" w:rsidR="0099172F" w:rsidRPr="00EB4BFD" w:rsidRDefault="0099172F" w:rsidP="00810919">
      <w:pPr>
        <w:pStyle w:val="Szvegtrzs"/>
        <w:spacing w:after="0"/>
        <w:rPr>
          <w:sz w:val="22"/>
          <w:szCs w:val="22"/>
          <w:lang w:val="hu-HU"/>
        </w:rPr>
      </w:pPr>
    </w:p>
    <w:p w14:paraId="6FA7C17E" w14:textId="11B6F90F" w:rsidR="0099172F" w:rsidRPr="00EB4BFD" w:rsidRDefault="0099172F" w:rsidP="00810919">
      <w:pPr>
        <w:pStyle w:val="Szvegtrzs"/>
        <w:spacing w:after="0"/>
        <w:rPr>
          <w:sz w:val="22"/>
          <w:szCs w:val="22"/>
          <w:lang w:val="hu-HU"/>
        </w:rPr>
      </w:pPr>
    </w:p>
    <w:p w14:paraId="6CC960D0" w14:textId="77777777" w:rsidR="00FD1A46" w:rsidRPr="00EB4BFD" w:rsidRDefault="00FD1A46" w:rsidP="00FC204E">
      <w:pPr>
        <w:numPr>
          <w:ilvl w:val="0"/>
          <w:numId w:val="8"/>
        </w:numPr>
        <w:jc w:val="center"/>
        <w:rPr>
          <w:b/>
          <w:sz w:val="22"/>
          <w:szCs w:val="22"/>
        </w:rPr>
      </w:pPr>
      <w:r w:rsidRPr="00EB4BFD">
        <w:rPr>
          <w:b/>
          <w:sz w:val="22"/>
          <w:szCs w:val="22"/>
        </w:rPr>
        <w:lastRenderedPageBreak/>
        <w:t>napirend</w:t>
      </w:r>
    </w:p>
    <w:p w14:paraId="049404A7" w14:textId="77777777" w:rsidR="00FD1A46" w:rsidRPr="00EB4BFD" w:rsidRDefault="00FD1A46" w:rsidP="00D32C00">
      <w:pPr>
        <w:ind w:left="720"/>
        <w:jc w:val="center"/>
        <w:rPr>
          <w:b/>
          <w:sz w:val="22"/>
          <w:szCs w:val="22"/>
        </w:rPr>
      </w:pPr>
    </w:p>
    <w:p w14:paraId="7010CF73" w14:textId="40EB345A" w:rsidR="004B12F1" w:rsidRPr="00EB4BFD" w:rsidRDefault="0099172F" w:rsidP="004B12F1">
      <w:pPr>
        <w:jc w:val="center"/>
        <w:rPr>
          <w:caps/>
          <w:sz w:val="22"/>
          <w:szCs w:val="22"/>
        </w:rPr>
      </w:pPr>
      <w:r w:rsidRPr="00EB4BFD">
        <w:rPr>
          <w:caps/>
          <w:sz w:val="22"/>
          <w:szCs w:val="22"/>
        </w:rPr>
        <w:t>Best invest bau zrt. ajándékozása</w:t>
      </w:r>
    </w:p>
    <w:p w14:paraId="69DC3226" w14:textId="77777777" w:rsidR="00D32C00" w:rsidRPr="00EB4BFD" w:rsidRDefault="00D32C00" w:rsidP="00D32C00">
      <w:pPr>
        <w:jc w:val="center"/>
        <w:rPr>
          <w:caps/>
          <w:sz w:val="22"/>
          <w:szCs w:val="22"/>
        </w:rPr>
      </w:pPr>
      <w:r w:rsidRPr="00EB4BFD">
        <w:rPr>
          <w:i/>
          <w:sz w:val="22"/>
          <w:szCs w:val="22"/>
        </w:rPr>
        <w:t>(Írásos előterjesztés a jegyzőkönyvhöz mellékelve.)</w:t>
      </w:r>
    </w:p>
    <w:p w14:paraId="3F7CD32A" w14:textId="77777777" w:rsidR="00D32C00" w:rsidRPr="00EB4BFD" w:rsidRDefault="00D32C00" w:rsidP="00D32C00">
      <w:pPr>
        <w:rPr>
          <w:sz w:val="22"/>
          <w:szCs w:val="22"/>
        </w:rPr>
      </w:pPr>
    </w:p>
    <w:p w14:paraId="22E05C82" w14:textId="77777777" w:rsidR="004B12F1" w:rsidRPr="00EB4BFD" w:rsidRDefault="004B12F1" w:rsidP="004B12F1">
      <w:pPr>
        <w:ind w:left="567" w:hanging="567"/>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14499DDA" w14:textId="091AFE03" w:rsidR="004B12F1" w:rsidRPr="00EB4BFD" w:rsidRDefault="004B12F1" w:rsidP="004B12F1">
      <w:pPr>
        <w:jc w:val="both"/>
        <w:rPr>
          <w:sz w:val="22"/>
          <w:szCs w:val="22"/>
        </w:rPr>
      </w:pPr>
      <w:r w:rsidRPr="00EB4BFD">
        <w:rPr>
          <w:b/>
          <w:sz w:val="22"/>
          <w:szCs w:val="22"/>
          <w:u w:val="single"/>
        </w:rPr>
        <w:t>Előadó:</w:t>
      </w:r>
      <w:r w:rsidRPr="00EB4BFD">
        <w:rPr>
          <w:sz w:val="22"/>
          <w:szCs w:val="22"/>
        </w:rPr>
        <w:tab/>
      </w:r>
      <w:r w:rsidR="0099172F" w:rsidRPr="00EB4BFD">
        <w:rPr>
          <w:sz w:val="22"/>
          <w:szCs w:val="22"/>
        </w:rPr>
        <w:t>Vagyongazdálkodási referens</w:t>
      </w:r>
    </w:p>
    <w:p w14:paraId="07F81FB7" w14:textId="77777777" w:rsidR="00FD1A46" w:rsidRPr="00EB4BFD" w:rsidRDefault="00FD1A46" w:rsidP="00D32C00">
      <w:pPr>
        <w:rPr>
          <w:i/>
          <w:sz w:val="22"/>
          <w:szCs w:val="22"/>
        </w:rPr>
      </w:pPr>
    </w:p>
    <w:p w14:paraId="54E574CA" w14:textId="22092878" w:rsidR="00D32C00" w:rsidRPr="00EB4BFD" w:rsidRDefault="00D32C00" w:rsidP="00D32C00">
      <w:pPr>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w:t>
      </w:r>
      <w:r w:rsidR="00E77FF7" w:rsidRPr="00EB4BFD">
        <w:rPr>
          <w:sz w:val="22"/>
          <w:szCs w:val="22"/>
        </w:rPr>
        <w:t>a</w:t>
      </w:r>
      <w:r w:rsidRPr="00EB4BFD">
        <w:rPr>
          <w:sz w:val="22"/>
          <w:szCs w:val="22"/>
        </w:rPr>
        <w:t>z előterjesztés szóbeli ismertetésére felkérte</w:t>
      </w:r>
      <w:r w:rsidRPr="00EB4BFD">
        <w:rPr>
          <w:b/>
          <w:sz w:val="22"/>
          <w:szCs w:val="22"/>
        </w:rPr>
        <w:t xml:space="preserve"> </w:t>
      </w:r>
      <w:r w:rsidR="004B12F1" w:rsidRPr="00EB4BFD">
        <w:rPr>
          <w:b/>
          <w:sz w:val="22"/>
          <w:szCs w:val="22"/>
        </w:rPr>
        <w:t>dr. Nagy Gabriella aljegyzőt.</w:t>
      </w:r>
    </w:p>
    <w:p w14:paraId="01BE43E6" w14:textId="77777777" w:rsidR="00D32C00" w:rsidRPr="00EB4BFD" w:rsidRDefault="00D32C00" w:rsidP="00D32C00">
      <w:pPr>
        <w:jc w:val="both"/>
        <w:rPr>
          <w:b/>
          <w:sz w:val="22"/>
          <w:szCs w:val="22"/>
        </w:rPr>
      </w:pPr>
    </w:p>
    <w:p w14:paraId="68D8506E" w14:textId="6D71DA1D" w:rsidR="007D7910" w:rsidRPr="00BF197E" w:rsidRDefault="006C19C1" w:rsidP="007D7910">
      <w:pPr>
        <w:jc w:val="both"/>
        <w:rPr>
          <w:sz w:val="22"/>
          <w:szCs w:val="22"/>
        </w:rPr>
      </w:pPr>
      <w:r w:rsidRPr="00BF197E">
        <w:rPr>
          <w:b/>
          <w:sz w:val="22"/>
          <w:szCs w:val="22"/>
        </w:rPr>
        <w:t>D</w:t>
      </w:r>
      <w:r w:rsidR="00405B63" w:rsidRPr="00BF197E">
        <w:rPr>
          <w:b/>
          <w:sz w:val="22"/>
          <w:szCs w:val="22"/>
        </w:rPr>
        <w:t xml:space="preserve">r. Nagy Gabriella aljegyző </w:t>
      </w:r>
      <w:r w:rsidR="00D32C00" w:rsidRPr="00BF197E">
        <w:rPr>
          <w:sz w:val="22"/>
          <w:szCs w:val="22"/>
        </w:rPr>
        <w:t>elmondta</w:t>
      </w:r>
      <w:r w:rsidR="0099172F" w:rsidRPr="00BF197E">
        <w:rPr>
          <w:sz w:val="22"/>
          <w:szCs w:val="22"/>
        </w:rPr>
        <w:t xml:space="preserve">, hogy </w:t>
      </w:r>
      <w:r w:rsidR="007D7910" w:rsidRPr="00BF197E">
        <w:rPr>
          <w:sz w:val="22"/>
          <w:szCs w:val="22"/>
        </w:rPr>
        <w:t xml:space="preserve">a Best </w:t>
      </w:r>
      <w:proofErr w:type="spellStart"/>
      <w:r w:rsidR="007D7910" w:rsidRPr="00BF197E">
        <w:rPr>
          <w:sz w:val="22"/>
          <w:szCs w:val="22"/>
        </w:rPr>
        <w:t>Invest</w:t>
      </w:r>
      <w:proofErr w:type="spellEnd"/>
      <w:r w:rsidR="007D7910" w:rsidRPr="00BF197E">
        <w:rPr>
          <w:sz w:val="22"/>
          <w:szCs w:val="22"/>
        </w:rPr>
        <w:t xml:space="preserve"> </w:t>
      </w:r>
      <w:proofErr w:type="spellStart"/>
      <w:r w:rsidR="007D7910" w:rsidRPr="00BF197E">
        <w:rPr>
          <w:sz w:val="22"/>
          <w:szCs w:val="22"/>
        </w:rPr>
        <w:t>Bau</w:t>
      </w:r>
      <w:proofErr w:type="spellEnd"/>
      <w:r w:rsidR="007D7910" w:rsidRPr="00BF197E">
        <w:rPr>
          <w:sz w:val="22"/>
          <w:szCs w:val="22"/>
        </w:rPr>
        <w:t xml:space="preserve"> Zrt. vezérigazgatója</w:t>
      </w:r>
      <w:r w:rsidR="0078031D">
        <w:rPr>
          <w:sz w:val="22"/>
          <w:szCs w:val="22"/>
        </w:rPr>
        <w:t>,</w:t>
      </w:r>
      <w:r w:rsidR="007D7910" w:rsidRPr="00BF197E">
        <w:rPr>
          <w:sz w:val="22"/>
          <w:szCs w:val="22"/>
        </w:rPr>
        <w:t xml:space="preserve"> </w:t>
      </w:r>
      <w:proofErr w:type="spellStart"/>
      <w:r w:rsidR="007D7910" w:rsidRPr="00BF197E">
        <w:rPr>
          <w:sz w:val="22"/>
          <w:szCs w:val="22"/>
        </w:rPr>
        <w:t>Jancsovics</w:t>
      </w:r>
      <w:proofErr w:type="spellEnd"/>
      <w:r w:rsidR="007D7910" w:rsidRPr="00BF197E">
        <w:rPr>
          <w:sz w:val="22"/>
          <w:szCs w:val="22"/>
        </w:rPr>
        <w:t xml:space="preserve"> Pál </w:t>
      </w:r>
      <w:r w:rsidR="00720378" w:rsidRPr="00BF197E">
        <w:rPr>
          <w:sz w:val="22"/>
          <w:szCs w:val="22"/>
        </w:rPr>
        <w:t>a 2923, 2924, 2726 és a 2855 hrsz-</w:t>
      </w:r>
      <w:proofErr w:type="spellStart"/>
      <w:r w:rsidR="00720378" w:rsidRPr="00BF197E">
        <w:rPr>
          <w:sz w:val="22"/>
          <w:szCs w:val="22"/>
        </w:rPr>
        <w:t>on</w:t>
      </w:r>
      <w:proofErr w:type="spellEnd"/>
      <w:r w:rsidR="00720378" w:rsidRPr="00BF197E">
        <w:rPr>
          <w:sz w:val="22"/>
          <w:szCs w:val="22"/>
        </w:rPr>
        <w:t xml:space="preserve"> nyilvántartott földrészletek határrendezése érdekében</w:t>
      </w:r>
      <w:r w:rsidR="003B13DC" w:rsidRPr="00BF197E">
        <w:rPr>
          <w:sz w:val="22"/>
          <w:szCs w:val="22"/>
        </w:rPr>
        <w:t xml:space="preserve"> telekalakítási engedélyezési eljárás lefolytatását kezdeményezte a Bács-Kiskun Megyei Kormányhivatal Földhivatali Főosztály Földhivatali Osztály 5. (Kiskőrös) előtt. </w:t>
      </w:r>
      <w:r w:rsidR="00720378" w:rsidRPr="00BF197E">
        <w:rPr>
          <w:sz w:val="22"/>
          <w:szCs w:val="22"/>
        </w:rPr>
        <w:t xml:space="preserve">A Best </w:t>
      </w:r>
      <w:proofErr w:type="spellStart"/>
      <w:r w:rsidR="00720378" w:rsidRPr="00BF197E">
        <w:rPr>
          <w:sz w:val="22"/>
          <w:szCs w:val="22"/>
        </w:rPr>
        <w:t>Invest</w:t>
      </w:r>
      <w:proofErr w:type="spellEnd"/>
      <w:r w:rsidR="00720378" w:rsidRPr="00BF197E">
        <w:rPr>
          <w:sz w:val="22"/>
          <w:szCs w:val="22"/>
        </w:rPr>
        <w:t xml:space="preserve"> </w:t>
      </w:r>
      <w:proofErr w:type="spellStart"/>
      <w:r w:rsidR="00720378" w:rsidRPr="00BF197E">
        <w:rPr>
          <w:sz w:val="22"/>
          <w:szCs w:val="22"/>
        </w:rPr>
        <w:t>Bau</w:t>
      </w:r>
      <w:proofErr w:type="spellEnd"/>
      <w:r w:rsidR="00720378" w:rsidRPr="00BF197E">
        <w:rPr>
          <w:sz w:val="22"/>
          <w:szCs w:val="22"/>
        </w:rPr>
        <w:t xml:space="preserve"> Zrt.</w:t>
      </w:r>
      <w:r w:rsidR="00BF197E" w:rsidRPr="00BF197E">
        <w:rPr>
          <w:sz w:val="22"/>
          <w:szCs w:val="22"/>
        </w:rPr>
        <w:t xml:space="preserve"> </w:t>
      </w:r>
      <w:r w:rsidR="00720378" w:rsidRPr="00BF197E">
        <w:rPr>
          <w:sz w:val="22"/>
          <w:szCs w:val="22"/>
        </w:rPr>
        <w:t xml:space="preserve">a tulajdonában lévő </w:t>
      </w:r>
      <w:r w:rsidR="007D7910" w:rsidRPr="00BF197E">
        <w:rPr>
          <w:sz w:val="22"/>
          <w:szCs w:val="22"/>
        </w:rPr>
        <w:t>Kiskőrös, belterület 2923 és 2924 hrsz-</w:t>
      </w:r>
      <w:proofErr w:type="spellStart"/>
      <w:r w:rsidR="007D7910" w:rsidRPr="00BF197E">
        <w:rPr>
          <w:sz w:val="22"/>
          <w:szCs w:val="22"/>
        </w:rPr>
        <w:t>on</w:t>
      </w:r>
      <w:proofErr w:type="spellEnd"/>
      <w:r w:rsidR="007D7910" w:rsidRPr="00BF197E">
        <w:rPr>
          <w:sz w:val="22"/>
          <w:szCs w:val="22"/>
        </w:rPr>
        <w:t xml:space="preserve"> nyilvántartott, kivett beépítetlen terület megnevezésű ingatlanok</w:t>
      </w:r>
      <w:r w:rsidR="000F28E4">
        <w:rPr>
          <w:sz w:val="22"/>
          <w:szCs w:val="22"/>
        </w:rPr>
        <w:t>at ú</w:t>
      </w:r>
      <w:r w:rsidR="007D7910" w:rsidRPr="00BF197E">
        <w:rPr>
          <w:sz w:val="22"/>
          <w:szCs w:val="22"/>
        </w:rPr>
        <w:t xml:space="preserve">tszélesítés céljára ingyenesen – ajándékozás jogcímen - </w:t>
      </w:r>
      <w:r w:rsidR="000F28E4">
        <w:rPr>
          <w:sz w:val="22"/>
          <w:szCs w:val="22"/>
        </w:rPr>
        <w:t>fel</w:t>
      </w:r>
      <w:r w:rsidR="000F28E4" w:rsidRPr="00BF197E">
        <w:rPr>
          <w:sz w:val="22"/>
          <w:szCs w:val="22"/>
        </w:rPr>
        <w:t>ajánlott</w:t>
      </w:r>
      <w:r w:rsidR="000F28E4">
        <w:rPr>
          <w:sz w:val="22"/>
          <w:szCs w:val="22"/>
        </w:rPr>
        <w:t>a</w:t>
      </w:r>
      <w:r w:rsidR="000F28E4" w:rsidRPr="00BF197E">
        <w:rPr>
          <w:sz w:val="22"/>
          <w:szCs w:val="22"/>
        </w:rPr>
        <w:t xml:space="preserve"> </w:t>
      </w:r>
      <w:r w:rsidR="007D7910" w:rsidRPr="00BF197E">
        <w:rPr>
          <w:sz w:val="22"/>
          <w:szCs w:val="22"/>
        </w:rPr>
        <w:t xml:space="preserve">Kiskőrös Város Önkormányzata </w:t>
      </w:r>
      <w:r w:rsidR="00720378" w:rsidRPr="00BF197E">
        <w:rPr>
          <w:sz w:val="22"/>
          <w:szCs w:val="22"/>
        </w:rPr>
        <w:t>részé</w:t>
      </w:r>
      <w:r w:rsidR="007D7910" w:rsidRPr="00BF197E">
        <w:rPr>
          <w:sz w:val="22"/>
          <w:szCs w:val="22"/>
        </w:rPr>
        <w:t>re</w:t>
      </w:r>
      <w:r w:rsidR="00BF197E" w:rsidRPr="00BF197E">
        <w:rPr>
          <w:sz w:val="22"/>
          <w:szCs w:val="22"/>
        </w:rPr>
        <w:t xml:space="preserve">. Az ajándékozást követően a Kiskőrös Város Önkormányzata tulajdonát képező 2726 hrsz-ú kivett út rendeltetésű </w:t>
      </w:r>
      <w:proofErr w:type="spellStart"/>
      <w:r w:rsidR="00BF197E" w:rsidRPr="00BF197E">
        <w:rPr>
          <w:sz w:val="22"/>
          <w:szCs w:val="22"/>
        </w:rPr>
        <w:t>Erdőtelki</w:t>
      </w:r>
      <w:proofErr w:type="spellEnd"/>
      <w:r w:rsidR="00BF197E" w:rsidRPr="00BF197E">
        <w:rPr>
          <w:sz w:val="22"/>
          <w:szCs w:val="22"/>
        </w:rPr>
        <w:t xml:space="preserve"> út területe</w:t>
      </w:r>
      <w:r w:rsidR="0078031D">
        <w:rPr>
          <w:sz w:val="22"/>
          <w:szCs w:val="22"/>
        </w:rPr>
        <w:t xml:space="preserve"> és </w:t>
      </w:r>
      <w:r w:rsidR="00BF197E" w:rsidRPr="00BF197E">
        <w:rPr>
          <w:sz w:val="22"/>
          <w:szCs w:val="22"/>
        </w:rPr>
        <w:t xml:space="preserve">a 2855 hrsz-ú kivett közterület rendeltetésű Komáromi utca területe </w:t>
      </w:r>
      <w:r w:rsidR="0078031D">
        <w:rPr>
          <w:sz w:val="22"/>
          <w:szCs w:val="22"/>
        </w:rPr>
        <w:t xml:space="preserve">növekedne. </w:t>
      </w:r>
      <w:r w:rsidR="00BF197E" w:rsidRPr="00BF197E">
        <w:rPr>
          <w:sz w:val="22"/>
          <w:szCs w:val="22"/>
        </w:rPr>
        <w:t xml:space="preserve"> </w:t>
      </w:r>
    </w:p>
    <w:p w14:paraId="0774B272" w14:textId="77777777" w:rsidR="0099172F" w:rsidRPr="00EB4BFD" w:rsidRDefault="0099172F" w:rsidP="00D32C00">
      <w:pPr>
        <w:jc w:val="both"/>
        <w:rPr>
          <w:b/>
          <w:sz w:val="22"/>
          <w:szCs w:val="22"/>
          <w:highlight w:val="yellow"/>
          <w:lang w:eastAsia="x-none"/>
        </w:rPr>
      </w:pPr>
    </w:p>
    <w:p w14:paraId="122E28A8" w14:textId="77777777" w:rsidR="00D32C00" w:rsidRPr="00EB4BFD" w:rsidRDefault="00D32C00" w:rsidP="00D32C00">
      <w:pPr>
        <w:jc w:val="both"/>
        <w:rPr>
          <w:sz w:val="22"/>
          <w:szCs w:val="22"/>
          <w:lang w:val="x-none" w:eastAsia="x-none"/>
        </w:rPr>
      </w:pPr>
      <w:r w:rsidRPr="00EB4BFD">
        <w:rPr>
          <w:b/>
          <w:sz w:val="22"/>
          <w:szCs w:val="22"/>
          <w:lang w:eastAsia="x-none"/>
        </w:rPr>
        <w:t xml:space="preserve">Szlovák Pál, </w:t>
      </w:r>
      <w:r w:rsidRPr="00EB4BFD">
        <w:rPr>
          <w:sz w:val="22"/>
          <w:szCs w:val="22"/>
        </w:rPr>
        <w:t xml:space="preserve">a Társadalompolitikai Bizottság elnöke, </w:t>
      </w:r>
      <w:r w:rsidRPr="00EB4BFD">
        <w:rPr>
          <w:b/>
          <w:sz w:val="22"/>
          <w:szCs w:val="22"/>
        </w:rPr>
        <w:t>Pohankovics András,</w:t>
      </w:r>
      <w:r w:rsidRPr="00EB4BFD">
        <w:rPr>
          <w:sz w:val="22"/>
          <w:szCs w:val="22"/>
          <w:lang w:eastAsia="x-none"/>
        </w:rPr>
        <w:t xml:space="preserve"> az </w:t>
      </w:r>
      <w:r w:rsidRPr="00EB4BFD">
        <w:rPr>
          <w:sz w:val="22"/>
          <w:szCs w:val="22"/>
        </w:rPr>
        <w:t>Ipari, Mezőgazdasági és Klímapolitikai Bizottság</w:t>
      </w:r>
      <w:r w:rsidRPr="00EB4BFD">
        <w:rPr>
          <w:sz w:val="22"/>
          <w:szCs w:val="22"/>
          <w:lang w:val="x-none" w:eastAsia="x-none"/>
        </w:rPr>
        <w:t xml:space="preserve"> </w:t>
      </w:r>
      <w:r w:rsidRPr="00EB4BFD">
        <w:rPr>
          <w:sz w:val="22"/>
          <w:szCs w:val="22"/>
          <w:lang w:eastAsia="x-none"/>
        </w:rPr>
        <w:t>elnöke,</w:t>
      </w:r>
      <w:r w:rsidRPr="00EB4BFD">
        <w:rPr>
          <w:b/>
          <w:sz w:val="22"/>
          <w:szCs w:val="22"/>
        </w:rPr>
        <w:t xml:space="preserve"> Horváth János, </w:t>
      </w:r>
      <w:r w:rsidRPr="00EB4BFD">
        <w:rPr>
          <w:sz w:val="22"/>
          <w:szCs w:val="22"/>
        </w:rPr>
        <w:t>az Ügyrendi és Összeférhetetlenségi Bizottság elnöke,</w:t>
      </w:r>
      <w:r w:rsidRPr="00EB4BFD">
        <w:rPr>
          <w:b/>
          <w:sz w:val="22"/>
          <w:szCs w:val="22"/>
        </w:rPr>
        <w:t xml:space="preserve"> Pethő Attila, </w:t>
      </w:r>
      <w:r w:rsidRPr="00EB4BFD">
        <w:rPr>
          <w:sz w:val="22"/>
          <w:szCs w:val="22"/>
        </w:rPr>
        <w:t xml:space="preserve">a </w:t>
      </w:r>
      <w:r w:rsidRPr="00EB4BFD">
        <w:rPr>
          <w:sz w:val="22"/>
          <w:szCs w:val="22"/>
          <w:lang w:eastAsia="x-none"/>
        </w:rPr>
        <w:t xml:space="preserve">Pénzügyi Bizottság </w:t>
      </w:r>
      <w:r w:rsidRPr="00EB4BFD">
        <w:rPr>
          <w:sz w:val="22"/>
          <w:szCs w:val="22"/>
        </w:rPr>
        <w:t>elnöke,</w:t>
      </w:r>
      <w:r w:rsidRPr="00EB4BFD">
        <w:rPr>
          <w:b/>
          <w:sz w:val="22"/>
          <w:szCs w:val="22"/>
        </w:rPr>
        <w:t xml:space="preserve"> </w:t>
      </w:r>
      <w:proofErr w:type="spellStart"/>
      <w:r w:rsidRPr="00EB4BFD">
        <w:rPr>
          <w:b/>
          <w:sz w:val="22"/>
          <w:szCs w:val="22"/>
          <w:lang w:eastAsia="x-none"/>
        </w:rPr>
        <w:t>Filus</w:t>
      </w:r>
      <w:proofErr w:type="spellEnd"/>
      <w:r w:rsidRPr="00EB4BFD">
        <w:rPr>
          <w:b/>
          <w:sz w:val="22"/>
          <w:szCs w:val="22"/>
          <w:lang w:eastAsia="x-none"/>
        </w:rPr>
        <w:t xml:space="preserve"> Tibor</w:t>
      </w:r>
      <w:r w:rsidRPr="00EB4BFD">
        <w:rPr>
          <w:sz w:val="22"/>
          <w:szCs w:val="22"/>
          <w:lang w:eastAsia="x-none"/>
        </w:rPr>
        <w:t>,</w:t>
      </w:r>
      <w:r w:rsidRPr="00EB4BFD">
        <w:rPr>
          <w:sz w:val="22"/>
          <w:szCs w:val="22"/>
          <w:lang w:val="x-none" w:eastAsia="x-none"/>
        </w:rPr>
        <w:t xml:space="preserve"> a </w:t>
      </w:r>
      <w:r w:rsidRPr="00EB4BFD">
        <w:rPr>
          <w:sz w:val="22"/>
          <w:szCs w:val="22"/>
        </w:rPr>
        <w:t>Kulturális, Turisztikai és Sport Bizottság</w:t>
      </w:r>
      <w:r w:rsidRPr="00EB4BFD">
        <w:rPr>
          <w:sz w:val="22"/>
          <w:szCs w:val="22"/>
          <w:lang w:eastAsia="x-none"/>
        </w:rPr>
        <w:t xml:space="preserve"> elnöke </w:t>
      </w:r>
      <w:r w:rsidRPr="00EB4BFD">
        <w:rPr>
          <w:sz w:val="22"/>
          <w:szCs w:val="22"/>
          <w:lang w:val="x-none" w:eastAsia="x-none"/>
        </w:rPr>
        <w:t>bizottságaik nevében a</w:t>
      </w:r>
      <w:r w:rsidRPr="00EB4BFD">
        <w:rPr>
          <w:sz w:val="22"/>
          <w:szCs w:val="22"/>
          <w:lang w:eastAsia="x-none"/>
        </w:rPr>
        <w:t xml:space="preserve"> határozat-tervezet</w:t>
      </w:r>
      <w:r w:rsidRPr="00EB4BFD">
        <w:rPr>
          <w:sz w:val="22"/>
          <w:szCs w:val="22"/>
          <w:lang w:val="x-none" w:eastAsia="x-none"/>
        </w:rPr>
        <w:t xml:space="preserve"> elfogadását javasolták.</w:t>
      </w:r>
    </w:p>
    <w:p w14:paraId="57BD80BB" w14:textId="77777777" w:rsidR="00050391" w:rsidRPr="00EB4BFD" w:rsidRDefault="00050391" w:rsidP="00050391">
      <w:pPr>
        <w:jc w:val="both"/>
        <w:rPr>
          <w:sz w:val="22"/>
          <w:szCs w:val="22"/>
          <w:highlight w:val="yellow"/>
        </w:rPr>
      </w:pPr>
    </w:p>
    <w:p w14:paraId="1C0069D1" w14:textId="77777777" w:rsidR="00050391" w:rsidRPr="00EB4BFD" w:rsidRDefault="00050391" w:rsidP="00050391">
      <w:pPr>
        <w:jc w:val="both"/>
        <w:rPr>
          <w:sz w:val="22"/>
          <w:szCs w:val="22"/>
        </w:rPr>
      </w:pPr>
      <w:r w:rsidRPr="00EB4BFD">
        <w:rPr>
          <w:sz w:val="22"/>
          <w:szCs w:val="22"/>
        </w:rPr>
        <w:t>Kérdés, hozzászólás nem volt, a polgármester a napirendi pont feletti vitát megnyitotta, majd hozzászólásra jelentkező nem lévén, lezárta és szavazásra bocsátotta a határozat-tervezetet.</w:t>
      </w:r>
    </w:p>
    <w:p w14:paraId="56E82F45" w14:textId="77777777" w:rsidR="00050391" w:rsidRPr="00EB4BFD" w:rsidRDefault="00050391" w:rsidP="00050391">
      <w:pPr>
        <w:jc w:val="both"/>
        <w:rPr>
          <w:sz w:val="22"/>
          <w:szCs w:val="22"/>
        </w:rPr>
      </w:pPr>
    </w:p>
    <w:p w14:paraId="246A5AB0" w14:textId="31C2DA9A" w:rsidR="00050391" w:rsidRPr="00EB4BFD" w:rsidRDefault="00050391" w:rsidP="00050391">
      <w:pPr>
        <w:jc w:val="both"/>
        <w:rPr>
          <w:sz w:val="22"/>
          <w:szCs w:val="22"/>
        </w:rPr>
      </w:pPr>
      <w:r w:rsidRPr="00EB4BFD">
        <w:rPr>
          <w:sz w:val="22"/>
          <w:szCs w:val="22"/>
        </w:rPr>
        <w:t>A Képviselő-testület 1</w:t>
      </w:r>
      <w:r w:rsidR="0099172F" w:rsidRPr="00EB4BFD">
        <w:rPr>
          <w:sz w:val="22"/>
          <w:szCs w:val="22"/>
        </w:rPr>
        <w:t>0</w:t>
      </w:r>
      <w:r w:rsidRPr="00EB4BFD">
        <w:rPr>
          <w:sz w:val="22"/>
          <w:szCs w:val="22"/>
        </w:rPr>
        <w:t xml:space="preserve"> „igen” szavazattal az alábbi határozatot hozta:</w:t>
      </w:r>
    </w:p>
    <w:p w14:paraId="2C67D748" w14:textId="26BAA659" w:rsidR="00050391" w:rsidRPr="00EB4BFD" w:rsidRDefault="00050391" w:rsidP="00B53A13">
      <w:pPr>
        <w:jc w:val="both"/>
        <w:rPr>
          <w:b/>
          <w:sz w:val="22"/>
          <w:szCs w:val="22"/>
        </w:rPr>
      </w:pPr>
    </w:p>
    <w:p w14:paraId="440F1A85" w14:textId="7E7154D6" w:rsidR="00050391" w:rsidRPr="00EB4BFD" w:rsidRDefault="0099172F" w:rsidP="00050391">
      <w:pPr>
        <w:jc w:val="both"/>
        <w:rPr>
          <w:b/>
          <w:sz w:val="22"/>
          <w:szCs w:val="22"/>
          <w:u w:val="single"/>
        </w:rPr>
      </w:pPr>
      <w:r w:rsidRPr="00EB4BFD">
        <w:rPr>
          <w:b/>
          <w:sz w:val="22"/>
          <w:szCs w:val="22"/>
          <w:u w:val="single"/>
        </w:rPr>
        <w:t>3</w:t>
      </w:r>
      <w:r w:rsidR="00673810" w:rsidRPr="00EB4BFD">
        <w:rPr>
          <w:b/>
          <w:sz w:val="22"/>
          <w:szCs w:val="22"/>
          <w:u w:val="single"/>
        </w:rPr>
        <w:t>0</w:t>
      </w:r>
      <w:r w:rsidR="00050391" w:rsidRPr="00EB4BFD">
        <w:rPr>
          <w:b/>
          <w:sz w:val="22"/>
          <w:szCs w:val="22"/>
          <w:u w:val="single"/>
        </w:rPr>
        <w:t xml:space="preserve">/2022. sz. </w:t>
      </w:r>
      <w:proofErr w:type="spellStart"/>
      <w:r w:rsidR="00050391" w:rsidRPr="00EB4BFD">
        <w:rPr>
          <w:b/>
          <w:sz w:val="22"/>
          <w:szCs w:val="22"/>
          <w:u w:val="single"/>
        </w:rPr>
        <w:t>Képv</w:t>
      </w:r>
      <w:proofErr w:type="spellEnd"/>
      <w:r w:rsidR="00050391" w:rsidRPr="00EB4BFD">
        <w:rPr>
          <w:b/>
          <w:sz w:val="22"/>
          <w:szCs w:val="22"/>
          <w:u w:val="single"/>
        </w:rPr>
        <w:t>. test. hat.</w:t>
      </w:r>
    </w:p>
    <w:p w14:paraId="12792AF3" w14:textId="4E084DCC" w:rsidR="00050391" w:rsidRPr="00EB4BFD" w:rsidRDefault="00FB1FC5" w:rsidP="00050391">
      <w:pPr>
        <w:ind w:left="993" w:hanging="993"/>
        <w:jc w:val="both"/>
        <w:rPr>
          <w:sz w:val="22"/>
          <w:szCs w:val="22"/>
        </w:rPr>
      </w:pPr>
      <w:r w:rsidRPr="00EB4BFD">
        <w:rPr>
          <w:sz w:val="22"/>
          <w:szCs w:val="22"/>
        </w:rPr>
        <w:t xml:space="preserve">Best </w:t>
      </w:r>
      <w:proofErr w:type="spellStart"/>
      <w:r w:rsidRPr="00EB4BFD">
        <w:rPr>
          <w:sz w:val="22"/>
          <w:szCs w:val="22"/>
        </w:rPr>
        <w:t>Invest</w:t>
      </w:r>
      <w:proofErr w:type="spellEnd"/>
      <w:r w:rsidRPr="00EB4BFD">
        <w:rPr>
          <w:sz w:val="22"/>
          <w:szCs w:val="22"/>
        </w:rPr>
        <w:t xml:space="preserve"> </w:t>
      </w:r>
      <w:proofErr w:type="spellStart"/>
      <w:r w:rsidRPr="00EB4BFD">
        <w:rPr>
          <w:sz w:val="22"/>
          <w:szCs w:val="22"/>
        </w:rPr>
        <w:t>Bau</w:t>
      </w:r>
      <w:proofErr w:type="spellEnd"/>
      <w:r w:rsidRPr="00EB4BFD">
        <w:rPr>
          <w:sz w:val="22"/>
          <w:szCs w:val="22"/>
        </w:rPr>
        <w:t xml:space="preserve"> Zrt. ajándékozása</w:t>
      </w:r>
    </w:p>
    <w:p w14:paraId="1F181C1B" w14:textId="77777777" w:rsidR="000F28E4" w:rsidRPr="00EB4BFD" w:rsidRDefault="000F28E4" w:rsidP="00050391">
      <w:pPr>
        <w:jc w:val="both"/>
        <w:rPr>
          <w:sz w:val="22"/>
          <w:szCs w:val="22"/>
        </w:rPr>
      </w:pPr>
    </w:p>
    <w:p w14:paraId="4EC1E1DD" w14:textId="166AC017" w:rsidR="0099172F" w:rsidRPr="00EB4BFD" w:rsidRDefault="0099172F" w:rsidP="00FB1FC5">
      <w:pPr>
        <w:pStyle w:val="Cmsor2"/>
        <w:jc w:val="center"/>
        <w:rPr>
          <w:b/>
          <w:bCs/>
          <w:sz w:val="22"/>
          <w:szCs w:val="22"/>
        </w:rPr>
      </w:pPr>
      <w:r w:rsidRPr="00EB4BFD">
        <w:rPr>
          <w:b/>
          <w:bCs/>
          <w:sz w:val="22"/>
          <w:szCs w:val="22"/>
        </w:rPr>
        <w:t>HATÁROZAT</w:t>
      </w:r>
    </w:p>
    <w:p w14:paraId="1404A2B2" w14:textId="77777777" w:rsidR="00FB1FC5" w:rsidRPr="00EB4BFD" w:rsidRDefault="00FB1FC5" w:rsidP="00FB1FC5">
      <w:pPr>
        <w:rPr>
          <w:sz w:val="22"/>
          <w:szCs w:val="22"/>
          <w:lang w:val="x-none" w:eastAsia="x-none"/>
        </w:rPr>
      </w:pPr>
    </w:p>
    <w:p w14:paraId="7F02B6D8" w14:textId="77777777" w:rsidR="0099172F" w:rsidRPr="00EB4BFD" w:rsidRDefault="0099172F" w:rsidP="0099172F">
      <w:pPr>
        <w:jc w:val="both"/>
        <w:rPr>
          <w:sz w:val="22"/>
          <w:szCs w:val="22"/>
        </w:rPr>
      </w:pPr>
      <w:r w:rsidRPr="00EB4BFD">
        <w:rPr>
          <w:sz w:val="22"/>
          <w:szCs w:val="22"/>
        </w:rPr>
        <w:t>A Képviselő-testület</w:t>
      </w:r>
    </w:p>
    <w:p w14:paraId="262D7B53" w14:textId="77777777" w:rsidR="0099172F" w:rsidRPr="00EB4BFD" w:rsidRDefault="0099172F" w:rsidP="0099172F">
      <w:pPr>
        <w:jc w:val="both"/>
        <w:rPr>
          <w:sz w:val="22"/>
          <w:szCs w:val="22"/>
        </w:rPr>
      </w:pPr>
    </w:p>
    <w:p w14:paraId="39E0E68F" w14:textId="77777777" w:rsidR="0099172F" w:rsidRPr="00EB4BFD" w:rsidRDefault="0099172F" w:rsidP="0099172F">
      <w:pPr>
        <w:pStyle w:val="Listaszerbekezds"/>
        <w:widowControl/>
        <w:numPr>
          <w:ilvl w:val="0"/>
          <w:numId w:val="29"/>
        </w:numPr>
        <w:autoSpaceDE/>
        <w:autoSpaceDN/>
        <w:adjustRightInd/>
        <w:spacing w:line="240" w:lineRule="auto"/>
        <w:contextualSpacing/>
        <w:jc w:val="both"/>
        <w:rPr>
          <w:bCs/>
          <w:sz w:val="22"/>
          <w:szCs w:val="22"/>
        </w:rPr>
      </w:pPr>
      <w:r w:rsidRPr="00EB4BFD">
        <w:rPr>
          <w:sz w:val="22"/>
          <w:szCs w:val="22"/>
        </w:rPr>
        <w:t xml:space="preserve">köszönettel elfogadja a Best </w:t>
      </w:r>
      <w:proofErr w:type="spellStart"/>
      <w:r w:rsidRPr="00EB4BFD">
        <w:rPr>
          <w:sz w:val="22"/>
          <w:szCs w:val="22"/>
        </w:rPr>
        <w:t>Invest</w:t>
      </w:r>
      <w:proofErr w:type="spellEnd"/>
      <w:r w:rsidRPr="00EB4BFD">
        <w:rPr>
          <w:sz w:val="22"/>
          <w:szCs w:val="22"/>
        </w:rPr>
        <w:t xml:space="preserve"> </w:t>
      </w:r>
      <w:proofErr w:type="spellStart"/>
      <w:r w:rsidRPr="00EB4BFD">
        <w:rPr>
          <w:sz w:val="22"/>
          <w:szCs w:val="22"/>
        </w:rPr>
        <w:t>Bau</w:t>
      </w:r>
      <w:proofErr w:type="spellEnd"/>
      <w:r w:rsidRPr="00EB4BFD">
        <w:rPr>
          <w:sz w:val="22"/>
          <w:szCs w:val="22"/>
        </w:rPr>
        <w:t xml:space="preserve"> Zrt. (székhely: 6200 Kiskőrös, Bajcsy-Zsilinszky u. 94.), mint a Kiskőrös belterület 2923 és a 2924 hrsz-</w:t>
      </w:r>
      <w:proofErr w:type="spellStart"/>
      <w:r w:rsidRPr="00EB4BFD">
        <w:rPr>
          <w:sz w:val="22"/>
          <w:szCs w:val="22"/>
        </w:rPr>
        <w:t>on</w:t>
      </w:r>
      <w:proofErr w:type="spellEnd"/>
      <w:r w:rsidRPr="00EB4BFD">
        <w:rPr>
          <w:sz w:val="22"/>
          <w:szCs w:val="22"/>
        </w:rPr>
        <w:t xml:space="preserve"> nyilvántartott, kivett beépítetlen terület megnevezésű ingatlanok tulajdonosa által Kiskőrös Város Önkormányzatának útszélesítés céljára felajánlott 175 m</w:t>
      </w:r>
      <w:r w:rsidRPr="00EB4BFD">
        <w:rPr>
          <w:sz w:val="22"/>
          <w:szCs w:val="22"/>
          <w:vertAlign w:val="superscript"/>
        </w:rPr>
        <w:t>2</w:t>
      </w:r>
      <w:r w:rsidRPr="00EB4BFD">
        <w:rPr>
          <w:sz w:val="22"/>
          <w:szCs w:val="22"/>
        </w:rPr>
        <w:t xml:space="preserve"> térmértékű területet ingyenesen, ajándékozás jogcímén.</w:t>
      </w:r>
    </w:p>
    <w:p w14:paraId="03F9D9C3" w14:textId="1C6548F6" w:rsidR="0099172F" w:rsidRPr="00EB4BFD" w:rsidRDefault="0099172F" w:rsidP="0099172F">
      <w:pPr>
        <w:pStyle w:val="Listaszerbekezds"/>
        <w:widowControl/>
        <w:numPr>
          <w:ilvl w:val="0"/>
          <w:numId w:val="29"/>
        </w:numPr>
        <w:autoSpaceDE/>
        <w:autoSpaceDN/>
        <w:adjustRightInd/>
        <w:spacing w:line="240" w:lineRule="auto"/>
        <w:contextualSpacing/>
        <w:jc w:val="both"/>
        <w:rPr>
          <w:sz w:val="22"/>
          <w:szCs w:val="22"/>
        </w:rPr>
      </w:pPr>
      <w:r w:rsidRPr="00EB4BFD">
        <w:rPr>
          <w:bCs/>
          <w:sz w:val="22"/>
          <w:szCs w:val="22"/>
        </w:rPr>
        <w:t xml:space="preserve">felhatalmazza a polgármestert a határozat mellékletét képező telekalakítással vegyes ajándékozási szerződés, továbbá az azzal összefüggő jognyilatkozatok megtételére és </w:t>
      </w:r>
      <w:r w:rsidRPr="00EB4BFD">
        <w:rPr>
          <w:sz w:val="22"/>
          <w:szCs w:val="22"/>
        </w:rPr>
        <w:t>aláírására, valamint a tulajdonjog ingatlan-nyilvántartásba történő bejegyeztetésére.</w:t>
      </w:r>
    </w:p>
    <w:p w14:paraId="2323D134" w14:textId="77777777" w:rsidR="0099172F" w:rsidRPr="00EB4BFD" w:rsidRDefault="0099172F" w:rsidP="0099172F">
      <w:pPr>
        <w:pStyle w:val="Listaszerbekezds"/>
        <w:widowControl/>
        <w:numPr>
          <w:ilvl w:val="0"/>
          <w:numId w:val="29"/>
        </w:numPr>
        <w:autoSpaceDE/>
        <w:autoSpaceDN/>
        <w:adjustRightInd/>
        <w:spacing w:line="240" w:lineRule="auto"/>
        <w:contextualSpacing/>
        <w:jc w:val="both"/>
        <w:rPr>
          <w:sz w:val="22"/>
          <w:szCs w:val="22"/>
        </w:rPr>
      </w:pPr>
      <w:r w:rsidRPr="00EB4BFD">
        <w:rPr>
          <w:sz w:val="22"/>
          <w:szCs w:val="22"/>
        </w:rPr>
        <w:t>egyet ért azzal, hogy az ajándékozással összefüggő költségeket Kiskőrös Város Önkormányzata viseli.</w:t>
      </w:r>
    </w:p>
    <w:p w14:paraId="301D76AF" w14:textId="77777777" w:rsidR="0099172F" w:rsidRPr="00EB4BFD" w:rsidRDefault="0099172F" w:rsidP="0099172F">
      <w:pPr>
        <w:pStyle w:val="Listaszerbekezds"/>
        <w:jc w:val="both"/>
        <w:rPr>
          <w:sz w:val="22"/>
          <w:szCs w:val="22"/>
        </w:rPr>
      </w:pPr>
    </w:p>
    <w:p w14:paraId="755ED34A" w14:textId="77777777" w:rsidR="0099172F" w:rsidRPr="00EB4BFD" w:rsidRDefault="0099172F" w:rsidP="0099172F">
      <w:pPr>
        <w:pStyle w:val="Listaszerbekezds"/>
        <w:jc w:val="both"/>
        <w:rPr>
          <w:sz w:val="22"/>
          <w:szCs w:val="22"/>
        </w:rPr>
      </w:pPr>
    </w:p>
    <w:p w14:paraId="51DCB52B" w14:textId="77777777" w:rsidR="0099172F" w:rsidRPr="00EB4BFD" w:rsidRDefault="0099172F" w:rsidP="0099172F">
      <w:pPr>
        <w:jc w:val="both"/>
        <w:rPr>
          <w:sz w:val="22"/>
          <w:szCs w:val="22"/>
        </w:rPr>
      </w:pPr>
      <w:r w:rsidRPr="00EB4BFD">
        <w:rPr>
          <w:b/>
          <w:bCs/>
          <w:sz w:val="22"/>
          <w:szCs w:val="22"/>
          <w:u w:val="single"/>
        </w:rPr>
        <w:t>Felelős:</w:t>
      </w:r>
      <w:r w:rsidRPr="00EB4BFD">
        <w:rPr>
          <w:sz w:val="22"/>
          <w:szCs w:val="22"/>
        </w:rPr>
        <w:tab/>
        <w:t>polgármester</w:t>
      </w:r>
    </w:p>
    <w:p w14:paraId="1B1F130E" w14:textId="77777777" w:rsidR="0099172F" w:rsidRPr="00EB4BFD" w:rsidRDefault="0099172F" w:rsidP="0099172F">
      <w:pPr>
        <w:jc w:val="both"/>
        <w:rPr>
          <w:sz w:val="22"/>
          <w:szCs w:val="22"/>
        </w:rPr>
      </w:pPr>
      <w:r w:rsidRPr="00EB4BFD">
        <w:rPr>
          <w:b/>
          <w:bCs/>
          <w:sz w:val="22"/>
          <w:szCs w:val="22"/>
          <w:u w:val="single"/>
        </w:rPr>
        <w:t>Határidő:</w:t>
      </w:r>
      <w:r w:rsidRPr="00EB4BFD">
        <w:rPr>
          <w:sz w:val="22"/>
          <w:szCs w:val="22"/>
        </w:rPr>
        <w:tab/>
        <w:t>azonnal</w:t>
      </w:r>
    </w:p>
    <w:p w14:paraId="3E089BB9" w14:textId="320B7F8C" w:rsidR="0099172F" w:rsidRDefault="0099172F" w:rsidP="003A2183">
      <w:pPr>
        <w:jc w:val="both"/>
        <w:rPr>
          <w:i/>
          <w:sz w:val="22"/>
          <w:szCs w:val="22"/>
        </w:rPr>
      </w:pPr>
    </w:p>
    <w:p w14:paraId="7E28FC91" w14:textId="77777777" w:rsidR="00B41058" w:rsidRPr="00EB4BFD" w:rsidRDefault="00B41058" w:rsidP="003A2183">
      <w:pPr>
        <w:jc w:val="both"/>
        <w:rPr>
          <w:i/>
          <w:sz w:val="22"/>
          <w:szCs w:val="22"/>
        </w:rPr>
      </w:pPr>
    </w:p>
    <w:p w14:paraId="34F0DF76" w14:textId="77777777" w:rsidR="0099172F" w:rsidRPr="00EB4BFD" w:rsidRDefault="0099172F" w:rsidP="003A2183">
      <w:pPr>
        <w:jc w:val="both"/>
        <w:rPr>
          <w:i/>
          <w:sz w:val="22"/>
          <w:szCs w:val="22"/>
        </w:rPr>
      </w:pPr>
    </w:p>
    <w:p w14:paraId="11AAE302" w14:textId="77777777" w:rsidR="0030373E" w:rsidRPr="00EB4BFD" w:rsidRDefault="0030373E" w:rsidP="0030373E">
      <w:pPr>
        <w:tabs>
          <w:tab w:val="left" w:pos="1440"/>
          <w:tab w:val="right" w:pos="9072"/>
        </w:tabs>
        <w:ind w:left="360"/>
        <w:jc w:val="right"/>
        <w:rPr>
          <w:bCs/>
          <w:i/>
          <w:sz w:val="22"/>
          <w:szCs w:val="22"/>
        </w:rPr>
      </w:pPr>
    </w:p>
    <w:p w14:paraId="09B040D8" w14:textId="0594B19C" w:rsidR="0030373E" w:rsidRPr="00E94D50" w:rsidRDefault="0030373E" w:rsidP="0030373E">
      <w:pPr>
        <w:tabs>
          <w:tab w:val="left" w:pos="1440"/>
          <w:tab w:val="right" w:pos="9072"/>
        </w:tabs>
        <w:jc w:val="right"/>
        <w:rPr>
          <w:bCs/>
          <w:i/>
          <w:sz w:val="21"/>
          <w:szCs w:val="21"/>
        </w:rPr>
      </w:pPr>
      <w:r w:rsidRPr="00E94D50">
        <w:rPr>
          <w:bCs/>
          <w:i/>
          <w:sz w:val="21"/>
          <w:szCs w:val="21"/>
        </w:rPr>
        <w:lastRenderedPageBreak/>
        <w:t>Melléklet a 30/2022. számú Képviselő-testületi határozathoz</w:t>
      </w:r>
    </w:p>
    <w:p w14:paraId="278D0D82" w14:textId="77777777" w:rsidR="0030373E" w:rsidRPr="00E94D50" w:rsidRDefault="0030373E" w:rsidP="0030373E">
      <w:pPr>
        <w:jc w:val="center"/>
        <w:rPr>
          <w:b/>
          <w:sz w:val="21"/>
          <w:szCs w:val="21"/>
        </w:rPr>
      </w:pPr>
    </w:p>
    <w:p w14:paraId="694BFA0F" w14:textId="77777777" w:rsidR="0030373E" w:rsidRPr="00E94D50" w:rsidRDefault="0030373E" w:rsidP="0030373E">
      <w:pPr>
        <w:jc w:val="center"/>
        <w:rPr>
          <w:b/>
          <w:sz w:val="21"/>
          <w:szCs w:val="21"/>
        </w:rPr>
      </w:pPr>
      <w:r w:rsidRPr="00E94D50">
        <w:rPr>
          <w:b/>
          <w:sz w:val="21"/>
          <w:szCs w:val="21"/>
        </w:rPr>
        <w:t>TELEKHATÁR RENDEZÉSSEL VEGYES AJÁNDÉKOZÁSI SZERZŐDÉS</w:t>
      </w:r>
    </w:p>
    <w:p w14:paraId="22C4F661" w14:textId="77777777" w:rsidR="0030373E" w:rsidRPr="00E94D50" w:rsidRDefault="0030373E" w:rsidP="0030373E">
      <w:pPr>
        <w:rPr>
          <w:sz w:val="21"/>
          <w:szCs w:val="21"/>
        </w:rPr>
      </w:pPr>
    </w:p>
    <w:p w14:paraId="792CB469" w14:textId="77777777" w:rsidR="0030373E" w:rsidRPr="00E94D50" w:rsidRDefault="0030373E" w:rsidP="0030373E">
      <w:pPr>
        <w:jc w:val="both"/>
        <w:rPr>
          <w:sz w:val="21"/>
          <w:szCs w:val="21"/>
        </w:rPr>
      </w:pPr>
      <w:r w:rsidRPr="00E94D50">
        <w:rPr>
          <w:sz w:val="21"/>
          <w:szCs w:val="21"/>
        </w:rPr>
        <w:t>Amely létrejött egyrészről,</w:t>
      </w:r>
    </w:p>
    <w:p w14:paraId="431223CB" w14:textId="77777777" w:rsidR="0030373E" w:rsidRPr="00E94D50" w:rsidRDefault="0030373E" w:rsidP="0030373E">
      <w:pPr>
        <w:jc w:val="both"/>
        <w:rPr>
          <w:sz w:val="21"/>
          <w:szCs w:val="21"/>
        </w:rPr>
      </w:pPr>
      <w:r w:rsidRPr="00E94D50">
        <w:rPr>
          <w:b/>
          <w:sz w:val="21"/>
          <w:szCs w:val="21"/>
        </w:rPr>
        <w:t>Kiskőrös Város Önkormányzata</w:t>
      </w:r>
      <w:r w:rsidRPr="00E94D50">
        <w:rPr>
          <w:sz w:val="21"/>
          <w:szCs w:val="21"/>
        </w:rPr>
        <w:t xml:space="preserve"> (székhely: 6200 Kiskőrös, Petőfi Sándor tér 1., KSH szám: 15724784-8411-321-03, törzskönyvi azonosító szám: 724782, adószám: 15724784-2-03, </w:t>
      </w:r>
      <w:proofErr w:type="spellStart"/>
      <w:r w:rsidRPr="00E94D50">
        <w:rPr>
          <w:sz w:val="21"/>
          <w:szCs w:val="21"/>
        </w:rPr>
        <w:t>képv</w:t>
      </w:r>
      <w:proofErr w:type="spellEnd"/>
      <w:r w:rsidRPr="00E94D50">
        <w:rPr>
          <w:sz w:val="21"/>
          <w:szCs w:val="21"/>
        </w:rPr>
        <w:t>.: Domonyi László Mihály polgármester),</w:t>
      </w:r>
      <w:r w:rsidRPr="00E94D50">
        <w:rPr>
          <w:sz w:val="21"/>
          <w:szCs w:val="21"/>
          <w:lang w:val="es-ES"/>
        </w:rPr>
        <w:t xml:space="preserve"> </w:t>
      </w:r>
      <w:r w:rsidRPr="00E94D50">
        <w:rPr>
          <w:sz w:val="21"/>
          <w:szCs w:val="21"/>
        </w:rPr>
        <w:t xml:space="preserve">mint </w:t>
      </w:r>
      <w:r w:rsidRPr="00E94D50">
        <w:rPr>
          <w:b/>
          <w:sz w:val="21"/>
          <w:szCs w:val="21"/>
        </w:rPr>
        <w:t>Megajándékozott</w:t>
      </w:r>
      <w:r w:rsidRPr="00E94D50">
        <w:rPr>
          <w:sz w:val="21"/>
          <w:szCs w:val="21"/>
        </w:rPr>
        <w:t xml:space="preserve"> – továbbiakban Megajándékozott – és</w:t>
      </w:r>
    </w:p>
    <w:p w14:paraId="29F40222" w14:textId="77777777" w:rsidR="0030373E" w:rsidRPr="00E94D50" w:rsidRDefault="0030373E" w:rsidP="0030373E">
      <w:pPr>
        <w:jc w:val="both"/>
        <w:rPr>
          <w:sz w:val="21"/>
          <w:szCs w:val="21"/>
        </w:rPr>
      </w:pPr>
      <w:r w:rsidRPr="00E94D50">
        <w:rPr>
          <w:b/>
          <w:sz w:val="21"/>
          <w:szCs w:val="21"/>
        </w:rPr>
        <w:t xml:space="preserve">Best </w:t>
      </w:r>
      <w:proofErr w:type="spellStart"/>
      <w:r w:rsidRPr="00E94D50">
        <w:rPr>
          <w:b/>
          <w:sz w:val="21"/>
          <w:szCs w:val="21"/>
        </w:rPr>
        <w:t>Invest</w:t>
      </w:r>
      <w:proofErr w:type="spellEnd"/>
      <w:r w:rsidRPr="00E94D50">
        <w:rPr>
          <w:b/>
          <w:sz w:val="21"/>
          <w:szCs w:val="21"/>
        </w:rPr>
        <w:t xml:space="preserve"> </w:t>
      </w:r>
      <w:proofErr w:type="spellStart"/>
      <w:r w:rsidRPr="00E94D50">
        <w:rPr>
          <w:b/>
          <w:sz w:val="21"/>
          <w:szCs w:val="21"/>
        </w:rPr>
        <w:t>Bau</w:t>
      </w:r>
      <w:proofErr w:type="spellEnd"/>
      <w:r w:rsidRPr="00E94D50">
        <w:rPr>
          <w:b/>
          <w:sz w:val="21"/>
          <w:szCs w:val="21"/>
        </w:rPr>
        <w:t xml:space="preserve"> Zrt. </w:t>
      </w:r>
      <w:r w:rsidRPr="00E94D50">
        <w:rPr>
          <w:sz w:val="21"/>
          <w:szCs w:val="21"/>
        </w:rPr>
        <w:t xml:space="preserve">(székhely: 6200 Kiskőrös, Bajcsy-Zsilinszky utca 94., Cg.:03-10-100474, KSH szám: 24793289-6810-114-03, adószám: 24793289-2-03, </w:t>
      </w:r>
      <w:proofErr w:type="spellStart"/>
      <w:r w:rsidRPr="00E94D50">
        <w:rPr>
          <w:sz w:val="21"/>
          <w:szCs w:val="21"/>
        </w:rPr>
        <w:t>képv</w:t>
      </w:r>
      <w:proofErr w:type="spellEnd"/>
      <w:r w:rsidRPr="00E94D50">
        <w:rPr>
          <w:sz w:val="21"/>
          <w:szCs w:val="21"/>
        </w:rPr>
        <w:t xml:space="preserve">.: </w:t>
      </w:r>
      <w:proofErr w:type="spellStart"/>
      <w:r w:rsidRPr="00E94D50">
        <w:rPr>
          <w:sz w:val="21"/>
          <w:szCs w:val="21"/>
        </w:rPr>
        <w:t>Jancsovics</w:t>
      </w:r>
      <w:proofErr w:type="spellEnd"/>
      <w:r w:rsidRPr="00E94D50">
        <w:rPr>
          <w:sz w:val="21"/>
          <w:szCs w:val="21"/>
        </w:rPr>
        <w:t xml:space="preserve"> Pál vezérigazgató),</w:t>
      </w:r>
      <w:r w:rsidRPr="00E94D50">
        <w:rPr>
          <w:sz w:val="21"/>
          <w:szCs w:val="21"/>
          <w:lang w:val="es-ES"/>
        </w:rPr>
        <w:t xml:space="preserve"> </w:t>
      </w:r>
      <w:r w:rsidRPr="00E94D50">
        <w:rPr>
          <w:sz w:val="21"/>
          <w:szCs w:val="21"/>
        </w:rPr>
        <w:t xml:space="preserve">mint </w:t>
      </w:r>
      <w:r w:rsidRPr="00E94D50">
        <w:rPr>
          <w:b/>
          <w:sz w:val="21"/>
          <w:szCs w:val="21"/>
        </w:rPr>
        <w:t xml:space="preserve">Ajándékozó </w:t>
      </w:r>
      <w:r w:rsidRPr="00E94D50">
        <w:rPr>
          <w:sz w:val="21"/>
          <w:szCs w:val="21"/>
        </w:rPr>
        <w:t xml:space="preserve">– továbbiakban, mint Ajándékozó – között a mai napon az alábbi feltételekkel: </w:t>
      </w:r>
    </w:p>
    <w:p w14:paraId="11028E99" w14:textId="77777777" w:rsidR="0030373E" w:rsidRPr="00E94D50" w:rsidRDefault="0030373E" w:rsidP="0030373E">
      <w:pPr>
        <w:jc w:val="both"/>
        <w:rPr>
          <w:sz w:val="21"/>
          <w:szCs w:val="21"/>
        </w:rPr>
      </w:pPr>
    </w:p>
    <w:p w14:paraId="2A25388F" w14:textId="77777777" w:rsidR="0030373E" w:rsidRPr="00E94D50" w:rsidRDefault="0030373E" w:rsidP="0030373E">
      <w:pPr>
        <w:jc w:val="both"/>
        <w:rPr>
          <w:sz w:val="21"/>
          <w:szCs w:val="21"/>
        </w:rPr>
      </w:pPr>
      <w:r w:rsidRPr="00E94D50">
        <w:rPr>
          <w:sz w:val="21"/>
          <w:szCs w:val="21"/>
        </w:rPr>
        <w:t xml:space="preserve">1./ Szerződést kötő felek rögzítik, hogy 1/1 arányú tulajdonukat képezik az alábbi ingatlanok, az alábbi </w:t>
      </w:r>
      <w:proofErr w:type="spellStart"/>
      <w:r w:rsidRPr="00E94D50">
        <w:rPr>
          <w:sz w:val="21"/>
          <w:szCs w:val="21"/>
        </w:rPr>
        <w:t>terhekkel</w:t>
      </w:r>
      <w:proofErr w:type="spellEnd"/>
      <w:r w:rsidRPr="00E94D50">
        <w:rPr>
          <w:sz w:val="21"/>
          <w:szCs w:val="21"/>
        </w:rPr>
        <w:t xml:space="preserve">, azzal hogy a felek tulajdonjogukat 2022.03.03. napján kiváltott nem hiteles tulajdoni lapmásolatokkal igazolják: </w:t>
      </w:r>
    </w:p>
    <w:p w14:paraId="70F78988" w14:textId="77777777" w:rsidR="0030373E" w:rsidRPr="00E94D50" w:rsidRDefault="0030373E" w:rsidP="0030373E">
      <w:pPr>
        <w:jc w:val="both"/>
        <w:rPr>
          <w:sz w:val="21"/>
          <w:szCs w:val="21"/>
        </w:rPr>
      </w:pPr>
    </w:p>
    <w:p w14:paraId="63642076" w14:textId="77777777" w:rsidR="0030373E" w:rsidRPr="00E94D50" w:rsidRDefault="0030373E" w:rsidP="0030373E">
      <w:pPr>
        <w:jc w:val="both"/>
        <w:rPr>
          <w:sz w:val="21"/>
          <w:szCs w:val="21"/>
        </w:rPr>
      </w:pPr>
      <w:r w:rsidRPr="00E94D50">
        <w:rPr>
          <w:sz w:val="21"/>
          <w:szCs w:val="21"/>
        </w:rPr>
        <w:t xml:space="preserve">a.) Megajándékozott kizárólagos tulajdonát képezi a </w:t>
      </w:r>
      <w:r w:rsidRPr="00E94D50">
        <w:rPr>
          <w:b/>
          <w:sz w:val="21"/>
          <w:szCs w:val="21"/>
        </w:rPr>
        <w:t>Kiskőrös, belterület 2726 hrsz.</w:t>
      </w:r>
      <w:r w:rsidRPr="00E94D50">
        <w:rPr>
          <w:sz w:val="21"/>
          <w:szCs w:val="21"/>
        </w:rPr>
        <w:t xml:space="preserve"> alatt felvett, valóságban 6200 Kiskőrös, </w:t>
      </w:r>
      <w:proofErr w:type="spellStart"/>
      <w:r w:rsidRPr="00E94D50">
        <w:rPr>
          <w:sz w:val="21"/>
          <w:szCs w:val="21"/>
        </w:rPr>
        <w:t>Erdőtelki</w:t>
      </w:r>
      <w:proofErr w:type="spellEnd"/>
      <w:r w:rsidRPr="00E94D50">
        <w:rPr>
          <w:sz w:val="21"/>
          <w:szCs w:val="21"/>
        </w:rPr>
        <w:t xml:space="preserve"> út „felülvizsgálat alatt”, kivett út megjelölésű, 1 Ha 2707 m2 összterületű ingatlan. </w:t>
      </w:r>
    </w:p>
    <w:p w14:paraId="133E4B07" w14:textId="77777777" w:rsidR="0030373E" w:rsidRPr="00E94D50" w:rsidRDefault="0030373E" w:rsidP="0030373E">
      <w:pPr>
        <w:jc w:val="both"/>
        <w:rPr>
          <w:sz w:val="21"/>
          <w:szCs w:val="21"/>
        </w:rPr>
      </w:pPr>
    </w:p>
    <w:p w14:paraId="57D0FE32" w14:textId="77777777" w:rsidR="0030373E" w:rsidRPr="00E94D50" w:rsidRDefault="0030373E" w:rsidP="0030373E">
      <w:pPr>
        <w:jc w:val="both"/>
        <w:rPr>
          <w:sz w:val="21"/>
          <w:szCs w:val="21"/>
          <w:u w:val="single"/>
        </w:rPr>
      </w:pPr>
      <w:proofErr w:type="spellStart"/>
      <w:r w:rsidRPr="00E94D50">
        <w:rPr>
          <w:sz w:val="21"/>
          <w:szCs w:val="21"/>
          <w:u w:val="single"/>
        </w:rPr>
        <w:t>Terhek</w:t>
      </w:r>
      <w:proofErr w:type="spellEnd"/>
      <w:r w:rsidRPr="00E94D50">
        <w:rPr>
          <w:sz w:val="21"/>
          <w:szCs w:val="21"/>
          <w:u w:val="single"/>
        </w:rPr>
        <w:t>:</w:t>
      </w:r>
    </w:p>
    <w:p w14:paraId="07B495EA" w14:textId="77777777" w:rsidR="0030373E" w:rsidRPr="00E94D50" w:rsidRDefault="0030373E" w:rsidP="0030373E">
      <w:pPr>
        <w:jc w:val="both"/>
        <w:rPr>
          <w:sz w:val="21"/>
          <w:szCs w:val="21"/>
        </w:rPr>
      </w:pPr>
      <w:r w:rsidRPr="00E94D50">
        <w:rPr>
          <w:sz w:val="21"/>
          <w:szCs w:val="21"/>
        </w:rPr>
        <w:t>-III/1-es sorszám alatt a 45197/2003.12.11-es számú bejegyző határozattal a Kiskőrös Kábel- Televízió Kft. (6200 Kiskőrös, Petőfi tér 3. IV. em.) javára vezetékjog van bejegyezve.</w:t>
      </w:r>
    </w:p>
    <w:p w14:paraId="35E7EC01" w14:textId="77777777" w:rsidR="0030373E" w:rsidRPr="00E94D50" w:rsidRDefault="0030373E" w:rsidP="0030373E">
      <w:pPr>
        <w:jc w:val="both"/>
        <w:rPr>
          <w:sz w:val="21"/>
          <w:szCs w:val="21"/>
        </w:rPr>
      </w:pPr>
    </w:p>
    <w:p w14:paraId="1D55AC78" w14:textId="77777777" w:rsidR="0030373E" w:rsidRPr="00E94D50" w:rsidRDefault="0030373E" w:rsidP="0030373E">
      <w:pPr>
        <w:jc w:val="both"/>
        <w:rPr>
          <w:sz w:val="21"/>
          <w:szCs w:val="21"/>
        </w:rPr>
      </w:pPr>
      <w:r w:rsidRPr="00E94D50">
        <w:rPr>
          <w:sz w:val="21"/>
          <w:szCs w:val="21"/>
        </w:rPr>
        <w:t xml:space="preserve">-III/3-as sorszám alatt a 42985/2010.08.10-es számú bejegyző határozattal 1390 m2-re az MVM </w:t>
      </w:r>
      <w:proofErr w:type="spellStart"/>
      <w:r w:rsidRPr="00E94D50">
        <w:rPr>
          <w:sz w:val="21"/>
          <w:szCs w:val="21"/>
        </w:rPr>
        <w:t>Démász</w:t>
      </w:r>
      <w:proofErr w:type="spellEnd"/>
      <w:r w:rsidRPr="00E94D50">
        <w:rPr>
          <w:sz w:val="21"/>
          <w:szCs w:val="21"/>
        </w:rPr>
        <w:t xml:space="preserve"> Áramhálózati Kft. (6724 Szeged, Kossuth L. sugárút 64-66.) javára vezetékjog van bejegyezve.</w:t>
      </w:r>
    </w:p>
    <w:p w14:paraId="7AC643B8" w14:textId="77777777" w:rsidR="0030373E" w:rsidRPr="00E94D50" w:rsidRDefault="0030373E" w:rsidP="0030373E">
      <w:pPr>
        <w:jc w:val="both"/>
        <w:rPr>
          <w:sz w:val="21"/>
          <w:szCs w:val="21"/>
        </w:rPr>
      </w:pPr>
    </w:p>
    <w:p w14:paraId="2320D8AA" w14:textId="77777777" w:rsidR="0030373E" w:rsidRPr="00E94D50" w:rsidRDefault="0030373E" w:rsidP="0030373E">
      <w:pPr>
        <w:jc w:val="both"/>
        <w:rPr>
          <w:sz w:val="21"/>
          <w:szCs w:val="21"/>
        </w:rPr>
      </w:pPr>
      <w:r w:rsidRPr="00E94D50">
        <w:rPr>
          <w:sz w:val="21"/>
          <w:szCs w:val="21"/>
        </w:rPr>
        <w:t xml:space="preserve">-III/4-es sorszám alatt a 43948/2010.08.23-as számú bejegyző határozattal 23 m2-re az MVM </w:t>
      </w:r>
      <w:proofErr w:type="spellStart"/>
      <w:r w:rsidRPr="00E94D50">
        <w:rPr>
          <w:sz w:val="21"/>
          <w:szCs w:val="21"/>
        </w:rPr>
        <w:t>Démász</w:t>
      </w:r>
      <w:proofErr w:type="spellEnd"/>
      <w:r w:rsidRPr="00E94D50">
        <w:rPr>
          <w:sz w:val="21"/>
          <w:szCs w:val="21"/>
        </w:rPr>
        <w:t xml:space="preserve"> Áramhálózati Kft. (6724 Szeged, Kossuth L. sugárút 64-66.) javára vezetékjog van bejegyezve.</w:t>
      </w:r>
    </w:p>
    <w:p w14:paraId="3E24BE1C" w14:textId="77777777" w:rsidR="0030373E" w:rsidRPr="00E94D50" w:rsidRDefault="0030373E" w:rsidP="0030373E">
      <w:pPr>
        <w:jc w:val="both"/>
        <w:rPr>
          <w:sz w:val="21"/>
          <w:szCs w:val="21"/>
        </w:rPr>
      </w:pPr>
    </w:p>
    <w:p w14:paraId="229E1589" w14:textId="77777777" w:rsidR="0030373E" w:rsidRPr="00E94D50" w:rsidRDefault="0030373E" w:rsidP="0030373E">
      <w:pPr>
        <w:jc w:val="both"/>
        <w:rPr>
          <w:sz w:val="21"/>
          <w:szCs w:val="21"/>
        </w:rPr>
      </w:pPr>
      <w:r w:rsidRPr="00E94D50">
        <w:rPr>
          <w:sz w:val="21"/>
          <w:szCs w:val="21"/>
        </w:rPr>
        <w:t xml:space="preserve">-III/5-ös sorszám alatt a 34146/4/2016.03.29-es számú bejegyző határozattal 251 m2-re az MVM </w:t>
      </w:r>
      <w:proofErr w:type="spellStart"/>
      <w:r w:rsidRPr="00E94D50">
        <w:rPr>
          <w:sz w:val="21"/>
          <w:szCs w:val="21"/>
        </w:rPr>
        <w:t>Démász</w:t>
      </w:r>
      <w:proofErr w:type="spellEnd"/>
      <w:r w:rsidRPr="00E94D50">
        <w:rPr>
          <w:sz w:val="21"/>
          <w:szCs w:val="21"/>
        </w:rPr>
        <w:t xml:space="preserve"> Áramhálózati Kft. (6724 Szeged, Kossuth L. sugárút 64-66.) javára vezetékjog van bejegyezve.</w:t>
      </w:r>
    </w:p>
    <w:p w14:paraId="25ACE8AF" w14:textId="77777777" w:rsidR="0030373E" w:rsidRPr="00E94D50" w:rsidRDefault="0030373E" w:rsidP="0030373E">
      <w:pPr>
        <w:jc w:val="both"/>
        <w:rPr>
          <w:sz w:val="21"/>
          <w:szCs w:val="21"/>
        </w:rPr>
      </w:pPr>
    </w:p>
    <w:p w14:paraId="75675916" w14:textId="77777777" w:rsidR="0030373E" w:rsidRPr="00E94D50" w:rsidRDefault="0030373E" w:rsidP="0030373E">
      <w:pPr>
        <w:jc w:val="both"/>
        <w:rPr>
          <w:sz w:val="21"/>
          <w:szCs w:val="21"/>
        </w:rPr>
      </w:pPr>
      <w:proofErr w:type="spellStart"/>
      <w:r w:rsidRPr="00E94D50">
        <w:rPr>
          <w:sz w:val="21"/>
          <w:szCs w:val="21"/>
        </w:rPr>
        <w:t>b.</w:t>
      </w:r>
      <w:proofErr w:type="spellEnd"/>
      <w:r w:rsidRPr="00E94D50">
        <w:rPr>
          <w:sz w:val="21"/>
          <w:szCs w:val="21"/>
        </w:rPr>
        <w:t xml:space="preserve">) Megajándékozott kizárólagos tulajdonát képezi a </w:t>
      </w:r>
      <w:r w:rsidRPr="00E94D50">
        <w:rPr>
          <w:b/>
          <w:sz w:val="21"/>
          <w:szCs w:val="21"/>
        </w:rPr>
        <w:t>Kiskőrös, belterület 2855 hrsz.</w:t>
      </w:r>
      <w:r w:rsidRPr="00E94D50">
        <w:rPr>
          <w:sz w:val="21"/>
          <w:szCs w:val="21"/>
        </w:rPr>
        <w:t xml:space="preserve"> alatt felvett, valóságban 6200 Kiskőrös, Komáromi u. 2855 hrsz. „felülvizsgálat alatt”, kivett közterület megjelölésű, mindösszesen 7592 m2 összterületű ingatlan.</w:t>
      </w:r>
    </w:p>
    <w:p w14:paraId="18D1A731" w14:textId="77777777" w:rsidR="0030373E" w:rsidRPr="00E94D50" w:rsidRDefault="0030373E" w:rsidP="0030373E">
      <w:pPr>
        <w:jc w:val="both"/>
        <w:rPr>
          <w:sz w:val="21"/>
          <w:szCs w:val="21"/>
        </w:rPr>
      </w:pPr>
    </w:p>
    <w:p w14:paraId="3E07C291" w14:textId="77777777" w:rsidR="0030373E" w:rsidRPr="00E94D50" w:rsidRDefault="0030373E" w:rsidP="0030373E">
      <w:pPr>
        <w:jc w:val="both"/>
        <w:rPr>
          <w:sz w:val="21"/>
          <w:szCs w:val="21"/>
        </w:rPr>
      </w:pPr>
      <w:r w:rsidRPr="00E94D50">
        <w:rPr>
          <w:sz w:val="21"/>
          <w:szCs w:val="21"/>
        </w:rPr>
        <w:t>Kiskőrös, 2022…</w:t>
      </w:r>
    </w:p>
    <w:p w14:paraId="4ABFFE41" w14:textId="77777777" w:rsidR="0030373E" w:rsidRPr="00E94D50" w:rsidRDefault="0030373E" w:rsidP="0030373E">
      <w:pPr>
        <w:jc w:val="both"/>
        <w:rPr>
          <w:sz w:val="21"/>
          <w:szCs w:val="21"/>
        </w:rPr>
      </w:pPr>
    </w:p>
    <w:p w14:paraId="4289EBB0" w14:textId="77777777" w:rsidR="0030373E" w:rsidRPr="00E94D50" w:rsidRDefault="0030373E" w:rsidP="0030373E">
      <w:pPr>
        <w:jc w:val="both"/>
        <w:rPr>
          <w:sz w:val="21"/>
          <w:szCs w:val="21"/>
        </w:rPr>
      </w:pPr>
    </w:p>
    <w:p w14:paraId="4023A43E" w14:textId="77777777" w:rsidR="0030373E" w:rsidRPr="00E94D50" w:rsidRDefault="0030373E" w:rsidP="0030373E">
      <w:pPr>
        <w:jc w:val="both"/>
        <w:rPr>
          <w:sz w:val="21"/>
          <w:szCs w:val="21"/>
        </w:rPr>
      </w:pPr>
    </w:p>
    <w:tbl>
      <w:tblPr>
        <w:tblW w:w="0" w:type="auto"/>
        <w:jc w:val="center"/>
        <w:tblLook w:val="00A0" w:firstRow="1" w:lastRow="0" w:firstColumn="1" w:lastColumn="0" w:noHBand="0" w:noVBand="0"/>
      </w:tblPr>
      <w:tblGrid>
        <w:gridCol w:w="4536"/>
        <w:gridCol w:w="4536"/>
      </w:tblGrid>
      <w:tr w:rsidR="0030373E" w:rsidRPr="00E94D50" w14:paraId="1EDB9E83" w14:textId="77777777" w:rsidTr="001C1030">
        <w:trPr>
          <w:jc w:val="center"/>
        </w:trPr>
        <w:tc>
          <w:tcPr>
            <w:tcW w:w="4536" w:type="dxa"/>
          </w:tcPr>
          <w:p w14:paraId="3260A82E" w14:textId="77777777" w:rsidR="0030373E" w:rsidRPr="00E94D50" w:rsidRDefault="0030373E" w:rsidP="001C1030">
            <w:pPr>
              <w:jc w:val="center"/>
              <w:rPr>
                <w:sz w:val="21"/>
                <w:szCs w:val="21"/>
              </w:rPr>
            </w:pPr>
            <w:r w:rsidRPr="00E94D50">
              <w:rPr>
                <w:sz w:val="21"/>
                <w:szCs w:val="21"/>
              </w:rPr>
              <w:t>…………………………………..</w:t>
            </w:r>
          </w:p>
        </w:tc>
        <w:tc>
          <w:tcPr>
            <w:tcW w:w="4536" w:type="dxa"/>
          </w:tcPr>
          <w:p w14:paraId="4120B564" w14:textId="77777777" w:rsidR="0030373E" w:rsidRPr="00E94D50" w:rsidRDefault="0030373E" w:rsidP="001C1030">
            <w:pPr>
              <w:jc w:val="center"/>
              <w:rPr>
                <w:sz w:val="21"/>
                <w:szCs w:val="21"/>
              </w:rPr>
            </w:pPr>
            <w:r w:rsidRPr="00E94D50">
              <w:rPr>
                <w:sz w:val="21"/>
                <w:szCs w:val="21"/>
              </w:rPr>
              <w:t>…………………………………..</w:t>
            </w:r>
          </w:p>
        </w:tc>
      </w:tr>
      <w:tr w:rsidR="0030373E" w:rsidRPr="00E94D50" w14:paraId="5A1A0B65" w14:textId="77777777" w:rsidTr="001C1030">
        <w:trPr>
          <w:trHeight w:val="420"/>
          <w:jc w:val="center"/>
        </w:trPr>
        <w:tc>
          <w:tcPr>
            <w:tcW w:w="4536" w:type="dxa"/>
          </w:tcPr>
          <w:p w14:paraId="6A5CD19E" w14:textId="77777777" w:rsidR="0030373E" w:rsidRPr="00E94D50" w:rsidRDefault="0030373E" w:rsidP="001C1030">
            <w:pPr>
              <w:jc w:val="center"/>
              <w:rPr>
                <w:sz w:val="21"/>
                <w:szCs w:val="21"/>
              </w:rPr>
            </w:pPr>
            <w:r w:rsidRPr="00E94D50">
              <w:rPr>
                <w:sz w:val="21"/>
                <w:szCs w:val="21"/>
              </w:rPr>
              <w:t>Kiskőrös Város Önkormányzata</w:t>
            </w:r>
          </w:p>
          <w:p w14:paraId="05E285ED" w14:textId="77777777" w:rsidR="0030373E" w:rsidRPr="00E94D50" w:rsidRDefault="0030373E" w:rsidP="001C1030">
            <w:pPr>
              <w:jc w:val="center"/>
              <w:rPr>
                <w:sz w:val="21"/>
                <w:szCs w:val="21"/>
              </w:rPr>
            </w:pPr>
            <w:proofErr w:type="spellStart"/>
            <w:r w:rsidRPr="00E94D50">
              <w:rPr>
                <w:sz w:val="21"/>
                <w:szCs w:val="21"/>
              </w:rPr>
              <w:t>képv</w:t>
            </w:r>
            <w:proofErr w:type="spellEnd"/>
            <w:r w:rsidRPr="00E94D50">
              <w:rPr>
                <w:sz w:val="21"/>
                <w:szCs w:val="21"/>
              </w:rPr>
              <w:t>.: Domonyi László Mihály polgármester</w:t>
            </w:r>
          </w:p>
          <w:p w14:paraId="5E387B4F" w14:textId="77777777" w:rsidR="0030373E" w:rsidRPr="00E94D50" w:rsidRDefault="0030373E" w:rsidP="001C1030">
            <w:pPr>
              <w:jc w:val="center"/>
              <w:rPr>
                <w:sz w:val="21"/>
                <w:szCs w:val="21"/>
              </w:rPr>
            </w:pPr>
            <w:r w:rsidRPr="00E94D50">
              <w:rPr>
                <w:sz w:val="21"/>
                <w:szCs w:val="21"/>
              </w:rPr>
              <w:t xml:space="preserve">Megajándékozott  </w:t>
            </w:r>
          </w:p>
        </w:tc>
        <w:tc>
          <w:tcPr>
            <w:tcW w:w="4536" w:type="dxa"/>
          </w:tcPr>
          <w:p w14:paraId="37DF77F7" w14:textId="77777777" w:rsidR="0030373E" w:rsidRPr="00E94D50" w:rsidRDefault="0030373E" w:rsidP="001C1030">
            <w:pPr>
              <w:jc w:val="center"/>
              <w:rPr>
                <w:sz w:val="21"/>
                <w:szCs w:val="21"/>
              </w:rPr>
            </w:pPr>
            <w:r w:rsidRPr="00E94D50">
              <w:rPr>
                <w:sz w:val="21"/>
                <w:szCs w:val="21"/>
              </w:rPr>
              <w:t xml:space="preserve">Best </w:t>
            </w:r>
            <w:proofErr w:type="spellStart"/>
            <w:r w:rsidRPr="00E94D50">
              <w:rPr>
                <w:sz w:val="21"/>
                <w:szCs w:val="21"/>
              </w:rPr>
              <w:t>Invest</w:t>
            </w:r>
            <w:proofErr w:type="spellEnd"/>
            <w:r w:rsidRPr="00E94D50">
              <w:rPr>
                <w:sz w:val="21"/>
                <w:szCs w:val="21"/>
              </w:rPr>
              <w:t xml:space="preserve"> </w:t>
            </w:r>
            <w:proofErr w:type="spellStart"/>
            <w:r w:rsidRPr="00E94D50">
              <w:rPr>
                <w:sz w:val="21"/>
                <w:szCs w:val="21"/>
              </w:rPr>
              <w:t>Bau</w:t>
            </w:r>
            <w:proofErr w:type="spellEnd"/>
            <w:r w:rsidRPr="00E94D50">
              <w:rPr>
                <w:sz w:val="21"/>
                <w:szCs w:val="21"/>
              </w:rPr>
              <w:t xml:space="preserve"> Zrt. </w:t>
            </w:r>
          </w:p>
          <w:p w14:paraId="130A18A6" w14:textId="77777777" w:rsidR="0030373E" w:rsidRPr="00E94D50" w:rsidRDefault="0030373E" w:rsidP="001C1030">
            <w:pPr>
              <w:tabs>
                <w:tab w:val="center" w:pos="2195"/>
              </w:tabs>
              <w:jc w:val="center"/>
              <w:rPr>
                <w:sz w:val="21"/>
                <w:szCs w:val="21"/>
              </w:rPr>
            </w:pPr>
            <w:proofErr w:type="spellStart"/>
            <w:r w:rsidRPr="00E94D50">
              <w:rPr>
                <w:sz w:val="21"/>
                <w:szCs w:val="21"/>
              </w:rPr>
              <w:t>képv</w:t>
            </w:r>
            <w:proofErr w:type="spellEnd"/>
            <w:r w:rsidRPr="00E94D50">
              <w:rPr>
                <w:sz w:val="21"/>
                <w:szCs w:val="21"/>
              </w:rPr>
              <w:t xml:space="preserve">.: </w:t>
            </w:r>
            <w:proofErr w:type="spellStart"/>
            <w:r w:rsidRPr="00E94D50">
              <w:rPr>
                <w:sz w:val="21"/>
                <w:szCs w:val="21"/>
              </w:rPr>
              <w:t>Jancsovics</w:t>
            </w:r>
            <w:proofErr w:type="spellEnd"/>
            <w:r w:rsidRPr="00E94D50">
              <w:rPr>
                <w:sz w:val="21"/>
                <w:szCs w:val="21"/>
              </w:rPr>
              <w:t xml:space="preserve"> Pál vezérigazgató</w:t>
            </w:r>
          </w:p>
          <w:p w14:paraId="05604A96" w14:textId="77777777" w:rsidR="0030373E" w:rsidRPr="00E94D50" w:rsidRDefault="0030373E" w:rsidP="001C1030">
            <w:pPr>
              <w:tabs>
                <w:tab w:val="center" w:pos="2195"/>
              </w:tabs>
              <w:jc w:val="center"/>
              <w:rPr>
                <w:sz w:val="21"/>
                <w:szCs w:val="21"/>
              </w:rPr>
            </w:pPr>
            <w:r w:rsidRPr="00E94D50">
              <w:rPr>
                <w:sz w:val="21"/>
                <w:szCs w:val="21"/>
              </w:rPr>
              <w:t>Ajándékozó</w:t>
            </w:r>
          </w:p>
        </w:tc>
      </w:tr>
    </w:tbl>
    <w:p w14:paraId="343416A8" w14:textId="77777777" w:rsidR="0030373E" w:rsidRPr="00E94D50" w:rsidRDefault="0030373E" w:rsidP="0030373E">
      <w:pPr>
        <w:rPr>
          <w:sz w:val="21"/>
          <w:szCs w:val="21"/>
        </w:rPr>
      </w:pPr>
    </w:p>
    <w:p w14:paraId="4D55F343" w14:textId="37099999" w:rsidR="0030373E" w:rsidRDefault="0030373E" w:rsidP="0030373E">
      <w:pPr>
        <w:jc w:val="both"/>
        <w:rPr>
          <w:bCs/>
          <w:spacing w:val="-2"/>
          <w:sz w:val="21"/>
          <w:szCs w:val="21"/>
        </w:rPr>
      </w:pPr>
    </w:p>
    <w:p w14:paraId="065654A2" w14:textId="77777777" w:rsidR="006C19C1" w:rsidRPr="00E94D50" w:rsidRDefault="006C19C1" w:rsidP="0030373E">
      <w:pPr>
        <w:jc w:val="both"/>
        <w:rPr>
          <w:bCs/>
          <w:spacing w:val="-2"/>
          <w:sz w:val="21"/>
          <w:szCs w:val="21"/>
        </w:rPr>
      </w:pPr>
    </w:p>
    <w:p w14:paraId="75622F12" w14:textId="03E0053A" w:rsidR="0030373E" w:rsidRPr="00E94D50" w:rsidRDefault="0030373E" w:rsidP="0030373E">
      <w:pPr>
        <w:jc w:val="both"/>
        <w:rPr>
          <w:sz w:val="21"/>
          <w:szCs w:val="21"/>
        </w:rPr>
      </w:pPr>
      <w:r w:rsidRPr="00E94D50">
        <w:rPr>
          <w:sz w:val="21"/>
          <w:szCs w:val="21"/>
        </w:rPr>
        <w:t>Az önkormányzati vagyonról, a vagyon hasznosításáról</w:t>
      </w:r>
    </w:p>
    <w:p w14:paraId="52B4CEA8" w14:textId="77777777" w:rsidR="0030373E" w:rsidRPr="00E94D50" w:rsidRDefault="0030373E" w:rsidP="0030373E">
      <w:pPr>
        <w:jc w:val="both"/>
        <w:rPr>
          <w:sz w:val="21"/>
          <w:szCs w:val="21"/>
        </w:rPr>
      </w:pPr>
      <w:r w:rsidRPr="00E94D50">
        <w:rPr>
          <w:sz w:val="21"/>
          <w:szCs w:val="21"/>
        </w:rPr>
        <w:t xml:space="preserve">szóló 26/2012. (XII. 19.) önk. rendelet 11. § (2) </w:t>
      </w:r>
      <w:proofErr w:type="spellStart"/>
      <w:r w:rsidRPr="00E94D50">
        <w:rPr>
          <w:sz w:val="21"/>
          <w:szCs w:val="21"/>
        </w:rPr>
        <w:t>bek</w:t>
      </w:r>
      <w:proofErr w:type="spellEnd"/>
      <w:r w:rsidRPr="00E94D50">
        <w:rPr>
          <w:sz w:val="21"/>
          <w:szCs w:val="21"/>
        </w:rPr>
        <w:t>.</w:t>
      </w:r>
    </w:p>
    <w:p w14:paraId="7D68EC74" w14:textId="77777777" w:rsidR="0030373E" w:rsidRPr="00E94D50" w:rsidRDefault="0030373E" w:rsidP="0030373E">
      <w:pPr>
        <w:tabs>
          <w:tab w:val="left" w:pos="5103"/>
        </w:tabs>
        <w:jc w:val="both"/>
        <w:rPr>
          <w:sz w:val="21"/>
          <w:szCs w:val="21"/>
        </w:rPr>
      </w:pPr>
      <w:r w:rsidRPr="00E94D50">
        <w:rPr>
          <w:sz w:val="21"/>
          <w:szCs w:val="21"/>
        </w:rPr>
        <w:t xml:space="preserve">alapján </w:t>
      </w:r>
      <w:proofErr w:type="spellStart"/>
      <w:r w:rsidRPr="00E94D50">
        <w:rPr>
          <w:sz w:val="21"/>
          <w:szCs w:val="21"/>
        </w:rPr>
        <w:t>ellenjegyzem</w:t>
      </w:r>
      <w:proofErr w:type="spellEnd"/>
      <w:r w:rsidRPr="00E94D50">
        <w:rPr>
          <w:sz w:val="21"/>
          <w:szCs w:val="21"/>
        </w:rPr>
        <w:t>:</w:t>
      </w:r>
      <w:r w:rsidRPr="00E94D50">
        <w:rPr>
          <w:sz w:val="21"/>
          <w:szCs w:val="21"/>
        </w:rPr>
        <w:tab/>
        <w:t xml:space="preserve">Pénzügyileg </w:t>
      </w:r>
      <w:proofErr w:type="spellStart"/>
      <w:r w:rsidRPr="00E94D50">
        <w:rPr>
          <w:sz w:val="21"/>
          <w:szCs w:val="21"/>
        </w:rPr>
        <w:t>ellenjegyzem</w:t>
      </w:r>
      <w:proofErr w:type="spellEnd"/>
      <w:r w:rsidRPr="00E94D50">
        <w:rPr>
          <w:sz w:val="21"/>
          <w:szCs w:val="21"/>
        </w:rPr>
        <w:t>:</w:t>
      </w:r>
    </w:p>
    <w:p w14:paraId="3D440DC9" w14:textId="77777777" w:rsidR="0030373E" w:rsidRPr="00E94D50" w:rsidRDefault="0030373E" w:rsidP="0030373E">
      <w:pPr>
        <w:jc w:val="both"/>
        <w:rPr>
          <w:sz w:val="21"/>
          <w:szCs w:val="21"/>
        </w:rPr>
      </w:pPr>
    </w:p>
    <w:p w14:paraId="76D1A45E" w14:textId="77777777" w:rsidR="0030373E" w:rsidRPr="00E94D50" w:rsidRDefault="0030373E" w:rsidP="0030373E">
      <w:pPr>
        <w:jc w:val="both"/>
        <w:rPr>
          <w:sz w:val="21"/>
          <w:szCs w:val="21"/>
        </w:rPr>
      </w:pPr>
    </w:p>
    <w:p w14:paraId="639BADDF" w14:textId="77777777" w:rsidR="0030373E" w:rsidRPr="00E94D50" w:rsidRDefault="0030373E" w:rsidP="0030373E">
      <w:pPr>
        <w:jc w:val="both"/>
        <w:rPr>
          <w:sz w:val="21"/>
          <w:szCs w:val="21"/>
        </w:rPr>
      </w:pPr>
    </w:p>
    <w:p w14:paraId="666A2A70" w14:textId="77777777" w:rsidR="0030373E" w:rsidRPr="00E94D50" w:rsidRDefault="0030373E" w:rsidP="0030373E">
      <w:pPr>
        <w:tabs>
          <w:tab w:val="center" w:pos="2268"/>
          <w:tab w:val="center" w:pos="6804"/>
        </w:tabs>
        <w:jc w:val="both"/>
        <w:rPr>
          <w:sz w:val="21"/>
          <w:szCs w:val="21"/>
        </w:rPr>
      </w:pPr>
      <w:r w:rsidRPr="00E94D50">
        <w:rPr>
          <w:sz w:val="21"/>
          <w:szCs w:val="21"/>
        </w:rPr>
        <w:tab/>
        <w:t>Dr. Turán Csaba</w:t>
      </w:r>
      <w:r w:rsidRPr="00E94D50">
        <w:rPr>
          <w:sz w:val="21"/>
          <w:szCs w:val="21"/>
        </w:rPr>
        <w:tab/>
        <w:t>Szlanka Pálné</w:t>
      </w:r>
    </w:p>
    <w:p w14:paraId="11EAF025" w14:textId="77777777" w:rsidR="0030373E" w:rsidRPr="00E94D50" w:rsidRDefault="0030373E" w:rsidP="0030373E">
      <w:pPr>
        <w:tabs>
          <w:tab w:val="center" w:pos="2268"/>
          <w:tab w:val="center" w:pos="6804"/>
        </w:tabs>
        <w:jc w:val="both"/>
        <w:rPr>
          <w:sz w:val="21"/>
          <w:szCs w:val="21"/>
        </w:rPr>
      </w:pPr>
      <w:r w:rsidRPr="00E94D50">
        <w:rPr>
          <w:sz w:val="21"/>
          <w:szCs w:val="21"/>
        </w:rPr>
        <w:tab/>
        <w:t>jegyző</w:t>
      </w:r>
      <w:r w:rsidRPr="00E94D50">
        <w:rPr>
          <w:sz w:val="21"/>
          <w:szCs w:val="21"/>
        </w:rPr>
        <w:tab/>
        <w:t>pénzügyi osztályvezető</w:t>
      </w:r>
    </w:p>
    <w:p w14:paraId="7D0B6CAA" w14:textId="77777777" w:rsidR="0030373E" w:rsidRPr="00E94D50" w:rsidRDefault="0030373E" w:rsidP="0030373E">
      <w:pPr>
        <w:jc w:val="both"/>
        <w:rPr>
          <w:sz w:val="21"/>
          <w:szCs w:val="21"/>
        </w:rPr>
      </w:pPr>
    </w:p>
    <w:p w14:paraId="3A54C2EC" w14:textId="77777777" w:rsidR="0030373E" w:rsidRPr="00E94D50" w:rsidRDefault="0030373E" w:rsidP="0030373E">
      <w:pPr>
        <w:jc w:val="both"/>
        <w:rPr>
          <w:sz w:val="21"/>
          <w:szCs w:val="21"/>
        </w:rPr>
      </w:pPr>
      <w:proofErr w:type="spellStart"/>
      <w:r w:rsidRPr="00E94D50">
        <w:rPr>
          <w:sz w:val="21"/>
          <w:szCs w:val="21"/>
          <w:u w:val="single"/>
        </w:rPr>
        <w:lastRenderedPageBreak/>
        <w:t>Terhek</w:t>
      </w:r>
      <w:proofErr w:type="spellEnd"/>
      <w:r w:rsidRPr="00E94D50">
        <w:rPr>
          <w:sz w:val="21"/>
          <w:szCs w:val="21"/>
          <w:u w:val="single"/>
        </w:rPr>
        <w:t>:</w:t>
      </w:r>
      <w:r w:rsidRPr="00E94D50">
        <w:rPr>
          <w:sz w:val="21"/>
          <w:szCs w:val="21"/>
        </w:rPr>
        <w:t xml:space="preserve"> </w:t>
      </w:r>
    </w:p>
    <w:p w14:paraId="60C6B9AA" w14:textId="77777777" w:rsidR="0030373E" w:rsidRPr="00E94D50" w:rsidRDefault="0030373E" w:rsidP="0030373E">
      <w:pPr>
        <w:jc w:val="both"/>
        <w:rPr>
          <w:sz w:val="21"/>
          <w:szCs w:val="21"/>
        </w:rPr>
      </w:pPr>
      <w:r w:rsidRPr="00E94D50">
        <w:rPr>
          <w:sz w:val="21"/>
          <w:szCs w:val="21"/>
        </w:rPr>
        <w:t>-III/1-es sorszám alatt a 45197/2003.12.11-es számú bejegyző határozattal a Kiskőrös Kábel- Televízió Kft. (6200 Kiskőrös, Petőfi tér 3. IV. em.) javára vezetékjog van bejegyezve.</w:t>
      </w:r>
    </w:p>
    <w:p w14:paraId="42CD981B" w14:textId="77777777" w:rsidR="0030373E" w:rsidRPr="00E94D50" w:rsidRDefault="0030373E" w:rsidP="0030373E">
      <w:pPr>
        <w:jc w:val="both"/>
        <w:rPr>
          <w:sz w:val="21"/>
          <w:szCs w:val="21"/>
        </w:rPr>
      </w:pPr>
    </w:p>
    <w:p w14:paraId="64512C7B" w14:textId="77777777" w:rsidR="0030373E" w:rsidRPr="00E94D50" w:rsidRDefault="0030373E" w:rsidP="0030373E">
      <w:pPr>
        <w:jc w:val="both"/>
        <w:rPr>
          <w:sz w:val="21"/>
          <w:szCs w:val="21"/>
        </w:rPr>
      </w:pPr>
      <w:r w:rsidRPr="00E94D50">
        <w:rPr>
          <w:sz w:val="21"/>
          <w:szCs w:val="21"/>
        </w:rPr>
        <w:t xml:space="preserve">-III/2-es sorszám alatt a 42996/2010.08.10-es számú bejegyző határozattal 1832 m2-re az MVM </w:t>
      </w:r>
      <w:proofErr w:type="spellStart"/>
      <w:r w:rsidRPr="00E94D50">
        <w:rPr>
          <w:sz w:val="21"/>
          <w:szCs w:val="21"/>
        </w:rPr>
        <w:t>Démász</w:t>
      </w:r>
      <w:proofErr w:type="spellEnd"/>
      <w:r w:rsidRPr="00E94D50">
        <w:rPr>
          <w:sz w:val="21"/>
          <w:szCs w:val="21"/>
        </w:rPr>
        <w:t xml:space="preserve"> Áramhálózati Kft. (6724 Szeged, Kossuth L. sugárút 64-66.) javára vezetékjog van bejegyezve.</w:t>
      </w:r>
    </w:p>
    <w:p w14:paraId="1924615F" w14:textId="77777777" w:rsidR="0030373E" w:rsidRPr="00E94D50" w:rsidRDefault="0030373E" w:rsidP="0030373E">
      <w:pPr>
        <w:jc w:val="both"/>
        <w:rPr>
          <w:sz w:val="21"/>
          <w:szCs w:val="21"/>
        </w:rPr>
      </w:pPr>
    </w:p>
    <w:p w14:paraId="23B84890" w14:textId="77777777" w:rsidR="0030373E" w:rsidRPr="00E94D50" w:rsidRDefault="0030373E" w:rsidP="0030373E">
      <w:pPr>
        <w:jc w:val="both"/>
        <w:rPr>
          <w:sz w:val="21"/>
          <w:szCs w:val="21"/>
        </w:rPr>
      </w:pPr>
      <w:r w:rsidRPr="00E94D50">
        <w:rPr>
          <w:sz w:val="21"/>
          <w:szCs w:val="21"/>
        </w:rPr>
        <w:t xml:space="preserve">-III/3-as sorszám alatt a 43882/2011.09.29-es számú bejegyző határozattal 14 m2-re az MVM </w:t>
      </w:r>
      <w:proofErr w:type="spellStart"/>
      <w:r w:rsidRPr="00E94D50">
        <w:rPr>
          <w:sz w:val="21"/>
          <w:szCs w:val="21"/>
        </w:rPr>
        <w:t>Démász</w:t>
      </w:r>
      <w:proofErr w:type="spellEnd"/>
      <w:r w:rsidRPr="00E94D50">
        <w:rPr>
          <w:sz w:val="21"/>
          <w:szCs w:val="21"/>
        </w:rPr>
        <w:t xml:space="preserve"> Áramhálózati Kft. (6724 Szeged, Kossuth L. sugárút 64-66.) javára vezetékjog van bejegyezve.</w:t>
      </w:r>
    </w:p>
    <w:p w14:paraId="6FC487FD" w14:textId="77777777" w:rsidR="0030373E" w:rsidRPr="00E94D50" w:rsidRDefault="0030373E" w:rsidP="0030373E">
      <w:pPr>
        <w:jc w:val="both"/>
        <w:rPr>
          <w:sz w:val="21"/>
          <w:szCs w:val="21"/>
        </w:rPr>
      </w:pPr>
    </w:p>
    <w:p w14:paraId="61A1E048" w14:textId="77777777" w:rsidR="0030373E" w:rsidRPr="00E94D50" w:rsidRDefault="0030373E" w:rsidP="0030373E">
      <w:pPr>
        <w:jc w:val="both"/>
        <w:rPr>
          <w:sz w:val="21"/>
          <w:szCs w:val="21"/>
        </w:rPr>
      </w:pPr>
      <w:r w:rsidRPr="00E94D50">
        <w:rPr>
          <w:sz w:val="21"/>
          <w:szCs w:val="21"/>
        </w:rPr>
        <w:t xml:space="preserve">c.) Ajándékozó kizárólagos tulajdonát képezi a </w:t>
      </w:r>
      <w:r w:rsidRPr="00E94D50">
        <w:rPr>
          <w:b/>
          <w:sz w:val="21"/>
          <w:szCs w:val="21"/>
        </w:rPr>
        <w:t>Kiskőrös, belterület 2923 hrsz.</w:t>
      </w:r>
      <w:r w:rsidRPr="00E94D50">
        <w:rPr>
          <w:sz w:val="21"/>
          <w:szCs w:val="21"/>
        </w:rPr>
        <w:t xml:space="preserve"> alatt felvett, kivett beépítetlen terület megjelölésű, mindösszesen 535 m2 összterületű ingatlan.</w:t>
      </w:r>
    </w:p>
    <w:p w14:paraId="1A260F3D" w14:textId="77777777" w:rsidR="0030373E" w:rsidRPr="00E94D50" w:rsidRDefault="0030373E" w:rsidP="0030373E">
      <w:pPr>
        <w:jc w:val="both"/>
        <w:rPr>
          <w:sz w:val="21"/>
          <w:szCs w:val="21"/>
        </w:rPr>
      </w:pPr>
    </w:p>
    <w:p w14:paraId="41234BE9" w14:textId="77777777" w:rsidR="0030373E" w:rsidRPr="00E94D50" w:rsidRDefault="0030373E" w:rsidP="0030373E">
      <w:pPr>
        <w:jc w:val="both"/>
        <w:rPr>
          <w:sz w:val="21"/>
          <w:szCs w:val="21"/>
        </w:rPr>
      </w:pPr>
      <w:r w:rsidRPr="00E94D50">
        <w:rPr>
          <w:sz w:val="21"/>
          <w:szCs w:val="21"/>
        </w:rPr>
        <w:t xml:space="preserve">d.) Ajándékozó kizárólagos tulajdonát képezi a </w:t>
      </w:r>
      <w:r w:rsidRPr="00E94D50">
        <w:rPr>
          <w:b/>
          <w:sz w:val="21"/>
          <w:szCs w:val="21"/>
        </w:rPr>
        <w:t>Kiskőrös, belterület 2924 hrsz.</w:t>
      </w:r>
      <w:r w:rsidRPr="00E94D50">
        <w:rPr>
          <w:sz w:val="21"/>
          <w:szCs w:val="21"/>
        </w:rPr>
        <w:t xml:space="preserve"> alatt felvett, valóságban 6200 Kiskőrös, </w:t>
      </w:r>
      <w:proofErr w:type="spellStart"/>
      <w:r w:rsidRPr="00E94D50">
        <w:rPr>
          <w:sz w:val="21"/>
          <w:szCs w:val="21"/>
        </w:rPr>
        <w:t>Erdőtelki</w:t>
      </w:r>
      <w:proofErr w:type="spellEnd"/>
      <w:r w:rsidRPr="00E94D50">
        <w:rPr>
          <w:sz w:val="21"/>
          <w:szCs w:val="21"/>
        </w:rPr>
        <w:t xml:space="preserve"> út 26., kivett beépítetlen terület megjelölésű, mindösszesen 499 m2 összterületű ingatlan.</w:t>
      </w:r>
    </w:p>
    <w:p w14:paraId="0223FEB1" w14:textId="77777777" w:rsidR="0030373E" w:rsidRPr="00E94D50" w:rsidRDefault="0030373E" w:rsidP="0030373E">
      <w:pPr>
        <w:jc w:val="both"/>
        <w:rPr>
          <w:sz w:val="21"/>
          <w:szCs w:val="21"/>
        </w:rPr>
      </w:pPr>
    </w:p>
    <w:p w14:paraId="39EE85FF" w14:textId="77777777" w:rsidR="0030373E" w:rsidRPr="00E94D50" w:rsidRDefault="0030373E" w:rsidP="0030373E">
      <w:pPr>
        <w:jc w:val="both"/>
        <w:rPr>
          <w:sz w:val="21"/>
          <w:szCs w:val="21"/>
        </w:rPr>
      </w:pPr>
      <w:r w:rsidRPr="00E94D50">
        <w:rPr>
          <w:sz w:val="21"/>
          <w:szCs w:val="21"/>
        </w:rPr>
        <w:t xml:space="preserve">Felek szavatolják, hogy a jelen szerződés tárgyát képező ingatlanok a jelen szerződésben rögzítetteken felül per -, igény- és tehermentesek. </w:t>
      </w:r>
    </w:p>
    <w:p w14:paraId="0E975C3D" w14:textId="77777777" w:rsidR="0030373E" w:rsidRPr="00E94D50" w:rsidRDefault="0030373E" w:rsidP="0030373E">
      <w:pPr>
        <w:jc w:val="both"/>
        <w:rPr>
          <w:sz w:val="21"/>
          <w:szCs w:val="21"/>
        </w:rPr>
      </w:pPr>
    </w:p>
    <w:p w14:paraId="5FBA370C" w14:textId="77777777" w:rsidR="0030373E" w:rsidRPr="00E94D50" w:rsidRDefault="0030373E" w:rsidP="0030373E">
      <w:pPr>
        <w:jc w:val="both"/>
        <w:rPr>
          <w:sz w:val="21"/>
          <w:szCs w:val="21"/>
        </w:rPr>
      </w:pPr>
      <w:r w:rsidRPr="00E94D50">
        <w:rPr>
          <w:sz w:val="21"/>
          <w:szCs w:val="21"/>
        </w:rPr>
        <w:t xml:space="preserve">2./ Ajándékozó jelen okirat aláírásával a kizárólagos tulajdonát képező 1/c.), valamint 1/d.) pontban megjelölt ingatlanokat változatlan tulajdoni állás mellett összevonja, melynek eredményeképpen kialakul a </w:t>
      </w:r>
      <w:r w:rsidRPr="00E94D50">
        <w:rPr>
          <w:b/>
          <w:sz w:val="21"/>
          <w:szCs w:val="21"/>
        </w:rPr>
        <w:t>Kiskőrös belterület, 2923 hrsz.</w:t>
      </w:r>
      <w:r w:rsidRPr="00E94D50">
        <w:rPr>
          <w:sz w:val="21"/>
          <w:szCs w:val="21"/>
        </w:rPr>
        <w:t xml:space="preserve"> alatt felvett, kivett beépítetlen terület megjelölésű, 1034 m2 összterületű ingatlan. </w:t>
      </w:r>
    </w:p>
    <w:p w14:paraId="05DEAB9E" w14:textId="77777777" w:rsidR="0030373E" w:rsidRPr="00E94D50" w:rsidRDefault="0030373E" w:rsidP="0030373E">
      <w:pPr>
        <w:jc w:val="both"/>
        <w:rPr>
          <w:b/>
          <w:sz w:val="21"/>
          <w:szCs w:val="21"/>
        </w:rPr>
      </w:pPr>
      <w:r w:rsidRPr="00E94D50">
        <w:rPr>
          <w:b/>
          <w:sz w:val="21"/>
          <w:szCs w:val="21"/>
        </w:rPr>
        <w:t>Ajándékozó jelen okirat aláírásával feltétlen és visszavonhatatlan hozzájárulását adja ahhoz, hogy a telekalakítás alapján kialakuló Kiskőrös belterület, 2923 hrsz. alatt felvett ingatlan változatlan tulajdoni állás mellet az ingatlan-nyilvántartásba bejegyzésre kerüljön.</w:t>
      </w:r>
    </w:p>
    <w:p w14:paraId="4A6A8139" w14:textId="77777777" w:rsidR="0030373E" w:rsidRPr="00E94D50" w:rsidRDefault="0030373E" w:rsidP="0030373E">
      <w:pPr>
        <w:jc w:val="both"/>
        <w:rPr>
          <w:b/>
          <w:sz w:val="21"/>
          <w:szCs w:val="21"/>
        </w:rPr>
      </w:pPr>
    </w:p>
    <w:p w14:paraId="72EC43B7" w14:textId="77777777" w:rsidR="0030373E" w:rsidRPr="00E94D50" w:rsidRDefault="0030373E" w:rsidP="0030373E">
      <w:pPr>
        <w:jc w:val="both"/>
        <w:rPr>
          <w:sz w:val="21"/>
          <w:szCs w:val="21"/>
        </w:rPr>
      </w:pPr>
      <w:r w:rsidRPr="00E94D50">
        <w:rPr>
          <w:sz w:val="21"/>
          <w:szCs w:val="21"/>
        </w:rPr>
        <w:t xml:space="preserve">A telekalakítást követően kialakuló </w:t>
      </w:r>
      <w:r w:rsidRPr="00E94D50">
        <w:rPr>
          <w:b/>
          <w:sz w:val="21"/>
          <w:szCs w:val="21"/>
        </w:rPr>
        <w:t>Kiskőrös belterület, 2923 hrsz.</w:t>
      </w:r>
      <w:r w:rsidRPr="00E94D50">
        <w:rPr>
          <w:sz w:val="21"/>
          <w:szCs w:val="21"/>
        </w:rPr>
        <w:t xml:space="preserve"> alatt felvett, kivett beépítetlen terület megjelölésű, mindösszesen 1034 m2 összterületű ingatlanból Ajándékozó elajándékozza, Megajándékozott pedig tisztelettel elfogadja az Ajándékozó tulajdonát képező 110/1034-ed tulajdoni illetőséget, amely valóságban 110 m2-nek felel meg, valamint további 65/1034-ed tulajdoni illetőséget, amely valóságban 65 m2-nek felel meg (mindösszesen 175/1034-ed tulajdoni illetőség, ami 175 m2-nek felel meg.). Felek az ajándék tárgyát képező 175/1034-ed tulajdoni illetőség forgalmi értékét 8.000,- Ft/ m2-ben, mindösszesen 1.400.000,- Ft-ban, azaz Egymillió- négyszázezer forintban határozzák meg. Felek rögzítik, hogy az ajándékozásra tekintettel pénzmozgásra nem kerül sor.</w:t>
      </w:r>
    </w:p>
    <w:p w14:paraId="6CEEC5C7" w14:textId="77777777" w:rsidR="0030373E" w:rsidRPr="00E94D50" w:rsidRDefault="0030373E" w:rsidP="0030373E">
      <w:pPr>
        <w:jc w:val="both"/>
        <w:rPr>
          <w:sz w:val="21"/>
          <w:szCs w:val="21"/>
        </w:rPr>
      </w:pPr>
    </w:p>
    <w:p w14:paraId="1F265EB4" w14:textId="77777777" w:rsidR="0030373E" w:rsidRPr="00E94D50" w:rsidRDefault="0030373E" w:rsidP="0030373E">
      <w:pPr>
        <w:jc w:val="both"/>
        <w:rPr>
          <w:b/>
          <w:sz w:val="21"/>
          <w:szCs w:val="21"/>
        </w:rPr>
      </w:pPr>
      <w:r w:rsidRPr="00E94D50">
        <w:rPr>
          <w:b/>
          <w:sz w:val="21"/>
          <w:szCs w:val="21"/>
        </w:rPr>
        <w:t>Ajándékozó jelen okirat aláírásával feltétlen és visszavonhatatlan hozzájárulását adja ahhoz, hogy a Kiskőrös belterület, 2923 hrsz. alatt felvett ingatlan 110/1034-ed tulajdoni illetőségére, valamint ugyanezen ingatlan további 65/1034-ed tulajdoni illetőségére (mindösszesen 175/1034-ed tulajdoni illetőségre</w:t>
      </w:r>
      <w:r w:rsidRPr="00E94D50">
        <w:rPr>
          <w:sz w:val="21"/>
          <w:szCs w:val="21"/>
        </w:rPr>
        <w:t>)</w:t>
      </w:r>
      <w:r w:rsidRPr="00E94D50">
        <w:rPr>
          <w:b/>
          <w:sz w:val="21"/>
          <w:szCs w:val="21"/>
        </w:rPr>
        <w:t xml:space="preserve"> Megajándékozott tulajdonjoga ajándékozás jogcímen az ingatlan- nyilvántartásba bejegyzésre kerüljön.</w:t>
      </w:r>
    </w:p>
    <w:p w14:paraId="1E0BD92A" w14:textId="77777777" w:rsidR="0030373E" w:rsidRPr="00E94D50" w:rsidRDefault="0030373E" w:rsidP="0030373E">
      <w:pPr>
        <w:jc w:val="both"/>
        <w:rPr>
          <w:sz w:val="21"/>
          <w:szCs w:val="21"/>
        </w:rPr>
      </w:pPr>
    </w:p>
    <w:p w14:paraId="4796D575" w14:textId="77777777" w:rsidR="0030373E" w:rsidRPr="00E94D50" w:rsidRDefault="0030373E" w:rsidP="0030373E">
      <w:pPr>
        <w:jc w:val="both"/>
        <w:rPr>
          <w:sz w:val="21"/>
          <w:szCs w:val="21"/>
        </w:rPr>
      </w:pPr>
      <w:r w:rsidRPr="00E94D50">
        <w:rPr>
          <w:sz w:val="21"/>
          <w:szCs w:val="21"/>
        </w:rPr>
        <w:t>Kiskőrös, 2022…</w:t>
      </w:r>
    </w:p>
    <w:p w14:paraId="0087C200" w14:textId="77777777" w:rsidR="0030373E" w:rsidRPr="00E94D50" w:rsidRDefault="0030373E" w:rsidP="0030373E">
      <w:pPr>
        <w:jc w:val="both"/>
        <w:rPr>
          <w:sz w:val="21"/>
          <w:szCs w:val="21"/>
        </w:rPr>
      </w:pPr>
    </w:p>
    <w:tbl>
      <w:tblPr>
        <w:tblW w:w="0" w:type="auto"/>
        <w:jc w:val="center"/>
        <w:tblLook w:val="00A0" w:firstRow="1" w:lastRow="0" w:firstColumn="1" w:lastColumn="0" w:noHBand="0" w:noVBand="0"/>
      </w:tblPr>
      <w:tblGrid>
        <w:gridCol w:w="4606"/>
        <w:gridCol w:w="4606"/>
      </w:tblGrid>
      <w:tr w:rsidR="0030373E" w:rsidRPr="00E94D50" w14:paraId="4F9B3448" w14:textId="77777777" w:rsidTr="001C1030">
        <w:trPr>
          <w:jc w:val="center"/>
        </w:trPr>
        <w:tc>
          <w:tcPr>
            <w:tcW w:w="4606" w:type="dxa"/>
          </w:tcPr>
          <w:p w14:paraId="732A1AF7" w14:textId="77777777" w:rsidR="0030373E" w:rsidRPr="00E94D50" w:rsidRDefault="0030373E" w:rsidP="001C1030">
            <w:pPr>
              <w:jc w:val="center"/>
              <w:rPr>
                <w:sz w:val="21"/>
                <w:szCs w:val="21"/>
              </w:rPr>
            </w:pPr>
            <w:r w:rsidRPr="00E94D50">
              <w:rPr>
                <w:sz w:val="21"/>
                <w:szCs w:val="21"/>
              </w:rPr>
              <w:t>…………………………………..</w:t>
            </w:r>
          </w:p>
        </w:tc>
        <w:tc>
          <w:tcPr>
            <w:tcW w:w="4606" w:type="dxa"/>
          </w:tcPr>
          <w:p w14:paraId="315972F0" w14:textId="77777777" w:rsidR="0030373E" w:rsidRPr="00E94D50" w:rsidRDefault="0030373E" w:rsidP="001C1030">
            <w:pPr>
              <w:jc w:val="center"/>
              <w:rPr>
                <w:sz w:val="21"/>
                <w:szCs w:val="21"/>
              </w:rPr>
            </w:pPr>
            <w:r w:rsidRPr="00E94D50">
              <w:rPr>
                <w:sz w:val="21"/>
                <w:szCs w:val="21"/>
              </w:rPr>
              <w:t>…………………………………..</w:t>
            </w:r>
          </w:p>
        </w:tc>
      </w:tr>
      <w:tr w:rsidR="0030373E" w:rsidRPr="00E94D50" w14:paraId="7626CCCA" w14:textId="77777777" w:rsidTr="001C1030">
        <w:trPr>
          <w:trHeight w:val="420"/>
          <w:jc w:val="center"/>
        </w:trPr>
        <w:tc>
          <w:tcPr>
            <w:tcW w:w="4606" w:type="dxa"/>
          </w:tcPr>
          <w:p w14:paraId="103198DB" w14:textId="77777777" w:rsidR="0030373E" w:rsidRPr="00E94D50" w:rsidRDefault="0030373E" w:rsidP="001C1030">
            <w:pPr>
              <w:jc w:val="center"/>
              <w:rPr>
                <w:sz w:val="21"/>
                <w:szCs w:val="21"/>
              </w:rPr>
            </w:pPr>
            <w:r w:rsidRPr="00E94D50">
              <w:rPr>
                <w:sz w:val="21"/>
                <w:szCs w:val="21"/>
              </w:rPr>
              <w:t>Kiskőrös Város Önkormányzata</w:t>
            </w:r>
          </w:p>
          <w:p w14:paraId="59C1D636" w14:textId="77777777" w:rsidR="0030373E" w:rsidRPr="00E94D50" w:rsidRDefault="0030373E" w:rsidP="001C1030">
            <w:pPr>
              <w:jc w:val="center"/>
              <w:rPr>
                <w:sz w:val="21"/>
                <w:szCs w:val="21"/>
              </w:rPr>
            </w:pPr>
            <w:proofErr w:type="spellStart"/>
            <w:r w:rsidRPr="00E94D50">
              <w:rPr>
                <w:sz w:val="21"/>
                <w:szCs w:val="21"/>
              </w:rPr>
              <w:t>képv</w:t>
            </w:r>
            <w:proofErr w:type="spellEnd"/>
            <w:r w:rsidRPr="00E94D50">
              <w:rPr>
                <w:sz w:val="21"/>
                <w:szCs w:val="21"/>
              </w:rPr>
              <w:t>.: Domonyi László Mihály polgármester</w:t>
            </w:r>
          </w:p>
          <w:p w14:paraId="7C43A87C" w14:textId="77777777" w:rsidR="0030373E" w:rsidRPr="00E94D50" w:rsidRDefault="0030373E" w:rsidP="001C1030">
            <w:pPr>
              <w:jc w:val="center"/>
              <w:rPr>
                <w:sz w:val="21"/>
                <w:szCs w:val="21"/>
              </w:rPr>
            </w:pPr>
            <w:r w:rsidRPr="00E94D50">
              <w:rPr>
                <w:sz w:val="21"/>
                <w:szCs w:val="21"/>
              </w:rPr>
              <w:t xml:space="preserve">Megajándékozott  </w:t>
            </w:r>
          </w:p>
        </w:tc>
        <w:tc>
          <w:tcPr>
            <w:tcW w:w="4606" w:type="dxa"/>
          </w:tcPr>
          <w:p w14:paraId="4AA39934" w14:textId="77777777" w:rsidR="0030373E" w:rsidRPr="00E94D50" w:rsidRDefault="0030373E" w:rsidP="001C1030">
            <w:pPr>
              <w:jc w:val="center"/>
              <w:rPr>
                <w:sz w:val="21"/>
                <w:szCs w:val="21"/>
              </w:rPr>
            </w:pPr>
            <w:r w:rsidRPr="00E94D50">
              <w:rPr>
                <w:sz w:val="21"/>
                <w:szCs w:val="21"/>
              </w:rPr>
              <w:t xml:space="preserve">Best </w:t>
            </w:r>
            <w:proofErr w:type="spellStart"/>
            <w:r w:rsidRPr="00E94D50">
              <w:rPr>
                <w:sz w:val="21"/>
                <w:szCs w:val="21"/>
              </w:rPr>
              <w:t>Invest</w:t>
            </w:r>
            <w:proofErr w:type="spellEnd"/>
            <w:r w:rsidRPr="00E94D50">
              <w:rPr>
                <w:sz w:val="21"/>
                <w:szCs w:val="21"/>
              </w:rPr>
              <w:t xml:space="preserve"> </w:t>
            </w:r>
            <w:proofErr w:type="spellStart"/>
            <w:r w:rsidRPr="00E94D50">
              <w:rPr>
                <w:sz w:val="21"/>
                <w:szCs w:val="21"/>
              </w:rPr>
              <w:t>Bau</w:t>
            </w:r>
            <w:proofErr w:type="spellEnd"/>
            <w:r w:rsidRPr="00E94D50">
              <w:rPr>
                <w:sz w:val="21"/>
                <w:szCs w:val="21"/>
              </w:rPr>
              <w:t xml:space="preserve"> Zrt. </w:t>
            </w:r>
          </w:p>
          <w:p w14:paraId="013938FC" w14:textId="77777777" w:rsidR="0030373E" w:rsidRPr="00E94D50" w:rsidRDefault="0030373E" w:rsidP="001C1030">
            <w:pPr>
              <w:tabs>
                <w:tab w:val="center" w:pos="2195"/>
              </w:tabs>
              <w:jc w:val="center"/>
              <w:rPr>
                <w:sz w:val="21"/>
                <w:szCs w:val="21"/>
              </w:rPr>
            </w:pPr>
            <w:proofErr w:type="spellStart"/>
            <w:r w:rsidRPr="00E94D50">
              <w:rPr>
                <w:sz w:val="21"/>
                <w:szCs w:val="21"/>
              </w:rPr>
              <w:t>képv</w:t>
            </w:r>
            <w:proofErr w:type="spellEnd"/>
            <w:r w:rsidRPr="00E94D50">
              <w:rPr>
                <w:sz w:val="21"/>
                <w:szCs w:val="21"/>
              </w:rPr>
              <w:t xml:space="preserve">.: </w:t>
            </w:r>
            <w:proofErr w:type="spellStart"/>
            <w:r w:rsidRPr="00E94D50">
              <w:rPr>
                <w:sz w:val="21"/>
                <w:szCs w:val="21"/>
              </w:rPr>
              <w:t>Jancsovics</w:t>
            </w:r>
            <w:proofErr w:type="spellEnd"/>
            <w:r w:rsidRPr="00E94D50">
              <w:rPr>
                <w:sz w:val="21"/>
                <w:szCs w:val="21"/>
              </w:rPr>
              <w:t xml:space="preserve"> Pál vezérigazgató </w:t>
            </w:r>
          </w:p>
          <w:p w14:paraId="0B4BCDE7" w14:textId="77777777" w:rsidR="0030373E" w:rsidRPr="00E94D50" w:rsidRDefault="0030373E" w:rsidP="001C1030">
            <w:pPr>
              <w:tabs>
                <w:tab w:val="center" w:pos="2195"/>
              </w:tabs>
              <w:jc w:val="center"/>
              <w:rPr>
                <w:sz w:val="21"/>
                <w:szCs w:val="21"/>
              </w:rPr>
            </w:pPr>
            <w:r w:rsidRPr="00E94D50">
              <w:rPr>
                <w:sz w:val="21"/>
                <w:szCs w:val="21"/>
              </w:rPr>
              <w:t>Ajándékozó</w:t>
            </w:r>
          </w:p>
        </w:tc>
      </w:tr>
    </w:tbl>
    <w:p w14:paraId="498B5DBA" w14:textId="77777777" w:rsidR="0030373E" w:rsidRPr="00E94D50" w:rsidRDefault="0030373E" w:rsidP="0030373E">
      <w:pPr>
        <w:rPr>
          <w:sz w:val="21"/>
          <w:szCs w:val="21"/>
        </w:rPr>
      </w:pPr>
    </w:p>
    <w:p w14:paraId="02977FDE" w14:textId="77777777" w:rsidR="0030373E" w:rsidRPr="00E94D50" w:rsidRDefault="0030373E" w:rsidP="0030373E">
      <w:pPr>
        <w:jc w:val="both"/>
        <w:rPr>
          <w:bCs/>
          <w:spacing w:val="-2"/>
          <w:sz w:val="21"/>
          <w:szCs w:val="21"/>
        </w:rPr>
      </w:pPr>
    </w:p>
    <w:p w14:paraId="09110C38" w14:textId="77777777" w:rsidR="0030373E" w:rsidRPr="00E94D50" w:rsidRDefault="0030373E" w:rsidP="0030373E">
      <w:pPr>
        <w:jc w:val="both"/>
        <w:rPr>
          <w:sz w:val="21"/>
          <w:szCs w:val="21"/>
        </w:rPr>
      </w:pPr>
      <w:r w:rsidRPr="00E94D50">
        <w:rPr>
          <w:sz w:val="21"/>
          <w:szCs w:val="21"/>
        </w:rPr>
        <w:t>Az önkormányzati vagyonról, a vagyon hasznosításáról</w:t>
      </w:r>
    </w:p>
    <w:p w14:paraId="6E0E6608" w14:textId="77777777" w:rsidR="0030373E" w:rsidRPr="00E94D50" w:rsidRDefault="0030373E" w:rsidP="0030373E">
      <w:pPr>
        <w:jc w:val="both"/>
        <w:rPr>
          <w:sz w:val="21"/>
          <w:szCs w:val="21"/>
        </w:rPr>
      </w:pPr>
      <w:r w:rsidRPr="00E94D50">
        <w:rPr>
          <w:sz w:val="21"/>
          <w:szCs w:val="21"/>
        </w:rPr>
        <w:t xml:space="preserve">szóló 26/2012. (XII. 19.) önk. rendelet 11. § (2) </w:t>
      </w:r>
      <w:proofErr w:type="spellStart"/>
      <w:r w:rsidRPr="00E94D50">
        <w:rPr>
          <w:sz w:val="21"/>
          <w:szCs w:val="21"/>
        </w:rPr>
        <w:t>bek</w:t>
      </w:r>
      <w:proofErr w:type="spellEnd"/>
      <w:r w:rsidRPr="00E94D50">
        <w:rPr>
          <w:sz w:val="21"/>
          <w:szCs w:val="21"/>
        </w:rPr>
        <w:t>.</w:t>
      </w:r>
    </w:p>
    <w:p w14:paraId="396D3FC0" w14:textId="77777777" w:rsidR="0030373E" w:rsidRPr="00E94D50" w:rsidRDefault="0030373E" w:rsidP="0030373E">
      <w:pPr>
        <w:tabs>
          <w:tab w:val="left" w:pos="5103"/>
        </w:tabs>
        <w:jc w:val="both"/>
        <w:rPr>
          <w:sz w:val="21"/>
          <w:szCs w:val="21"/>
        </w:rPr>
      </w:pPr>
      <w:r w:rsidRPr="00E94D50">
        <w:rPr>
          <w:sz w:val="21"/>
          <w:szCs w:val="21"/>
        </w:rPr>
        <w:t xml:space="preserve">alapján </w:t>
      </w:r>
      <w:proofErr w:type="spellStart"/>
      <w:r w:rsidRPr="00E94D50">
        <w:rPr>
          <w:sz w:val="21"/>
          <w:szCs w:val="21"/>
        </w:rPr>
        <w:t>ellenjegyzem</w:t>
      </w:r>
      <w:proofErr w:type="spellEnd"/>
      <w:r w:rsidRPr="00E94D50">
        <w:rPr>
          <w:sz w:val="21"/>
          <w:szCs w:val="21"/>
        </w:rPr>
        <w:t>:</w:t>
      </w:r>
      <w:r w:rsidRPr="00E94D50">
        <w:rPr>
          <w:sz w:val="21"/>
          <w:szCs w:val="21"/>
        </w:rPr>
        <w:tab/>
        <w:t xml:space="preserve">Pénzügyileg </w:t>
      </w:r>
      <w:proofErr w:type="spellStart"/>
      <w:r w:rsidRPr="00E94D50">
        <w:rPr>
          <w:sz w:val="21"/>
          <w:szCs w:val="21"/>
        </w:rPr>
        <w:t>ellenjegyzem</w:t>
      </w:r>
      <w:proofErr w:type="spellEnd"/>
      <w:r w:rsidRPr="00E94D50">
        <w:rPr>
          <w:sz w:val="21"/>
          <w:szCs w:val="21"/>
        </w:rPr>
        <w:t>:</w:t>
      </w:r>
    </w:p>
    <w:p w14:paraId="2F33873C" w14:textId="77777777" w:rsidR="0030373E" w:rsidRPr="00E94D50" w:rsidRDefault="0030373E" w:rsidP="0030373E">
      <w:pPr>
        <w:jc w:val="both"/>
        <w:rPr>
          <w:sz w:val="21"/>
          <w:szCs w:val="21"/>
        </w:rPr>
      </w:pPr>
    </w:p>
    <w:p w14:paraId="66D7E482" w14:textId="77777777" w:rsidR="0030373E" w:rsidRPr="00E94D50" w:rsidRDefault="0030373E" w:rsidP="0030373E">
      <w:pPr>
        <w:jc w:val="both"/>
        <w:rPr>
          <w:sz w:val="21"/>
          <w:szCs w:val="21"/>
        </w:rPr>
      </w:pPr>
    </w:p>
    <w:p w14:paraId="036635A8" w14:textId="77777777" w:rsidR="0030373E" w:rsidRPr="00E94D50" w:rsidRDefault="0030373E" w:rsidP="0030373E">
      <w:pPr>
        <w:tabs>
          <w:tab w:val="center" w:pos="2268"/>
          <w:tab w:val="center" w:pos="6804"/>
        </w:tabs>
        <w:jc w:val="both"/>
        <w:rPr>
          <w:sz w:val="21"/>
          <w:szCs w:val="21"/>
        </w:rPr>
      </w:pPr>
      <w:r w:rsidRPr="00E94D50">
        <w:rPr>
          <w:sz w:val="21"/>
          <w:szCs w:val="21"/>
        </w:rPr>
        <w:tab/>
        <w:t>Dr. Turán Csaba</w:t>
      </w:r>
      <w:r w:rsidRPr="00E94D50">
        <w:rPr>
          <w:sz w:val="21"/>
          <w:szCs w:val="21"/>
        </w:rPr>
        <w:tab/>
        <w:t>Szlanka Pálné</w:t>
      </w:r>
    </w:p>
    <w:p w14:paraId="03252D20" w14:textId="77777777" w:rsidR="0030373E" w:rsidRPr="00E94D50" w:rsidRDefault="0030373E" w:rsidP="0030373E">
      <w:pPr>
        <w:tabs>
          <w:tab w:val="center" w:pos="2268"/>
          <w:tab w:val="center" w:pos="6804"/>
        </w:tabs>
        <w:jc w:val="both"/>
        <w:rPr>
          <w:sz w:val="21"/>
          <w:szCs w:val="21"/>
        </w:rPr>
      </w:pPr>
      <w:r w:rsidRPr="00E94D50">
        <w:rPr>
          <w:sz w:val="21"/>
          <w:szCs w:val="21"/>
        </w:rPr>
        <w:tab/>
        <w:t>jegyző</w:t>
      </w:r>
      <w:r w:rsidRPr="00E94D50">
        <w:rPr>
          <w:sz w:val="21"/>
          <w:szCs w:val="21"/>
        </w:rPr>
        <w:tab/>
        <w:t>pénzügyi osztályvezető</w:t>
      </w:r>
    </w:p>
    <w:p w14:paraId="0658F301" w14:textId="77777777" w:rsidR="0030373E" w:rsidRPr="00E94D50" w:rsidRDefault="0030373E" w:rsidP="0030373E">
      <w:pPr>
        <w:jc w:val="both"/>
        <w:rPr>
          <w:sz w:val="21"/>
          <w:szCs w:val="21"/>
        </w:rPr>
      </w:pPr>
      <w:r w:rsidRPr="00E94D50">
        <w:rPr>
          <w:sz w:val="21"/>
          <w:szCs w:val="21"/>
        </w:rPr>
        <w:lastRenderedPageBreak/>
        <w:t>Felek rögzítik, hogy a jelen jogügylet tárgyát képező elajándékozott tulajdoni illetőségek birtokbaadására az okirat aláírásával egyidejűleg kerül sor.</w:t>
      </w:r>
    </w:p>
    <w:p w14:paraId="1D6F1993" w14:textId="77777777" w:rsidR="0030373E" w:rsidRPr="00E94D50" w:rsidRDefault="0030373E" w:rsidP="0030373E">
      <w:pPr>
        <w:jc w:val="both"/>
        <w:rPr>
          <w:sz w:val="21"/>
          <w:szCs w:val="21"/>
        </w:rPr>
      </w:pPr>
    </w:p>
    <w:p w14:paraId="4A34D652" w14:textId="77777777" w:rsidR="0030373E" w:rsidRPr="00E94D50" w:rsidRDefault="0030373E" w:rsidP="0030373E">
      <w:pPr>
        <w:jc w:val="both"/>
        <w:rPr>
          <w:sz w:val="21"/>
          <w:szCs w:val="21"/>
        </w:rPr>
      </w:pPr>
      <w:r w:rsidRPr="00E94D50">
        <w:rPr>
          <w:sz w:val="21"/>
          <w:szCs w:val="21"/>
        </w:rPr>
        <w:t>3./ Felek rögzítik, hogy Ajándékozó 2021.12.14. napján telekalakítási eljárást indított, mellyel kapcsolatban a Bács- Kiskun Megyei Kormányhivatal Földhivatali Főosztály Földhivatali Osztály 5. (Kiskőrös) a 805009/6/2022/2021.12.14. számú határozatával a telekalakítási (határrendezési) engedélyét megadta és a szóban forgó határozat 2022.02.14. napján véglegessé vált.</w:t>
      </w:r>
    </w:p>
    <w:p w14:paraId="680EF149" w14:textId="77777777" w:rsidR="0030373E" w:rsidRPr="00E94D50" w:rsidRDefault="0030373E" w:rsidP="0030373E">
      <w:pPr>
        <w:jc w:val="both"/>
        <w:rPr>
          <w:sz w:val="21"/>
          <w:szCs w:val="21"/>
        </w:rPr>
      </w:pPr>
    </w:p>
    <w:p w14:paraId="204B7422" w14:textId="77777777" w:rsidR="0030373E" w:rsidRPr="00E94D50" w:rsidRDefault="0030373E" w:rsidP="0030373E">
      <w:pPr>
        <w:jc w:val="both"/>
        <w:rPr>
          <w:sz w:val="21"/>
          <w:szCs w:val="21"/>
        </w:rPr>
      </w:pPr>
      <w:r w:rsidRPr="00E94D50">
        <w:rPr>
          <w:sz w:val="21"/>
          <w:szCs w:val="21"/>
        </w:rPr>
        <w:t xml:space="preserve">4./ Felek megállapodnak abban, hogy a 3. pontban hivatkozott telekalakítási engedély, valamint a jelen szerződéssel össze nem tűzött mellékletét képező 7-76/2021-es munka számú változási vázrajzzal egyezően a telekhatár-rendezést, valamint telekalakítást elvégzik, azaz az ajándékozási szerződés megkötésével és annak teljesedésbe menésével egyidejűleg a telekhatár-rendezést és telekalakítást követően az alábbi ingatlanok alakulnak ki az alábbi tulajdonosi viszonyokkal: </w:t>
      </w:r>
    </w:p>
    <w:p w14:paraId="09B30470" w14:textId="77777777" w:rsidR="0030373E" w:rsidRPr="00E94D50" w:rsidRDefault="0030373E" w:rsidP="0030373E">
      <w:pPr>
        <w:jc w:val="both"/>
        <w:rPr>
          <w:sz w:val="21"/>
          <w:szCs w:val="21"/>
        </w:rPr>
      </w:pPr>
    </w:p>
    <w:p w14:paraId="33BDE620" w14:textId="77777777" w:rsidR="0030373E" w:rsidRPr="00E94D50" w:rsidRDefault="0030373E" w:rsidP="0030373E">
      <w:pPr>
        <w:pStyle w:val="Listaszerbekezds"/>
        <w:widowControl/>
        <w:numPr>
          <w:ilvl w:val="0"/>
          <w:numId w:val="43"/>
        </w:numPr>
        <w:autoSpaceDE/>
        <w:autoSpaceDN/>
        <w:adjustRightInd/>
        <w:spacing w:line="240" w:lineRule="auto"/>
        <w:contextualSpacing/>
        <w:jc w:val="both"/>
        <w:rPr>
          <w:sz w:val="21"/>
          <w:szCs w:val="21"/>
        </w:rPr>
      </w:pPr>
      <w:r w:rsidRPr="00E94D50">
        <w:rPr>
          <w:b/>
          <w:sz w:val="21"/>
          <w:szCs w:val="21"/>
        </w:rPr>
        <w:t>Megajándékozott kizárólagos tulajdonában kerül a Kiskőrös, belterület 2726 hrsz. alatt felvett, kivett út megjelölésű, mindösszesen 1 Ha 2817 m2 összterületű ingatlan</w:t>
      </w:r>
      <w:r w:rsidRPr="00E94D50">
        <w:rPr>
          <w:sz w:val="21"/>
          <w:szCs w:val="21"/>
        </w:rPr>
        <w:t>;</w:t>
      </w:r>
    </w:p>
    <w:p w14:paraId="17321E43" w14:textId="77777777" w:rsidR="0030373E" w:rsidRPr="00E94D50" w:rsidRDefault="0030373E" w:rsidP="0030373E">
      <w:pPr>
        <w:pStyle w:val="Listaszerbekezds"/>
        <w:widowControl/>
        <w:numPr>
          <w:ilvl w:val="0"/>
          <w:numId w:val="43"/>
        </w:numPr>
        <w:autoSpaceDE/>
        <w:autoSpaceDN/>
        <w:adjustRightInd/>
        <w:spacing w:line="240" w:lineRule="auto"/>
        <w:contextualSpacing/>
        <w:jc w:val="both"/>
        <w:rPr>
          <w:sz w:val="21"/>
          <w:szCs w:val="21"/>
        </w:rPr>
      </w:pPr>
      <w:r w:rsidRPr="00E94D50">
        <w:rPr>
          <w:b/>
          <w:sz w:val="21"/>
          <w:szCs w:val="21"/>
        </w:rPr>
        <w:t>Megajándékozott kizárólagos tulajdonában kerül a Kiskőrös, belterület 2855 hrsz. alatt felvett, kivett közterület, mindösszesen 7657 m2 összterületű ingatlan</w:t>
      </w:r>
      <w:r w:rsidRPr="00E94D50">
        <w:rPr>
          <w:sz w:val="21"/>
          <w:szCs w:val="21"/>
        </w:rPr>
        <w:t>;</w:t>
      </w:r>
    </w:p>
    <w:p w14:paraId="78BFB280" w14:textId="77777777" w:rsidR="0030373E" w:rsidRPr="00E94D50" w:rsidRDefault="0030373E" w:rsidP="0030373E">
      <w:pPr>
        <w:pStyle w:val="Listaszerbekezds"/>
        <w:widowControl/>
        <w:numPr>
          <w:ilvl w:val="0"/>
          <w:numId w:val="43"/>
        </w:numPr>
        <w:autoSpaceDE/>
        <w:autoSpaceDN/>
        <w:adjustRightInd/>
        <w:spacing w:line="240" w:lineRule="auto"/>
        <w:contextualSpacing/>
        <w:jc w:val="both"/>
        <w:rPr>
          <w:sz w:val="21"/>
          <w:szCs w:val="21"/>
        </w:rPr>
      </w:pPr>
      <w:r w:rsidRPr="00E94D50">
        <w:rPr>
          <w:b/>
          <w:sz w:val="21"/>
          <w:szCs w:val="21"/>
        </w:rPr>
        <w:t>Ajándékozó tulajdonába marad a Kiskőrös, belterület 2923 hrsz. alatt felvett kivett beépítetlen terület megjelölésű, mindösszesen 859 m2 összterületű ingatlan.</w:t>
      </w:r>
    </w:p>
    <w:p w14:paraId="6D2FC13F" w14:textId="77777777" w:rsidR="0030373E" w:rsidRPr="00E94D50" w:rsidRDefault="0030373E" w:rsidP="0030373E">
      <w:pPr>
        <w:jc w:val="both"/>
        <w:rPr>
          <w:sz w:val="21"/>
          <w:szCs w:val="21"/>
        </w:rPr>
      </w:pPr>
    </w:p>
    <w:p w14:paraId="5C158BB1" w14:textId="77777777" w:rsidR="0030373E" w:rsidRPr="00E94D50" w:rsidRDefault="0030373E" w:rsidP="0030373E">
      <w:pPr>
        <w:jc w:val="both"/>
        <w:rPr>
          <w:b/>
          <w:sz w:val="21"/>
          <w:szCs w:val="21"/>
        </w:rPr>
      </w:pPr>
      <w:r w:rsidRPr="00E94D50">
        <w:rPr>
          <w:b/>
          <w:sz w:val="21"/>
          <w:szCs w:val="21"/>
        </w:rPr>
        <w:t xml:space="preserve">Mindkét szerződő fél jelen okirat aláírásával feltétlen és visszavonhatatlan hozzájárulását adja ahhoz, hogy a telekösszevonás, a telekalakítás, valamint a telekhatár rendezés a jelen szerződés mellékletét képező változási vázrajznak, valamint a jelen szerződésben hivatkozott a Bács- Kiskun Megyei Kormányhivatal Földhivatali Főosztály Földhivatali Osztály 5. (Kiskőrös) 805009/6/2022/2021.12.14-es számú telekalakítási engedélyének, valamint a jelen okiratban írtaknak megfelelően az ingatlan-nyilvántartáson átvezetésre kerüljön. </w:t>
      </w:r>
    </w:p>
    <w:p w14:paraId="419CDE3E" w14:textId="77777777" w:rsidR="0030373E" w:rsidRPr="00E94D50" w:rsidRDefault="0030373E" w:rsidP="0030373E">
      <w:pPr>
        <w:jc w:val="both"/>
        <w:rPr>
          <w:sz w:val="21"/>
          <w:szCs w:val="21"/>
        </w:rPr>
      </w:pPr>
    </w:p>
    <w:p w14:paraId="3A06BB4D" w14:textId="77777777" w:rsidR="0030373E" w:rsidRPr="00E94D50" w:rsidRDefault="0030373E" w:rsidP="0030373E">
      <w:pPr>
        <w:jc w:val="both"/>
        <w:rPr>
          <w:sz w:val="21"/>
          <w:szCs w:val="21"/>
        </w:rPr>
      </w:pPr>
      <w:r w:rsidRPr="00E94D50">
        <w:rPr>
          <w:sz w:val="21"/>
          <w:szCs w:val="21"/>
        </w:rPr>
        <w:t xml:space="preserve">5./ Felek kijelentik, hogy az okiratszerkesztő ügyvéd tájékoztatását a jelen szerződés kapcsán felmerülő adózási, illetékfizetési kötelezettség tárgyában tudomásul vették. </w:t>
      </w:r>
    </w:p>
    <w:p w14:paraId="2F4C5D74" w14:textId="77777777" w:rsidR="0030373E" w:rsidRPr="00E94D50" w:rsidRDefault="0030373E" w:rsidP="0030373E">
      <w:pPr>
        <w:jc w:val="both"/>
        <w:rPr>
          <w:sz w:val="21"/>
          <w:szCs w:val="21"/>
        </w:rPr>
      </w:pPr>
    </w:p>
    <w:p w14:paraId="1FA9F4DF" w14:textId="77777777" w:rsidR="0030373E" w:rsidRPr="00E94D50" w:rsidRDefault="0030373E" w:rsidP="0030373E">
      <w:pPr>
        <w:jc w:val="both"/>
        <w:rPr>
          <w:sz w:val="21"/>
          <w:szCs w:val="21"/>
        </w:rPr>
      </w:pPr>
      <w:r w:rsidRPr="00E94D50">
        <w:rPr>
          <w:sz w:val="21"/>
          <w:szCs w:val="21"/>
        </w:rPr>
        <w:t xml:space="preserve">6./ Felek rögzítik, hogy az ajándékozási szerződés tárgyát képező tulajdoni illetőségek állagát a Megajándékozott ismeri, azok megtekintett állapotban kerülnek a tulajdonába. </w:t>
      </w:r>
    </w:p>
    <w:p w14:paraId="5623DEA9" w14:textId="77777777" w:rsidR="0030373E" w:rsidRPr="00E94D50" w:rsidRDefault="0030373E" w:rsidP="0030373E">
      <w:pPr>
        <w:jc w:val="both"/>
        <w:rPr>
          <w:sz w:val="21"/>
          <w:szCs w:val="21"/>
        </w:rPr>
      </w:pPr>
    </w:p>
    <w:p w14:paraId="3921D675" w14:textId="77777777" w:rsidR="0030373E" w:rsidRPr="00E94D50" w:rsidRDefault="0030373E" w:rsidP="0030373E">
      <w:pPr>
        <w:jc w:val="both"/>
        <w:rPr>
          <w:sz w:val="21"/>
          <w:szCs w:val="21"/>
        </w:rPr>
      </w:pPr>
      <w:r w:rsidRPr="00E94D50">
        <w:rPr>
          <w:sz w:val="21"/>
          <w:szCs w:val="21"/>
        </w:rPr>
        <w:t xml:space="preserve">7./ Felek rögzítik, hogy a telekhatár-rendezést követően kialakuló Kiskőrös, belterület 2726 hrsz., Kiskőrös, belterület 2855 hrsz., valamint Kiskőrös, belterület 2923 hrsz. alatt felvett ingatlanok vonatkozásában a tulajdoni arányokban változás nem következik be. Felek feltétlen és visszavonhatatlanul hozzájárulnak ahhoz, hogy a telekalakítást, telekösszevonást, telekhatár rendezést megelőzően az egyes pontokban felsorolt valamennyi bejegyzett teher a tulajdonjog átruházását és a telekalakítást követően kialakult ingatlanokra visszajegyzésre kerüljön. </w:t>
      </w:r>
    </w:p>
    <w:p w14:paraId="622D10E8" w14:textId="77777777" w:rsidR="0030373E" w:rsidRPr="00E94D50" w:rsidRDefault="0030373E" w:rsidP="0030373E">
      <w:pPr>
        <w:jc w:val="both"/>
        <w:rPr>
          <w:sz w:val="21"/>
          <w:szCs w:val="21"/>
        </w:rPr>
      </w:pPr>
    </w:p>
    <w:p w14:paraId="75EE7C47" w14:textId="77777777" w:rsidR="0030373E" w:rsidRPr="00E94D50" w:rsidRDefault="0030373E" w:rsidP="0030373E">
      <w:pPr>
        <w:jc w:val="both"/>
        <w:rPr>
          <w:sz w:val="21"/>
          <w:szCs w:val="21"/>
        </w:rPr>
      </w:pPr>
      <w:r w:rsidRPr="00E94D50">
        <w:rPr>
          <w:sz w:val="21"/>
          <w:szCs w:val="21"/>
        </w:rPr>
        <w:t>Kiskőrös, 2022…</w:t>
      </w:r>
    </w:p>
    <w:p w14:paraId="5922B47D" w14:textId="77777777" w:rsidR="0030373E" w:rsidRPr="00E94D50" w:rsidRDefault="0030373E" w:rsidP="0030373E">
      <w:pPr>
        <w:jc w:val="both"/>
        <w:rPr>
          <w:sz w:val="21"/>
          <w:szCs w:val="21"/>
        </w:rPr>
      </w:pPr>
    </w:p>
    <w:tbl>
      <w:tblPr>
        <w:tblW w:w="0" w:type="auto"/>
        <w:jc w:val="center"/>
        <w:tblLook w:val="00A0" w:firstRow="1" w:lastRow="0" w:firstColumn="1" w:lastColumn="0" w:noHBand="0" w:noVBand="0"/>
      </w:tblPr>
      <w:tblGrid>
        <w:gridCol w:w="4606"/>
        <w:gridCol w:w="4606"/>
      </w:tblGrid>
      <w:tr w:rsidR="0030373E" w:rsidRPr="00E94D50" w14:paraId="64B019A3" w14:textId="77777777" w:rsidTr="001C1030">
        <w:trPr>
          <w:jc w:val="center"/>
        </w:trPr>
        <w:tc>
          <w:tcPr>
            <w:tcW w:w="4606" w:type="dxa"/>
          </w:tcPr>
          <w:p w14:paraId="237313A0" w14:textId="77777777" w:rsidR="0030373E" w:rsidRPr="00E94D50" w:rsidRDefault="0030373E" w:rsidP="001C1030">
            <w:pPr>
              <w:jc w:val="center"/>
              <w:rPr>
                <w:sz w:val="21"/>
                <w:szCs w:val="21"/>
              </w:rPr>
            </w:pPr>
            <w:r w:rsidRPr="00E94D50">
              <w:rPr>
                <w:sz w:val="21"/>
                <w:szCs w:val="21"/>
              </w:rPr>
              <w:t>…………………………………..</w:t>
            </w:r>
          </w:p>
        </w:tc>
        <w:tc>
          <w:tcPr>
            <w:tcW w:w="4606" w:type="dxa"/>
          </w:tcPr>
          <w:p w14:paraId="10C4B067" w14:textId="77777777" w:rsidR="0030373E" w:rsidRPr="00E94D50" w:rsidRDefault="0030373E" w:rsidP="001C1030">
            <w:pPr>
              <w:jc w:val="center"/>
              <w:rPr>
                <w:sz w:val="21"/>
                <w:szCs w:val="21"/>
              </w:rPr>
            </w:pPr>
            <w:r w:rsidRPr="00E94D50">
              <w:rPr>
                <w:sz w:val="21"/>
                <w:szCs w:val="21"/>
              </w:rPr>
              <w:t>…………………………………..</w:t>
            </w:r>
          </w:p>
        </w:tc>
      </w:tr>
      <w:tr w:rsidR="0030373E" w:rsidRPr="00E94D50" w14:paraId="75393044" w14:textId="77777777" w:rsidTr="001C1030">
        <w:trPr>
          <w:trHeight w:val="420"/>
          <w:jc w:val="center"/>
        </w:trPr>
        <w:tc>
          <w:tcPr>
            <w:tcW w:w="4606" w:type="dxa"/>
          </w:tcPr>
          <w:p w14:paraId="52D46139" w14:textId="77777777" w:rsidR="0030373E" w:rsidRPr="00E94D50" w:rsidRDefault="0030373E" w:rsidP="001C1030">
            <w:pPr>
              <w:jc w:val="center"/>
              <w:rPr>
                <w:sz w:val="21"/>
                <w:szCs w:val="21"/>
              </w:rPr>
            </w:pPr>
            <w:r w:rsidRPr="00E94D50">
              <w:rPr>
                <w:sz w:val="21"/>
                <w:szCs w:val="21"/>
              </w:rPr>
              <w:t>Kiskőrös Város Önkormányzata</w:t>
            </w:r>
          </w:p>
          <w:p w14:paraId="38A2ADD6" w14:textId="77777777" w:rsidR="0030373E" w:rsidRPr="00E94D50" w:rsidRDefault="0030373E" w:rsidP="001C1030">
            <w:pPr>
              <w:jc w:val="center"/>
              <w:rPr>
                <w:sz w:val="21"/>
                <w:szCs w:val="21"/>
              </w:rPr>
            </w:pPr>
            <w:proofErr w:type="spellStart"/>
            <w:r w:rsidRPr="00E94D50">
              <w:rPr>
                <w:sz w:val="21"/>
                <w:szCs w:val="21"/>
              </w:rPr>
              <w:t>képv</w:t>
            </w:r>
            <w:proofErr w:type="spellEnd"/>
            <w:r w:rsidRPr="00E94D50">
              <w:rPr>
                <w:sz w:val="21"/>
                <w:szCs w:val="21"/>
              </w:rPr>
              <w:t>.: Domonyi László Mihály polgármester</w:t>
            </w:r>
          </w:p>
          <w:p w14:paraId="53F3B452" w14:textId="77777777" w:rsidR="0030373E" w:rsidRPr="00E94D50" w:rsidRDefault="0030373E" w:rsidP="001C1030">
            <w:pPr>
              <w:jc w:val="center"/>
              <w:rPr>
                <w:sz w:val="21"/>
                <w:szCs w:val="21"/>
              </w:rPr>
            </w:pPr>
            <w:r w:rsidRPr="00E94D50">
              <w:rPr>
                <w:sz w:val="21"/>
                <w:szCs w:val="21"/>
              </w:rPr>
              <w:t xml:space="preserve">Megajándékozott  </w:t>
            </w:r>
          </w:p>
        </w:tc>
        <w:tc>
          <w:tcPr>
            <w:tcW w:w="4606" w:type="dxa"/>
          </w:tcPr>
          <w:p w14:paraId="475995DD" w14:textId="77777777" w:rsidR="0030373E" w:rsidRPr="00E94D50" w:rsidRDefault="0030373E" w:rsidP="001C1030">
            <w:pPr>
              <w:jc w:val="center"/>
              <w:rPr>
                <w:sz w:val="21"/>
                <w:szCs w:val="21"/>
              </w:rPr>
            </w:pPr>
            <w:r w:rsidRPr="00E94D50">
              <w:rPr>
                <w:sz w:val="21"/>
                <w:szCs w:val="21"/>
              </w:rPr>
              <w:t xml:space="preserve">Best </w:t>
            </w:r>
            <w:proofErr w:type="spellStart"/>
            <w:r w:rsidRPr="00E94D50">
              <w:rPr>
                <w:sz w:val="21"/>
                <w:szCs w:val="21"/>
              </w:rPr>
              <w:t>Invest</w:t>
            </w:r>
            <w:proofErr w:type="spellEnd"/>
            <w:r w:rsidRPr="00E94D50">
              <w:rPr>
                <w:sz w:val="21"/>
                <w:szCs w:val="21"/>
              </w:rPr>
              <w:t xml:space="preserve"> </w:t>
            </w:r>
            <w:proofErr w:type="spellStart"/>
            <w:r w:rsidRPr="00E94D50">
              <w:rPr>
                <w:sz w:val="21"/>
                <w:szCs w:val="21"/>
              </w:rPr>
              <w:t>Bau</w:t>
            </w:r>
            <w:proofErr w:type="spellEnd"/>
            <w:r w:rsidRPr="00E94D50">
              <w:rPr>
                <w:sz w:val="21"/>
                <w:szCs w:val="21"/>
              </w:rPr>
              <w:t xml:space="preserve"> Zrt. </w:t>
            </w:r>
          </w:p>
          <w:p w14:paraId="52D72496" w14:textId="77777777" w:rsidR="0030373E" w:rsidRPr="00E94D50" w:rsidRDefault="0030373E" w:rsidP="001C1030">
            <w:pPr>
              <w:tabs>
                <w:tab w:val="center" w:pos="2195"/>
              </w:tabs>
              <w:jc w:val="center"/>
              <w:rPr>
                <w:sz w:val="21"/>
                <w:szCs w:val="21"/>
              </w:rPr>
            </w:pPr>
            <w:proofErr w:type="spellStart"/>
            <w:r w:rsidRPr="00E94D50">
              <w:rPr>
                <w:sz w:val="21"/>
                <w:szCs w:val="21"/>
              </w:rPr>
              <w:t>képv</w:t>
            </w:r>
            <w:proofErr w:type="spellEnd"/>
            <w:r w:rsidRPr="00E94D50">
              <w:rPr>
                <w:sz w:val="21"/>
                <w:szCs w:val="21"/>
              </w:rPr>
              <w:t xml:space="preserve">.: </w:t>
            </w:r>
            <w:proofErr w:type="spellStart"/>
            <w:r w:rsidRPr="00E94D50">
              <w:rPr>
                <w:sz w:val="21"/>
                <w:szCs w:val="21"/>
              </w:rPr>
              <w:t>Jancsovics</w:t>
            </w:r>
            <w:proofErr w:type="spellEnd"/>
            <w:r w:rsidRPr="00E94D50">
              <w:rPr>
                <w:sz w:val="21"/>
                <w:szCs w:val="21"/>
              </w:rPr>
              <w:t xml:space="preserve"> Pál vezérigazgató </w:t>
            </w:r>
          </w:p>
          <w:p w14:paraId="22A37E83" w14:textId="77777777" w:rsidR="0030373E" w:rsidRPr="00E94D50" w:rsidRDefault="0030373E" w:rsidP="001C1030">
            <w:pPr>
              <w:tabs>
                <w:tab w:val="center" w:pos="2195"/>
              </w:tabs>
              <w:jc w:val="center"/>
              <w:rPr>
                <w:sz w:val="21"/>
                <w:szCs w:val="21"/>
              </w:rPr>
            </w:pPr>
            <w:r w:rsidRPr="00E94D50">
              <w:rPr>
                <w:sz w:val="21"/>
                <w:szCs w:val="21"/>
              </w:rPr>
              <w:t>Ajándékozó</w:t>
            </w:r>
          </w:p>
        </w:tc>
      </w:tr>
    </w:tbl>
    <w:p w14:paraId="772C695A" w14:textId="77777777" w:rsidR="0030373E" w:rsidRPr="00E94D50" w:rsidRDefault="0030373E" w:rsidP="0030373E">
      <w:pPr>
        <w:jc w:val="both"/>
        <w:rPr>
          <w:bCs/>
          <w:spacing w:val="-2"/>
          <w:sz w:val="21"/>
          <w:szCs w:val="21"/>
        </w:rPr>
      </w:pPr>
    </w:p>
    <w:p w14:paraId="7DD2942F" w14:textId="77777777" w:rsidR="0030373E" w:rsidRPr="00E94D50" w:rsidRDefault="0030373E" w:rsidP="0030373E">
      <w:pPr>
        <w:jc w:val="both"/>
        <w:rPr>
          <w:sz w:val="21"/>
          <w:szCs w:val="21"/>
        </w:rPr>
      </w:pPr>
      <w:r w:rsidRPr="00E94D50">
        <w:rPr>
          <w:sz w:val="21"/>
          <w:szCs w:val="21"/>
        </w:rPr>
        <w:t>Az önkormányzati vagyonról, a vagyon hasznosításáról</w:t>
      </w:r>
    </w:p>
    <w:p w14:paraId="128BBDE5" w14:textId="77777777" w:rsidR="0030373E" w:rsidRPr="00E94D50" w:rsidRDefault="0030373E" w:rsidP="0030373E">
      <w:pPr>
        <w:jc w:val="both"/>
        <w:rPr>
          <w:sz w:val="21"/>
          <w:szCs w:val="21"/>
        </w:rPr>
      </w:pPr>
      <w:r w:rsidRPr="00E94D50">
        <w:rPr>
          <w:sz w:val="21"/>
          <w:szCs w:val="21"/>
        </w:rPr>
        <w:t xml:space="preserve">szóló 26/2012. (XII. 19.) önk. rendelet 11. § (2) </w:t>
      </w:r>
      <w:proofErr w:type="spellStart"/>
      <w:r w:rsidRPr="00E94D50">
        <w:rPr>
          <w:sz w:val="21"/>
          <w:szCs w:val="21"/>
        </w:rPr>
        <w:t>bek</w:t>
      </w:r>
      <w:proofErr w:type="spellEnd"/>
      <w:r w:rsidRPr="00E94D50">
        <w:rPr>
          <w:sz w:val="21"/>
          <w:szCs w:val="21"/>
        </w:rPr>
        <w:t>.</w:t>
      </w:r>
    </w:p>
    <w:p w14:paraId="1600C68C" w14:textId="77777777" w:rsidR="0030373E" w:rsidRPr="00E94D50" w:rsidRDefault="0030373E" w:rsidP="0030373E">
      <w:pPr>
        <w:tabs>
          <w:tab w:val="left" w:pos="5103"/>
        </w:tabs>
        <w:jc w:val="both"/>
        <w:rPr>
          <w:sz w:val="21"/>
          <w:szCs w:val="21"/>
        </w:rPr>
      </w:pPr>
      <w:r w:rsidRPr="00E94D50">
        <w:rPr>
          <w:sz w:val="21"/>
          <w:szCs w:val="21"/>
        </w:rPr>
        <w:t xml:space="preserve">alapján </w:t>
      </w:r>
      <w:proofErr w:type="spellStart"/>
      <w:r w:rsidRPr="00E94D50">
        <w:rPr>
          <w:sz w:val="21"/>
          <w:szCs w:val="21"/>
        </w:rPr>
        <w:t>ellenjegyzem</w:t>
      </w:r>
      <w:proofErr w:type="spellEnd"/>
      <w:r w:rsidRPr="00E94D50">
        <w:rPr>
          <w:sz w:val="21"/>
          <w:szCs w:val="21"/>
        </w:rPr>
        <w:t>:</w:t>
      </w:r>
      <w:r w:rsidRPr="00E94D50">
        <w:rPr>
          <w:sz w:val="21"/>
          <w:szCs w:val="21"/>
        </w:rPr>
        <w:tab/>
        <w:t xml:space="preserve">Pénzügyileg </w:t>
      </w:r>
      <w:proofErr w:type="spellStart"/>
      <w:r w:rsidRPr="00E94D50">
        <w:rPr>
          <w:sz w:val="21"/>
          <w:szCs w:val="21"/>
        </w:rPr>
        <w:t>ellenjegyzem</w:t>
      </w:r>
      <w:proofErr w:type="spellEnd"/>
      <w:r w:rsidRPr="00E94D50">
        <w:rPr>
          <w:sz w:val="21"/>
          <w:szCs w:val="21"/>
        </w:rPr>
        <w:t>:</w:t>
      </w:r>
    </w:p>
    <w:p w14:paraId="097A7AD7" w14:textId="77777777" w:rsidR="0030373E" w:rsidRPr="00E94D50" w:rsidRDefault="0030373E" w:rsidP="0030373E">
      <w:pPr>
        <w:jc w:val="both"/>
        <w:rPr>
          <w:sz w:val="21"/>
          <w:szCs w:val="21"/>
        </w:rPr>
      </w:pPr>
    </w:p>
    <w:p w14:paraId="3AC73B42" w14:textId="77777777" w:rsidR="0030373E" w:rsidRPr="00E94D50" w:rsidRDefault="0030373E" w:rsidP="0030373E">
      <w:pPr>
        <w:jc w:val="both"/>
        <w:rPr>
          <w:sz w:val="21"/>
          <w:szCs w:val="21"/>
        </w:rPr>
      </w:pPr>
    </w:p>
    <w:p w14:paraId="083932D0" w14:textId="77777777" w:rsidR="0030373E" w:rsidRPr="00E94D50" w:rsidRDefault="0030373E" w:rsidP="0030373E">
      <w:pPr>
        <w:tabs>
          <w:tab w:val="center" w:pos="2268"/>
          <w:tab w:val="center" w:pos="6804"/>
        </w:tabs>
        <w:jc w:val="both"/>
        <w:rPr>
          <w:sz w:val="21"/>
          <w:szCs w:val="21"/>
        </w:rPr>
      </w:pPr>
      <w:r w:rsidRPr="00E94D50">
        <w:rPr>
          <w:sz w:val="21"/>
          <w:szCs w:val="21"/>
        </w:rPr>
        <w:tab/>
        <w:t>Dr. Turán Csaba</w:t>
      </w:r>
      <w:r w:rsidRPr="00E94D50">
        <w:rPr>
          <w:sz w:val="21"/>
          <w:szCs w:val="21"/>
        </w:rPr>
        <w:tab/>
        <w:t>Szlanka Pálné</w:t>
      </w:r>
    </w:p>
    <w:p w14:paraId="155F1541" w14:textId="77777777" w:rsidR="0030373E" w:rsidRPr="00E94D50" w:rsidRDefault="0030373E" w:rsidP="0030373E">
      <w:pPr>
        <w:tabs>
          <w:tab w:val="center" w:pos="2268"/>
          <w:tab w:val="center" w:pos="6804"/>
        </w:tabs>
        <w:jc w:val="both"/>
        <w:rPr>
          <w:sz w:val="21"/>
          <w:szCs w:val="21"/>
        </w:rPr>
      </w:pPr>
      <w:r w:rsidRPr="00E94D50">
        <w:rPr>
          <w:sz w:val="21"/>
          <w:szCs w:val="21"/>
        </w:rPr>
        <w:tab/>
        <w:t>jegyző</w:t>
      </w:r>
      <w:r w:rsidRPr="00E94D50">
        <w:rPr>
          <w:sz w:val="21"/>
          <w:szCs w:val="21"/>
        </w:rPr>
        <w:tab/>
        <w:t>pénzügyi osztályvezető</w:t>
      </w:r>
    </w:p>
    <w:p w14:paraId="6E6A73E7" w14:textId="77777777" w:rsidR="0030373E" w:rsidRPr="00E94D50" w:rsidRDefault="0030373E" w:rsidP="0030373E">
      <w:pPr>
        <w:jc w:val="both"/>
        <w:rPr>
          <w:sz w:val="21"/>
          <w:szCs w:val="21"/>
        </w:rPr>
      </w:pPr>
      <w:r w:rsidRPr="00E94D50">
        <w:rPr>
          <w:sz w:val="21"/>
          <w:szCs w:val="21"/>
        </w:rPr>
        <w:lastRenderedPageBreak/>
        <w:t xml:space="preserve">8./ Megajándékozott nyilatkozik arra vonatkozóan, hogy magyarországi székhellyel rendelkező, helyi önkormányzat, önálló költségvetési szerv, míg Ajándékozó kijelenti, hogy magyarországi székhellyel rendelkező deviza, belföldi, gazdasági társaság. Felek egybehangzóan nyilatkozzák, hogy szerződéskötési valamint tulajdonszerzési korlátozás vagy tilalom alatt nem állnak. </w:t>
      </w:r>
    </w:p>
    <w:p w14:paraId="04ED49DA" w14:textId="77777777" w:rsidR="0030373E" w:rsidRPr="00E94D50" w:rsidRDefault="0030373E" w:rsidP="0030373E">
      <w:pPr>
        <w:jc w:val="both"/>
        <w:rPr>
          <w:sz w:val="21"/>
          <w:szCs w:val="21"/>
        </w:rPr>
      </w:pPr>
    </w:p>
    <w:p w14:paraId="1E36D716" w14:textId="77777777" w:rsidR="0030373E" w:rsidRPr="00E94D50" w:rsidRDefault="0030373E" w:rsidP="0030373E">
      <w:pPr>
        <w:jc w:val="both"/>
        <w:rPr>
          <w:color w:val="000000"/>
          <w:sz w:val="21"/>
          <w:szCs w:val="21"/>
        </w:rPr>
      </w:pPr>
      <w:r w:rsidRPr="00E94D50">
        <w:rPr>
          <w:sz w:val="21"/>
          <w:szCs w:val="21"/>
        </w:rPr>
        <w:t xml:space="preserve">9./ </w:t>
      </w:r>
      <w:r w:rsidRPr="00E94D50">
        <w:rPr>
          <w:color w:val="000000"/>
          <w:sz w:val="21"/>
          <w:szCs w:val="21"/>
        </w:rPr>
        <w:t xml:space="preserve">Szerződő felek a </w:t>
      </w:r>
      <w:proofErr w:type="spellStart"/>
      <w:r w:rsidRPr="00E94D50">
        <w:rPr>
          <w:color w:val="000000"/>
          <w:sz w:val="21"/>
          <w:szCs w:val="21"/>
        </w:rPr>
        <w:t>Pmt</w:t>
      </w:r>
      <w:proofErr w:type="spellEnd"/>
      <w:r w:rsidRPr="00E94D50">
        <w:rPr>
          <w:color w:val="000000"/>
          <w:sz w:val="21"/>
          <w:szCs w:val="21"/>
        </w:rPr>
        <w:t xml:space="preserve">. tv. előírásának megfelelően nyilatkoznak, hogy jelen ügylet során saját nevükben járnak el. Megbízók hozzájárulásukat adják ahhoz, hogy okiratszerkesztő ügyvéd a </w:t>
      </w:r>
      <w:proofErr w:type="spellStart"/>
      <w:r w:rsidRPr="00E94D50">
        <w:rPr>
          <w:color w:val="000000"/>
          <w:sz w:val="21"/>
          <w:szCs w:val="21"/>
        </w:rPr>
        <w:t>Pmt</w:t>
      </w:r>
      <w:proofErr w:type="spellEnd"/>
      <w:r w:rsidRPr="00E94D50">
        <w:rPr>
          <w:color w:val="000000"/>
          <w:sz w:val="21"/>
          <w:szCs w:val="21"/>
        </w:rPr>
        <w:t>. szerinti ügyfél-átvilágítás során bemutatott okiratokról másolatot készítsen, adataikat a jelen ügylethez kapcsolódó ügyvédi megbízás teljesítése keretében rögzítse, kezelje.</w:t>
      </w:r>
    </w:p>
    <w:p w14:paraId="38E624E2" w14:textId="77777777" w:rsidR="0030373E" w:rsidRPr="00E94D50" w:rsidRDefault="0030373E" w:rsidP="0030373E">
      <w:pPr>
        <w:jc w:val="both"/>
        <w:rPr>
          <w:sz w:val="21"/>
          <w:szCs w:val="21"/>
        </w:rPr>
      </w:pPr>
      <w:r w:rsidRPr="00E94D50">
        <w:rPr>
          <w:sz w:val="21"/>
          <w:szCs w:val="21"/>
        </w:rPr>
        <w:t xml:space="preserve">10./ </w:t>
      </w:r>
      <w:r w:rsidRPr="00E94D50">
        <w:rPr>
          <w:color w:val="000000"/>
          <w:sz w:val="21"/>
          <w:szCs w:val="21"/>
        </w:rPr>
        <w:t>Szerződő felek rögzítik, hogy Kiskőrös Város Képviselő Testülete        /2022.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7021CD49" w14:textId="77777777" w:rsidR="0030373E" w:rsidRPr="00E94D50" w:rsidRDefault="0030373E" w:rsidP="0030373E">
      <w:pPr>
        <w:jc w:val="both"/>
        <w:rPr>
          <w:sz w:val="21"/>
          <w:szCs w:val="21"/>
        </w:rPr>
      </w:pPr>
    </w:p>
    <w:p w14:paraId="5BCD6BE5" w14:textId="77777777" w:rsidR="0030373E" w:rsidRPr="00E94D50" w:rsidRDefault="0030373E" w:rsidP="0030373E">
      <w:pPr>
        <w:jc w:val="both"/>
        <w:rPr>
          <w:sz w:val="21"/>
          <w:szCs w:val="21"/>
        </w:rPr>
      </w:pPr>
      <w:r w:rsidRPr="00E94D50">
        <w:rPr>
          <w:sz w:val="21"/>
          <w:szCs w:val="21"/>
        </w:rPr>
        <w:t xml:space="preserve">11./ Jelen szerződés egyes pontjainak érvénytelensége a szerződés egészének érvényességét nem érinti. </w:t>
      </w:r>
    </w:p>
    <w:p w14:paraId="72B10C20" w14:textId="77777777" w:rsidR="0030373E" w:rsidRPr="00E94D50" w:rsidRDefault="0030373E" w:rsidP="0030373E">
      <w:pPr>
        <w:jc w:val="both"/>
        <w:rPr>
          <w:sz w:val="21"/>
          <w:szCs w:val="21"/>
        </w:rPr>
      </w:pPr>
    </w:p>
    <w:p w14:paraId="0D2B22F6" w14:textId="77777777" w:rsidR="0030373E" w:rsidRPr="00E94D50" w:rsidRDefault="0030373E" w:rsidP="0030373E">
      <w:pPr>
        <w:jc w:val="both"/>
        <w:rPr>
          <w:bCs/>
          <w:sz w:val="21"/>
          <w:szCs w:val="21"/>
        </w:rPr>
      </w:pPr>
      <w:r w:rsidRPr="00E94D50">
        <w:rPr>
          <w:sz w:val="21"/>
          <w:szCs w:val="21"/>
        </w:rPr>
        <w:t>12./ A jelen szerződésben nem szabályozott kérdések tekintetében a Ptk. vonatkozó rendelkezési az irányadóak.</w:t>
      </w:r>
    </w:p>
    <w:p w14:paraId="4AE8EA3E" w14:textId="77777777" w:rsidR="0030373E" w:rsidRPr="00E94D50" w:rsidRDefault="0030373E" w:rsidP="0030373E">
      <w:pPr>
        <w:jc w:val="both"/>
        <w:rPr>
          <w:sz w:val="21"/>
          <w:szCs w:val="21"/>
        </w:rPr>
      </w:pPr>
    </w:p>
    <w:p w14:paraId="646F332C" w14:textId="77777777" w:rsidR="0030373E" w:rsidRPr="00E94D50" w:rsidRDefault="0030373E" w:rsidP="0030373E">
      <w:pPr>
        <w:jc w:val="both"/>
        <w:rPr>
          <w:sz w:val="21"/>
          <w:szCs w:val="21"/>
        </w:rPr>
      </w:pPr>
      <w:r w:rsidRPr="00E94D50">
        <w:rPr>
          <w:sz w:val="21"/>
          <w:szCs w:val="21"/>
        </w:rPr>
        <w:t xml:space="preserve">13./ Megajándékozott jelen okirat megszerkesztésével megbízza a </w:t>
      </w:r>
      <w:proofErr w:type="spellStart"/>
      <w:r w:rsidRPr="00E94D50">
        <w:rPr>
          <w:sz w:val="21"/>
          <w:szCs w:val="21"/>
        </w:rPr>
        <w:t>Hauk</w:t>
      </w:r>
      <w:proofErr w:type="spellEnd"/>
      <w:r w:rsidRPr="00E94D50">
        <w:rPr>
          <w:sz w:val="21"/>
          <w:szCs w:val="21"/>
        </w:rPr>
        <w:t xml:space="preserve"> Ügyvédi Irodát (6200 Kiskőrös, Szarvas u. 2. II/3.), egyúttal meghatalmazza, hogy a tulajdonos változásnak, valamint a telekalakításnak az ingatlan- nyilvántartáson történő átvezetése kapcsán az illetékes földhivatal előtt teljes jogkörrel eljárjon. Az okiratszerkesztő Dr </w:t>
      </w:r>
      <w:proofErr w:type="spellStart"/>
      <w:r w:rsidRPr="00E94D50">
        <w:rPr>
          <w:sz w:val="21"/>
          <w:szCs w:val="21"/>
        </w:rPr>
        <w:t>Hauk</w:t>
      </w:r>
      <w:proofErr w:type="spellEnd"/>
      <w:r w:rsidRPr="00E94D50">
        <w:rPr>
          <w:sz w:val="21"/>
          <w:szCs w:val="21"/>
        </w:rPr>
        <w:t xml:space="preserve"> Gábor ügyvéd a szerződés ellenjegyzésével a meghatalmazást és a megbízást elfogadja. </w:t>
      </w:r>
    </w:p>
    <w:p w14:paraId="190B1958" w14:textId="77777777" w:rsidR="0030373E" w:rsidRPr="00E94D50" w:rsidRDefault="0030373E" w:rsidP="0030373E">
      <w:pPr>
        <w:tabs>
          <w:tab w:val="center" w:pos="2268"/>
          <w:tab w:val="center" w:pos="6804"/>
        </w:tabs>
        <w:jc w:val="both"/>
        <w:rPr>
          <w:sz w:val="21"/>
          <w:szCs w:val="21"/>
        </w:rPr>
      </w:pPr>
    </w:p>
    <w:p w14:paraId="59D81032" w14:textId="77777777" w:rsidR="0030373E" w:rsidRPr="00E94D50" w:rsidRDefault="0030373E" w:rsidP="0030373E">
      <w:pPr>
        <w:jc w:val="both"/>
        <w:rPr>
          <w:sz w:val="21"/>
          <w:szCs w:val="21"/>
        </w:rPr>
      </w:pPr>
      <w:r w:rsidRPr="00E94D50">
        <w:rPr>
          <w:sz w:val="21"/>
          <w:szCs w:val="21"/>
        </w:rPr>
        <w:t xml:space="preserve">14./ Felek jelen okirat aláírásával kifejezetten hangsúlyozzák, hogy az okirat szerződéses akaratukkal mindenben megegyezik, így azt ügyvédi tényvázlatként is aláírják. </w:t>
      </w:r>
    </w:p>
    <w:p w14:paraId="50F23617" w14:textId="77777777" w:rsidR="0030373E" w:rsidRPr="00E94D50" w:rsidRDefault="0030373E" w:rsidP="0030373E">
      <w:pPr>
        <w:jc w:val="both"/>
        <w:rPr>
          <w:sz w:val="21"/>
          <w:szCs w:val="21"/>
        </w:rPr>
      </w:pPr>
    </w:p>
    <w:p w14:paraId="7711E7B8" w14:textId="77777777" w:rsidR="0030373E" w:rsidRPr="00E94D50" w:rsidRDefault="0030373E" w:rsidP="0030373E">
      <w:pPr>
        <w:jc w:val="both"/>
        <w:rPr>
          <w:sz w:val="21"/>
          <w:szCs w:val="21"/>
        </w:rPr>
      </w:pPr>
      <w:r w:rsidRPr="00E94D50">
        <w:rPr>
          <w:sz w:val="21"/>
          <w:szCs w:val="21"/>
        </w:rPr>
        <w:t xml:space="preserve">15./ Szerződést kötő felek rögzítik, hogy a jelen szerződés megszerkesztésével kapcsolatban felmerülő költségek – beleértve az ügyvédi munkadíjat - </w:t>
      </w:r>
      <w:proofErr w:type="spellStart"/>
      <w:r w:rsidRPr="00E94D50">
        <w:rPr>
          <w:sz w:val="21"/>
          <w:szCs w:val="21"/>
        </w:rPr>
        <w:t>Megajándékozottat</w:t>
      </w:r>
      <w:proofErr w:type="spellEnd"/>
      <w:r w:rsidRPr="00E94D50">
        <w:rPr>
          <w:sz w:val="21"/>
          <w:szCs w:val="21"/>
        </w:rPr>
        <w:t xml:space="preserve"> terhelik, csak úgy, mint a jogügylet kapcsán felmerülő igazgatási-szolgáltatási díj.</w:t>
      </w:r>
    </w:p>
    <w:p w14:paraId="04F3761C" w14:textId="77777777" w:rsidR="0030373E" w:rsidRPr="00E94D50" w:rsidRDefault="0030373E" w:rsidP="0030373E">
      <w:pPr>
        <w:jc w:val="both"/>
        <w:rPr>
          <w:sz w:val="21"/>
          <w:szCs w:val="21"/>
        </w:rPr>
      </w:pPr>
    </w:p>
    <w:p w14:paraId="0B06B1D1" w14:textId="77777777" w:rsidR="0030373E" w:rsidRPr="00E94D50" w:rsidRDefault="0030373E" w:rsidP="0030373E">
      <w:pPr>
        <w:jc w:val="both"/>
        <w:rPr>
          <w:sz w:val="21"/>
          <w:szCs w:val="21"/>
        </w:rPr>
      </w:pPr>
      <w:r w:rsidRPr="00E94D50">
        <w:rPr>
          <w:sz w:val="21"/>
          <w:szCs w:val="21"/>
        </w:rPr>
        <w:t>16./ Felek rögzítik, hogy az okirat 7 példányban készült, melyből megajándékozott 2, Ajándékozó 1 példányt az okirat aláírásával egyidejűleg az okiratszerkesztő ügyvédtől átvesznek.</w:t>
      </w:r>
    </w:p>
    <w:p w14:paraId="1AE067C2" w14:textId="77777777" w:rsidR="0030373E" w:rsidRPr="00E94D50" w:rsidRDefault="0030373E" w:rsidP="0030373E">
      <w:pPr>
        <w:jc w:val="both"/>
        <w:rPr>
          <w:sz w:val="21"/>
          <w:szCs w:val="21"/>
        </w:rPr>
      </w:pPr>
    </w:p>
    <w:p w14:paraId="2DF9463C" w14:textId="77777777" w:rsidR="0030373E" w:rsidRPr="00E94D50" w:rsidRDefault="0030373E" w:rsidP="0030373E">
      <w:pPr>
        <w:jc w:val="both"/>
        <w:rPr>
          <w:sz w:val="21"/>
          <w:szCs w:val="21"/>
        </w:rPr>
      </w:pPr>
      <w:r w:rsidRPr="00E94D50">
        <w:rPr>
          <w:sz w:val="21"/>
          <w:szCs w:val="21"/>
        </w:rPr>
        <w:t xml:space="preserve">Felek jelen szerződést elolvasás és értelmezést követően, mint akaratukkal mindenben megegyezőt jóváhagyólag írják alá. </w:t>
      </w:r>
    </w:p>
    <w:p w14:paraId="4F082D95" w14:textId="77777777" w:rsidR="0030373E" w:rsidRPr="00E94D50" w:rsidRDefault="0030373E" w:rsidP="0030373E">
      <w:pPr>
        <w:jc w:val="both"/>
        <w:rPr>
          <w:sz w:val="21"/>
          <w:szCs w:val="21"/>
        </w:rPr>
      </w:pPr>
    </w:p>
    <w:p w14:paraId="07C99967" w14:textId="77777777" w:rsidR="0030373E" w:rsidRPr="00E94D50" w:rsidRDefault="0030373E" w:rsidP="0030373E">
      <w:pPr>
        <w:jc w:val="both"/>
        <w:rPr>
          <w:sz w:val="21"/>
          <w:szCs w:val="21"/>
        </w:rPr>
      </w:pPr>
      <w:r w:rsidRPr="00E94D50">
        <w:rPr>
          <w:sz w:val="21"/>
          <w:szCs w:val="21"/>
        </w:rPr>
        <w:t>Kiskőrös, 2022…</w:t>
      </w:r>
    </w:p>
    <w:p w14:paraId="5C0EC9F3" w14:textId="77777777" w:rsidR="0030373E" w:rsidRPr="00E94D50" w:rsidRDefault="0030373E" w:rsidP="0030373E">
      <w:pPr>
        <w:jc w:val="both"/>
        <w:rPr>
          <w:sz w:val="21"/>
          <w:szCs w:val="21"/>
        </w:rPr>
      </w:pPr>
    </w:p>
    <w:tbl>
      <w:tblPr>
        <w:tblW w:w="0" w:type="auto"/>
        <w:jc w:val="center"/>
        <w:tblLook w:val="00A0" w:firstRow="1" w:lastRow="0" w:firstColumn="1" w:lastColumn="0" w:noHBand="0" w:noVBand="0"/>
      </w:tblPr>
      <w:tblGrid>
        <w:gridCol w:w="4606"/>
        <w:gridCol w:w="4606"/>
      </w:tblGrid>
      <w:tr w:rsidR="0030373E" w:rsidRPr="00E94D50" w14:paraId="0AB83BF1" w14:textId="77777777" w:rsidTr="001C1030">
        <w:trPr>
          <w:jc w:val="center"/>
        </w:trPr>
        <w:tc>
          <w:tcPr>
            <w:tcW w:w="4606" w:type="dxa"/>
          </w:tcPr>
          <w:p w14:paraId="3E665EB2" w14:textId="77777777" w:rsidR="0030373E" w:rsidRPr="00E94D50" w:rsidRDefault="0030373E" w:rsidP="001C1030">
            <w:pPr>
              <w:jc w:val="center"/>
              <w:rPr>
                <w:sz w:val="21"/>
                <w:szCs w:val="21"/>
              </w:rPr>
            </w:pPr>
            <w:r w:rsidRPr="00E94D50">
              <w:rPr>
                <w:sz w:val="21"/>
                <w:szCs w:val="21"/>
              </w:rPr>
              <w:t>…………………………………..</w:t>
            </w:r>
          </w:p>
        </w:tc>
        <w:tc>
          <w:tcPr>
            <w:tcW w:w="4606" w:type="dxa"/>
          </w:tcPr>
          <w:p w14:paraId="784BB052" w14:textId="77777777" w:rsidR="0030373E" w:rsidRPr="00E94D50" w:rsidRDefault="0030373E" w:rsidP="001C1030">
            <w:pPr>
              <w:jc w:val="center"/>
              <w:rPr>
                <w:sz w:val="21"/>
                <w:szCs w:val="21"/>
              </w:rPr>
            </w:pPr>
            <w:r w:rsidRPr="00E94D50">
              <w:rPr>
                <w:sz w:val="21"/>
                <w:szCs w:val="21"/>
              </w:rPr>
              <w:t>…………………………………..</w:t>
            </w:r>
          </w:p>
        </w:tc>
      </w:tr>
      <w:tr w:rsidR="0030373E" w:rsidRPr="00E94D50" w14:paraId="392B752E" w14:textId="77777777" w:rsidTr="001C1030">
        <w:trPr>
          <w:trHeight w:val="420"/>
          <w:jc w:val="center"/>
        </w:trPr>
        <w:tc>
          <w:tcPr>
            <w:tcW w:w="4606" w:type="dxa"/>
          </w:tcPr>
          <w:p w14:paraId="58E053A8" w14:textId="77777777" w:rsidR="0030373E" w:rsidRPr="00E94D50" w:rsidRDefault="0030373E" w:rsidP="001C1030">
            <w:pPr>
              <w:jc w:val="center"/>
              <w:rPr>
                <w:sz w:val="21"/>
                <w:szCs w:val="21"/>
              </w:rPr>
            </w:pPr>
            <w:r w:rsidRPr="00E94D50">
              <w:rPr>
                <w:sz w:val="21"/>
                <w:szCs w:val="21"/>
              </w:rPr>
              <w:t>Kiskőrös Város Önkormányzata</w:t>
            </w:r>
          </w:p>
          <w:p w14:paraId="30F63C55" w14:textId="77777777" w:rsidR="0030373E" w:rsidRPr="00E94D50" w:rsidRDefault="0030373E" w:rsidP="001C1030">
            <w:pPr>
              <w:jc w:val="center"/>
              <w:rPr>
                <w:sz w:val="21"/>
                <w:szCs w:val="21"/>
              </w:rPr>
            </w:pPr>
            <w:proofErr w:type="spellStart"/>
            <w:r w:rsidRPr="00E94D50">
              <w:rPr>
                <w:sz w:val="21"/>
                <w:szCs w:val="21"/>
              </w:rPr>
              <w:t>képv</w:t>
            </w:r>
            <w:proofErr w:type="spellEnd"/>
            <w:r w:rsidRPr="00E94D50">
              <w:rPr>
                <w:sz w:val="21"/>
                <w:szCs w:val="21"/>
              </w:rPr>
              <w:t>.: Domonyi László Mihály polgármester</w:t>
            </w:r>
          </w:p>
          <w:p w14:paraId="71755CB9" w14:textId="77777777" w:rsidR="0030373E" w:rsidRPr="00E94D50" w:rsidRDefault="0030373E" w:rsidP="001C1030">
            <w:pPr>
              <w:jc w:val="center"/>
              <w:rPr>
                <w:sz w:val="21"/>
                <w:szCs w:val="21"/>
              </w:rPr>
            </w:pPr>
            <w:r w:rsidRPr="00E94D50">
              <w:rPr>
                <w:sz w:val="21"/>
                <w:szCs w:val="21"/>
              </w:rPr>
              <w:t xml:space="preserve">Megajándékozott  </w:t>
            </w:r>
          </w:p>
        </w:tc>
        <w:tc>
          <w:tcPr>
            <w:tcW w:w="4606" w:type="dxa"/>
          </w:tcPr>
          <w:p w14:paraId="3E7308DD" w14:textId="77777777" w:rsidR="0030373E" w:rsidRPr="00E94D50" w:rsidRDefault="0030373E" w:rsidP="001C1030">
            <w:pPr>
              <w:jc w:val="center"/>
              <w:rPr>
                <w:sz w:val="21"/>
                <w:szCs w:val="21"/>
              </w:rPr>
            </w:pPr>
            <w:r w:rsidRPr="00E94D50">
              <w:rPr>
                <w:sz w:val="21"/>
                <w:szCs w:val="21"/>
              </w:rPr>
              <w:t xml:space="preserve">Best </w:t>
            </w:r>
            <w:proofErr w:type="spellStart"/>
            <w:r w:rsidRPr="00E94D50">
              <w:rPr>
                <w:sz w:val="21"/>
                <w:szCs w:val="21"/>
              </w:rPr>
              <w:t>Invest</w:t>
            </w:r>
            <w:proofErr w:type="spellEnd"/>
            <w:r w:rsidRPr="00E94D50">
              <w:rPr>
                <w:sz w:val="21"/>
                <w:szCs w:val="21"/>
              </w:rPr>
              <w:t xml:space="preserve"> </w:t>
            </w:r>
            <w:proofErr w:type="spellStart"/>
            <w:r w:rsidRPr="00E94D50">
              <w:rPr>
                <w:sz w:val="21"/>
                <w:szCs w:val="21"/>
              </w:rPr>
              <w:t>Bau</w:t>
            </w:r>
            <w:proofErr w:type="spellEnd"/>
            <w:r w:rsidRPr="00E94D50">
              <w:rPr>
                <w:sz w:val="21"/>
                <w:szCs w:val="21"/>
              </w:rPr>
              <w:t xml:space="preserve"> Zrt. </w:t>
            </w:r>
          </w:p>
          <w:p w14:paraId="5E27D03D" w14:textId="77777777" w:rsidR="0030373E" w:rsidRPr="00E94D50" w:rsidRDefault="0030373E" w:rsidP="001C1030">
            <w:pPr>
              <w:tabs>
                <w:tab w:val="center" w:pos="2195"/>
              </w:tabs>
              <w:jc w:val="center"/>
              <w:rPr>
                <w:sz w:val="21"/>
                <w:szCs w:val="21"/>
              </w:rPr>
            </w:pPr>
            <w:proofErr w:type="spellStart"/>
            <w:r w:rsidRPr="00E94D50">
              <w:rPr>
                <w:sz w:val="21"/>
                <w:szCs w:val="21"/>
              </w:rPr>
              <w:t>képv</w:t>
            </w:r>
            <w:proofErr w:type="spellEnd"/>
            <w:r w:rsidRPr="00E94D50">
              <w:rPr>
                <w:sz w:val="21"/>
                <w:szCs w:val="21"/>
              </w:rPr>
              <w:t xml:space="preserve">.: </w:t>
            </w:r>
            <w:proofErr w:type="spellStart"/>
            <w:r w:rsidRPr="00E94D50">
              <w:rPr>
                <w:sz w:val="21"/>
                <w:szCs w:val="21"/>
              </w:rPr>
              <w:t>Jancsovics</w:t>
            </w:r>
            <w:proofErr w:type="spellEnd"/>
            <w:r w:rsidRPr="00E94D50">
              <w:rPr>
                <w:sz w:val="21"/>
                <w:szCs w:val="21"/>
              </w:rPr>
              <w:t xml:space="preserve"> Pál vezérigazgató</w:t>
            </w:r>
          </w:p>
          <w:p w14:paraId="386C98B7" w14:textId="77777777" w:rsidR="0030373E" w:rsidRPr="00E94D50" w:rsidRDefault="0030373E" w:rsidP="001C1030">
            <w:pPr>
              <w:tabs>
                <w:tab w:val="center" w:pos="2195"/>
              </w:tabs>
              <w:jc w:val="center"/>
              <w:rPr>
                <w:sz w:val="21"/>
                <w:szCs w:val="21"/>
              </w:rPr>
            </w:pPr>
            <w:r w:rsidRPr="00E94D50">
              <w:rPr>
                <w:sz w:val="21"/>
                <w:szCs w:val="21"/>
              </w:rPr>
              <w:t>Ajándékozó</w:t>
            </w:r>
          </w:p>
        </w:tc>
      </w:tr>
    </w:tbl>
    <w:p w14:paraId="533B313D" w14:textId="77777777" w:rsidR="0030373E" w:rsidRPr="00E94D50" w:rsidRDefault="0030373E" w:rsidP="0030373E">
      <w:pPr>
        <w:rPr>
          <w:sz w:val="21"/>
          <w:szCs w:val="21"/>
        </w:rPr>
      </w:pPr>
    </w:p>
    <w:p w14:paraId="20DCCE99" w14:textId="77777777" w:rsidR="0030373E" w:rsidRPr="00E94D50" w:rsidRDefault="0030373E" w:rsidP="0030373E">
      <w:pPr>
        <w:jc w:val="both"/>
        <w:rPr>
          <w:bCs/>
          <w:spacing w:val="-2"/>
          <w:sz w:val="21"/>
          <w:szCs w:val="21"/>
        </w:rPr>
      </w:pPr>
    </w:p>
    <w:p w14:paraId="51EE8A77" w14:textId="77777777" w:rsidR="0030373E" w:rsidRPr="00E94D50" w:rsidRDefault="0030373E" w:rsidP="0030373E">
      <w:pPr>
        <w:jc w:val="both"/>
        <w:rPr>
          <w:sz w:val="21"/>
          <w:szCs w:val="21"/>
        </w:rPr>
      </w:pPr>
      <w:r w:rsidRPr="00E94D50">
        <w:rPr>
          <w:sz w:val="21"/>
          <w:szCs w:val="21"/>
        </w:rPr>
        <w:t>Az önkormányzati vagyonról, a vagyon hasznosításáról</w:t>
      </w:r>
    </w:p>
    <w:p w14:paraId="4742CAA0" w14:textId="77777777" w:rsidR="0030373E" w:rsidRPr="00E94D50" w:rsidRDefault="0030373E" w:rsidP="0030373E">
      <w:pPr>
        <w:jc w:val="both"/>
        <w:rPr>
          <w:sz w:val="21"/>
          <w:szCs w:val="21"/>
        </w:rPr>
      </w:pPr>
      <w:r w:rsidRPr="00E94D50">
        <w:rPr>
          <w:sz w:val="21"/>
          <w:szCs w:val="21"/>
        </w:rPr>
        <w:t xml:space="preserve">szóló 26/2012. (XII. 19.) önk. rendelet 11. § (2) </w:t>
      </w:r>
      <w:proofErr w:type="spellStart"/>
      <w:r w:rsidRPr="00E94D50">
        <w:rPr>
          <w:sz w:val="21"/>
          <w:szCs w:val="21"/>
        </w:rPr>
        <w:t>bek</w:t>
      </w:r>
      <w:proofErr w:type="spellEnd"/>
      <w:r w:rsidRPr="00E94D50">
        <w:rPr>
          <w:sz w:val="21"/>
          <w:szCs w:val="21"/>
        </w:rPr>
        <w:t>.</w:t>
      </w:r>
    </w:p>
    <w:p w14:paraId="68643C55" w14:textId="77777777" w:rsidR="0030373E" w:rsidRPr="00E94D50" w:rsidRDefault="0030373E" w:rsidP="0030373E">
      <w:pPr>
        <w:tabs>
          <w:tab w:val="left" w:pos="5103"/>
        </w:tabs>
        <w:jc w:val="both"/>
        <w:rPr>
          <w:sz w:val="21"/>
          <w:szCs w:val="21"/>
        </w:rPr>
      </w:pPr>
      <w:r w:rsidRPr="00E94D50">
        <w:rPr>
          <w:sz w:val="21"/>
          <w:szCs w:val="21"/>
        </w:rPr>
        <w:t xml:space="preserve">alapján </w:t>
      </w:r>
      <w:proofErr w:type="spellStart"/>
      <w:r w:rsidRPr="00E94D50">
        <w:rPr>
          <w:sz w:val="21"/>
          <w:szCs w:val="21"/>
        </w:rPr>
        <w:t>ellenjegyzem</w:t>
      </w:r>
      <w:proofErr w:type="spellEnd"/>
      <w:r w:rsidRPr="00E94D50">
        <w:rPr>
          <w:sz w:val="21"/>
          <w:szCs w:val="21"/>
        </w:rPr>
        <w:t>:</w:t>
      </w:r>
      <w:r w:rsidRPr="00E94D50">
        <w:rPr>
          <w:sz w:val="21"/>
          <w:szCs w:val="21"/>
        </w:rPr>
        <w:tab/>
        <w:t xml:space="preserve">Pénzügyileg </w:t>
      </w:r>
      <w:proofErr w:type="spellStart"/>
      <w:r w:rsidRPr="00E94D50">
        <w:rPr>
          <w:sz w:val="21"/>
          <w:szCs w:val="21"/>
        </w:rPr>
        <w:t>ellenjegyzem</w:t>
      </w:r>
      <w:proofErr w:type="spellEnd"/>
      <w:r w:rsidRPr="00E94D50">
        <w:rPr>
          <w:sz w:val="21"/>
          <w:szCs w:val="21"/>
        </w:rPr>
        <w:t>:</w:t>
      </w:r>
    </w:p>
    <w:p w14:paraId="686B6B68" w14:textId="77777777" w:rsidR="0030373E" w:rsidRPr="00E94D50" w:rsidRDefault="0030373E" w:rsidP="0030373E">
      <w:pPr>
        <w:jc w:val="both"/>
        <w:rPr>
          <w:sz w:val="21"/>
          <w:szCs w:val="21"/>
        </w:rPr>
      </w:pPr>
    </w:p>
    <w:p w14:paraId="7C046F83" w14:textId="77777777" w:rsidR="0030373E" w:rsidRPr="00E94D50" w:rsidRDefault="0030373E" w:rsidP="0030373E">
      <w:pPr>
        <w:jc w:val="both"/>
        <w:rPr>
          <w:sz w:val="21"/>
          <w:szCs w:val="21"/>
        </w:rPr>
      </w:pPr>
    </w:p>
    <w:p w14:paraId="5136E2A9" w14:textId="77777777" w:rsidR="0030373E" w:rsidRPr="00E94D50" w:rsidRDefault="0030373E" w:rsidP="0030373E">
      <w:pPr>
        <w:tabs>
          <w:tab w:val="center" w:pos="2268"/>
          <w:tab w:val="center" w:pos="6804"/>
        </w:tabs>
        <w:jc w:val="both"/>
        <w:rPr>
          <w:sz w:val="21"/>
          <w:szCs w:val="21"/>
        </w:rPr>
      </w:pPr>
      <w:r w:rsidRPr="00E94D50">
        <w:rPr>
          <w:sz w:val="21"/>
          <w:szCs w:val="21"/>
        </w:rPr>
        <w:tab/>
        <w:t>Dr. Turán Csaba</w:t>
      </w:r>
      <w:r w:rsidRPr="00E94D50">
        <w:rPr>
          <w:sz w:val="21"/>
          <w:szCs w:val="21"/>
        </w:rPr>
        <w:tab/>
        <w:t>Szlanka Pálné</w:t>
      </w:r>
    </w:p>
    <w:p w14:paraId="41A240CA" w14:textId="77777777" w:rsidR="0030373E" w:rsidRPr="00E94D50" w:rsidRDefault="0030373E" w:rsidP="0030373E">
      <w:pPr>
        <w:tabs>
          <w:tab w:val="center" w:pos="2268"/>
          <w:tab w:val="center" w:pos="6804"/>
        </w:tabs>
        <w:jc w:val="both"/>
        <w:rPr>
          <w:sz w:val="21"/>
          <w:szCs w:val="21"/>
        </w:rPr>
      </w:pPr>
      <w:r w:rsidRPr="00E94D50">
        <w:rPr>
          <w:sz w:val="21"/>
          <w:szCs w:val="21"/>
        </w:rPr>
        <w:tab/>
        <w:t>jegyző</w:t>
      </w:r>
      <w:r w:rsidRPr="00E94D50">
        <w:rPr>
          <w:sz w:val="21"/>
          <w:szCs w:val="21"/>
        </w:rPr>
        <w:tab/>
        <w:t>pénzügyi osztályvezető</w:t>
      </w:r>
    </w:p>
    <w:p w14:paraId="21329E91" w14:textId="77777777" w:rsidR="00D32C00" w:rsidRPr="00EB4BFD" w:rsidRDefault="00D32C00" w:rsidP="00D32C00">
      <w:pPr>
        <w:pBdr>
          <w:bottom w:val="single" w:sz="6" w:space="1" w:color="auto"/>
        </w:pBdr>
        <w:jc w:val="both"/>
        <w:rPr>
          <w:sz w:val="22"/>
          <w:szCs w:val="22"/>
        </w:rPr>
      </w:pPr>
    </w:p>
    <w:p w14:paraId="3B25BCF5" w14:textId="31CEE443" w:rsidR="00F66CE7" w:rsidRPr="00EB4BFD" w:rsidRDefault="00F66CE7" w:rsidP="00F66CE7">
      <w:pPr>
        <w:ind w:left="720"/>
        <w:rPr>
          <w:b/>
          <w:sz w:val="22"/>
          <w:szCs w:val="22"/>
        </w:rPr>
      </w:pPr>
    </w:p>
    <w:p w14:paraId="6917AF56" w14:textId="4CAE5DA5" w:rsidR="00F66CE7" w:rsidRPr="00EB4BFD" w:rsidRDefault="00F66CE7" w:rsidP="00F66CE7">
      <w:pPr>
        <w:ind w:left="720"/>
        <w:rPr>
          <w:b/>
          <w:sz w:val="22"/>
          <w:szCs w:val="22"/>
        </w:rPr>
      </w:pPr>
    </w:p>
    <w:p w14:paraId="584B4FE4" w14:textId="463A85B7" w:rsidR="00F66CE7" w:rsidRDefault="00F66CE7" w:rsidP="00F66CE7">
      <w:pPr>
        <w:ind w:left="720"/>
        <w:rPr>
          <w:b/>
          <w:sz w:val="22"/>
          <w:szCs w:val="22"/>
        </w:rPr>
      </w:pPr>
    </w:p>
    <w:p w14:paraId="2DF9D7D3" w14:textId="1D5403E2" w:rsidR="00460229" w:rsidRPr="00EB4BFD" w:rsidRDefault="00460229" w:rsidP="00433389">
      <w:pPr>
        <w:numPr>
          <w:ilvl w:val="0"/>
          <w:numId w:val="9"/>
        </w:numPr>
        <w:jc w:val="center"/>
        <w:rPr>
          <w:b/>
          <w:sz w:val="22"/>
          <w:szCs w:val="22"/>
        </w:rPr>
      </w:pPr>
      <w:r w:rsidRPr="00EB4BFD">
        <w:rPr>
          <w:b/>
          <w:sz w:val="22"/>
          <w:szCs w:val="22"/>
        </w:rPr>
        <w:lastRenderedPageBreak/>
        <w:t>napirend</w:t>
      </w:r>
    </w:p>
    <w:p w14:paraId="64D98780" w14:textId="77777777" w:rsidR="00460229" w:rsidRPr="00EB4BFD" w:rsidRDefault="00460229" w:rsidP="00460229">
      <w:pPr>
        <w:ind w:left="720"/>
        <w:jc w:val="center"/>
        <w:rPr>
          <w:b/>
          <w:sz w:val="22"/>
          <w:szCs w:val="22"/>
        </w:rPr>
      </w:pPr>
    </w:p>
    <w:p w14:paraId="34060C43" w14:textId="00E99A5D" w:rsidR="004B12F1" w:rsidRPr="00EB4BFD" w:rsidRDefault="00FB1FC5" w:rsidP="004B12F1">
      <w:pPr>
        <w:jc w:val="center"/>
        <w:rPr>
          <w:caps/>
          <w:sz w:val="22"/>
          <w:szCs w:val="22"/>
        </w:rPr>
      </w:pPr>
      <w:r w:rsidRPr="00EB4BFD">
        <w:rPr>
          <w:caps/>
          <w:sz w:val="22"/>
          <w:szCs w:val="22"/>
        </w:rPr>
        <w:t>Kiskőrös, petőfi sándor tér 1. szám alatti raktárhelyiség ingyenes használatba adása a kiskőrös</w:t>
      </w:r>
      <w:r w:rsidR="0052791E">
        <w:rPr>
          <w:caps/>
          <w:sz w:val="22"/>
          <w:szCs w:val="22"/>
        </w:rPr>
        <w:t>I</w:t>
      </w:r>
      <w:r w:rsidRPr="00EB4BFD">
        <w:rPr>
          <w:caps/>
          <w:sz w:val="22"/>
          <w:szCs w:val="22"/>
        </w:rPr>
        <w:t xml:space="preserve"> tankerületi központ részére </w:t>
      </w:r>
    </w:p>
    <w:p w14:paraId="3B8D324C" w14:textId="77777777" w:rsidR="00BF3D74" w:rsidRPr="00EB4BFD" w:rsidRDefault="00BF3D74" w:rsidP="00BF3D74">
      <w:pPr>
        <w:jc w:val="center"/>
        <w:rPr>
          <w:i/>
          <w:sz w:val="22"/>
          <w:szCs w:val="22"/>
        </w:rPr>
      </w:pPr>
      <w:r w:rsidRPr="00EB4BFD">
        <w:rPr>
          <w:i/>
          <w:sz w:val="22"/>
          <w:szCs w:val="22"/>
        </w:rPr>
        <w:t>(Írásos előterjesztés a jegyzőkönyvhöz mellékelve.)</w:t>
      </w:r>
    </w:p>
    <w:p w14:paraId="32CF6C9F" w14:textId="77777777" w:rsidR="001B41F0" w:rsidRPr="00EB4BFD" w:rsidRDefault="001B41F0" w:rsidP="00BF3D74">
      <w:pPr>
        <w:jc w:val="both"/>
        <w:rPr>
          <w:sz w:val="22"/>
          <w:szCs w:val="22"/>
        </w:rPr>
      </w:pPr>
    </w:p>
    <w:p w14:paraId="3760520E" w14:textId="77777777" w:rsidR="004B12F1" w:rsidRPr="00EB4BFD" w:rsidRDefault="004B12F1" w:rsidP="004B12F1">
      <w:pPr>
        <w:ind w:left="567" w:hanging="567"/>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0538A6D3" w14:textId="331CBAA4" w:rsidR="004B12F1" w:rsidRPr="00EB4BFD" w:rsidRDefault="004B12F1" w:rsidP="004B12F1">
      <w:pPr>
        <w:jc w:val="both"/>
        <w:rPr>
          <w:sz w:val="22"/>
          <w:szCs w:val="22"/>
        </w:rPr>
      </w:pPr>
      <w:r w:rsidRPr="00EB4BFD">
        <w:rPr>
          <w:b/>
          <w:sz w:val="22"/>
          <w:szCs w:val="22"/>
          <w:u w:val="single"/>
        </w:rPr>
        <w:t>Előadó:</w:t>
      </w:r>
      <w:r w:rsidRPr="00EB4BFD">
        <w:rPr>
          <w:sz w:val="22"/>
          <w:szCs w:val="22"/>
        </w:rPr>
        <w:tab/>
      </w:r>
      <w:r w:rsidR="00FB1FC5" w:rsidRPr="00EB4BFD">
        <w:rPr>
          <w:sz w:val="22"/>
          <w:szCs w:val="22"/>
        </w:rPr>
        <w:t xml:space="preserve">Vagyongazdálkodási referens </w:t>
      </w:r>
    </w:p>
    <w:p w14:paraId="6866B6D6" w14:textId="77777777" w:rsidR="00843E94" w:rsidRPr="00EB4BFD" w:rsidRDefault="00843E94" w:rsidP="00843E94">
      <w:pPr>
        <w:jc w:val="center"/>
        <w:rPr>
          <w:caps/>
          <w:sz w:val="22"/>
          <w:szCs w:val="22"/>
        </w:rPr>
      </w:pPr>
    </w:p>
    <w:p w14:paraId="4781150C" w14:textId="2911B8C4" w:rsidR="00A47817" w:rsidRPr="00EB4BFD" w:rsidRDefault="00A47817" w:rsidP="00A47817">
      <w:pPr>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w:t>
      </w:r>
      <w:r w:rsidR="004B12F1" w:rsidRPr="00EB4BFD">
        <w:rPr>
          <w:b/>
          <w:sz w:val="22"/>
          <w:szCs w:val="22"/>
        </w:rPr>
        <w:t>dr. Nagy Gabriella aljegyzőt</w:t>
      </w:r>
      <w:r w:rsidR="006C19C1">
        <w:rPr>
          <w:b/>
          <w:sz w:val="22"/>
          <w:szCs w:val="22"/>
        </w:rPr>
        <w:t>.</w:t>
      </w:r>
    </w:p>
    <w:p w14:paraId="1EDEDDE1" w14:textId="77777777" w:rsidR="0002153A" w:rsidRPr="00EB4BFD" w:rsidRDefault="0002153A" w:rsidP="00A47817">
      <w:pPr>
        <w:jc w:val="both"/>
        <w:rPr>
          <w:color w:val="FF0000"/>
          <w:sz w:val="22"/>
          <w:szCs w:val="22"/>
        </w:rPr>
      </w:pPr>
    </w:p>
    <w:p w14:paraId="39634AAF" w14:textId="58F83B9F" w:rsidR="0052791E" w:rsidRPr="00A56908" w:rsidRDefault="006C19C1" w:rsidP="0052791E">
      <w:pPr>
        <w:jc w:val="both"/>
        <w:rPr>
          <w:sz w:val="22"/>
          <w:szCs w:val="22"/>
        </w:rPr>
      </w:pPr>
      <w:r w:rsidRPr="00A56908">
        <w:rPr>
          <w:b/>
          <w:sz w:val="22"/>
          <w:szCs w:val="22"/>
        </w:rPr>
        <w:t>D</w:t>
      </w:r>
      <w:r w:rsidR="004B12F1" w:rsidRPr="00A56908">
        <w:rPr>
          <w:b/>
          <w:sz w:val="22"/>
          <w:szCs w:val="22"/>
        </w:rPr>
        <w:t xml:space="preserve">r. Nagy Gabriella aljegyző </w:t>
      </w:r>
      <w:r w:rsidR="0002153A" w:rsidRPr="00A56908">
        <w:rPr>
          <w:sz w:val="22"/>
          <w:szCs w:val="22"/>
        </w:rPr>
        <w:t xml:space="preserve">elmondta, </w:t>
      </w:r>
      <w:r w:rsidR="00C10207" w:rsidRPr="00A56908">
        <w:rPr>
          <w:sz w:val="22"/>
          <w:szCs w:val="22"/>
        </w:rPr>
        <w:t>hogy</w:t>
      </w:r>
      <w:r w:rsidR="0052791E" w:rsidRPr="00A56908">
        <w:rPr>
          <w:sz w:val="22"/>
          <w:szCs w:val="22"/>
        </w:rPr>
        <w:t xml:space="preserve"> a Kiskőrösi Tankerületi Központ igazgatója kérelmet nyújtott be annak érdekében, hogy Kiskőrös Város Önkormányzata raktárhelyiség ingyenes használatát biztosítsa szervezetük részére, oktatással összefüggő közfeladataik ellátása céljából.</w:t>
      </w:r>
      <w:r w:rsidR="00A56908" w:rsidRPr="00A56908">
        <w:rPr>
          <w:sz w:val="22"/>
          <w:szCs w:val="22"/>
        </w:rPr>
        <w:t xml:space="preserve"> </w:t>
      </w:r>
      <w:r w:rsidR="0052791E" w:rsidRPr="00A56908">
        <w:rPr>
          <w:sz w:val="22"/>
          <w:szCs w:val="22"/>
        </w:rPr>
        <w:t xml:space="preserve">Az Önkormányzat </w:t>
      </w:r>
      <w:r w:rsidR="00A56908" w:rsidRPr="00A56908">
        <w:rPr>
          <w:sz w:val="22"/>
          <w:szCs w:val="22"/>
        </w:rPr>
        <w:t xml:space="preserve">a tulajdonában lévő Kiskőrös, Petőfi Sándor tér 1. E/1. szám alatt lévő, </w:t>
      </w:r>
      <w:r w:rsidR="0052791E" w:rsidRPr="00A56908">
        <w:rPr>
          <w:sz w:val="22"/>
          <w:szCs w:val="22"/>
        </w:rPr>
        <w:t xml:space="preserve">a Polgármesteri Hivatal udvarán </w:t>
      </w:r>
      <w:r w:rsidR="00A56908" w:rsidRPr="00A56908">
        <w:rPr>
          <w:sz w:val="22"/>
          <w:szCs w:val="22"/>
        </w:rPr>
        <w:t xml:space="preserve">található </w:t>
      </w:r>
      <w:r w:rsidR="0052791E" w:rsidRPr="00A56908">
        <w:rPr>
          <w:sz w:val="22"/>
          <w:szCs w:val="22"/>
        </w:rPr>
        <w:t>raktár és garázs épület 31,44 m</w:t>
      </w:r>
      <w:r w:rsidR="0052791E" w:rsidRPr="00A56908">
        <w:rPr>
          <w:sz w:val="22"/>
          <w:szCs w:val="22"/>
          <w:vertAlign w:val="superscript"/>
        </w:rPr>
        <w:t>2</w:t>
      </w:r>
      <w:r w:rsidR="0052791E" w:rsidRPr="00A56908">
        <w:rPr>
          <w:sz w:val="22"/>
          <w:szCs w:val="22"/>
        </w:rPr>
        <w:t xml:space="preserve"> alapterületű helyiséget tudja felajánlani a Kiskőrösi Tankerületi Központ részére az oktatáshoz szükséges papíráru, játékok és tisztítószerek raktározására.</w:t>
      </w:r>
    </w:p>
    <w:p w14:paraId="16B21561" w14:textId="77777777" w:rsidR="0052791E" w:rsidRPr="00EB4BFD" w:rsidRDefault="0052791E" w:rsidP="00A47817">
      <w:pPr>
        <w:jc w:val="both"/>
        <w:rPr>
          <w:b/>
          <w:sz w:val="22"/>
          <w:szCs w:val="22"/>
          <w:highlight w:val="yellow"/>
          <w:lang w:eastAsia="x-none"/>
        </w:rPr>
      </w:pPr>
    </w:p>
    <w:p w14:paraId="1CC0227F" w14:textId="67D5BD4F" w:rsidR="00A47817" w:rsidRPr="00EB4BFD" w:rsidRDefault="00A47817" w:rsidP="00A47817">
      <w:pPr>
        <w:jc w:val="both"/>
        <w:rPr>
          <w:sz w:val="22"/>
          <w:szCs w:val="22"/>
          <w:lang w:val="x-none" w:eastAsia="x-none"/>
        </w:rPr>
      </w:pPr>
      <w:r w:rsidRPr="00EB4BFD">
        <w:rPr>
          <w:b/>
          <w:sz w:val="22"/>
          <w:szCs w:val="22"/>
          <w:lang w:eastAsia="x-none"/>
        </w:rPr>
        <w:t xml:space="preserve">Szlovák Pál, </w:t>
      </w:r>
      <w:r w:rsidRPr="00EB4BFD">
        <w:rPr>
          <w:sz w:val="22"/>
          <w:szCs w:val="22"/>
        </w:rPr>
        <w:t xml:space="preserve">a Társadalompolitikai Bizottság elnöke, </w:t>
      </w:r>
      <w:r w:rsidRPr="00EB4BFD">
        <w:rPr>
          <w:b/>
          <w:sz w:val="22"/>
          <w:szCs w:val="22"/>
        </w:rPr>
        <w:t>Pohankovics András,</w:t>
      </w:r>
      <w:r w:rsidRPr="00EB4BFD">
        <w:rPr>
          <w:sz w:val="22"/>
          <w:szCs w:val="22"/>
          <w:lang w:eastAsia="x-none"/>
        </w:rPr>
        <w:t xml:space="preserve"> az </w:t>
      </w:r>
      <w:r w:rsidRPr="00EB4BFD">
        <w:rPr>
          <w:sz w:val="22"/>
          <w:szCs w:val="22"/>
        </w:rPr>
        <w:t>Ipari, Mezőgazdasági és Klímapolitikai Bizottság</w:t>
      </w:r>
      <w:r w:rsidRPr="00EB4BFD">
        <w:rPr>
          <w:sz w:val="22"/>
          <w:szCs w:val="22"/>
          <w:lang w:val="x-none" w:eastAsia="x-none"/>
        </w:rPr>
        <w:t xml:space="preserve"> </w:t>
      </w:r>
      <w:r w:rsidRPr="00EB4BFD">
        <w:rPr>
          <w:sz w:val="22"/>
          <w:szCs w:val="22"/>
          <w:lang w:eastAsia="x-none"/>
        </w:rPr>
        <w:t>elnöke,</w:t>
      </w:r>
      <w:r w:rsidRPr="00EB4BFD">
        <w:rPr>
          <w:b/>
          <w:sz w:val="22"/>
          <w:szCs w:val="22"/>
        </w:rPr>
        <w:t xml:space="preserve"> Horváth János, </w:t>
      </w:r>
      <w:r w:rsidRPr="00EB4BFD">
        <w:rPr>
          <w:sz w:val="22"/>
          <w:szCs w:val="22"/>
        </w:rPr>
        <w:t>az Ügyrendi és Összeférhetetlenségi Bizottság elnöke,</w:t>
      </w:r>
      <w:r w:rsidRPr="00EB4BFD">
        <w:rPr>
          <w:b/>
          <w:sz w:val="22"/>
          <w:szCs w:val="22"/>
        </w:rPr>
        <w:t xml:space="preserve"> Pethő Attila, </w:t>
      </w:r>
      <w:r w:rsidRPr="00EB4BFD">
        <w:rPr>
          <w:sz w:val="22"/>
          <w:szCs w:val="22"/>
        </w:rPr>
        <w:t xml:space="preserve">a </w:t>
      </w:r>
      <w:r w:rsidRPr="00EB4BFD">
        <w:rPr>
          <w:sz w:val="22"/>
          <w:szCs w:val="22"/>
          <w:lang w:eastAsia="x-none"/>
        </w:rPr>
        <w:t xml:space="preserve">Pénzügyi Bizottság </w:t>
      </w:r>
      <w:r w:rsidRPr="00EB4BFD">
        <w:rPr>
          <w:sz w:val="22"/>
          <w:szCs w:val="22"/>
        </w:rPr>
        <w:t>elnöke,</w:t>
      </w:r>
      <w:r w:rsidRPr="00EB4BFD">
        <w:rPr>
          <w:b/>
          <w:sz w:val="22"/>
          <w:szCs w:val="22"/>
        </w:rPr>
        <w:t xml:space="preserve"> </w:t>
      </w:r>
      <w:proofErr w:type="spellStart"/>
      <w:r w:rsidRPr="00EB4BFD">
        <w:rPr>
          <w:b/>
          <w:sz w:val="22"/>
          <w:szCs w:val="22"/>
          <w:lang w:eastAsia="x-none"/>
        </w:rPr>
        <w:t>Filus</w:t>
      </w:r>
      <w:proofErr w:type="spellEnd"/>
      <w:r w:rsidRPr="00EB4BFD">
        <w:rPr>
          <w:b/>
          <w:sz w:val="22"/>
          <w:szCs w:val="22"/>
          <w:lang w:eastAsia="x-none"/>
        </w:rPr>
        <w:t xml:space="preserve"> Tibor</w:t>
      </w:r>
      <w:r w:rsidRPr="00EB4BFD">
        <w:rPr>
          <w:sz w:val="22"/>
          <w:szCs w:val="22"/>
          <w:lang w:eastAsia="x-none"/>
        </w:rPr>
        <w:t>,</w:t>
      </w:r>
      <w:r w:rsidRPr="00EB4BFD">
        <w:rPr>
          <w:sz w:val="22"/>
          <w:szCs w:val="22"/>
          <w:lang w:val="x-none" w:eastAsia="x-none"/>
        </w:rPr>
        <w:t xml:space="preserve"> a </w:t>
      </w:r>
      <w:r w:rsidRPr="00EB4BFD">
        <w:rPr>
          <w:sz w:val="22"/>
          <w:szCs w:val="22"/>
        </w:rPr>
        <w:t>Kulturális, Turisztikai és Sport Bizottság</w:t>
      </w:r>
      <w:r w:rsidRPr="00EB4BFD">
        <w:rPr>
          <w:sz w:val="22"/>
          <w:szCs w:val="22"/>
          <w:lang w:eastAsia="x-none"/>
        </w:rPr>
        <w:t xml:space="preserve"> elnöke </w:t>
      </w:r>
      <w:r w:rsidRPr="00EB4BFD">
        <w:rPr>
          <w:sz w:val="22"/>
          <w:szCs w:val="22"/>
          <w:lang w:val="x-none" w:eastAsia="x-none"/>
        </w:rPr>
        <w:t>bizottságaik nevében a</w:t>
      </w:r>
      <w:r w:rsidRPr="00EB4BFD">
        <w:rPr>
          <w:sz w:val="22"/>
          <w:szCs w:val="22"/>
          <w:lang w:eastAsia="x-none"/>
        </w:rPr>
        <w:t xml:space="preserve"> határozat-tervezet</w:t>
      </w:r>
      <w:r w:rsidRPr="00EB4BFD">
        <w:rPr>
          <w:sz w:val="22"/>
          <w:szCs w:val="22"/>
          <w:lang w:val="x-none" w:eastAsia="x-none"/>
        </w:rPr>
        <w:t xml:space="preserve"> elfogadását javasolták.</w:t>
      </w:r>
    </w:p>
    <w:p w14:paraId="0DCC7F4E" w14:textId="793C939F" w:rsidR="00C17085" w:rsidRPr="00EB4BFD" w:rsidRDefault="00C17085" w:rsidP="00A47817">
      <w:pPr>
        <w:jc w:val="both"/>
        <w:rPr>
          <w:sz w:val="22"/>
          <w:szCs w:val="22"/>
          <w:lang w:val="x-none" w:eastAsia="x-none"/>
        </w:rPr>
      </w:pPr>
    </w:p>
    <w:p w14:paraId="4DF40071" w14:textId="77777777" w:rsidR="00D94D88" w:rsidRPr="00EB4BFD" w:rsidRDefault="00D94D88" w:rsidP="00D94D88">
      <w:pPr>
        <w:jc w:val="both"/>
        <w:rPr>
          <w:sz w:val="22"/>
          <w:szCs w:val="22"/>
        </w:rPr>
      </w:pPr>
      <w:r w:rsidRPr="00EB4BFD">
        <w:rPr>
          <w:sz w:val="22"/>
          <w:szCs w:val="22"/>
        </w:rPr>
        <w:t>Kérdés, hozzászólás nem volt, a polgármester a napirendi pont feletti vitát megnyitotta, majd hozzászólásra jelentkező nem lévén, lezárta és szavazásra bocsátotta a határozat-tervezetet.</w:t>
      </w:r>
    </w:p>
    <w:p w14:paraId="24C1D39B" w14:textId="77777777" w:rsidR="00D94D88" w:rsidRPr="00EB4BFD" w:rsidRDefault="00D94D88" w:rsidP="00D94D88">
      <w:pPr>
        <w:jc w:val="both"/>
        <w:rPr>
          <w:sz w:val="22"/>
          <w:szCs w:val="22"/>
        </w:rPr>
      </w:pPr>
    </w:p>
    <w:p w14:paraId="010ED4C8" w14:textId="1EFB386C" w:rsidR="00964241" w:rsidRPr="00EB4BFD" w:rsidRDefault="00964241" w:rsidP="00964241">
      <w:pPr>
        <w:jc w:val="both"/>
        <w:rPr>
          <w:sz w:val="22"/>
          <w:szCs w:val="22"/>
        </w:rPr>
      </w:pPr>
      <w:r w:rsidRPr="00EB4BFD">
        <w:rPr>
          <w:sz w:val="22"/>
          <w:szCs w:val="22"/>
        </w:rPr>
        <w:t>A Képviselő-testület 1</w:t>
      </w:r>
      <w:r w:rsidR="007D1D4E" w:rsidRPr="00EB4BFD">
        <w:rPr>
          <w:sz w:val="22"/>
          <w:szCs w:val="22"/>
        </w:rPr>
        <w:t>0</w:t>
      </w:r>
      <w:r w:rsidRPr="00EB4BFD">
        <w:rPr>
          <w:sz w:val="22"/>
          <w:szCs w:val="22"/>
        </w:rPr>
        <w:t xml:space="preserve"> „igen” szavazattal </w:t>
      </w:r>
      <w:r w:rsidR="00C10207" w:rsidRPr="00EB4BFD">
        <w:rPr>
          <w:sz w:val="22"/>
          <w:szCs w:val="22"/>
        </w:rPr>
        <w:t>a</w:t>
      </w:r>
      <w:r w:rsidRPr="00EB4BFD">
        <w:rPr>
          <w:sz w:val="22"/>
          <w:szCs w:val="22"/>
        </w:rPr>
        <w:t xml:space="preserve">z alábbi </w:t>
      </w:r>
      <w:r w:rsidRPr="00EB4BFD">
        <w:rPr>
          <w:sz w:val="22"/>
          <w:szCs w:val="22"/>
          <w:lang w:eastAsia="x-none"/>
        </w:rPr>
        <w:t>határozatot hozta</w:t>
      </w:r>
      <w:r w:rsidRPr="00EB4BFD">
        <w:rPr>
          <w:sz w:val="22"/>
          <w:szCs w:val="22"/>
        </w:rPr>
        <w:t>:</w:t>
      </w:r>
    </w:p>
    <w:p w14:paraId="32BCC241" w14:textId="3BED80C4" w:rsidR="00D94D88" w:rsidRPr="00EB4BFD" w:rsidRDefault="00D94D88" w:rsidP="00D94D88">
      <w:pPr>
        <w:jc w:val="both"/>
        <w:rPr>
          <w:sz w:val="22"/>
          <w:szCs w:val="22"/>
        </w:rPr>
      </w:pPr>
    </w:p>
    <w:p w14:paraId="469FE33E" w14:textId="56FB4886" w:rsidR="00F66CE7" w:rsidRPr="00EB4BFD" w:rsidRDefault="007D1D4E" w:rsidP="00F66CE7">
      <w:pPr>
        <w:jc w:val="both"/>
        <w:rPr>
          <w:b/>
          <w:sz w:val="22"/>
          <w:szCs w:val="22"/>
          <w:u w:val="single"/>
        </w:rPr>
      </w:pPr>
      <w:r w:rsidRPr="00EB4BFD">
        <w:rPr>
          <w:b/>
          <w:sz w:val="22"/>
          <w:szCs w:val="22"/>
          <w:u w:val="single"/>
        </w:rPr>
        <w:t>3</w:t>
      </w:r>
      <w:r w:rsidR="00673810" w:rsidRPr="00EB4BFD">
        <w:rPr>
          <w:b/>
          <w:sz w:val="22"/>
          <w:szCs w:val="22"/>
          <w:u w:val="single"/>
        </w:rPr>
        <w:t>1</w:t>
      </w:r>
      <w:r w:rsidR="00F66CE7" w:rsidRPr="00EB4BFD">
        <w:rPr>
          <w:b/>
          <w:sz w:val="22"/>
          <w:szCs w:val="22"/>
          <w:u w:val="single"/>
        </w:rPr>
        <w:t xml:space="preserve">/2022. sz. </w:t>
      </w:r>
      <w:proofErr w:type="spellStart"/>
      <w:r w:rsidR="00F66CE7" w:rsidRPr="00EB4BFD">
        <w:rPr>
          <w:b/>
          <w:sz w:val="22"/>
          <w:szCs w:val="22"/>
          <w:u w:val="single"/>
        </w:rPr>
        <w:t>Képv</w:t>
      </w:r>
      <w:proofErr w:type="spellEnd"/>
      <w:r w:rsidR="00F66CE7" w:rsidRPr="00EB4BFD">
        <w:rPr>
          <w:b/>
          <w:sz w:val="22"/>
          <w:szCs w:val="22"/>
          <w:u w:val="single"/>
        </w:rPr>
        <w:t>. test. hat.</w:t>
      </w:r>
    </w:p>
    <w:p w14:paraId="5B2496AA" w14:textId="65FE6489" w:rsidR="007D1D4E" w:rsidRPr="00EB4BFD" w:rsidRDefault="007D1D4E" w:rsidP="007D1D4E">
      <w:pPr>
        <w:jc w:val="both"/>
        <w:rPr>
          <w:sz w:val="22"/>
          <w:szCs w:val="22"/>
        </w:rPr>
      </w:pPr>
      <w:r w:rsidRPr="00EB4BFD">
        <w:rPr>
          <w:sz w:val="22"/>
          <w:szCs w:val="22"/>
        </w:rPr>
        <w:t>Kiskőrös, Petőfi Sándor tér 1. szám alatti raktárhelyiség ingyenes használatba adása a Kiskőrösi Tankerületi Központ részére</w:t>
      </w:r>
    </w:p>
    <w:p w14:paraId="6B63D394" w14:textId="77777777" w:rsidR="006E05FC" w:rsidRPr="00EB4BFD" w:rsidRDefault="006E05FC" w:rsidP="007D1D4E">
      <w:pPr>
        <w:jc w:val="both"/>
        <w:rPr>
          <w:sz w:val="22"/>
          <w:szCs w:val="22"/>
        </w:rPr>
      </w:pPr>
    </w:p>
    <w:p w14:paraId="258344A0" w14:textId="77777777" w:rsidR="007D1D4E" w:rsidRPr="00EB4BFD" w:rsidRDefault="007D1D4E" w:rsidP="007D1D4E">
      <w:pPr>
        <w:ind w:left="993" w:hanging="993"/>
        <w:jc w:val="both"/>
        <w:rPr>
          <w:sz w:val="22"/>
          <w:szCs w:val="22"/>
        </w:rPr>
      </w:pPr>
    </w:p>
    <w:p w14:paraId="362F3C09" w14:textId="25B4D605" w:rsidR="007D1D4E" w:rsidRPr="00EB4BFD" w:rsidRDefault="007D1D4E" w:rsidP="007D1D4E">
      <w:pPr>
        <w:ind w:left="993" w:hanging="993"/>
        <w:jc w:val="center"/>
        <w:rPr>
          <w:b/>
          <w:bCs/>
          <w:sz w:val="22"/>
          <w:szCs w:val="22"/>
        </w:rPr>
      </w:pPr>
      <w:r w:rsidRPr="00EB4BFD">
        <w:rPr>
          <w:b/>
          <w:bCs/>
          <w:sz w:val="22"/>
          <w:szCs w:val="22"/>
        </w:rPr>
        <w:t>HATÁROZAT</w:t>
      </w:r>
    </w:p>
    <w:p w14:paraId="4D1F0879" w14:textId="77777777" w:rsidR="007D1D4E" w:rsidRPr="00EB4BFD" w:rsidRDefault="007D1D4E" w:rsidP="007D1D4E">
      <w:pPr>
        <w:jc w:val="both"/>
        <w:rPr>
          <w:sz w:val="22"/>
          <w:szCs w:val="22"/>
        </w:rPr>
      </w:pPr>
    </w:p>
    <w:p w14:paraId="3A94F6AE" w14:textId="77777777" w:rsidR="007D1D4E" w:rsidRPr="00EB4BFD" w:rsidRDefault="007D1D4E" w:rsidP="007D1D4E">
      <w:pPr>
        <w:jc w:val="both"/>
        <w:rPr>
          <w:sz w:val="22"/>
          <w:szCs w:val="22"/>
        </w:rPr>
      </w:pPr>
    </w:p>
    <w:p w14:paraId="7FC83A30" w14:textId="37EC7A8D" w:rsidR="007D1D4E" w:rsidRPr="00EB4BFD" w:rsidRDefault="007D1D4E" w:rsidP="007D1D4E">
      <w:pPr>
        <w:jc w:val="both"/>
        <w:rPr>
          <w:sz w:val="22"/>
          <w:szCs w:val="22"/>
        </w:rPr>
      </w:pPr>
      <w:r w:rsidRPr="00EB4BFD">
        <w:rPr>
          <w:sz w:val="22"/>
          <w:szCs w:val="22"/>
        </w:rPr>
        <w:t>Kiskőrös Város Önkormányzatának Képviselő-testülete</w:t>
      </w:r>
    </w:p>
    <w:p w14:paraId="0626578E" w14:textId="77777777" w:rsidR="007D1D4E" w:rsidRPr="00EB4BFD" w:rsidRDefault="007D1D4E" w:rsidP="007D1D4E">
      <w:pPr>
        <w:jc w:val="both"/>
        <w:rPr>
          <w:sz w:val="22"/>
          <w:szCs w:val="22"/>
        </w:rPr>
      </w:pPr>
    </w:p>
    <w:p w14:paraId="3F6D407E" w14:textId="27E9FA7E" w:rsidR="007D1D4E" w:rsidRDefault="007D1D4E" w:rsidP="007D1D4E">
      <w:pPr>
        <w:pStyle w:val="Listaszerbekezds"/>
        <w:widowControl/>
        <w:numPr>
          <w:ilvl w:val="0"/>
          <w:numId w:val="30"/>
        </w:numPr>
        <w:autoSpaceDE/>
        <w:autoSpaceDN/>
        <w:adjustRightInd/>
        <w:spacing w:line="240" w:lineRule="auto"/>
        <w:contextualSpacing/>
        <w:jc w:val="both"/>
        <w:rPr>
          <w:sz w:val="22"/>
          <w:szCs w:val="22"/>
        </w:rPr>
      </w:pPr>
      <w:r w:rsidRPr="00EB4BFD">
        <w:rPr>
          <w:sz w:val="22"/>
          <w:szCs w:val="22"/>
        </w:rPr>
        <w:t>egyetért azzal, hogy az önkormányzati tulajdonú, Kiskőrös Petőfi Sándor tér 1. E/1. szám alatti, 31,44 m</w:t>
      </w:r>
      <w:r w:rsidRPr="00EB4BFD">
        <w:rPr>
          <w:sz w:val="22"/>
          <w:szCs w:val="22"/>
          <w:vertAlign w:val="superscript"/>
        </w:rPr>
        <w:t>2</w:t>
      </w:r>
      <w:r w:rsidRPr="00EB4BFD">
        <w:rPr>
          <w:sz w:val="22"/>
          <w:szCs w:val="22"/>
        </w:rPr>
        <w:t xml:space="preserve"> alapterületű irodahelyiséget ingyenesen használatba adja 2022. április 01. napjától határozatlan időtartamra, a Kiskőrösi Tankerületi Központ részére </w:t>
      </w:r>
      <w:r w:rsidRPr="00EB4BFD">
        <w:rPr>
          <w:color w:val="000000"/>
          <w:sz w:val="22"/>
          <w:szCs w:val="22"/>
        </w:rPr>
        <w:t>oktatáshoz szükséges papíráru, játékok és tisztítószerek raktározására</w:t>
      </w:r>
      <w:r w:rsidRPr="00EB4BFD">
        <w:rPr>
          <w:sz w:val="22"/>
          <w:szCs w:val="22"/>
        </w:rPr>
        <w:t>.</w:t>
      </w:r>
    </w:p>
    <w:p w14:paraId="563B6B98" w14:textId="77777777" w:rsidR="006C19C1" w:rsidRPr="00EB4BFD" w:rsidRDefault="006C19C1" w:rsidP="006C19C1">
      <w:pPr>
        <w:pStyle w:val="Listaszerbekezds"/>
        <w:widowControl/>
        <w:autoSpaceDE/>
        <w:autoSpaceDN/>
        <w:adjustRightInd/>
        <w:spacing w:line="240" w:lineRule="auto"/>
        <w:ind w:left="360"/>
        <w:contextualSpacing/>
        <w:jc w:val="both"/>
        <w:rPr>
          <w:sz w:val="22"/>
          <w:szCs w:val="22"/>
        </w:rPr>
      </w:pPr>
    </w:p>
    <w:p w14:paraId="5D5001C1" w14:textId="44BB7182" w:rsidR="007D1D4E" w:rsidRPr="00EB4BFD" w:rsidRDefault="007D1D4E" w:rsidP="007D1D4E">
      <w:pPr>
        <w:numPr>
          <w:ilvl w:val="0"/>
          <w:numId w:val="30"/>
        </w:numPr>
        <w:jc w:val="both"/>
        <w:rPr>
          <w:sz w:val="22"/>
          <w:szCs w:val="22"/>
        </w:rPr>
      </w:pPr>
      <w:r w:rsidRPr="00EB4BFD">
        <w:rPr>
          <w:sz w:val="22"/>
          <w:szCs w:val="22"/>
        </w:rPr>
        <w:t>felhatalmazza a polgármestert a határozat mellékletét képező haszonkölcsön-szerződés megkötésére.</w:t>
      </w:r>
    </w:p>
    <w:p w14:paraId="61603D1A" w14:textId="77777777" w:rsidR="007D1D4E" w:rsidRPr="00EB4BFD" w:rsidRDefault="007D1D4E" w:rsidP="007D1D4E">
      <w:pPr>
        <w:jc w:val="both"/>
        <w:rPr>
          <w:sz w:val="22"/>
          <w:szCs w:val="22"/>
        </w:rPr>
      </w:pPr>
    </w:p>
    <w:p w14:paraId="4414EF2E" w14:textId="77777777" w:rsidR="007D1D4E" w:rsidRPr="00EB4BFD" w:rsidRDefault="007D1D4E" w:rsidP="007D1D4E">
      <w:pPr>
        <w:jc w:val="both"/>
        <w:rPr>
          <w:sz w:val="22"/>
          <w:szCs w:val="22"/>
        </w:rPr>
      </w:pPr>
    </w:p>
    <w:p w14:paraId="72287E4A" w14:textId="77777777" w:rsidR="007D1D4E" w:rsidRPr="00EB4BFD" w:rsidRDefault="007D1D4E" w:rsidP="007D1D4E">
      <w:pPr>
        <w:jc w:val="both"/>
        <w:rPr>
          <w:sz w:val="22"/>
          <w:szCs w:val="22"/>
        </w:rPr>
      </w:pPr>
      <w:r w:rsidRPr="00EB4BFD">
        <w:rPr>
          <w:b/>
          <w:bCs/>
          <w:sz w:val="22"/>
          <w:szCs w:val="22"/>
          <w:u w:val="single"/>
        </w:rPr>
        <w:t>Felelős:</w:t>
      </w:r>
      <w:r w:rsidRPr="00EB4BFD">
        <w:rPr>
          <w:sz w:val="22"/>
          <w:szCs w:val="22"/>
        </w:rPr>
        <w:tab/>
        <w:t>polgármester</w:t>
      </w:r>
    </w:p>
    <w:p w14:paraId="24E2C724" w14:textId="77777777" w:rsidR="00EB4BFD" w:rsidRPr="00EB4BFD" w:rsidRDefault="007D1D4E" w:rsidP="00EB4BFD">
      <w:pPr>
        <w:jc w:val="both"/>
        <w:rPr>
          <w:sz w:val="22"/>
          <w:szCs w:val="22"/>
        </w:rPr>
      </w:pPr>
      <w:r w:rsidRPr="00EB4BFD">
        <w:rPr>
          <w:b/>
          <w:bCs/>
          <w:sz w:val="22"/>
          <w:szCs w:val="22"/>
          <w:u w:val="single"/>
        </w:rPr>
        <w:t>Határidő:</w:t>
      </w:r>
      <w:r w:rsidRPr="00EB4BFD">
        <w:rPr>
          <w:sz w:val="22"/>
          <w:szCs w:val="22"/>
        </w:rPr>
        <w:tab/>
        <w:t>értelemszerűen</w:t>
      </w:r>
      <w:r w:rsidR="00EB4BFD" w:rsidRPr="00EB4BFD">
        <w:rPr>
          <w:sz w:val="22"/>
          <w:szCs w:val="22"/>
        </w:rPr>
        <w:t xml:space="preserve"> </w:t>
      </w:r>
    </w:p>
    <w:p w14:paraId="7D49643A" w14:textId="77777777" w:rsidR="00EB4BFD" w:rsidRPr="00EB4BFD" w:rsidRDefault="00EB4BFD" w:rsidP="00EB4BFD">
      <w:pPr>
        <w:jc w:val="right"/>
        <w:rPr>
          <w:sz w:val="22"/>
          <w:szCs w:val="22"/>
        </w:rPr>
      </w:pPr>
    </w:p>
    <w:p w14:paraId="53AF4061" w14:textId="77777777" w:rsidR="00EB4BFD" w:rsidRPr="00EB4BFD" w:rsidRDefault="00EB4BFD" w:rsidP="00EB4BFD">
      <w:pPr>
        <w:jc w:val="right"/>
        <w:rPr>
          <w:sz w:val="22"/>
          <w:szCs w:val="22"/>
        </w:rPr>
      </w:pPr>
    </w:p>
    <w:p w14:paraId="5E31898B" w14:textId="77777777" w:rsidR="00EB4BFD" w:rsidRPr="00EB4BFD" w:rsidRDefault="00EB4BFD" w:rsidP="00EB4BFD">
      <w:pPr>
        <w:jc w:val="right"/>
        <w:rPr>
          <w:sz w:val="22"/>
          <w:szCs w:val="22"/>
        </w:rPr>
      </w:pPr>
    </w:p>
    <w:p w14:paraId="387AAAA4" w14:textId="77777777" w:rsidR="00EB4BFD" w:rsidRPr="00EB4BFD" w:rsidRDefault="00EB4BFD" w:rsidP="00EB4BFD">
      <w:pPr>
        <w:jc w:val="right"/>
        <w:rPr>
          <w:sz w:val="22"/>
          <w:szCs w:val="22"/>
        </w:rPr>
      </w:pPr>
    </w:p>
    <w:p w14:paraId="632B9E62" w14:textId="19FB1C4E" w:rsidR="00EB4BFD" w:rsidRPr="00EB4BFD" w:rsidRDefault="00EB4BFD" w:rsidP="00EB4BFD">
      <w:pPr>
        <w:jc w:val="right"/>
        <w:rPr>
          <w:sz w:val="22"/>
          <w:szCs w:val="22"/>
        </w:rPr>
      </w:pPr>
      <w:r w:rsidRPr="00EB4BFD">
        <w:rPr>
          <w:i/>
          <w:sz w:val="22"/>
          <w:szCs w:val="22"/>
        </w:rPr>
        <w:lastRenderedPageBreak/>
        <w:t>Melléklet a 31/2022. számú Képviselő-testületi határozathoz</w:t>
      </w:r>
    </w:p>
    <w:p w14:paraId="1B68064C" w14:textId="517993EF" w:rsidR="00EB4BFD" w:rsidRPr="00EB4BFD" w:rsidRDefault="00EB4BFD" w:rsidP="00EB4BFD">
      <w:pPr>
        <w:keepNext/>
        <w:jc w:val="center"/>
        <w:outlineLvl w:val="3"/>
        <w:rPr>
          <w:b/>
          <w:bCs/>
          <w:smallCaps/>
          <w:sz w:val="22"/>
          <w:szCs w:val="22"/>
        </w:rPr>
      </w:pPr>
    </w:p>
    <w:p w14:paraId="402D091F" w14:textId="77777777" w:rsidR="00EB4BFD" w:rsidRPr="00EB4BFD" w:rsidRDefault="00EB4BFD" w:rsidP="00EB4BFD">
      <w:pPr>
        <w:keepNext/>
        <w:jc w:val="center"/>
        <w:outlineLvl w:val="3"/>
        <w:rPr>
          <w:b/>
          <w:bCs/>
          <w:smallCaps/>
          <w:sz w:val="22"/>
          <w:szCs w:val="22"/>
        </w:rPr>
      </w:pPr>
    </w:p>
    <w:p w14:paraId="2653BEA7" w14:textId="2A887769" w:rsidR="00EB4BFD" w:rsidRPr="00EB4BFD" w:rsidRDefault="00EB4BFD" w:rsidP="00EB4BFD">
      <w:pPr>
        <w:keepNext/>
        <w:jc w:val="center"/>
        <w:outlineLvl w:val="3"/>
        <w:rPr>
          <w:b/>
          <w:bCs/>
          <w:smallCaps/>
          <w:sz w:val="22"/>
          <w:szCs w:val="22"/>
        </w:rPr>
      </w:pPr>
      <w:r w:rsidRPr="00EB4BFD">
        <w:rPr>
          <w:b/>
          <w:bCs/>
          <w:sz w:val="22"/>
          <w:szCs w:val="22"/>
        </w:rPr>
        <w:t>HASZONKÖLCSÖN-SZERZŐDÉS</w:t>
      </w:r>
    </w:p>
    <w:p w14:paraId="490872A9" w14:textId="77777777" w:rsidR="00EB4BFD" w:rsidRPr="00EB4BFD" w:rsidRDefault="00EB4BFD" w:rsidP="00EB4BFD">
      <w:pPr>
        <w:jc w:val="both"/>
        <w:rPr>
          <w:smallCaps/>
          <w:sz w:val="22"/>
          <w:szCs w:val="22"/>
        </w:rPr>
      </w:pPr>
    </w:p>
    <w:p w14:paraId="6423A53E" w14:textId="77777777" w:rsidR="00EB4BFD" w:rsidRPr="00EB4BFD" w:rsidRDefault="00EB4BFD" w:rsidP="00EB4BFD">
      <w:pPr>
        <w:jc w:val="both"/>
        <w:rPr>
          <w:smallCaps/>
          <w:sz w:val="22"/>
          <w:szCs w:val="22"/>
        </w:rPr>
      </w:pPr>
    </w:p>
    <w:p w14:paraId="46873249" w14:textId="77777777" w:rsidR="00EB4BFD" w:rsidRPr="00EB4BFD" w:rsidRDefault="00EB4BFD" w:rsidP="00EB4BFD">
      <w:pPr>
        <w:jc w:val="both"/>
        <w:rPr>
          <w:bCs/>
          <w:iCs/>
          <w:smallCaps/>
          <w:sz w:val="22"/>
          <w:szCs w:val="22"/>
        </w:rPr>
      </w:pPr>
      <w:r w:rsidRPr="00EB4BFD">
        <w:rPr>
          <w:sz w:val="22"/>
          <w:szCs w:val="22"/>
        </w:rPr>
        <w:t xml:space="preserve">amely létrejött egyrészről </w:t>
      </w:r>
      <w:r w:rsidRPr="00EB4BFD">
        <w:rPr>
          <w:b/>
          <w:bCs/>
          <w:sz w:val="22"/>
          <w:szCs w:val="22"/>
        </w:rPr>
        <w:t>Kiskőrös Város Önkormányzata</w:t>
      </w:r>
      <w:r w:rsidRPr="00EB4BFD">
        <w:rPr>
          <w:sz w:val="22"/>
          <w:szCs w:val="22"/>
        </w:rPr>
        <w:t xml:space="preserve"> </w:t>
      </w:r>
      <w:r w:rsidRPr="00EB4BFD">
        <w:rPr>
          <w:i/>
          <w:iCs/>
          <w:sz w:val="22"/>
          <w:szCs w:val="22"/>
        </w:rPr>
        <w:t>(Székhely: 6200 Kiskőrös, Petőfi Sándor tér 1., adószám: 15724784-2-03, képviseli: Domonyi László Mihály polgármester)</w:t>
      </w:r>
      <w:r w:rsidRPr="00EB4BFD">
        <w:rPr>
          <w:sz w:val="22"/>
          <w:szCs w:val="22"/>
        </w:rPr>
        <w:t xml:space="preserve"> mint az ingatlan tulajdonosa </w:t>
      </w:r>
      <w:r w:rsidRPr="00EB4BFD">
        <w:rPr>
          <w:b/>
          <w:bCs/>
          <w:i/>
          <w:iCs/>
          <w:sz w:val="22"/>
          <w:szCs w:val="22"/>
        </w:rPr>
        <w:t>(a továbbiakban: Kölcsönadó)</w:t>
      </w:r>
      <w:r w:rsidRPr="00EB4BFD">
        <w:rPr>
          <w:sz w:val="22"/>
          <w:szCs w:val="22"/>
        </w:rPr>
        <w:t xml:space="preserve">, másrészről </w:t>
      </w:r>
      <w:r w:rsidRPr="00EB4BFD">
        <w:rPr>
          <w:b/>
          <w:sz w:val="22"/>
          <w:szCs w:val="22"/>
        </w:rPr>
        <w:t xml:space="preserve">Kiskőrösi Tankerületi Központ </w:t>
      </w:r>
      <w:r w:rsidRPr="00EB4BFD">
        <w:rPr>
          <w:sz w:val="22"/>
          <w:szCs w:val="22"/>
        </w:rPr>
        <w:t xml:space="preserve">(Székhely: 6200 Kiskőrös, Petőfi tér 2., adószám: 15835224-2-03, jelen jogügyletnél képviseli: Vágó Ferencné tankerületi igazgató), mint kölcsönvevő </w:t>
      </w:r>
      <w:r w:rsidRPr="00EB4BFD">
        <w:rPr>
          <w:b/>
          <w:bCs/>
          <w:i/>
          <w:iCs/>
          <w:sz w:val="22"/>
          <w:szCs w:val="22"/>
        </w:rPr>
        <w:t xml:space="preserve">(a továbbiakban: Kölcsönvevő) (felek együttesen a továbbiakban: Szerződő Felek) </w:t>
      </w:r>
      <w:r w:rsidRPr="00EB4BFD">
        <w:rPr>
          <w:bCs/>
          <w:iCs/>
          <w:sz w:val="22"/>
          <w:szCs w:val="22"/>
        </w:rPr>
        <w:t xml:space="preserve">között az alulírott napon és helyen, az alábbi feltételek mellett: </w:t>
      </w:r>
    </w:p>
    <w:p w14:paraId="4BA0F089" w14:textId="77777777" w:rsidR="00EB4BFD" w:rsidRPr="00EB4BFD" w:rsidRDefault="00EB4BFD" w:rsidP="00EB4BFD">
      <w:pPr>
        <w:numPr>
          <w:ilvl w:val="0"/>
          <w:numId w:val="44"/>
        </w:numPr>
        <w:jc w:val="both"/>
        <w:rPr>
          <w:bCs/>
          <w:smallCaps/>
          <w:sz w:val="22"/>
          <w:szCs w:val="22"/>
        </w:rPr>
      </w:pPr>
      <w:r w:rsidRPr="00EB4BFD">
        <w:rPr>
          <w:sz w:val="22"/>
          <w:szCs w:val="22"/>
        </w:rPr>
        <w:t>Kiskőrös Város Önkormányzata – a Polgári Törvénykönyvről szóló 2013. évi V. törvény 6:357. § alapján, valamint a        /2022. számú Képviselő-testületi határozat alapján – a Kiskőrösi Tankerületi Központ részére haszonkölcsönbe adja az Önkormányzat törzsvagyonát képező és kizárólagos tulajdonában lévő, 6200 Kiskőrös, Petőfi Sándor tér 1. E/1. szám alatt lévő – Polgármesteri Hivatal udvarán lévő raktár és garázsépület 1. helyiség - 31,44 m</w:t>
      </w:r>
      <w:r w:rsidRPr="00EB4BFD">
        <w:rPr>
          <w:sz w:val="22"/>
          <w:szCs w:val="22"/>
          <w:vertAlign w:val="superscript"/>
        </w:rPr>
        <w:t>2</w:t>
      </w:r>
      <w:r w:rsidRPr="00EB4BFD">
        <w:rPr>
          <w:sz w:val="22"/>
          <w:szCs w:val="22"/>
        </w:rPr>
        <w:t xml:space="preserve"> alapterületű raktárhelyiségét.</w:t>
      </w:r>
    </w:p>
    <w:p w14:paraId="7838A5B0" w14:textId="77777777" w:rsidR="00EB4BFD" w:rsidRPr="00EB4BFD" w:rsidRDefault="00EB4BFD" w:rsidP="00EB4BFD">
      <w:pPr>
        <w:numPr>
          <w:ilvl w:val="0"/>
          <w:numId w:val="44"/>
        </w:numPr>
        <w:jc w:val="both"/>
        <w:rPr>
          <w:smallCaps/>
          <w:sz w:val="22"/>
          <w:szCs w:val="22"/>
        </w:rPr>
      </w:pPr>
      <w:r w:rsidRPr="00EB4BFD">
        <w:rPr>
          <w:bCs/>
          <w:sz w:val="22"/>
          <w:szCs w:val="22"/>
        </w:rPr>
        <w:t>Kölcsönvevő az 1. pont szerint kölcsönvett helyiséget kizárólag közneveléshez, oktatáshoz szükséges papíráru, játékok, tisztítószerek tárolására használhatja.</w:t>
      </w:r>
    </w:p>
    <w:p w14:paraId="30393CB0" w14:textId="77777777" w:rsidR="00EB4BFD" w:rsidRPr="00EB4BFD" w:rsidRDefault="00EB4BFD" w:rsidP="00EB4BFD">
      <w:pPr>
        <w:numPr>
          <w:ilvl w:val="0"/>
          <w:numId w:val="44"/>
        </w:numPr>
        <w:jc w:val="both"/>
        <w:rPr>
          <w:smallCaps/>
          <w:sz w:val="22"/>
          <w:szCs w:val="22"/>
        </w:rPr>
      </w:pPr>
      <w:r w:rsidRPr="00EB4BFD">
        <w:rPr>
          <w:sz w:val="22"/>
          <w:szCs w:val="22"/>
        </w:rPr>
        <w:t>Kölcsönvevő az 1. pontban biztosított jogát az épület, valamint a hozzá tartozó helyiségek rendeltetésszerű használatának, valamint a szerződésnek megfelelően, továbbá a rendes gazdálkodás szabályai szerint köteles gyakorolni.</w:t>
      </w:r>
    </w:p>
    <w:p w14:paraId="1ED9E735" w14:textId="77777777" w:rsidR="00EB4BFD" w:rsidRPr="00EB4BFD" w:rsidRDefault="00EB4BFD" w:rsidP="00EB4BFD">
      <w:pPr>
        <w:numPr>
          <w:ilvl w:val="0"/>
          <w:numId w:val="44"/>
        </w:numPr>
        <w:jc w:val="both"/>
        <w:rPr>
          <w:smallCaps/>
          <w:sz w:val="22"/>
          <w:szCs w:val="22"/>
        </w:rPr>
      </w:pPr>
      <w:r w:rsidRPr="00EB4BFD">
        <w:rPr>
          <w:sz w:val="22"/>
          <w:szCs w:val="22"/>
        </w:rPr>
        <w:t>Szerződő Felek megállapodnak, hogy a Kölcsönadó a fentiekben nevesített helyiséget 2022. április 01. napjától határozatlan időtartamra, ingyenesen Kölcsönvevő használatába adja.</w:t>
      </w:r>
    </w:p>
    <w:p w14:paraId="2887A9BB" w14:textId="77777777" w:rsidR="00EB4BFD" w:rsidRPr="00EB4BFD" w:rsidRDefault="00EB4BFD" w:rsidP="00EB4BFD">
      <w:pPr>
        <w:numPr>
          <w:ilvl w:val="0"/>
          <w:numId w:val="44"/>
        </w:numPr>
        <w:jc w:val="both"/>
        <w:rPr>
          <w:smallCaps/>
          <w:sz w:val="22"/>
          <w:szCs w:val="22"/>
        </w:rPr>
      </w:pPr>
      <w:r w:rsidRPr="00EB4BFD">
        <w:rPr>
          <w:sz w:val="22"/>
          <w:szCs w:val="22"/>
        </w:rPr>
        <w:t>Szerződő Felek megállapodnak abban, hogy Kölcsönvevő közüzemi díjat nem fizet.</w:t>
      </w:r>
    </w:p>
    <w:p w14:paraId="77873DBA" w14:textId="77777777" w:rsidR="00EB4BFD" w:rsidRPr="00EB4BFD" w:rsidRDefault="00EB4BFD" w:rsidP="00EB4BFD">
      <w:pPr>
        <w:numPr>
          <w:ilvl w:val="0"/>
          <w:numId w:val="44"/>
        </w:numPr>
        <w:jc w:val="both"/>
        <w:rPr>
          <w:smallCaps/>
          <w:sz w:val="22"/>
          <w:szCs w:val="22"/>
        </w:rPr>
      </w:pPr>
      <w:r w:rsidRPr="00EB4BFD">
        <w:rPr>
          <w:sz w:val="22"/>
          <w:szCs w:val="22"/>
        </w:rPr>
        <w:t>A rendeltetésszerű használatot, a megállapodásban foglalt kötelezettségek teljesítését, a közérdekű oktatási célok megvalósítását, valamint a helyiség kihasználtságát a Kölcsönadó a lakások és helyiségek bérletére, valamint az elidegenítésükre vonatkozó egyes szabályokról szóló 1993. évi LXXVIII. törvényben foglalt feltételekkel, előzetes bejelentést követően jogosult ellenőrizni.</w:t>
      </w:r>
    </w:p>
    <w:p w14:paraId="1A57FDC3" w14:textId="77777777" w:rsidR="00EB4BFD" w:rsidRPr="00EB4BFD" w:rsidRDefault="00EB4BFD" w:rsidP="00EB4BFD">
      <w:pPr>
        <w:numPr>
          <w:ilvl w:val="0"/>
          <w:numId w:val="44"/>
        </w:numPr>
        <w:jc w:val="both"/>
        <w:rPr>
          <w:smallCaps/>
          <w:sz w:val="22"/>
          <w:szCs w:val="22"/>
        </w:rPr>
      </w:pPr>
      <w:r w:rsidRPr="00EB4BFD">
        <w:rPr>
          <w:sz w:val="22"/>
          <w:szCs w:val="22"/>
        </w:rPr>
        <w:t>Kölcsönvevő az ingatlant – ha jelenlegi oktatási, köznevelési feladatellátása megszűnik, vagy az a feladatai ellátásához szükségtelenné válik – rendeltetésszerű használatra alkalmas állapotban köteles a Kölcsönadónak visszaadni. Kölcsönvevő kötelezettséget vállal arra, hogy a Kölcsönadót erről haladéktalanul, írásban értesíti.</w:t>
      </w:r>
    </w:p>
    <w:p w14:paraId="3CAED89D" w14:textId="77777777" w:rsidR="00EB4BFD" w:rsidRPr="00EB4BFD" w:rsidRDefault="00EB4BFD" w:rsidP="00EB4BFD">
      <w:pPr>
        <w:numPr>
          <w:ilvl w:val="0"/>
          <w:numId w:val="44"/>
        </w:numPr>
        <w:jc w:val="both"/>
        <w:rPr>
          <w:smallCaps/>
          <w:sz w:val="22"/>
          <w:szCs w:val="22"/>
        </w:rPr>
      </w:pPr>
      <w:r w:rsidRPr="00EB4BFD">
        <w:rPr>
          <w:sz w:val="22"/>
          <w:szCs w:val="22"/>
        </w:rPr>
        <w:t>Kölcsönvevő köteles gondoskodni az ingyenes használatba adott raktárhelyiség takarításáról, tisztán tartásáról és a keletkezett nem háztartási szemét elszállításáról.</w:t>
      </w:r>
    </w:p>
    <w:p w14:paraId="1AB8D069" w14:textId="77777777" w:rsidR="00EB4BFD" w:rsidRPr="00EB4BFD" w:rsidRDefault="00EB4BFD" w:rsidP="00EB4BFD">
      <w:pPr>
        <w:numPr>
          <w:ilvl w:val="0"/>
          <w:numId w:val="44"/>
        </w:numPr>
        <w:jc w:val="both"/>
        <w:rPr>
          <w:smallCaps/>
          <w:sz w:val="22"/>
          <w:szCs w:val="22"/>
        </w:rPr>
      </w:pPr>
      <w:r w:rsidRPr="00EB4BFD">
        <w:rPr>
          <w:sz w:val="22"/>
          <w:szCs w:val="22"/>
        </w:rPr>
        <w:t>Kölcsönvevő az ingyenes használati jogának gyakorlását harmadik személy részére nem adhatja át.</w:t>
      </w:r>
    </w:p>
    <w:p w14:paraId="3F2009A9" w14:textId="77777777" w:rsidR="00EB4BFD" w:rsidRPr="00EB4BFD" w:rsidRDefault="00EB4BFD" w:rsidP="00EB4BFD">
      <w:pPr>
        <w:numPr>
          <w:ilvl w:val="0"/>
          <w:numId w:val="44"/>
        </w:numPr>
        <w:jc w:val="both"/>
        <w:rPr>
          <w:smallCaps/>
          <w:sz w:val="22"/>
          <w:szCs w:val="22"/>
        </w:rPr>
      </w:pPr>
      <w:r w:rsidRPr="00EB4BFD">
        <w:rPr>
          <w:sz w:val="22"/>
          <w:szCs w:val="22"/>
        </w:rPr>
        <w:t>Kölcsönvevő a kizárólagos használatában lévő helyiség karbantartásáról, belső felújításáról, elektromos és egyéb berendezésének, felszerelésének javításáról, felújításáról és cseréjéről a saját költségére köteles gondoskodni. Kölcsönvevő az ingyenesen használt helyiség vonatkozásában átalakítási és a helyiség eredeti rendeltetését megváltoztató építési munkákat csak a tulajdonos előzetes írásbeli hozzájárulásával végezhet. Ez az engedély azonban nem pótolja az ezzel összefüggő egyéb szakhatósági engedélyeket.</w:t>
      </w:r>
    </w:p>
    <w:p w14:paraId="4B1F771B" w14:textId="77777777" w:rsidR="00EB4BFD" w:rsidRPr="00EB4BFD" w:rsidRDefault="00EB4BFD" w:rsidP="00EB4BFD">
      <w:pPr>
        <w:numPr>
          <w:ilvl w:val="0"/>
          <w:numId w:val="44"/>
        </w:numPr>
        <w:jc w:val="both"/>
        <w:rPr>
          <w:smallCaps/>
          <w:sz w:val="22"/>
          <w:szCs w:val="22"/>
        </w:rPr>
      </w:pPr>
      <w:r w:rsidRPr="00EB4BFD">
        <w:rPr>
          <w:sz w:val="22"/>
          <w:szCs w:val="22"/>
        </w:rPr>
        <w:t>Szerződő Felek rögzítik, hogy amennyiben Kölcsönadó az ingatlanon beruházási, felújítási munkákat eszközöl, úgy Kölcsönvevő előzetes írásbeli értesítését követően azt tűrni köteles, ezen időtartamra Kölcsönadó csereingatlant nem ajánl fel.</w:t>
      </w:r>
    </w:p>
    <w:p w14:paraId="11291111" w14:textId="77777777" w:rsidR="00EB4BFD" w:rsidRPr="00EB4BFD" w:rsidRDefault="00EB4BFD" w:rsidP="00EB4BFD">
      <w:pPr>
        <w:numPr>
          <w:ilvl w:val="0"/>
          <w:numId w:val="44"/>
        </w:numPr>
        <w:jc w:val="both"/>
        <w:rPr>
          <w:smallCaps/>
          <w:sz w:val="22"/>
          <w:szCs w:val="22"/>
        </w:rPr>
      </w:pPr>
      <w:r w:rsidRPr="00EB4BFD">
        <w:rPr>
          <w:sz w:val="22"/>
          <w:szCs w:val="22"/>
        </w:rPr>
        <w:t>Szerződő Felek megállapítják, hogy az ingyenes használatba adott ingatlan a megállapodás megkötésekor a biztonságtechnikai és tűzvédelmi előírásnak megfelel. Jelen megállapodás időtartama alatt a hatósági előírások betartása, esedékes érintésvédelmi vizsgálatok elvégzése Kölcsönvevő feladata és saját költségére történik.</w:t>
      </w:r>
    </w:p>
    <w:p w14:paraId="6F806CE0" w14:textId="77777777" w:rsidR="00EB4BFD" w:rsidRPr="00EB4BFD" w:rsidRDefault="00EB4BFD" w:rsidP="00EB4BFD">
      <w:pPr>
        <w:numPr>
          <w:ilvl w:val="0"/>
          <w:numId w:val="44"/>
        </w:numPr>
        <w:jc w:val="both"/>
        <w:rPr>
          <w:smallCaps/>
          <w:sz w:val="22"/>
          <w:szCs w:val="22"/>
        </w:rPr>
      </w:pPr>
      <w:r w:rsidRPr="00EB4BFD">
        <w:rPr>
          <w:sz w:val="22"/>
          <w:szCs w:val="22"/>
        </w:rPr>
        <w:t>Kölcsönadó a szerződést írásban felmondhatja, ha Kölcsönvevő a szerződésben vállalt vagy jogszabályban előírt egyéb lényeges kötelezettségét nem teljesíti.</w:t>
      </w:r>
    </w:p>
    <w:p w14:paraId="2CDDB3F4" w14:textId="77777777" w:rsidR="00EB4BFD" w:rsidRPr="00EB4BFD" w:rsidRDefault="00EB4BFD" w:rsidP="00EB4BFD">
      <w:pPr>
        <w:numPr>
          <w:ilvl w:val="0"/>
          <w:numId w:val="44"/>
        </w:numPr>
        <w:jc w:val="both"/>
        <w:rPr>
          <w:smallCaps/>
          <w:sz w:val="22"/>
          <w:szCs w:val="22"/>
        </w:rPr>
      </w:pPr>
      <w:r w:rsidRPr="00EB4BFD">
        <w:rPr>
          <w:sz w:val="22"/>
          <w:szCs w:val="22"/>
        </w:rPr>
        <w:t xml:space="preserve">Jelen szerződésben nem szabályozott kérdésekben Szerződő Felek a Polgári Törvénykönyvről szóló 2013. évi V. törvény, a nemzeti vagyonról szóló 2011. évi CXCVI. törvény és a lakások és helyiségek </w:t>
      </w:r>
      <w:r w:rsidRPr="00EB4BFD">
        <w:rPr>
          <w:sz w:val="22"/>
          <w:szCs w:val="22"/>
        </w:rPr>
        <w:lastRenderedPageBreak/>
        <w:t>bérletére, valamint az elidegenítésükre vonatkozó egyes szabályokról szóló 1993. évi LXXVIII. törvény rendelkezéseit tekintik irányadónak.</w:t>
      </w:r>
    </w:p>
    <w:p w14:paraId="504D64BE" w14:textId="77777777" w:rsidR="00EB4BFD" w:rsidRPr="00EB4BFD" w:rsidRDefault="00EB4BFD" w:rsidP="00EB4BFD">
      <w:pPr>
        <w:jc w:val="both"/>
        <w:rPr>
          <w:smallCaps/>
          <w:sz w:val="22"/>
          <w:szCs w:val="22"/>
        </w:rPr>
      </w:pPr>
    </w:p>
    <w:p w14:paraId="441EA357" w14:textId="77777777" w:rsidR="00EB4BFD" w:rsidRPr="00EB4BFD" w:rsidRDefault="00EB4BFD" w:rsidP="00EB4BFD">
      <w:pPr>
        <w:jc w:val="both"/>
        <w:rPr>
          <w:smallCaps/>
          <w:sz w:val="22"/>
          <w:szCs w:val="22"/>
        </w:rPr>
      </w:pPr>
      <w:r w:rsidRPr="00EB4BFD">
        <w:rPr>
          <w:sz w:val="22"/>
          <w:szCs w:val="22"/>
        </w:rPr>
        <w:t xml:space="preserve">Jelen haszonkölcsön-szerződést a Szerződő Felek elolvasás után, mint akaratukkal mindenben megegyezőt, 4 példányban </w:t>
      </w:r>
      <w:proofErr w:type="spellStart"/>
      <w:r w:rsidRPr="00EB4BFD">
        <w:rPr>
          <w:sz w:val="22"/>
          <w:szCs w:val="22"/>
        </w:rPr>
        <w:t>helybenhagyólag</w:t>
      </w:r>
      <w:proofErr w:type="spellEnd"/>
      <w:r w:rsidRPr="00EB4BFD">
        <w:rPr>
          <w:sz w:val="22"/>
          <w:szCs w:val="22"/>
        </w:rPr>
        <w:t xml:space="preserve"> írták alá.</w:t>
      </w:r>
    </w:p>
    <w:p w14:paraId="666D2409" w14:textId="77777777" w:rsidR="00EB4BFD" w:rsidRPr="00EB4BFD" w:rsidRDefault="00EB4BFD" w:rsidP="00EB4BFD">
      <w:pPr>
        <w:keepNext/>
        <w:spacing w:before="240" w:after="60"/>
        <w:outlineLvl w:val="3"/>
        <w:rPr>
          <w:bCs/>
          <w:smallCaps/>
          <w:sz w:val="22"/>
          <w:szCs w:val="22"/>
        </w:rPr>
      </w:pPr>
      <w:r w:rsidRPr="00EB4BFD">
        <w:rPr>
          <w:bCs/>
          <w:sz w:val="22"/>
          <w:szCs w:val="22"/>
        </w:rPr>
        <w:t xml:space="preserve">Kiskőrös, 2022. március </w:t>
      </w:r>
    </w:p>
    <w:p w14:paraId="040C4889" w14:textId="77777777" w:rsidR="00EB4BFD" w:rsidRPr="00EB4BFD" w:rsidRDefault="00EB4BFD" w:rsidP="00EB4BFD">
      <w:pPr>
        <w:jc w:val="both"/>
        <w:rPr>
          <w:bCs/>
          <w:smallCaps/>
          <w:sz w:val="22"/>
          <w:szCs w:val="22"/>
        </w:rPr>
      </w:pPr>
    </w:p>
    <w:p w14:paraId="66476C62" w14:textId="77777777" w:rsidR="00EB4BFD" w:rsidRPr="00EB4BFD" w:rsidRDefault="00EB4BFD" w:rsidP="00EB4BFD">
      <w:pPr>
        <w:jc w:val="both"/>
        <w:rPr>
          <w:bCs/>
          <w:smallCaps/>
          <w:sz w:val="22"/>
          <w:szCs w:val="22"/>
        </w:rPr>
      </w:pPr>
    </w:p>
    <w:p w14:paraId="5D15E9C8" w14:textId="77777777" w:rsidR="00EB4BFD" w:rsidRPr="00EB4BFD" w:rsidRDefault="00EB4BFD" w:rsidP="00EB4BFD">
      <w:pPr>
        <w:jc w:val="both"/>
        <w:rPr>
          <w:bCs/>
          <w:smallCaps/>
          <w:sz w:val="22"/>
          <w:szCs w:val="22"/>
        </w:rPr>
      </w:pPr>
    </w:p>
    <w:p w14:paraId="2CB67300" w14:textId="77777777" w:rsidR="00EB4BFD" w:rsidRPr="00EB4BFD" w:rsidRDefault="00EB4BFD" w:rsidP="00EB4BFD">
      <w:pPr>
        <w:jc w:val="both"/>
        <w:rPr>
          <w:bCs/>
          <w:smallCaps/>
          <w:sz w:val="22"/>
          <w:szCs w:val="22"/>
        </w:rPr>
      </w:pPr>
    </w:p>
    <w:p w14:paraId="6E669C91" w14:textId="77777777" w:rsidR="00EB4BFD" w:rsidRPr="00EB4BFD" w:rsidRDefault="00EB4BFD" w:rsidP="00EB4BFD">
      <w:pPr>
        <w:tabs>
          <w:tab w:val="left" w:pos="4536"/>
        </w:tabs>
        <w:rPr>
          <w:bCs/>
          <w:smallCaps/>
          <w:sz w:val="22"/>
          <w:szCs w:val="22"/>
        </w:rPr>
      </w:pPr>
      <w:r w:rsidRPr="00EB4BFD">
        <w:rPr>
          <w:bCs/>
          <w:sz w:val="22"/>
          <w:szCs w:val="22"/>
        </w:rPr>
        <w:t>Kiskőrös Város Önkormányzata,</w:t>
      </w:r>
      <w:r w:rsidRPr="00EB4BFD">
        <w:rPr>
          <w:bCs/>
          <w:sz w:val="22"/>
          <w:szCs w:val="22"/>
        </w:rPr>
        <w:tab/>
        <w:t>Kiskőrösi tankerületi Központ,</w:t>
      </w:r>
    </w:p>
    <w:p w14:paraId="71915125" w14:textId="77777777" w:rsidR="00EB4BFD" w:rsidRPr="00EB4BFD" w:rsidRDefault="00EB4BFD" w:rsidP="00EB4BFD">
      <w:pPr>
        <w:tabs>
          <w:tab w:val="left" w:pos="4536"/>
        </w:tabs>
        <w:rPr>
          <w:bCs/>
          <w:smallCaps/>
          <w:sz w:val="22"/>
          <w:szCs w:val="22"/>
        </w:rPr>
      </w:pPr>
      <w:r w:rsidRPr="00EB4BFD">
        <w:rPr>
          <w:bCs/>
          <w:sz w:val="22"/>
          <w:szCs w:val="22"/>
        </w:rPr>
        <w:t>mint kölcsönadó képviseletében:</w:t>
      </w:r>
      <w:r w:rsidRPr="00EB4BFD">
        <w:rPr>
          <w:bCs/>
          <w:sz w:val="22"/>
          <w:szCs w:val="22"/>
        </w:rPr>
        <w:tab/>
        <w:t>mint kölcsönvevő képviseletében:</w:t>
      </w:r>
    </w:p>
    <w:p w14:paraId="6EE2FCFD" w14:textId="77777777" w:rsidR="00EB4BFD" w:rsidRPr="00EB4BFD" w:rsidRDefault="00EB4BFD" w:rsidP="00EB4BFD">
      <w:pPr>
        <w:rPr>
          <w:bCs/>
          <w:smallCaps/>
          <w:sz w:val="22"/>
          <w:szCs w:val="22"/>
        </w:rPr>
      </w:pPr>
    </w:p>
    <w:p w14:paraId="15105C31" w14:textId="77777777" w:rsidR="00EB4BFD" w:rsidRPr="00EB4BFD" w:rsidRDefault="00EB4BFD" w:rsidP="00EB4BFD">
      <w:pPr>
        <w:jc w:val="both"/>
        <w:rPr>
          <w:bCs/>
          <w:smallCaps/>
          <w:sz w:val="22"/>
          <w:szCs w:val="22"/>
        </w:rPr>
      </w:pPr>
    </w:p>
    <w:p w14:paraId="2FAD7508" w14:textId="77777777" w:rsidR="00EB4BFD" w:rsidRPr="00EB4BFD" w:rsidRDefault="00EB4BFD" w:rsidP="00EB4BFD">
      <w:pPr>
        <w:tabs>
          <w:tab w:val="center" w:pos="2268"/>
          <w:tab w:val="center" w:pos="6804"/>
        </w:tabs>
        <w:jc w:val="both"/>
        <w:rPr>
          <w:bCs/>
          <w:smallCaps/>
          <w:sz w:val="22"/>
          <w:szCs w:val="22"/>
        </w:rPr>
      </w:pPr>
      <w:r w:rsidRPr="00EB4BFD">
        <w:rPr>
          <w:bCs/>
          <w:sz w:val="22"/>
          <w:szCs w:val="22"/>
        </w:rPr>
        <w:tab/>
        <w:t>Domonyi László</w:t>
      </w:r>
      <w:r w:rsidRPr="00EB4BFD">
        <w:rPr>
          <w:bCs/>
          <w:sz w:val="22"/>
          <w:szCs w:val="22"/>
        </w:rPr>
        <w:tab/>
        <w:t>Vágó Ferencné</w:t>
      </w:r>
    </w:p>
    <w:p w14:paraId="2C6F7459" w14:textId="77777777" w:rsidR="00EB4BFD" w:rsidRPr="00EB4BFD" w:rsidRDefault="00EB4BFD" w:rsidP="00EB4BFD">
      <w:pPr>
        <w:tabs>
          <w:tab w:val="center" w:pos="2268"/>
          <w:tab w:val="center" w:pos="6804"/>
        </w:tabs>
        <w:jc w:val="both"/>
        <w:rPr>
          <w:bCs/>
          <w:smallCaps/>
          <w:sz w:val="22"/>
          <w:szCs w:val="22"/>
        </w:rPr>
      </w:pPr>
      <w:r w:rsidRPr="00EB4BFD">
        <w:rPr>
          <w:bCs/>
          <w:sz w:val="22"/>
          <w:szCs w:val="22"/>
        </w:rPr>
        <w:tab/>
        <w:t>polgármester</w:t>
      </w:r>
      <w:r w:rsidRPr="00EB4BFD">
        <w:rPr>
          <w:bCs/>
          <w:sz w:val="22"/>
          <w:szCs w:val="22"/>
        </w:rPr>
        <w:tab/>
        <w:t>tankerületi igazgató</w:t>
      </w:r>
    </w:p>
    <w:p w14:paraId="4ACF35E6" w14:textId="77777777" w:rsidR="00EB4BFD" w:rsidRPr="00EB4BFD" w:rsidRDefault="00EB4BFD" w:rsidP="00EB4BFD">
      <w:pPr>
        <w:jc w:val="both"/>
        <w:rPr>
          <w:bCs/>
          <w:smallCaps/>
          <w:sz w:val="22"/>
          <w:szCs w:val="22"/>
        </w:rPr>
      </w:pPr>
    </w:p>
    <w:p w14:paraId="0A53A1E8" w14:textId="77777777" w:rsidR="00EB4BFD" w:rsidRPr="00EB4BFD" w:rsidRDefault="00EB4BFD" w:rsidP="00EB4BFD">
      <w:pPr>
        <w:jc w:val="both"/>
        <w:rPr>
          <w:bCs/>
          <w:smallCaps/>
          <w:sz w:val="22"/>
          <w:szCs w:val="22"/>
        </w:rPr>
      </w:pPr>
    </w:p>
    <w:p w14:paraId="45770398" w14:textId="77777777" w:rsidR="00EB4BFD" w:rsidRPr="00EB4BFD" w:rsidRDefault="00EB4BFD" w:rsidP="00EB4BFD">
      <w:pPr>
        <w:jc w:val="both"/>
        <w:rPr>
          <w:bCs/>
          <w:smallCaps/>
          <w:sz w:val="22"/>
          <w:szCs w:val="22"/>
        </w:rPr>
      </w:pPr>
    </w:p>
    <w:p w14:paraId="01D1AE8C" w14:textId="77777777" w:rsidR="00EB4BFD" w:rsidRPr="00EB4BFD" w:rsidRDefault="00EB4BFD" w:rsidP="00EB4BFD">
      <w:pPr>
        <w:jc w:val="both"/>
        <w:rPr>
          <w:bCs/>
          <w:smallCaps/>
          <w:sz w:val="22"/>
          <w:szCs w:val="22"/>
        </w:rPr>
      </w:pPr>
    </w:p>
    <w:p w14:paraId="6421D98B" w14:textId="77777777" w:rsidR="00EB4BFD" w:rsidRPr="00EB4BFD" w:rsidRDefault="00EB4BFD" w:rsidP="00EB4BFD">
      <w:pPr>
        <w:jc w:val="both"/>
        <w:rPr>
          <w:bCs/>
          <w:smallCaps/>
          <w:sz w:val="22"/>
          <w:szCs w:val="22"/>
        </w:rPr>
      </w:pPr>
      <w:proofErr w:type="spellStart"/>
      <w:r w:rsidRPr="00EB4BFD">
        <w:rPr>
          <w:bCs/>
          <w:sz w:val="22"/>
          <w:szCs w:val="22"/>
        </w:rPr>
        <w:t>Ellenjegyzem</w:t>
      </w:r>
      <w:proofErr w:type="spellEnd"/>
      <w:r w:rsidRPr="00EB4BFD">
        <w:rPr>
          <w:bCs/>
          <w:sz w:val="22"/>
          <w:szCs w:val="22"/>
        </w:rPr>
        <w:t>:</w:t>
      </w:r>
    </w:p>
    <w:p w14:paraId="01A39B8B" w14:textId="77777777" w:rsidR="00EB4BFD" w:rsidRPr="00EB4BFD" w:rsidRDefault="00EB4BFD" w:rsidP="00EB4BFD">
      <w:pPr>
        <w:jc w:val="both"/>
        <w:rPr>
          <w:bCs/>
          <w:smallCaps/>
          <w:sz w:val="22"/>
          <w:szCs w:val="22"/>
        </w:rPr>
      </w:pPr>
    </w:p>
    <w:p w14:paraId="7C92D924" w14:textId="77777777" w:rsidR="00EB4BFD" w:rsidRPr="00EB4BFD" w:rsidRDefault="00EB4BFD" w:rsidP="00EB4BFD">
      <w:pPr>
        <w:jc w:val="both"/>
        <w:rPr>
          <w:bCs/>
          <w:smallCaps/>
          <w:sz w:val="22"/>
          <w:szCs w:val="22"/>
        </w:rPr>
      </w:pPr>
    </w:p>
    <w:p w14:paraId="28A13C62" w14:textId="77777777" w:rsidR="00EB4BFD" w:rsidRPr="00EB4BFD" w:rsidRDefault="00EB4BFD" w:rsidP="00EB4BFD">
      <w:pPr>
        <w:tabs>
          <w:tab w:val="center" w:pos="2268"/>
        </w:tabs>
        <w:jc w:val="both"/>
        <w:rPr>
          <w:bCs/>
          <w:smallCaps/>
          <w:sz w:val="22"/>
          <w:szCs w:val="22"/>
        </w:rPr>
      </w:pPr>
      <w:r w:rsidRPr="00EB4BFD">
        <w:rPr>
          <w:bCs/>
          <w:sz w:val="22"/>
          <w:szCs w:val="22"/>
        </w:rPr>
        <w:tab/>
        <w:t>dr. Turán Csaba</w:t>
      </w:r>
    </w:p>
    <w:p w14:paraId="4C9635D2" w14:textId="77777777" w:rsidR="00EB4BFD" w:rsidRPr="00EB4BFD" w:rsidRDefault="00EB4BFD" w:rsidP="00EB4BFD">
      <w:pPr>
        <w:tabs>
          <w:tab w:val="center" w:pos="2268"/>
        </w:tabs>
        <w:jc w:val="both"/>
        <w:rPr>
          <w:bCs/>
          <w:smallCaps/>
          <w:sz w:val="22"/>
          <w:szCs w:val="22"/>
        </w:rPr>
      </w:pPr>
      <w:r w:rsidRPr="00EB4BFD">
        <w:rPr>
          <w:bCs/>
          <w:sz w:val="22"/>
          <w:szCs w:val="22"/>
        </w:rPr>
        <w:tab/>
        <w:t>jegyző</w:t>
      </w:r>
    </w:p>
    <w:p w14:paraId="70E7A969" w14:textId="77777777" w:rsidR="00BC6670" w:rsidRPr="00EB4BFD" w:rsidRDefault="00BC6670" w:rsidP="00BC6670">
      <w:pPr>
        <w:pStyle w:val="Default"/>
        <w:jc w:val="both"/>
        <w:rPr>
          <w:sz w:val="22"/>
          <w:szCs w:val="22"/>
        </w:rPr>
      </w:pPr>
    </w:p>
    <w:p w14:paraId="704CC7EF" w14:textId="77777777" w:rsidR="00BC6670" w:rsidRPr="00EB4BFD" w:rsidRDefault="00BC6670" w:rsidP="006E2FA7">
      <w:pPr>
        <w:pBdr>
          <w:bottom w:val="single" w:sz="6" w:space="1" w:color="auto"/>
        </w:pBdr>
        <w:rPr>
          <w:i/>
          <w:sz w:val="22"/>
          <w:szCs w:val="22"/>
        </w:rPr>
      </w:pPr>
    </w:p>
    <w:p w14:paraId="0FA31C39" w14:textId="77777777" w:rsidR="00682FAC" w:rsidRPr="00EB4BFD" w:rsidRDefault="00682FAC" w:rsidP="0087783C">
      <w:pPr>
        <w:jc w:val="center"/>
        <w:rPr>
          <w:b/>
          <w:sz w:val="22"/>
          <w:szCs w:val="22"/>
        </w:rPr>
      </w:pPr>
    </w:p>
    <w:p w14:paraId="789B2CE1" w14:textId="6181A1FD" w:rsidR="00D50AB1" w:rsidRPr="00EB4BFD" w:rsidRDefault="00D50AB1" w:rsidP="00D50AB1">
      <w:pPr>
        <w:jc w:val="both"/>
        <w:rPr>
          <w:sz w:val="22"/>
          <w:szCs w:val="22"/>
          <w:lang w:eastAsia="en-US" w:bidi="en-US"/>
        </w:rPr>
      </w:pPr>
    </w:p>
    <w:p w14:paraId="453052E2" w14:textId="69E8781F" w:rsidR="007D1D4E" w:rsidRPr="00EB4BFD" w:rsidRDefault="007D1D4E" w:rsidP="00D50AB1">
      <w:pPr>
        <w:jc w:val="both"/>
        <w:rPr>
          <w:sz w:val="22"/>
          <w:szCs w:val="22"/>
          <w:lang w:eastAsia="en-US" w:bidi="en-US"/>
        </w:rPr>
      </w:pPr>
    </w:p>
    <w:p w14:paraId="16553D2B" w14:textId="2CFAD500" w:rsidR="007D1D4E" w:rsidRPr="00EB4BFD" w:rsidRDefault="007D1D4E" w:rsidP="00D50AB1">
      <w:pPr>
        <w:jc w:val="both"/>
        <w:rPr>
          <w:sz w:val="22"/>
          <w:szCs w:val="22"/>
          <w:lang w:eastAsia="en-US" w:bidi="en-US"/>
        </w:rPr>
      </w:pPr>
    </w:p>
    <w:p w14:paraId="2DCA3286" w14:textId="1AC3C72D" w:rsidR="00715F1F" w:rsidRPr="00EB4BFD" w:rsidRDefault="00715F1F" w:rsidP="00D50AB1">
      <w:pPr>
        <w:jc w:val="both"/>
        <w:rPr>
          <w:sz w:val="22"/>
          <w:szCs w:val="22"/>
          <w:lang w:eastAsia="en-US" w:bidi="en-US"/>
        </w:rPr>
      </w:pPr>
    </w:p>
    <w:p w14:paraId="63BCC5D0" w14:textId="5BFDACCE" w:rsidR="00EB4BFD" w:rsidRPr="00EB4BFD" w:rsidRDefault="00EB4BFD" w:rsidP="00D50AB1">
      <w:pPr>
        <w:jc w:val="both"/>
        <w:rPr>
          <w:sz w:val="22"/>
          <w:szCs w:val="22"/>
          <w:lang w:eastAsia="en-US" w:bidi="en-US"/>
        </w:rPr>
      </w:pPr>
    </w:p>
    <w:p w14:paraId="2DDB386C" w14:textId="4E105C0D" w:rsidR="00EB4BFD" w:rsidRPr="00EB4BFD" w:rsidRDefault="00EB4BFD" w:rsidP="00D50AB1">
      <w:pPr>
        <w:jc w:val="both"/>
        <w:rPr>
          <w:sz w:val="22"/>
          <w:szCs w:val="22"/>
          <w:lang w:eastAsia="en-US" w:bidi="en-US"/>
        </w:rPr>
      </w:pPr>
    </w:p>
    <w:p w14:paraId="64A8503D" w14:textId="281B151F" w:rsidR="00EB4BFD" w:rsidRPr="00EB4BFD" w:rsidRDefault="00EB4BFD" w:rsidP="00D50AB1">
      <w:pPr>
        <w:jc w:val="both"/>
        <w:rPr>
          <w:sz w:val="22"/>
          <w:szCs w:val="22"/>
          <w:lang w:eastAsia="en-US" w:bidi="en-US"/>
        </w:rPr>
      </w:pPr>
    </w:p>
    <w:p w14:paraId="3205FB63" w14:textId="2A89D67D" w:rsidR="00EB4BFD" w:rsidRPr="00EB4BFD" w:rsidRDefault="00EB4BFD" w:rsidP="00D50AB1">
      <w:pPr>
        <w:jc w:val="both"/>
        <w:rPr>
          <w:sz w:val="22"/>
          <w:szCs w:val="22"/>
          <w:lang w:eastAsia="en-US" w:bidi="en-US"/>
        </w:rPr>
      </w:pPr>
    </w:p>
    <w:p w14:paraId="04F644DE" w14:textId="76BCA8C0" w:rsidR="00EB4BFD" w:rsidRPr="00EB4BFD" w:rsidRDefault="00EB4BFD" w:rsidP="00D50AB1">
      <w:pPr>
        <w:jc w:val="both"/>
        <w:rPr>
          <w:sz w:val="22"/>
          <w:szCs w:val="22"/>
          <w:lang w:eastAsia="en-US" w:bidi="en-US"/>
        </w:rPr>
      </w:pPr>
    </w:p>
    <w:p w14:paraId="3EA2BF1E" w14:textId="048AB4FF" w:rsidR="00EB4BFD" w:rsidRPr="00EB4BFD" w:rsidRDefault="00EB4BFD" w:rsidP="00D50AB1">
      <w:pPr>
        <w:jc w:val="both"/>
        <w:rPr>
          <w:sz w:val="22"/>
          <w:szCs w:val="22"/>
          <w:lang w:eastAsia="en-US" w:bidi="en-US"/>
        </w:rPr>
      </w:pPr>
    </w:p>
    <w:p w14:paraId="3F815C0B" w14:textId="15019F09" w:rsidR="00EB4BFD" w:rsidRDefault="00EB4BFD" w:rsidP="00D50AB1">
      <w:pPr>
        <w:jc w:val="both"/>
        <w:rPr>
          <w:sz w:val="22"/>
          <w:szCs w:val="22"/>
          <w:lang w:eastAsia="en-US" w:bidi="en-US"/>
        </w:rPr>
      </w:pPr>
    </w:p>
    <w:p w14:paraId="7A3EC973" w14:textId="55C32EEC" w:rsidR="000B24B9" w:rsidRDefault="000B24B9" w:rsidP="00D50AB1">
      <w:pPr>
        <w:jc w:val="both"/>
        <w:rPr>
          <w:sz w:val="22"/>
          <w:szCs w:val="22"/>
          <w:lang w:eastAsia="en-US" w:bidi="en-US"/>
        </w:rPr>
      </w:pPr>
    </w:p>
    <w:p w14:paraId="3BEBEE2C" w14:textId="651CF10A" w:rsidR="000B24B9" w:rsidRDefault="000B24B9" w:rsidP="00D50AB1">
      <w:pPr>
        <w:jc w:val="both"/>
        <w:rPr>
          <w:sz w:val="22"/>
          <w:szCs w:val="22"/>
          <w:lang w:eastAsia="en-US" w:bidi="en-US"/>
        </w:rPr>
      </w:pPr>
    </w:p>
    <w:p w14:paraId="2257EB6B" w14:textId="21EF3918" w:rsidR="000B24B9" w:rsidRDefault="000B24B9" w:rsidP="00D50AB1">
      <w:pPr>
        <w:jc w:val="both"/>
        <w:rPr>
          <w:sz w:val="22"/>
          <w:szCs w:val="22"/>
          <w:lang w:eastAsia="en-US" w:bidi="en-US"/>
        </w:rPr>
      </w:pPr>
    </w:p>
    <w:p w14:paraId="716E23A9" w14:textId="295AF159" w:rsidR="000B24B9" w:rsidRDefault="000B24B9" w:rsidP="00D50AB1">
      <w:pPr>
        <w:jc w:val="both"/>
        <w:rPr>
          <w:sz w:val="22"/>
          <w:szCs w:val="22"/>
          <w:lang w:eastAsia="en-US" w:bidi="en-US"/>
        </w:rPr>
      </w:pPr>
    </w:p>
    <w:p w14:paraId="20E9ACFD" w14:textId="3F9E2E97" w:rsidR="000B24B9" w:rsidRDefault="000B24B9" w:rsidP="00D50AB1">
      <w:pPr>
        <w:jc w:val="both"/>
        <w:rPr>
          <w:sz w:val="22"/>
          <w:szCs w:val="22"/>
          <w:lang w:eastAsia="en-US" w:bidi="en-US"/>
        </w:rPr>
      </w:pPr>
    </w:p>
    <w:p w14:paraId="326E380A" w14:textId="4968A1A9" w:rsidR="000B24B9" w:rsidRDefault="000B24B9" w:rsidP="00D50AB1">
      <w:pPr>
        <w:jc w:val="both"/>
        <w:rPr>
          <w:sz w:val="22"/>
          <w:szCs w:val="22"/>
          <w:lang w:eastAsia="en-US" w:bidi="en-US"/>
        </w:rPr>
      </w:pPr>
    </w:p>
    <w:p w14:paraId="4E0EBBEB" w14:textId="264BF2F3" w:rsidR="000B24B9" w:rsidRDefault="000B24B9" w:rsidP="00D50AB1">
      <w:pPr>
        <w:jc w:val="both"/>
        <w:rPr>
          <w:sz w:val="22"/>
          <w:szCs w:val="22"/>
          <w:lang w:eastAsia="en-US" w:bidi="en-US"/>
        </w:rPr>
      </w:pPr>
    </w:p>
    <w:p w14:paraId="4AB4202E" w14:textId="7B435E9F" w:rsidR="000B24B9" w:rsidRDefault="000B24B9" w:rsidP="00D50AB1">
      <w:pPr>
        <w:jc w:val="both"/>
        <w:rPr>
          <w:sz w:val="22"/>
          <w:szCs w:val="22"/>
          <w:lang w:eastAsia="en-US" w:bidi="en-US"/>
        </w:rPr>
      </w:pPr>
    </w:p>
    <w:p w14:paraId="6291F8C3" w14:textId="15014C8D" w:rsidR="000B24B9" w:rsidRDefault="000B24B9" w:rsidP="00D50AB1">
      <w:pPr>
        <w:jc w:val="both"/>
        <w:rPr>
          <w:sz w:val="22"/>
          <w:szCs w:val="22"/>
          <w:lang w:eastAsia="en-US" w:bidi="en-US"/>
        </w:rPr>
      </w:pPr>
    </w:p>
    <w:p w14:paraId="6DE26C6D" w14:textId="22667C13" w:rsidR="000B24B9" w:rsidRDefault="000B24B9" w:rsidP="00D50AB1">
      <w:pPr>
        <w:jc w:val="both"/>
        <w:rPr>
          <w:sz w:val="22"/>
          <w:szCs w:val="22"/>
          <w:lang w:eastAsia="en-US" w:bidi="en-US"/>
        </w:rPr>
      </w:pPr>
    </w:p>
    <w:p w14:paraId="50B29CB9" w14:textId="6F334B68" w:rsidR="000B24B9" w:rsidRDefault="000B24B9" w:rsidP="00D50AB1">
      <w:pPr>
        <w:jc w:val="both"/>
        <w:rPr>
          <w:sz w:val="22"/>
          <w:szCs w:val="22"/>
          <w:lang w:eastAsia="en-US" w:bidi="en-US"/>
        </w:rPr>
      </w:pPr>
    </w:p>
    <w:p w14:paraId="42D202BF" w14:textId="0DC0261E" w:rsidR="007D1D4E" w:rsidRPr="00EB4BFD" w:rsidRDefault="007D1D4E" w:rsidP="00D50AB1">
      <w:pPr>
        <w:jc w:val="both"/>
        <w:rPr>
          <w:sz w:val="22"/>
          <w:szCs w:val="22"/>
          <w:lang w:eastAsia="en-US" w:bidi="en-US"/>
        </w:rPr>
      </w:pPr>
    </w:p>
    <w:p w14:paraId="3F71AD51" w14:textId="77777777" w:rsidR="006E05FC" w:rsidRPr="00EB4BFD" w:rsidRDefault="006E05FC" w:rsidP="006E05FC">
      <w:pPr>
        <w:numPr>
          <w:ilvl w:val="0"/>
          <w:numId w:val="9"/>
        </w:numPr>
        <w:jc w:val="center"/>
        <w:rPr>
          <w:b/>
          <w:sz w:val="22"/>
          <w:szCs w:val="22"/>
        </w:rPr>
      </w:pPr>
      <w:r w:rsidRPr="00EB4BFD">
        <w:rPr>
          <w:b/>
          <w:sz w:val="22"/>
          <w:szCs w:val="22"/>
        </w:rPr>
        <w:lastRenderedPageBreak/>
        <w:t>napirend</w:t>
      </w:r>
    </w:p>
    <w:p w14:paraId="0712D9B7" w14:textId="77777777" w:rsidR="006E05FC" w:rsidRPr="00EB4BFD" w:rsidRDefault="006E05FC" w:rsidP="006E05FC">
      <w:pPr>
        <w:ind w:left="720"/>
        <w:jc w:val="center"/>
        <w:rPr>
          <w:b/>
          <w:sz w:val="22"/>
          <w:szCs w:val="22"/>
        </w:rPr>
      </w:pPr>
    </w:p>
    <w:p w14:paraId="7936FA6C" w14:textId="6FB42245" w:rsidR="006E05FC" w:rsidRPr="00EB4BFD" w:rsidRDefault="006E05FC" w:rsidP="006E05FC">
      <w:pPr>
        <w:jc w:val="center"/>
        <w:rPr>
          <w:caps/>
          <w:sz w:val="22"/>
          <w:szCs w:val="22"/>
        </w:rPr>
      </w:pPr>
      <w:r w:rsidRPr="00EB4BFD">
        <w:rPr>
          <w:caps/>
          <w:sz w:val="22"/>
          <w:szCs w:val="22"/>
        </w:rPr>
        <w:t>Opauszki gáborné haszonbérleti szerződésének meghosszabbítása</w:t>
      </w:r>
    </w:p>
    <w:p w14:paraId="4D32033C" w14:textId="77777777" w:rsidR="006E05FC" w:rsidRPr="00EB4BFD" w:rsidRDefault="006E05FC" w:rsidP="006E05FC">
      <w:pPr>
        <w:jc w:val="center"/>
        <w:rPr>
          <w:i/>
          <w:sz w:val="22"/>
          <w:szCs w:val="22"/>
        </w:rPr>
      </w:pPr>
      <w:r w:rsidRPr="00EB4BFD">
        <w:rPr>
          <w:i/>
          <w:sz w:val="22"/>
          <w:szCs w:val="22"/>
        </w:rPr>
        <w:t>(Írásos előterjesztés a jegyzőkönyvhöz mellékelve.)</w:t>
      </w:r>
    </w:p>
    <w:p w14:paraId="12B2F455" w14:textId="77777777" w:rsidR="006E05FC" w:rsidRPr="00EB4BFD" w:rsidRDefault="006E05FC" w:rsidP="006E05FC">
      <w:pPr>
        <w:jc w:val="both"/>
        <w:rPr>
          <w:sz w:val="22"/>
          <w:szCs w:val="22"/>
        </w:rPr>
      </w:pPr>
    </w:p>
    <w:p w14:paraId="76542B0E" w14:textId="77777777" w:rsidR="006E05FC" w:rsidRPr="00EB4BFD" w:rsidRDefault="006E05FC" w:rsidP="006E05FC">
      <w:pPr>
        <w:ind w:left="567" w:hanging="567"/>
        <w:jc w:val="both"/>
        <w:rPr>
          <w:b/>
          <w:sz w:val="22"/>
          <w:szCs w:val="22"/>
        </w:rPr>
      </w:pPr>
      <w:r w:rsidRPr="00EB4BFD">
        <w:rPr>
          <w:b/>
          <w:sz w:val="22"/>
          <w:szCs w:val="22"/>
          <w:u w:val="single"/>
        </w:rPr>
        <w:t>Előterjesztő:</w:t>
      </w:r>
      <w:r w:rsidRPr="00EB4BFD">
        <w:rPr>
          <w:b/>
          <w:sz w:val="22"/>
          <w:szCs w:val="22"/>
        </w:rPr>
        <w:tab/>
      </w:r>
      <w:r w:rsidRPr="00EB4BFD">
        <w:rPr>
          <w:sz w:val="22"/>
          <w:szCs w:val="22"/>
        </w:rPr>
        <w:t>Polgármester</w:t>
      </w:r>
    </w:p>
    <w:p w14:paraId="1604B18C" w14:textId="77777777" w:rsidR="006E05FC" w:rsidRPr="00EB4BFD" w:rsidRDefault="006E05FC" w:rsidP="006E05FC">
      <w:pPr>
        <w:jc w:val="both"/>
        <w:rPr>
          <w:sz w:val="22"/>
          <w:szCs w:val="22"/>
        </w:rPr>
      </w:pPr>
      <w:r w:rsidRPr="00EB4BFD">
        <w:rPr>
          <w:b/>
          <w:sz w:val="22"/>
          <w:szCs w:val="22"/>
          <w:u w:val="single"/>
        </w:rPr>
        <w:t>Előadó:</w:t>
      </w:r>
      <w:r w:rsidRPr="00EB4BFD">
        <w:rPr>
          <w:sz w:val="22"/>
          <w:szCs w:val="22"/>
        </w:rPr>
        <w:tab/>
        <w:t xml:space="preserve">Vagyongazdálkodási referens </w:t>
      </w:r>
    </w:p>
    <w:p w14:paraId="4D1C0C45" w14:textId="77777777" w:rsidR="006E05FC" w:rsidRPr="00EB4BFD" w:rsidRDefault="006E05FC" w:rsidP="006E05FC">
      <w:pPr>
        <w:jc w:val="center"/>
        <w:rPr>
          <w:caps/>
          <w:sz w:val="22"/>
          <w:szCs w:val="22"/>
        </w:rPr>
      </w:pPr>
    </w:p>
    <w:p w14:paraId="480F86B0" w14:textId="409B8C6C" w:rsidR="006E05FC" w:rsidRPr="00EB4BFD" w:rsidRDefault="006E05FC" w:rsidP="006E05FC">
      <w:pPr>
        <w:jc w:val="both"/>
        <w:rPr>
          <w:b/>
          <w:sz w:val="22"/>
          <w:szCs w:val="22"/>
        </w:rPr>
      </w:pPr>
      <w:r w:rsidRPr="00EB4BFD">
        <w:rPr>
          <w:b/>
          <w:sz w:val="22"/>
          <w:szCs w:val="22"/>
        </w:rPr>
        <w:t>Domonyi László</w:t>
      </w:r>
      <w:r w:rsidRPr="00EB4BFD">
        <w:rPr>
          <w:b/>
          <w:bCs/>
          <w:sz w:val="22"/>
          <w:szCs w:val="22"/>
        </w:rPr>
        <w:t xml:space="preserve"> polgármester</w:t>
      </w:r>
      <w:r w:rsidRPr="00EB4BFD">
        <w:rPr>
          <w:sz w:val="22"/>
          <w:szCs w:val="22"/>
        </w:rPr>
        <w:t xml:space="preserve"> az előterjesztés szóbeli ismertetésére felkérte</w:t>
      </w:r>
      <w:r w:rsidRPr="00EB4BFD">
        <w:rPr>
          <w:b/>
          <w:sz w:val="22"/>
          <w:szCs w:val="22"/>
        </w:rPr>
        <w:t xml:space="preserve"> dr. Nagy Gabriella aljegyzőt</w:t>
      </w:r>
      <w:r w:rsidR="006C19C1">
        <w:rPr>
          <w:b/>
          <w:sz w:val="22"/>
          <w:szCs w:val="22"/>
        </w:rPr>
        <w:t>.</w:t>
      </w:r>
    </w:p>
    <w:p w14:paraId="16AEDCB1" w14:textId="77777777" w:rsidR="006E05FC" w:rsidRPr="0095663A" w:rsidRDefault="006E05FC" w:rsidP="006E05FC">
      <w:pPr>
        <w:jc w:val="both"/>
        <w:rPr>
          <w:sz w:val="22"/>
          <w:szCs w:val="22"/>
        </w:rPr>
      </w:pPr>
    </w:p>
    <w:p w14:paraId="54DC6C6A" w14:textId="15C95328" w:rsidR="00ED6025" w:rsidRPr="0095663A" w:rsidRDefault="006C19C1" w:rsidP="00547703">
      <w:pPr>
        <w:jc w:val="both"/>
        <w:rPr>
          <w:sz w:val="22"/>
          <w:szCs w:val="22"/>
        </w:rPr>
      </w:pPr>
      <w:r w:rsidRPr="0095663A">
        <w:rPr>
          <w:b/>
          <w:sz w:val="22"/>
          <w:szCs w:val="22"/>
        </w:rPr>
        <w:t>D</w:t>
      </w:r>
      <w:r w:rsidR="006E05FC" w:rsidRPr="0095663A">
        <w:rPr>
          <w:b/>
          <w:sz w:val="22"/>
          <w:szCs w:val="22"/>
        </w:rPr>
        <w:t xml:space="preserve">r. Nagy Gabriella aljegyző </w:t>
      </w:r>
      <w:r w:rsidR="006E05FC" w:rsidRPr="0095663A">
        <w:rPr>
          <w:sz w:val="22"/>
          <w:szCs w:val="22"/>
        </w:rPr>
        <w:t xml:space="preserve">elmondta, hogy </w:t>
      </w:r>
      <w:r w:rsidR="00ED6025" w:rsidRPr="0095663A">
        <w:rPr>
          <w:sz w:val="22"/>
          <w:szCs w:val="22"/>
        </w:rPr>
        <w:t xml:space="preserve">Kiskőrös Város Önkormányzata 2019-ben haszonbérleti szerződést kötött </w:t>
      </w:r>
      <w:r w:rsidR="00547703" w:rsidRPr="0095663A">
        <w:rPr>
          <w:sz w:val="22"/>
          <w:szCs w:val="22"/>
        </w:rPr>
        <w:t>Opauszki Gáborné</w:t>
      </w:r>
      <w:r w:rsidR="00ED6025" w:rsidRPr="0095663A">
        <w:rPr>
          <w:sz w:val="22"/>
          <w:szCs w:val="22"/>
        </w:rPr>
        <w:t>val egy, az Önkormányzat használatán kívül eső 0311/20 hrsz-</w:t>
      </w:r>
      <w:proofErr w:type="spellStart"/>
      <w:r w:rsidR="00ED6025" w:rsidRPr="0095663A">
        <w:rPr>
          <w:sz w:val="22"/>
          <w:szCs w:val="22"/>
        </w:rPr>
        <w:t>on</w:t>
      </w:r>
      <w:proofErr w:type="spellEnd"/>
      <w:r w:rsidR="00ED6025" w:rsidRPr="0095663A">
        <w:rPr>
          <w:sz w:val="22"/>
          <w:szCs w:val="22"/>
        </w:rPr>
        <w:t xml:space="preserve"> nyilvántartott 6.6785 m</w:t>
      </w:r>
      <w:r w:rsidR="00BD13CB">
        <w:rPr>
          <w:sz w:val="22"/>
          <w:szCs w:val="22"/>
          <w:vertAlign w:val="superscript"/>
        </w:rPr>
        <w:t>2</w:t>
      </w:r>
      <w:r w:rsidR="00ED6025" w:rsidRPr="0095663A">
        <w:rPr>
          <w:sz w:val="22"/>
          <w:szCs w:val="22"/>
        </w:rPr>
        <w:t xml:space="preserve"> alapterületű, szőlő, út és szántó művelési ágú területre.  A haszonbérleti szerződés </w:t>
      </w:r>
      <w:r w:rsidR="00750EDA" w:rsidRPr="0095663A">
        <w:rPr>
          <w:sz w:val="22"/>
          <w:szCs w:val="22"/>
        </w:rPr>
        <w:t xml:space="preserve">2022. március 31. napjával </w:t>
      </w:r>
      <w:r w:rsidR="00ED6025" w:rsidRPr="0095663A">
        <w:rPr>
          <w:sz w:val="22"/>
          <w:szCs w:val="22"/>
        </w:rPr>
        <w:t xml:space="preserve">lejár, </w:t>
      </w:r>
      <w:r w:rsidR="00750EDA" w:rsidRPr="0095663A">
        <w:rPr>
          <w:sz w:val="22"/>
          <w:szCs w:val="22"/>
        </w:rPr>
        <w:t xml:space="preserve">ezért </w:t>
      </w:r>
      <w:r w:rsidR="00ED6025" w:rsidRPr="0095663A">
        <w:rPr>
          <w:sz w:val="22"/>
          <w:szCs w:val="22"/>
        </w:rPr>
        <w:t>Opauszki Gáborné a haszonbérleti szerződés meghosszabbítását</w:t>
      </w:r>
      <w:r w:rsidR="00750EDA" w:rsidRPr="0095663A">
        <w:rPr>
          <w:sz w:val="22"/>
          <w:szCs w:val="22"/>
        </w:rPr>
        <w:t xml:space="preserve"> kérte </w:t>
      </w:r>
      <w:r w:rsidR="0095663A" w:rsidRPr="0095663A">
        <w:rPr>
          <w:sz w:val="22"/>
          <w:szCs w:val="22"/>
        </w:rPr>
        <w:t xml:space="preserve">további </w:t>
      </w:r>
      <w:r w:rsidR="00750EDA" w:rsidRPr="0095663A">
        <w:rPr>
          <w:sz w:val="22"/>
          <w:szCs w:val="22"/>
        </w:rPr>
        <w:t xml:space="preserve">két éves időtartamra. </w:t>
      </w:r>
      <w:r w:rsidR="00ED6025" w:rsidRPr="0095663A">
        <w:rPr>
          <w:sz w:val="22"/>
          <w:szCs w:val="22"/>
        </w:rPr>
        <w:t xml:space="preserve"> </w:t>
      </w:r>
    </w:p>
    <w:p w14:paraId="560A3B4D" w14:textId="77777777" w:rsidR="006E05FC" w:rsidRPr="00EB4BFD" w:rsidRDefault="006E05FC" w:rsidP="006E05FC">
      <w:pPr>
        <w:jc w:val="both"/>
        <w:rPr>
          <w:b/>
          <w:sz w:val="22"/>
          <w:szCs w:val="22"/>
          <w:highlight w:val="yellow"/>
          <w:lang w:eastAsia="x-none"/>
        </w:rPr>
      </w:pPr>
    </w:p>
    <w:p w14:paraId="6191DC7A" w14:textId="77777777" w:rsidR="006E05FC" w:rsidRPr="00EB4BFD" w:rsidRDefault="006E05FC" w:rsidP="006E05FC">
      <w:pPr>
        <w:jc w:val="both"/>
        <w:rPr>
          <w:sz w:val="22"/>
          <w:szCs w:val="22"/>
          <w:lang w:val="x-none" w:eastAsia="x-none"/>
        </w:rPr>
      </w:pPr>
      <w:r w:rsidRPr="00EB4BFD">
        <w:rPr>
          <w:b/>
          <w:sz w:val="22"/>
          <w:szCs w:val="22"/>
          <w:lang w:eastAsia="x-none"/>
        </w:rPr>
        <w:t xml:space="preserve">Szlovák Pál, </w:t>
      </w:r>
      <w:r w:rsidRPr="00EB4BFD">
        <w:rPr>
          <w:sz w:val="22"/>
          <w:szCs w:val="22"/>
        </w:rPr>
        <w:t xml:space="preserve">a Társadalompolitikai Bizottság elnöke, </w:t>
      </w:r>
      <w:r w:rsidRPr="00EB4BFD">
        <w:rPr>
          <w:b/>
          <w:sz w:val="22"/>
          <w:szCs w:val="22"/>
        </w:rPr>
        <w:t>Pohankovics András,</w:t>
      </w:r>
      <w:r w:rsidRPr="00EB4BFD">
        <w:rPr>
          <w:sz w:val="22"/>
          <w:szCs w:val="22"/>
          <w:lang w:eastAsia="x-none"/>
        </w:rPr>
        <w:t xml:space="preserve"> az </w:t>
      </w:r>
      <w:r w:rsidRPr="00EB4BFD">
        <w:rPr>
          <w:sz w:val="22"/>
          <w:szCs w:val="22"/>
        </w:rPr>
        <w:t>Ipari, Mezőgazdasági és Klímapolitikai Bizottság</w:t>
      </w:r>
      <w:r w:rsidRPr="00EB4BFD">
        <w:rPr>
          <w:sz w:val="22"/>
          <w:szCs w:val="22"/>
          <w:lang w:val="x-none" w:eastAsia="x-none"/>
        </w:rPr>
        <w:t xml:space="preserve"> </w:t>
      </w:r>
      <w:r w:rsidRPr="00EB4BFD">
        <w:rPr>
          <w:sz w:val="22"/>
          <w:szCs w:val="22"/>
          <w:lang w:eastAsia="x-none"/>
        </w:rPr>
        <w:t>elnöke,</w:t>
      </w:r>
      <w:r w:rsidRPr="00EB4BFD">
        <w:rPr>
          <w:b/>
          <w:sz w:val="22"/>
          <w:szCs w:val="22"/>
        </w:rPr>
        <w:t xml:space="preserve"> Horváth János, </w:t>
      </w:r>
      <w:r w:rsidRPr="00EB4BFD">
        <w:rPr>
          <w:sz w:val="22"/>
          <w:szCs w:val="22"/>
        </w:rPr>
        <w:t>az Ügyrendi és Összeférhetetlenségi Bizottság elnöke,</w:t>
      </w:r>
      <w:r w:rsidRPr="00EB4BFD">
        <w:rPr>
          <w:b/>
          <w:sz w:val="22"/>
          <w:szCs w:val="22"/>
        </w:rPr>
        <w:t xml:space="preserve"> Pethő Attila, </w:t>
      </w:r>
      <w:r w:rsidRPr="00EB4BFD">
        <w:rPr>
          <w:sz w:val="22"/>
          <w:szCs w:val="22"/>
        </w:rPr>
        <w:t xml:space="preserve">a </w:t>
      </w:r>
      <w:r w:rsidRPr="00EB4BFD">
        <w:rPr>
          <w:sz w:val="22"/>
          <w:szCs w:val="22"/>
          <w:lang w:eastAsia="x-none"/>
        </w:rPr>
        <w:t xml:space="preserve">Pénzügyi Bizottság </w:t>
      </w:r>
      <w:r w:rsidRPr="00EB4BFD">
        <w:rPr>
          <w:sz w:val="22"/>
          <w:szCs w:val="22"/>
        </w:rPr>
        <w:t>elnöke,</w:t>
      </w:r>
      <w:r w:rsidRPr="00EB4BFD">
        <w:rPr>
          <w:b/>
          <w:sz w:val="22"/>
          <w:szCs w:val="22"/>
        </w:rPr>
        <w:t xml:space="preserve"> </w:t>
      </w:r>
      <w:proofErr w:type="spellStart"/>
      <w:r w:rsidRPr="00EB4BFD">
        <w:rPr>
          <w:b/>
          <w:sz w:val="22"/>
          <w:szCs w:val="22"/>
          <w:lang w:eastAsia="x-none"/>
        </w:rPr>
        <w:t>Filus</w:t>
      </w:r>
      <w:proofErr w:type="spellEnd"/>
      <w:r w:rsidRPr="00EB4BFD">
        <w:rPr>
          <w:b/>
          <w:sz w:val="22"/>
          <w:szCs w:val="22"/>
          <w:lang w:eastAsia="x-none"/>
        </w:rPr>
        <w:t xml:space="preserve"> Tibor</w:t>
      </w:r>
      <w:r w:rsidRPr="00EB4BFD">
        <w:rPr>
          <w:sz w:val="22"/>
          <w:szCs w:val="22"/>
          <w:lang w:eastAsia="x-none"/>
        </w:rPr>
        <w:t>,</w:t>
      </w:r>
      <w:r w:rsidRPr="00EB4BFD">
        <w:rPr>
          <w:sz w:val="22"/>
          <w:szCs w:val="22"/>
          <w:lang w:val="x-none" w:eastAsia="x-none"/>
        </w:rPr>
        <w:t xml:space="preserve"> a </w:t>
      </w:r>
      <w:r w:rsidRPr="00EB4BFD">
        <w:rPr>
          <w:sz w:val="22"/>
          <w:szCs w:val="22"/>
        </w:rPr>
        <w:t>Kulturális, Turisztikai és Sport Bizottság</w:t>
      </w:r>
      <w:r w:rsidRPr="00EB4BFD">
        <w:rPr>
          <w:sz w:val="22"/>
          <w:szCs w:val="22"/>
          <w:lang w:eastAsia="x-none"/>
        </w:rPr>
        <w:t xml:space="preserve"> elnöke </w:t>
      </w:r>
      <w:r w:rsidRPr="00EB4BFD">
        <w:rPr>
          <w:sz w:val="22"/>
          <w:szCs w:val="22"/>
          <w:lang w:val="x-none" w:eastAsia="x-none"/>
        </w:rPr>
        <w:t>bizottságaik nevében a</w:t>
      </w:r>
      <w:r w:rsidRPr="00EB4BFD">
        <w:rPr>
          <w:sz w:val="22"/>
          <w:szCs w:val="22"/>
          <w:lang w:eastAsia="x-none"/>
        </w:rPr>
        <w:t xml:space="preserve"> határozat-tervezet</w:t>
      </w:r>
      <w:r w:rsidRPr="00EB4BFD">
        <w:rPr>
          <w:sz w:val="22"/>
          <w:szCs w:val="22"/>
          <w:lang w:val="x-none" w:eastAsia="x-none"/>
        </w:rPr>
        <w:t xml:space="preserve"> elfogadását javasolták.</w:t>
      </w:r>
    </w:p>
    <w:p w14:paraId="33C4168D" w14:textId="77777777" w:rsidR="006E05FC" w:rsidRPr="00EB4BFD" w:rsidRDefault="006E05FC" w:rsidP="006E05FC">
      <w:pPr>
        <w:jc w:val="both"/>
        <w:rPr>
          <w:sz w:val="22"/>
          <w:szCs w:val="22"/>
          <w:lang w:val="x-none" w:eastAsia="x-none"/>
        </w:rPr>
      </w:pPr>
    </w:p>
    <w:p w14:paraId="04A1FE16" w14:textId="77777777" w:rsidR="006E05FC" w:rsidRPr="00EB4BFD" w:rsidRDefault="006E05FC" w:rsidP="006E05FC">
      <w:pPr>
        <w:jc w:val="both"/>
        <w:rPr>
          <w:sz w:val="22"/>
          <w:szCs w:val="22"/>
        </w:rPr>
      </w:pPr>
      <w:r w:rsidRPr="00EB4BFD">
        <w:rPr>
          <w:sz w:val="22"/>
          <w:szCs w:val="22"/>
        </w:rPr>
        <w:t>Kérdés, hozzászólás nem volt, a polgármester a napirendi pont feletti vitát megnyitotta, majd hozzászólásra jelentkező nem lévén, lezárta és szavazásra bocsátotta a határozat-tervezetet.</w:t>
      </w:r>
    </w:p>
    <w:p w14:paraId="559D43D2" w14:textId="77777777" w:rsidR="006E05FC" w:rsidRPr="00EB4BFD" w:rsidRDefault="006E05FC" w:rsidP="006E05FC">
      <w:pPr>
        <w:jc w:val="both"/>
        <w:rPr>
          <w:sz w:val="22"/>
          <w:szCs w:val="22"/>
        </w:rPr>
      </w:pPr>
    </w:p>
    <w:p w14:paraId="0D3FA11D" w14:textId="77777777" w:rsidR="006E05FC" w:rsidRPr="00EB4BFD" w:rsidRDefault="006E05FC" w:rsidP="006E05FC">
      <w:pPr>
        <w:jc w:val="both"/>
        <w:rPr>
          <w:sz w:val="22"/>
          <w:szCs w:val="22"/>
        </w:rPr>
      </w:pPr>
      <w:r w:rsidRPr="00EB4BFD">
        <w:rPr>
          <w:sz w:val="22"/>
          <w:szCs w:val="22"/>
        </w:rPr>
        <w:t xml:space="preserve">A Képviselő-testület 10 „igen” szavazattal az alábbi </w:t>
      </w:r>
      <w:r w:rsidRPr="00EB4BFD">
        <w:rPr>
          <w:sz w:val="22"/>
          <w:szCs w:val="22"/>
          <w:lang w:eastAsia="x-none"/>
        </w:rPr>
        <w:t>határozatot hozta</w:t>
      </w:r>
      <w:r w:rsidRPr="00EB4BFD">
        <w:rPr>
          <w:sz w:val="22"/>
          <w:szCs w:val="22"/>
        </w:rPr>
        <w:t>:</w:t>
      </w:r>
    </w:p>
    <w:p w14:paraId="5D14967F" w14:textId="77777777" w:rsidR="006E05FC" w:rsidRPr="00EB4BFD" w:rsidRDefault="006E05FC" w:rsidP="006E05FC">
      <w:pPr>
        <w:jc w:val="both"/>
        <w:rPr>
          <w:sz w:val="22"/>
          <w:szCs w:val="22"/>
        </w:rPr>
      </w:pPr>
    </w:p>
    <w:p w14:paraId="79DE727B" w14:textId="65316C32" w:rsidR="006E05FC" w:rsidRPr="00EB4BFD" w:rsidRDefault="006E05FC" w:rsidP="006E05FC">
      <w:pPr>
        <w:jc w:val="both"/>
        <w:rPr>
          <w:b/>
          <w:sz w:val="22"/>
          <w:szCs w:val="22"/>
          <w:u w:val="single"/>
        </w:rPr>
      </w:pPr>
      <w:r w:rsidRPr="00EB4BFD">
        <w:rPr>
          <w:b/>
          <w:sz w:val="22"/>
          <w:szCs w:val="22"/>
          <w:u w:val="single"/>
        </w:rPr>
        <w:t>3</w:t>
      </w:r>
      <w:r w:rsidR="00673810" w:rsidRPr="00EB4BFD">
        <w:rPr>
          <w:b/>
          <w:sz w:val="22"/>
          <w:szCs w:val="22"/>
          <w:u w:val="single"/>
        </w:rPr>
        <w:t>2</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65DACB8C" w14:textId="4790B965" w:rsidR="006E05FC" w:rsidRPr="00EB4BFD" w:rsidRDefault="006E05FC" w:rsidP="006E05FC">
      <w:pPr>
        <w:jc w:val="both"/>
        <w:rPr>
          <w:sz w:val="22"/>
          <w:szCs w:val="22"/>
        </w:rPr>
      </w:pPr>
      <w:r w:rsidRPr="00EB4BFD">
        <w:rPr>
          <w:sz w:val="22"/>
          <w:szCs w:val="22"/>
        </w:rPr>
        <w:t>Opauszki Gáborné haszonbérleti szerződésének meghosszabbítása</w:t>
      </w:r>
    </w:p>
    <w:p w14:paraId="15BFA53C" w14:textId="12A73A97" w:rsidR="006E05FC" w:rsidRPr="00EB4BFD" w:rsidRDefault="006E05FC" w:rsidP="006E05FC">
      <w:pPr>
        <w:ind w:left="993" w:hanging="993"/>
        <w:jc w:val="both"/>
        <w:rPr>
          <w:sz w:val="22"/>
          <w:szCs w:val="22"/>
        </w:rPr>
      </w:pPr>
    </w:p>
    <w:p w14:paraId="347F6A74" w14:textId="77777777" w:rsidR="006E05FC" w:rsidRPr="00EB4BFD" w:rsidRDefault="006E05FC" w:rsidP="006E05FC">
      <w:pPr>
        <w:ind w:left="993" w:hanging="993"/>
        <w:jc w:val="both"/>
        <w:rPr>
          <w:sz w:val="22"/>
          <w:szCs w:val="22"/>
        </w:rPr>
      </w:pPr>
    </w:p>
    <w:p w14:paraId="7432AD6F" w14:textId="77777777" w:rsidR="006E05FC" w:rsidRPr="00EB4BFD" w:rsidRDefault="006E05FC" w:rsidP="006E05FC">
      <w:pPr>
        <w:ind w:left="993" w:hanging="993"/>
        <w:jc w:val="center"/>
        <w:rPr>
          <w:b/>
          <w:bCs/>
          <w:sz w:val="22"/>
          <w:szCs w:val="22"/>
        </w:rPr>
      </w:pPr>
      <w:r w:rsidRPr="00EB4BFD">
        <w:rPr>
          <w:b/>
          <w:bCs/>
          <w:sz w:val="22"/>
          <w:szCs w:val="22"/>
        </w:rPr>
        <w:t>HATÁROZAT</w:t>
      </w:r>
    </w:p>
    <w:p w14:paraId="573475D5" w14:textId="77777777" w:rsidR="006E05FC" w:rsidRPr="00EB4BFD" w:rsidRDefault="006E05FC" w:rsidP="006E05FC">
      <w:pPr>
        <w:jc w:val="both"/>
        <w:rPr>
          <w:sz w:val="22"/>
          <w:szCs w:val="22"/>
        </w:rPr>
      </w:pPr>
    </w:p>
    <w:p w14:paraId="36CE8A28" w14:textId="77777777" w:rsidR="006E05FC" w:rsidRPr="00EB4BFD" w:rsidRDefault="006E05FC" w:rsidP="006E05FC">
      <w:pPr>
        <w:rPr>
          <w:sz w:val="22"/>
          <w:szCs w:val="22"/>
        </w:rPr>
      </w:pPr>
    </w:p>
    <w:p w14:paraId="2C96F7D3" w14:textId="1723B571" w:rsidR="006E05FC" w:rsidRPr="00EB4BFD" w:rsidRDefault="006E05FC" w:rsidP="006E05FC">
      <w:pPr>
        <w:jc w:val="both"/>
        <w:rPr>
          <w:sz w:val="22"/>
          <w:szCs w:val="22"/>
        </w:rPr>
      </w:pPr>
      <w:r w:rsidRPr="00EB4BFD">
        <w:rPr>
          <w:sz w:val="22"/>
          <w:szCs w:val="22"/>
        </w:rPr>
        <w:t>Kiskőrös Város Önkormányzatának Képviselő-testülete</w:t>
      </w:r>
    </w:p>
    <w:p w14:paraId="4FF46699" w14:textId="77777777" w:rsidR="006E05FC" w:rsidRPr="00EB4BFD" w:rsidRDefault="006E05FC" w:rsidP="006E05FC">
      <w:pPr>
        <w:jc w:val="both"/>
        <w:rPr>
          <w:sz w:val="22"/>
          <w:szCs w:val="22"/>
        </w:rPr>
      </w:pPr>
    </w:p>
    <w:p w14:paraId="36AE2495" w14:textId="18D9DD4F" w:rsidR="006E05FC" w:rsidRPr="00EB4BFD" w:rsidRDefault="006E05FC" w:rsidP="006E05FC">
      <w:pPr>
        <w:pStyle w:val="Listaszerbekezds"/>
        <w:widowControl/>
        <w:numPr>
          <w:ilvl w:val="0"/>
          <w:numId w:val="30"/>
        </w:numPr>
        <w:autoSpaceDE/>
        <w:autoSpaceDN/>
        <w:adjustRightInd/>
        <w:spacing w:line="240" w:lineRule="auto"/>
        <w:contextualSpacing/>
        <w:jc w:val="both"/>
        <w:rPr>
          <w:sz w:val="22"/>
          <w:szCs w:val="22"/>
        </w:rPr>
      </w:pPr>
      <w:r w:rsidRPr="00EB4BFD">
        <w:rPr>
          <w:sz w:val="22"/>
          <w:szCs w:val="22"/>
        </w:rPr>
        <w:t>egyetért azzal, hogy az önkormányzati tulajdonú, Kiskőrös 0311/20 hrsz-</w:t>
      </w:r>
      <w:proofErr w:type="spellStart"/>
      <w:r w:rsidRPr="00EB4BFD">
        <w:rPr>
          <w:sz w:val="22"/>
          <w:szCs w:val="22"/>
        </w:rPr>
        <w:t>on</w:t>
      </w:r>
      <w:proofErr w:type="spellEnd"/>
      <w:r w:rsidRPr="00EB4BFD">
        <w:rPr>
          <w:sz w:val="22"/>
          <w:szCs w:val="22"/>
        </w:rPr>
        <w:t xml:space="preserve"> nyilvántartott 6.6785 m</w:t>
      </w:r>
      <w:r w:rsidRPr="00EB4BFD">
        <w:rPr>
          <w:sz w:val="22"/>
          <w:szCs w:val="22"/>
          <w:vertAlign w:val="superscript"/>
        </w:rPr>
        <w:t>2</w:t>
      </w:r>
      <w:r w:rsidRPr="00EB4BFD">
        <w:rPr>
          <w:sz w:val="22"/>
          <w:szCs w:val="22"/>
        </w:rPr>
        <w:t xml:space="preserve"> alapterületű, szőlő, út és szántó művelési ágban lévő, természetben Petőfi S. út végén található földterületből </w:t>
      </w:r>
      <w:r w:rsidRPr="00EB4BFD">
        <w:rPr>
          <w:bCs/>
          <w:iCs/>
          <w:sz w:val="22"/>
          <w:szCs w:val="22"/>
        </w:rPr>
        <w:t xml:space="preserve">4 ha 3899 </w:t>
      </w:r>
      <w:r w:rsidRPr="00EB4BFD">
        <w:rPr>
          <w:sz w:val="22"/>
          <w:szCs w:val="22"/>
        </w:rPr>
        <w:t>m</w:t>
      </w:r>
      <w:r w:rsidRPr="00EB4BFD">
        <w:rPr>
          <w:sz w:val="22"/>
          <w:szCs w:val="22"/>
          <w:vertAlign w:val="superscript"/>
        </w:rPr>
        <w:t>2</w:t>
      </w:r>
      <w:r w:rsidRPr="00EB4BFD">
        <w:rPr>
          <w:sz w:val="22"/>
          <w:szCs w:val="22"/>
        </w:rPr>
        <w:t xml:space="preserve"> szántó rendeltetésű ingatlanrészt haszonbérlet útján hasznosítsa és Kiskőrös Város Önkormányzata a haszonbérleti jogviszonyt Opauszki Gáborné családi gazdával 2024. december 31. napjáig terjedő időtartamra a határozat mellékletét képező szerződésben foglalt feltételekkel meghosszabbítsa.</w:t>
      </w:r>
    </w:p>
    <w:p w14:paraId="51BE342E" w14:textId="5715BDFC" w:rsidR="006E05FC" w:rsidRPr="00EB4BFD" w:rsidRDefault="006E05FC" w:rsidP="006E05FC">
      <w:pPr>
        <w:numPr>
          <w:ilvl w:val="0"/>
          <w:numId w:val="30"/>
        </w:numPr>
        <w:jc w:val="both"/>
        <w:rPr>
          <w:sz w:val="22"/>
          <w:szCs w:val="22"/>
        </w:rPr>
      </w:pPr>
      <w:r w:rsidRPr="00EB4BFD">
        <w:rPr>
          <w:sz w:val="22"/>
          <w:szCs w:val="22"/>
        </w:rPr>
        <w:t>felhatalmazza a polgármestert a határozat mellékletét képező haszonbérleti szerződés megkötésére, a használati jog ingatlan-nyilvántartásban történő bejegyeztetésére, valamint a kapcsolódó jognyilatkozatok megtételére.</w:t>
      </w:r>
    </w:p>
    <w:p w14:paraId="08E4B091" w14:textId="77777777" w:rsidR="006E05FC" w:rsidRPr="00EB4BFD" w:rsidRDefault="006E05FC" w:rsidP="006E05FC">
      <w:pPr>
        <w:jc w:val="both"/>
        <w:rPr>
          <w:b/>
          <w:bCs/>
          <w:sz w:val="22"/>
          <w:szCs w:val="22"/>
          <w:u w:val="single"/>
        </w:rPr>
      </w:pPr>
    </w:p>
    <w:p w14:paraId="485654B6" w14:textId="77777777" w:rsidR="006E05FC" w:rsidRPr="00EB4BFD" w:rsidRDefault="006E05FC" w:rsidP="006E05FC">
      <w:pPr>
        <w:jc w:val="both"/>
        <w:rPr>
          <w:sz w:val="22"/>
          <w:szCs w:val="22"/>
        </w:rPr>
      </w:pPr>
      <w:r w:rsidRPr="00EB4BFD">
        <w:rPr>
          <w:b/>
          <w:bCs/>
          <w:sz w:val="22"/>
          <w:szCs w:val="22"/>
          <w:u w:val="single"/>
        </w:rPr>
        <w:t>Felelős:</w:t>
      </w:r>
      <w:r w:rsidRPr="00EB4BFD">
        <w:rPr>
          <w:sz w:val="22"/>
          <w:szCs w:val="22"/>
        </w:rPr>
        <w:tab/>
        <w:t>polgármester</w:t>
      </w:r>
    </w:p>
    <w:p w14:paraId="32FCA023" w14:textId="77777777" w:rsidR="006E05FC" w:rsidRPr="00EB4BFD" w:rsidRDefault="006E05FC" w:rsidP="006E05FC">
      <w:pPr>
        <w:jc w:val="both"/>
        <w:rPr>
          <w:sz w:val="22"/>
          <w:szCs w:val="22"/>
        </w:rPr>
      </w:pPr>
      <w:r w:rsidRPr="00EB4BFD">
        <w:rPr>
          <w:b/>
          <w:bCs/>
          <w:sz w:val="22"/>
          <w:szCs w:val="22"/>
          <w:u w:val="single"/>
        </w:rPr>
        <w:t>Határidő:</w:t>
      </w:r>
      <w:r w:rsidRPr="00EB4BFD">
        <w:rPr>
          <w:sz w:val="22"/>
          <w:szCs w:val="22"/>
        </w:rPr>
        <w:tab/>
        <w:t>értelemszerűen</w:t>
      </w:r>
    </w:p>
    <w:p w14:paraId="4C307A37" w14:textId="77777777" w:rsidR="006E05FC" w:rsidRPr="00EB4BFD" w:rsidRDefault="006E05FC" w:rsidP="006E05FC">
      <w:pPr>
        <w:jc w:val="both"/>
        <w:rPr>
          <w:sz w:val="22"/>
          <w:szCs w:val="22"/>
        </w:rPr>
      </w:pPr>
    </w:p>
    <w:p w14:paraId="7ACD77C1" w14:textId="77777777" w:rsidR="006E05FC" w:rsidRPr="00EB4BFD" w:rsidRDefault="006E05FC" w:rsidP="006E05FC">
      <w:pPr>
        <w:rPr>
          <w:sz w:val="22"/>
          <w:szCs w:val="22"/>
        </w:rPr>
      </w:pPr>
    </w:p>
    <w:p w14:paraId="4AFDD210" w14:textId="77777777" w:rsidR="000B24B9" w:rsidRDefault="000B24B9" w:rsidP="000B24B9">
      <w:pPr>
        <w:jc w:val="right"/>
        <w:rPr>
          <w:bCs/>
          <w:i/>
          <w:sz w:val="22"/>
          <w:szCs w:val="22"/>
        </w:rPr>
      </w:pPr>
    </w:p>
    <w:p w14:paraId="272C9408" w14:textId="77777777" w:rsidR="000B24B9" w:rsidRDefault="000B24B9" w:rsidP="000B24B9">
      <w:pPr>
        <w:jc w:val="right"/>
        <w:rPr>
          <w:bCs/>
          <w:i/>
          <w:sz w:val="22"/>
          <w:szCs w:val="22"/>
        </w:rPr>
      </w:pPr>
    </w:p>
    <w:p w14:paraId="1805F277" w14:textId="77777777" w:rsidR="000B24B9" w:rsidRDefault="000B24B9" w:rsidP="000B24B9">
      <w:pPr>
        <w:jc w:val="right"/>
        <w:rPr>
          <w:bCs/>
          <w:i/>
          <w:sz w:val="22"/>
          <w:szCs w:val="22"/>
        </w:rPr>
      </w:pPr>
    </w:p>
    <w:p w14:paraId="394E8DE0" w14:textId="4D24F91C" w:rsidR="000B24B9" w:rsidRPr="00433892" w:rsidRDefault="000B24B9" w:rsidP="000B24B9">
      <w:pPr>
        <w:jc w:val="right"/>
        <w:rPr>
          <w:bCs/>
          <w:i/>
          <w:smallCaps/>
          <w:sz w:val="22"/>
          <w:szCs w:val="22"/>
        </w:rPr>
      </w:pPr>
      <w:r w:rsidRPr="00433892">
        <w:rPr>
          <w:bCs/>
          <w:i/>
          <w:sz w:val="22"/>
          <w:szCs w:val="22"/>
        </w:rPr>
        <w:lastRenderedPageBreak/>
        <w:t xml:space="preserve">Melléklet a </w:t>
      </w:r>
      <w:r>
        <w:rPr>
          <w:bCs/>
          <w:i/>
          <w:sz w:val="22"/>
          <w:szCs w:val="22"/>
        </w:rPr>
        <w:t>32</w:t>
      </w:r>
      <w:r w:rsidRPr="00433892">
        <w:rPr>
          <w:bCs/>
          <w:i/>
          <w:sz w:val="22"/>
          <w:szCs w:val="22"/>
        </w:rPr>
        <w:t>/2022. számú Képviselő-testületi határozathoz</w:t>
      </w:r>
    </w:p>
    <w:p w14:paraId="5E6669DA" w14:textId="77777777" w:rsidR="000B24B9" w:rsidRPr="006C19C1" w:rsidRDefault="000B24B9" w:rsidP="000B24B9">
      <w:pPr>
        <w:jc w:val="center"/>
        <w:rPr>
          <w:b/>
          <w:smallCaps/>
          <w:sz w:val="21"/>
          <w:szCs w:val="21"/>
        </w:rPr>
      </w:pPr>
    </w:p>
    <w:p w14:paraId="0F65BA79" w14:textId="77777777" w:rsidR="000B24B9" w:rsidRPr="006C19C1" w:rsidRDefault="000B24B9" w:rsidP="000B24B9">
      <w:pPr>
        <w:jc w:val="center"/>
        <w:rPr>
          <w:b/>
          <w:smallCaps/>
          <w:sz w:val="21"/>
          <w:szCs w:val="21"/>
        </w:rPr>
      </w:pPr>
      <w:r w:rsidRPr="006C19C1">
        <w:rPr>
          <w:b/>
          <w:sz w:val="21"/>
          <w:szCs w:val="21"/>
        </w:rPr>
        <w:t>HASZONBÉRLETI SZERZŐDÉS</w:t>
      </w:r>
    </w:p>
    <w:p w14:paraId="5251BA40" w14:textId="77777777" w:rsidR="000B24B9" w:rsidRPr="006C19C1" w:rsidRDefault="000B24B9" w:rsidP="000B24B9">
      <w:pPr>
        <w:jc w:val="center"/>
        <w:rPr>
          <w:b/>
          <w:sz w:val="21"/>
          <w:szCs w:val="21"/>
        </w:rPr>
      </w:pPr>
    </w:p>
    <w:p w14:paraId="4CAF754B" w14:textId="0C9885CD" w:rsidR="000B24B9" w:rsidRPr="006C19C1" w:rsidRDefault="000B24B9" w:rsidP="000B24B9">
      <w:pPr>
        <w:jc w:val="center"/>
        <w:rPr>
          <w:b/>
          <w:sz w:val="21"/>
          <w:szCs w:val="21"/>
        </w:rPr>
      </w:pPr>
      <w:r w:rsidRPr="006C19C1">
        <w:rPr>
          <w:b/>
          <w:sz w:val="21"/>
          <w:szCs w:val="21"/>
        </w:rPr>
        <w:t>II. számú módosítása</w:t>
      </w:r>
    </w:p>
    <w:p w14:paraId="74170E7E" w14:textId="77777777" w:rsidR="000B24B9" w:rsidRPr="006C19C1" w:rsidRDefault="000B24B9" w:rsidP="000B24B9">
      <w:pPr>
        <w:jc w:val="center"/>
        <w:rPr>
          <w:b/>
          <w:smallCaps/>
          <w:sz w:val="21"/>
          <w:szCs w:val="21"/>
        </w:rPr>
      </w:pPr>
    </w:p>
    <w:p w14:paraId="0233A713" w14:textId="77777777" w:rsidR="000B24B9" w:rsidRPr="006C19C1" w:rsidRDefault="000B24B9" w:rsidP="000B24B9">
      <w:pPr>
        <w:jc w:val="both"/>
        <w:rPr>
          <w:smallCaps/>
          <w:sz w:val="21"/>
          <w:szCs w:val="21"/>
        </w:rPr>
      </w:pPr>
      <w:r w:rsidRPr="006C19C1">
        <w:rPr>
          <w:sz w:val="21"/>
          <w:szCs w:val="21"/>
        </w:rPr>
        <w:t xml:space="preserve">mely létrejött egyrészről </w:t>
      </w:r>
      <w:r w:rsidRPr="006C19C1">
        <w:rPr>
          <w:b/>
          <w:bCs/>
          <w:sz w:val="21"/>
          <w:szCs w:val="21"/>
        </w:rPr>
        <w:t xml:space="preserve">Kiskőrös Város Önkormányzata </w:t>
      </w:r>
      <w:r w:rsidRPr="006C19C1">
        <w:rPr>
          <w:iCs/>
          <w:sz w:val="21"/>
          <w:szCs w:val="21"/>
        </w:rPr>
        <w:t xml:space="preserve">(székhely: 6200 Kiskőrös, Petőfi Sándor tér 1., </w:t>
      </w:r>
      <w:r w:rsidRPr="006C19C1">
        <w:rPr>
          <w:sz w:val="21"/>
          <w:szCs w:val="21"/>
        </w:rPr>
        <w:t xml:space="preserve">statisztikai számjel: 15724784-8411-321-03, adószám: 15724784-2-03, törzskönyvi azonosító szám: 724782, </w:t>
      </w:r>
      <w:r w:rsidRPr="006C19C1">
        <w:rPr>
          <w:iCs/>
          <w:sz w:val="21"/>
          <w:szCs w:val="21"/>
        </w:rPr>
        <w:t xml:space="preserve">képviseli: Domonyi László Mihály polgármester) </w:t>
      </w:r>
      <w:r w:rsidRPr="006C19C1">
        <w:rPr>
          <w:sz w:val="21"/>
          <w:szCs w:val="21"/>
        </w:rPr>
        <w:t xml:space="preserve">mint haszonbérbe adó </w:t>
      </w:r>
      <w:r w:rsidRPr="006C19C1">
        <w:rPr>
          <w:b/>
          <w:bCs/>
          <w:iCs/>
          <w:sz w:val="21"/>
          <w:szCs w:val="21"/>
        </w:rPr>
        <w:t>(a továbbiakban: Haszonbérbe adó)</w:t>
      </w:r>
      <w:r w:rsidRPr="006C19C1">
        <w:rPr>
          <w:sz w:val="21"/>
          <w:szCs w:val="21"/>
        </w:rPr>
        <w:t>,</w:t>
      </w:r>
    </w:p>
    <w:p w14:paraId="129D3BCD" w14:textId="77777777" w:rsidR="000B24B9" w:rsidRPr="006C19C1" w:rsidRDefault="000B24B9" w:rsidP="000B24B9">
      <w:pPr>
        <w:jc w:val="both"/>
        <w:rPr>
          <w:bCs/>
          <w:iCs/>
          <w:smallCaps/>
          <w:sz w:val="21"/>
          <w:szCs w:val="21"/>
        </w:rPr>
      </w:pPr>
      <w:r w:rsidRPr="006C19C1">
        <w:rPr>
          <w:sz w:val="21"/>
          <w:szCs w:val="21"/>
        </w:rPr>
        <w:t xml:space="preserve">másrészről </w:t>
      </w:r>
      <w:r w:rsidRPr="006C19C1">
        <w:rPr>
          <w:b/>
          <w:sz w:val="21"/>
          <w:szCs w:val="21"/>
        </w:rPr>
        <w:t>Opauszki Gáborné</w:t>
      </w:r>
      <w:r w:rsidRPr="006C19C1">
        <w:rPr>
          <w:sz w:val="21"/>
          <w:szCs w:val="21"/>
        </w:rPr>
        <w:t xml:space="preserve"> őstermelő (lakóhely:., született:. anyja neve:, személyi szám: adószám: agrárkamarai nyilvántartási szám:</w:t>
      </w:r>
      <w:r w:rsidRPr="006C19C1">
        <w:rPr>
          <w:iCs/>
          <w:sz w:val="21"/>
          <w:szCs w:val="21"/>
        </w:rPr>
        <w:t xml:space="preserve">), </w:t>
      </w:r>
      <w:r w:rsidRPr="006C19C1">
        <w:rPr>
          <w:sz w:val="21"/>
          <w:szCs w:val="21"/>
        </w:rPr>
        <w:t xml:space="preserve">mint haszonbérbe vevő </w:t>
      </w:r>
      <w:r w:rsidRPr="006C19C1">
        <w:rPr>
          <w:b/>
          <w:bCs/>
          <w:iCs/>
          <w:sz w:val="21"/>
          <w:szCs w:val="21"/>
        </w:rPr>
        <w:t xml:space="preserve">(a továbbiakban: Haszonbérlő) (felek a továbbiakban együttesen: Szerződő Felek) </w:t>
      </w:r>
      <w:r w:rsidRPr="006C19C1">
        <w:rPr>
          <w:bCs/>
          <w:iCs/>
          <w:sz w:val="21"/>
          <w:szCs w:val="21"/>
        </w:rPr>
        <w:t>között alulírott napon és helyen, az alábbi feltételek mellett:</w:t>
      </w:r>
    </w:p>
    <w:p w14:paraId="350BEE49" w14:textId="77777777" w:rsidR="000B24B9" w:rsidRPr="006C19C1" w:rsidRDefault="000B24B9" w:rsidP="000B24B9">
      <w:pPr>
        <w:pStyle w:val="Listaszerbekezds"/>
        <w:widowControl/>
        <w:numPr>
          <w:ilvl w:val="0"/>
          <w:numId w:val="45"/>
        </w:numPr>
        <w:autoSpaceDE/>
        <w:autoSpaceDN/>
        <w:adjustRightInd/>
        <w:spacing w:line="240" w:lineRule="auto"/>
        <w:contextualSpacing/>
        <w:jc w:val="both"/>
        <w:rPr>
          <w:smallCaps/>
          <w:sz w:val="21"/>
          <w:szCs w:val="21"/>
        </w:rPr>
      </w:pPr>
      <w:r w:rsidRPr="006C19C1">
        <w:rPr>
          <w:sz w:val="21"/>
          <w:szCs w:val="21"/>
        </w:rPr>
        <w:t xml:space="preserve">Szerződő Felek rögzítik, hogy felek a Képviselő-testület 34/2019. számú határozatával haszonbérleti szerződést kötöttek (a továbbiakban: alapszerződés) a Haszonbérbe adó </w:t>
      </w:r>
      <w:r w:rsidRPr="006C19C1">
        <w:rPr>
          <w:bCs/>
          <w:iCs/>
          <w:sz w:val="21"/>
          <w:szCs w:val="21"/>
        </w:rPr>
        <w:t>kizárólagos tulajdonában lévő, üzleti vagyonát képező, Kiskőrös 0311/20 hrsz-</w:t>
      </w:r>
      <w:proofErr w:type="spellStart"/>
      <w:r w:rsidRPr="006C19C1">
        <w:rPr>
          <w:bCs/>
          <w:iCs/>
          <w:sz w:val="21"/>
          <w:szCs w:val="21"/>
        </w:rPr>
        <w:t>on</w:t>
      </w:r>
      <w:proofErr w:type="spellEnd"/>
      <w:r w:rsidRPr="006C19C1">
        <w:rPr>
          <w:bCs/>
          <w:iCs/>
          <w:sz w:val="21"/>
          <w:szCs w:val="21"/>
        </w:rPr>
        <w:t xml:space="preserve"> nyilvántartott, kivett szőlő, út és szántó művelési ágban lévő, 6 ha 6785 m</w:t>
      </w:r>
      <w:r w:rsidRPr="006C19C1">
        <w:rPr>
          <w:bCs/>
          <w:iCs/>
          <w:sz w:val="21"/>
          <w:szCs w:val="21"/>
          <w:vertAlign w:val="superscript"/>
        </w:rPr>
        <w:t xml:space="preserve">2 </w:t>
      </w:r>
      <w:r w:rsidRPr="006C19C1">
        <w:rPr>
          <w:bCs/>
          <w:iCs/>
          <w:sz w:val="21"/>
          <w:szCs w:val="21"/>
        </w:rPr>
        <w:t xml:space="preserve"> nagyságú területből 4 ha 3899 m</w:t>
      </w:r>
      <w:r w:rsidRPr="006C19C1">
        <w:rPr>
          <w:bCs/>
          <w:iCs/>
          <w:sz w:val="21"/>
          <w:szCs w:val="21"/>
          <w:vertAlign w:val="superscript"/>
        </w:rPr>
        <w:t>2</w:t>
      </w:r>
      <w:r w:rsidRPr="006C19C1">
        <w:rPr>
          <w:bCs/>
          <w:iCs/>
          <w:sz w:val="21"/>
          <w:szCs w:val="21"/>
        </w:rPr>
        <w:t xml:space="preserve"> szántó rendeltetésű területrész növénytermesztés céljára történő bérbeadására. Szerződő Felek a haszonbérleti szerződést 1 éves időtartamra 2021. április </w:t>
      </w:r>
      <w:r w:rsidRPr="006C19C1">
        <w:rPr>
          <w:sz w:val="21"/>
          <w:szCs w:val="21"/>
        </w:rPr>
        <w:t>01. napjától 2022. március 31. napjáig meghosszabbították, a haszonbérlet díját 395.000,-Ft összegben állapították meg.</w:t>
      </w:r>
    </w:p>
    <w:p w14:paraId="25C12397" w14:textId="77777777" w:rsidR="000B24B9" w:rsidRPr="006C19C1" w:rsidRDefault="000B24B9" w:rsidP="000B24B9">
      <w:pPr>
        <w:pStyle w:val="Listaszerbekezds"/>
        <w:widowControl/>
        <w:numPr>
          <w:ilvl w:val="0"/>
          <w:numId w:val="45"/>
        </w:numPr>
        <w:autoSpaceDE/>
        <w:autoSpaceDN/>
        <w:adjustRightInd/>
        <w:spacing w:line="240" w:lineRule="auto"/>
        <w:contextualSpacing/>
        <w:jc w:val="both"/>
        <w:rPr>
          <w:smallCaps/>
          <w:sz w:val="21"/>
          <w:szCs w:val="21"/>
        </w:rPr>
      </w:pPr>
      <w:r w:rsidRPr="006C19C1">
        <w:rPr>
          <w:sz w:val="21"/>
          <w:szCs w:val="21"/>
        </w:rPr>
        <w:t>Szerződő Felek az 1. pontban megnevezett haszonbérleti szerződést közös megegyezéssel, egyező akarattal meghatározott időtartamra, 2022. április 01. napjától 2024. december 31. napjáig meghosszabbítják.</w:t>
      </w:r>
    </w:p>
    <w:p w14:paraId="7D7F0CC0" w14:textId="77777777" w:rsidR="000B24B9" w:rsidRPr="006C19C1" w:rsidRDefault="000B24B9" w:rsidP="000B24B9">
      <w:pPr>
        <w:pStyle w:val="Listaszerbekezds"/>
        <w:widowControl/>
        <w:numPr>
          <w:ilvl w:val="0"/>
          <w:numId w:val="45"/>
        </w:numPr>
        <w:autoSpaceDE/>
        <w:autoSpaceDN/>
        <w:adjustRightInd/>
        <w:spacing w:line="240" w:lineRule="auto"/>
        <w:contextualSpacing/>
        <w:jc w:val="both"/>
        <w:rPr>
          <w:smallCaps/>
          <w:sz w:val="21"/>
          <w:szCs w:val="21"/>
        </w:rPr>
      </w:pPr>
      <w:r w:rsidRPr="006C19C1">
        <w:rPr>
          <w:sz w:val="21"/>
          <w:szCs w:val="21"/>
        </w:rPr>
        <w:t xml:space="preserve">Szerződő Felek jelen szerződés 2. pontjában foglaltakra tekintettel rögzítik, hogy az alapszerződés 2. pontjába az alábbi szövegrész lép: </w:t>
      </w:r>
    </w:p>
    <w:p w14:paraId="0E192B19" w14:textId="77777777" w:rsidR="000B24B9" w:rsidRPr="006C19C1" w:rsidRDefault="000B24B9" w:rsidP="000B24B9">
      <w:pPr>
        <w:jc w:val="both"/>
        <w:rPr>
          <w:i/>
          <w:smallCaps/>
          <w:sz w:val="21"/>
          <w:szCs w:val="21"/>
        </w:rPr>
      </w:pPr>
      <w:r w:rsidRPr="006C19C1">
        <w:rPr>
          <w:i/>
          <w:sz w:val="21"/>
          <w:szCs w:val="21"/>
        </w:rPr>
        <w:t>„</w:t>
      </w:r>
      <w:r w:rsidRPr="006C19C1">
        <w:rPr>
          <w:bCs/>
          <w:i/>
          <w:iCs/>
          <w:sz w:val="21"/>
          <w:szCs w:val="21"/>
        </w:rPr>
        <w:t>Szerződő Felek megállapodnak abban, hogy a haszonbérlet meghatározott időtartamra 2019. április 01. napjától 2024. december 31. napjáig áll fenn.</w:t>
      </w:r>
      <w:r w:rsidRPr="006C19C1">
        <w:rPr>
          <w:i/>
          <w:sz w:val="21"/>
          <w:szCs w:val="21"/>
        </w:rPr>
        <w:t>”</w:t>
      </w:r>
    </w:p>
    <w:p w14:paraId="76970F9B" w14:textId="77777777" w:rsidR="000B24B9" w:rsidRPr="006C19C1" w:rsidRDefault="000B24B9" w:rsidP="000B24B9">
      <w:pPr>
        <w:numPr>
          <w:ilvl w:val="0"/>
          <w:numId w:val="45"/>
        </w:numPr>
        <w:tabs>
          <w:tab w:val="center" w:pos="5529"/>
          <w:tab w:val="center" w:pos="6804"/>
        </w:tabs>
        <w:jc w:val="both"/>
        <w:rPr>
          <w:smallCaps/>
          <w:sz w:val="21"/>
          <w:szCs w:val="21"/>
        </w:rPr>
      </w:pPr>
      <w:r w:rsidRPr="006C19C1">
        <w:rPr>
          <w:sz w:val="21"/>
          <w:szCs w:val="21"/>
        </w:rPr>
        <w:t xml:space="preserve">Haszonbérlő nyilatkozik, hogy a </w:t>
      </w:r>
      <w:proofErr w:type="spellStart"/>
      <w:r w:rsidRPr="006C19C1">
        <w:rPr>
          <w:sz w:val="21"/>
          <w:szCs w:val="21"/>
        </w:rPr>
        <w:t>Fftv</w:t>
      </w:r>
      <w:proofErr w:type="spellEnd"/>
      <w:r w:rsidRPr="006C19C1">
        <w:rPr>
          <w:sz w:val="21"/>
          <w:szCs w:val="21"/>
        </w:rPr>
        <w:t>. 5. § 7. pontja alapján földművesnek minősül, valamint jelen haszonbérleti szerződés fennállásának időtartama alatt ezen státuszát fenntartja, folyamatosan mezőgazdasági tevékenységet folytat.</w:t>
      </w:r>
    </w:p>
    <w:p w14:paraId="1C3EAFFC" w14:textId="77777777" w:rsidR="000B24B9" w:rsidRPr="006C19C1" w:rsidRDefault="000B24B9" w:rsidP="000B24B9">
      <w:pPr>
        <w:numPr>
          <w:ilvl w:val="0"/>
          <w:numId w:val="45"/>
        </w:numPr>
        <w:tabs>
          <w:tab w:val="center" w:pos="5529"/>
          <w:tab w:val="center" w:pos="6804"/>
        </w:tabs>
        <w:jc w:val="both"/>
        <w:rPr>
          <w:smallCaps/>
          <w:sz w:val="21"/>
          <w:szCs w:val="21"/>
        </w:rPr>
      </w:pPr>
      <w:r w:rsidRPr="006C19C1">
        <w:rPr>
          <w:iCs/>
          <w:sz w:val="21"/>
          <w:szCs w:val="21"/>
        </w:rPr>
        <w:t xml:space="preserve">Haszonbérlő nyilatkozik, hogy az </w:t>
      </w:r>
      <w:proofErr w:type="spellStart"/>
      <w:r w:rsidRPr="006C19C1">
        <w:rPr>
          <w:iCs/>
          <w:sz w:val="21"/>
          <w:szCs w:val="21"/>
        </w:rPr>
        <w:t>Fftv</w:t>
      </w:r>
      <w:proofErr w:type="spellEnd"/>
      <w:r w:rsidRPr="006C19C1">
        <w:rPr>
          <w:iCs/>
          <w:sz w:val="21"/>
          <w:szCs w:val="21"/>
        </w:rPr>
        <w:t>. 42. § (1) bekezdése alapján a föld használatát másnak nem engedi át, azt maga használja és annak során eleget tesz a földhasznosítási kötelezettségének.</w:t>
      </w:r>
    </w:p>
    <w:p w14:paraId="2BF227FF" w14:textId="77777777" w:rsidR="000B24B9" w:rsidRPr="006C19C1" w:rsidRDefault="000B24B9" w:rsidP="000B24B9">
      <w:pPr>
        <w:numPr>
          <w:ilvl w:val="0"/>
          <w:numId w:val="45"/>
        </w:numPr>
        <w:tabs>
          <w:tab w:val="center" w:pos="5529"/>
          <w:tab w:val="center" w:pos="6804"/>
        </w:tabs>
        <w:jc w:val="both"/>
        <w:rPr>
          <w:smallCaps/>
          <w:sz w:val="21"/>
          <w:szCs w:val="21"/>
        </w:rPr>
      </w:pPr>
      <w:r w:rsidRPr="006C19C1">
        <w:rPr>
          <w:iCs/>
          <w:sz w:val="21"/>
          <w:szCs w:val="21"/>
        </w:rPr>
        <w:t xml:space="preserve">Haszonbérlő nyilatkozik, hogy az </w:t>
      </w:r>
      <w:proofErr w:type="spellStart"/>
      <w:r w:rsidRPr="006C19C1">
        <w:rPr>
          <w:iCs/>
          <w:sz w:val="21"/>
          <w:szCs w:val="21"/>
        </w:rPr>
        <w:t>Fftv</w:t>
      </w:r>
      <w:proofErr w:type="spellEnd"/>
      <w:r w:rsidRPr="006C19C1">
        <w:rPr>
          <w:iCs/>
          <w:sz w:val="21"/>
          <w:szCs w:val="21"/>
        </w:rPr>
        <w:t>. 42. § (3) bekezdése alapján nincs jogerősen megállapított és fennálló földhasználati díjtartozása.</w:t>
      </w:r>
    </w:p>
    <w:p w14:paraId="03F52620" w14:textId="77777777" w:rsidR="000B24B9" w:rsidRPr="006C19C1" w:rsidRDefault="000B24B9" w:rsidP="000B24B9">
      <w:pPr>
        <w:numPr>
          <w:ilvl w:val="0"/>
          <w:numId w:val="45"/>
        </w:numPr>
        <w:tabs>
          <w:tab w:val="center" w:pos="5529"/>
          <w:tab w:val="center" w:pos="6804"/>
        </w:tabs>
        <w:jc w:val="both"/>
        <w:rPr>
          <w:smallCaps/>
          <w:sz w:val="21"/>
          <w:szCs w:val="21"/>
        </w:rPr>
      </w:pPr>
      <w:r w:rsidRPr="006C19C1">
        <w:rPr>
          <w:iCs/>
          <w:sz w:val="21"/>
          <w:szCs w:val="21"/>
        </w:rPr>
        <w:t xml:space="preserve">Haszonbérlő kijelenti, hogy a szerződés tárgyát képező föld haszonbérbe vételével a már birtokában lévő föld területnagysága nem haladja meg a </w:t>
      </w:r>
      <w:proofErr w:type="spellStart"/>
      <w:r w:rsidRPr="006C19C1">
        <w:rPr>
          <w:iCs/>
          <w:sz w:val="21"/>
          <w:szCs w:val="21"/>
        </w:rPr>
        <w:t>Fftv</w:t>
      </w:r>
      <w:proofErr w:type="spellEnd"/>
      <w:r w:rsidRPr="006C19C1">
        <w:rPr>
          <w:iCs/>
          <w:sz w:val="21"/>
          <w:szCs w:val="21"/>
        </w:rPr>
        <w:t>. 16. §-</w:t>
      </w:r>
      <w:proofErr w:type="spellStart"/>
      <w:r w:rsidRPr="006C19C1">
        <w:rPr>
          <w:iCs/>
          <w:sz w:val="21"/>
          <w:szCs w:val="21"/>
        </w:rPr>
        <w:t>ában</w:t>
      </w:r>
      <w:proofErr w:type="spellEnd"/>
      <w:r w:rsidRPr="006C19C1">
        <w:rPr>
          <w:iCs/>
          <w:sz w:val="21"/>
          <w:szCs w:val="21"/>
        </w:rPr>
        <w:t xml:space="preserve"> foglalt 300 hektár nagyságú birtokmaximumot.</w:t>
      </w:r>
    </w:p>
    <w:p w14:paraId="6EC44DD9" w14:textId="77777777" w:rsidR="000B24B9" w:rsidRPr="006C19C1" w:rsidRDefault="000B24B9" w:rsidP="000B24B9">
      <w:pPr>
        <w:numPr>
          <w:ilvl w:val="0"/>
          <w:numId w:val="45"/>
        </w:numPr>
        <w:tabs>
          <w:tab w:val="center" w:pos="5529"/>
          <w:tab w:val="center" w:pos="6804"/>
        </w:tabs>
        <w:jc w:val="both"/>
        <w:rPr>
          <w:smallCaps/>
          <w:sz w:val="21"/>
          <w:szCs w:val="21"/>
        </w:rPr>
      </w:pPr>
      <w:r w:rsidRPr="006C19C1">
        <w:rPr>
          <w:iCs/>
          <w:sz w:val="21"/>
          <w:szCs w:val="21"/>
        </w:rPr>
        <w:t xml:space="preserve">Haszonbérlő kijelenti, hogy az </w:t>
      </w:r>
      <w:proofErr w:type="spellStart"/>
      <w:r w:rsidRPr="006C19C1">
        <w:rPr>
          <w:iCs/>
          <w:sz w:val="21"/>
          <w:szCs w:val="21"/>
        </w:rPr>
        <w:t>Fftv</w:t>
      </w:r>
      <w:proofErr w:type="spellEnd"/>
      <w:r w:rsidRPr="006C19C1">
        <w:rPr>
          <w:iCs/>
          <w:sz w:val="21"/>
          <w:szCs w:val="21"/>
        </w:rPr>
        <w:t>. 46. § (1) bekezdés c) pontja alapján – helyben lakó földműves - elő haszonbérleti jog illeti meg.</w:t>
      </w:r>
    </w:p>
    <w:p w14:paraId="7BEB6ED2" w14:textId="77777777" w:rsidR="000B24B9" w:rsidRPr="006C19C1" w:rsidRDefault="000B24B9" w:rsidP="000B24B9">
      <w:pPr>
        <w:pStyle w:val="Listaszerbekezds"/>
        <w:widowControl/>
        <w:numPr>
          <w:ilvl w:val="0"/>
          <w:numId w:val="45"/>
        </w:numPr>
        <w:autoSpaceDE/>
        <w:autoSpaceDN/>
        <w:adjustRightInd/>
        <w:spacing w:line="240" w:lineRule="auto"/>
        <w:contextualSpacing/>
        <w:jc w:val="both"/>
        <w:rPr>
          <w:smallCaps/>
          <w:sz w:val="21"/>
          <w:szCs w:val="21"/>
        </w:rPr>
      </w:pPr>
      <w:r w:rsidRPr="006C19C1">
        <w:rPr>
          <w:iCs/>
          <w:sz w:val="21"/>
          <w:szCs w:val="21"/>
        </w:rPr>
        <w:t xml:space="preserve">Szerződő Felek rögzítik, hogy a </w:t>
      </w:r>
      <w:proofErr w:type="spellStart"/>
      <w:r w:rsidRPr="006C19C1">
        <w:rPr>
          <w:iCs/>
          <w:sz w:val="21"/>
          <w:szCs w:val="21"/>
        </w:rPr>
        <w:t>Fftv</w:t>
      </w:r>
      <w:proofErr w:type="spellEnd"/>
      <w:r w:rsidRPr="006C19C1">
        <w:rPr>
          <w:iCs/>
          <w:sz w:val="21"/>
          <w:szCs w:val="21"/>
        </w:rPr>
        <w:t>. 59. § (1) bekezdés a) pontja alapján jelen haszonbérleti szerződéshez nem kell a mezőgazdasági igazgatási szerv jóváhagyása.</w:t>
      </w:r>
    </w:p>
    <w:p w14:paraId="12076B33" w14:textId="77777777" w:rsidR="000B24B9" w:rsidRPr="006C19C1" w:rsidRDefault="000B24B9" w:rsidP="000B24B9">
      <w:pPr>
        <w:pStyle w:val="Listaszerbekezds"/>
        <w:widowControl/>
        <w:numPr>
          <w:ilvl w:val="0"/>
          <w:numId w:val="45"/>
        </w:numPr>
        <w:autoSpaceDE/>
        <w:autoSpaceDN/>
        <w:adjustRightInd/>
        <w:spacing w:line="240" w:lineRule="auto"/>
        <w:contextualSpacing/>
        <w:jc w:val="both"/>
        <w:rPr>
          <w:smallCaps/>
          <w:sz w:val="21"/>
          <w:szCs w:val="21"/>
        </w:rPr>
      </w:pPr>
      <w:r w:rsidRPr="006C19C1">
        <w:rPr>
          <w:sz w:val="21"/>
          <w:szCs w:val="21"/>
        </w:rPr>
        <w:t>Jelen módosítás az alapszerződés egyéb rendelkezéseit nem érinti.</w:t>
      </w:r>
    </w:p>
    <w:p w14:paraId="41A82F36" w14:textId="77777777" w:rsidR="000B24B9" w:rsidRPr="006C19C1" w:rsidRDefault="000B24B9" w:rsidP="000B24B9">
      <w:pPr>
        <w:jc w:val="both"/>
        <w:rPr>
          <w:smallCaps/>
          <w:sz w:val="21"/>
          <w:szCs w:val="21"/>
        </w:rPr>
      </w:pPr>
      <w:r w:rsidRPr="006C19C1">
        <w:rPr>
          <w:sz w:val="21"/>
          <w:szCs w:val="21"/>
        </w:rPr>
        <w:t xml:space="preserve">Jelen haszonbérleti szerződést a Szerződő Felek elolvasás után, mint akaratukkal mindenben megegyezőt, 7 példányban, </w:t>
      </w:r>
      <w:proofErr w:type="spellStart"/>
      <w:r w:rsidRPr="006C19C1">
        <w:rPr>
          <w:sz w:val="21"/>
          <w:szCs w:val="21"/>
        </w:rPr>
        <w:t>helybenhagyólag</w:t>
      </w:r>
      <w:proofErr w:type="spellEnd"/>
      <w:r w:rsidRPr="006C19C1">
        <w:rPr>
          <w:sz w:val="21"/>
          <w:szCs w:val="21"/>
        </w:rPr>
        <w:t xml:space="preserve"> írták alá.</w:t>
      </w:r>
    </w:p>
    <w:p w14:paraId="6C28007C" w14:textId="77777777" w:rsidR="000B24B9" w:rsidRPr="006C19C1" w:rsidRDefault="000B24B9" w:rsidP="000B24B9">
      <w:pPr>
        <w:spacing w:line="276" w:lineRule="auto"/>
        <w:jc w:val="both"/>
        <w:rPr>
          <w:smallCaps/>
          <w:sz w:val="21"/>
          <w:szCs w:val="21"/>
        </w:rPr>
      </w:pPr>
      <w:r w:rsidRPr="006C19C1">
        <w:rPr>
          <w:sz w:val="21"/>
          <w:szCs w:val="21"/>
        </w:rPr>
        <w:t>Kiskőrös, 2022. március</w:t>
      </w:r>
    </w:p>
    <w:p w14:paraId="29570CCD" w14:textId="77777777" w:rsidR="000B24B9" w:rsidRPr="006C19C1" w:rsidRDefault="000B24B9" w:rsidP="000B24B9">
      <w:pPr>
        <w:tabs>
          <w:tab w:val="center" w:pos="2268"/>
          <w:tab w:val="left" w:pos="4678"/>
          <w:tab w:val="center" w:pos="6804"/>
        </w:tabs>
        <w:jc w:val="both"/>
        <w:rPr>
          <w:sz w:val="21"/>
          <w:szCs w:val="21"/>
        </w:rPr>
      </w:pPr>
    </w:p>
    <w:p w14:paraId="1EAAC64A" w14:textId="77777777" w:rsidR="000B24B9" w:rsidRPr="006C19C1" w:rsidRDefault="000B24B9" w:rsidP="000B24B9">
      <w:pPr>
        <w:tabs>
          <w:tab w:val="center" w:pos="2268"/>
          <w:tab w:val="left" w:pos="4678"/>
          <w:tab w:val="center" w:pos="6804"/>
        </w:tabs>
        <w:jc w:val="both"/>
        <w:rPr>
          <w:sz w:val="21"/>
          <w:szCs w:val="21"/>
        </w:rPr>
      </w:pPr>
    </w:p>
    <w:p w14:paraId="1441819C" w14:textId="1885C300" w:rsidR="000B24B9" w:rsidRPr="006C19C1" w:rsidRDefault="000B24B9" w:rsidP="000B24B9">
      <w:pPr>
        <w:tabs>
          <w:tab w:val="center" w:pos="2268"/>
          <w:tab w:val="left" w:pos="4678"/>
          <w:tab w:val="center" w:pos="6804"/>
        </w:tabs>
        <w:jc w:val="both"/>
        <w:rPr>
          <w:smallCaps/>
          <w:sz w:val="21"/>
          <w:szCs w:val="21"/>
        </w:rPr>
      </w:pPr>
      <w:r w:rsidRPr="006C19C1">
        <w:rPr>
          <w:sz w:val="21"/>
          <w:szCs w:val="21"/>
        </w:rPr>
        <w:t>Kiskőrös Város Önkormányzata,</w:t>
      </w:r>
    </w:p>
    <w:p w14:paraId="3015FF03" w14:textId="77777777" w:rsidR="000B24B9" w:rsidRPr="006C19C1" w:rsidRDefault="000B24B9" w:rsidP="000B24B9">
      <w:pPr>
        <w:tabs>
          <w:tab w:val="left" w:pos="4678"/>
        </w:tabs>
        <w:jc w:val="both"/>
        <w:rPr>
          <w:smallCaps/>
          <w:sz w:val="21"/>
          <w:szCs w:val="21"/>
        </w:rPr>
      </w:pPr>
      <w:r w:rsidRPr="006C19C1">
        <w:rPr>
          <w:sz w:val="21"/>
          <w:szCs w:val="21"/>
        </w:rPr>
        <w:t>mint haszonbérbe adó képviseletében:</w:t>
      </w:r>
    </w:p>
    <w:p w14:paraId="56E4D88D" w14:textId="77777777" w:rsidR="000B24B9" w:rsidRPr="006C19C1" w:rsidRDefault="000B24B9" w:rsidP="000B24B9">
      <w:pPr>
        <w:tabs>
          <w:tab w:val="left" w:pos="5460"/>
        </w:tabs>
        <w:ind w:left="426" w:hanging="426"/>
        <w:jc w:val="both"/>
        <w:rPr>
          <w:smallCaps/>
          <w:sz w:val="21"/>
          <w:szCs w:val="21"/>
        </w:rPr>
      </w:pPr>
    </w:p>
    <w:p w14:paraId="2454777C" w14:textId="77777777" w:rsidR="000B24B9" w:rsidRPr="006C19C1" w:rsidRDefault="000B24B9" w:rsidP="000B24B9">
      <w:pPr>
        <w:tabs>
          <w:tab w:val="center" w:pos="1418"/>
          <w:tab w:val="center" w:pos="6804"/>
        </w:tabs>
        <w:jc w:val="both"/>
        <w:rPr>
          <w:smallCaps/>
          <w:sz w:val="21"/>
          <w:szCs w:val="21"/>
        </w:rPr>
      </w:pPr>
      <w:r w:rsidRPr="006C19C1">
        <w:rPr>
          <w:sz w:val="21"/>
          <w:szCs w:val="21"/>
        </w:rPr>
        <w:tab/>
        <w:t>Domonyi László</w:t>
      </w:r>
      <w:r w:rsidRPr="006C19C1">
        <w:rPr>
          <w:sz w:val="21"/>
          <w:szCs w:val="21"/>
        </w:rPr>
        <w:tab/>
        <w:t>Opauszki Gáborné</w:t>
      </w:r>
    </w:p>
    <w:p w14:paraId="577896DA" w14:textId="77777777" w:rsidR="000B24B9" w:rsidRPr="006C19C1" w:rsidRDefault="000B24B9" w:rsidP="000B24B9">
      <w:pPr>
        <w:tabs>
          <w:tab w:val="center" w:pos="1418"/>
          <w:tab w:val="center" w:pos="6804"/>
        </w:tabs>
        <w:jc w:val="both"/>
        <w:rPr>
          <w:smallCaps/>
          <w:sz w:val="21"/>
          <w:szCs w:val="21"/>
        </w:rPr>
      </w:pPr>
      <w:r w:rsidRPr="006C19C1">
        <w:rPr>
          <w:sz w:val="21"/>
          <w:szCs w:val="21"/>
        </w:rPr>
        <w:tab/>
        <w:t>polgármester</w:t>
      </w:r>
      <w:r w:rsidRPr="006C19C1">
        <w:rPr>
          <w:sz w:val="21"/>
          <w:szCs w:val="21"/>
        </w:rPr>
        <w:tab/>
        <w:t>haszonbérlő</w:t>
      </w:r>
    </w:p>
    <w:p w14:paraId="48401BFC" w14:textId="77777777" w:rsidR="000B24B9" w:rsidRPr="006C19C1" w:rsidRDefault="000B24B9" w:rsidP="000B24B9">
      <w:pPr>
        <w:tabs>
          <w:tab w:val="left" w:pos="5175"/>
        </w:tabs>
        <w:rPr>
          <w:bCs/>
          <w:smallCaps/>
          <w:sz w:val="21"/>
          <w:szCs w:val="21"/>
        </w:rPr>
      </w:pPr>
    </w:p>
    <w:p w14:paraId="5E7E76E0" w14:textId="77777777" w:rsidR="000B24B9" w:rsidRPr="006C19C1" w:rsidRDefault="000B24B9" w:rsidP="000B24B9">
      <w:pPr>
        <w:tabs>
          <w:tab w:val="left" w:pos="4536"/>
        </w:tabs>
        <w:jc w:val="both"/>
        <w:rPr>
          <w:bCs/>
          <w:smallCaps/>
          <w:sz w:val="21"/>
          <w:szCs w:val="21"/>
        </w:rPr>
      </w:pPr>
      <w:proofErr w:type="spellStart"/>
      <w:r w:rsidRPr="006C19C1">
        <w:rPr>
          <w:bCs/>
          <w:sz w:val="21"/>
          <w:szCs w:val="21"/>
        </w:rPr>
        <w:t>Ellenjegyzem</w:t>
      </w:r>
      <w:proofErr w:type="spellEnd"/>
      <w:r w:rsidRPr="006C19C1">
        <w:rPr>
          <w:bCs/>
          <w:sz w:val="21"/>
          <w:szCs w:val="21"/>
        </w:rPr>
        <w:t>:</w:t>
      </w:r>
    </w:p>
    <w:p w14:paraId="34A35188" w14:textId="77777777" w:rsidR="000B24B9" w:rsidRPr="006C19C1" w:rsidRDefault="000B24B9" w:rsidP="000B24B9">
      <w:pPr>
        <w:tabs>
          <w:tab w:val="center" w:pos="2268"/>
          <w:tab w:val="center" w:pos="6804"/>
        </w:tabs>
        <w:jc w:val="both"/>
        <w:rPr>
          <w:bCs/>
          <w:smallCaps/>
          <w:sz w:val="21"/>
          <w:szCs w:val="21"/>
        </w:rPr>
      </w:pPr>
    </w:p>
    <w:p w14:paraId="787BA64B" w14:textId="77777777" w:rsidR="000B24B9" w:rsidRPr="006C19C1" w:rsidRDefault="000B24B9" w:rsidP="000B24B9">
      <w:pPr>
        <w:tabs>
          <w:tab w:val="center" w:pos="2268"/>
          <w:tab w:val="center" w:pos="6804"/>
        </w:tabs>
        <w:jc w:val="both"/>
        <w:rPr>
          <w:bCs/>
          <w:smallCaps/>
          <w:sz w:val="21"/>
          <w:szCs w:val="21"/>
        </w:rPr>
      </w:pPr>
      <w:r w:rsidRPr="006C19C1">
        <w:rPr>
          <w:bCs/>
          <w:sz w:val="21"/>
          <w:szCs w:val="21"/>
        </w:rPr>
        <w:tab/>
        <w:t>dr. Turán Csaba</w:t>
      </w:r>
    </w:p>
    <w:p w14:paraId="3AA78DEC" w14:textId="77777777" w:rsidR="000B24B9" w:rsidRPr="006C19C1" w:rsidRDefault="000B24B9" w:rsidP="000B24B9">
      <w:pPr>
        <w:tabs>
          <w:tab w:val="center" w:pos="2268"/>
          <w:tab w:val="center" w:pos="6804"/>
        </w:tabs>
        <w:jc w:val="both"/>
        <w:rPr>
          <w:bCs/>
          <w:smallCaps/>
          <w:sz w:val="21"/>
          <w:szCs w:val="21"/>
        </w:rPr>
      </w:pPr>
      <w:r w:rsidRPr="006C19C1">
        <w:rPr>
          <w:bCs/>
          <w:sz w:val="21"/>
          <w:szCs w:val="21"/>
        </w:rPr>
        <w:tab/>
        <w:t>jegyző</w:t>
      </w:r>
    </w:p>
    <w:p w14:paraId="48FC682E" w14:textId="77777777" w:rsidR="000B24B9" w:rsidRPr="006C19C1" w:rsidRDefault="000B24B9" w:rsidP="000B24B9">
      <w:pPr>
        <w:tabs>
          <w:tab w:val="left" w:pos="4860"/>
        </w:tabs>
        <w:rPr>
          <w:smallCaps/>
          <w:sz w:val="21"/>
          <w:szCs w:val="21"/>
        </w:rPr>
      </w:pPr>
    </w:p>
    <w:p w14:paraId="16359790" w14:textId="77777777" w:rsidR="000B24B9" w:rsidRPr="006C19C1" w:rsidRDefault="000B24B9" w:rsidP="000B24B9">
      <w:pPr>
        <w:tabs>
          <w:tab w:val="left" w:pos="4860"/>
        </w:tabs>
        <w:rPr>
          <w:smallCaps/>
          <w:sz w:val="21"/>
          <w:szCs w:val="21"/>
        </w:rPr>
      </w:pPr>
    </w:p>
    <w:p w14:paraId="2104238A" w14:textId="77777777" w:rsidR="000B24B9" w:rsidRPr="006C19C1" w:rsidRDefault="000B24B9" w:rsidP="000B24B9">
      <w:pPr>
        <w:tabs>
          <w:tab w:val="left" w:pos="4860"/>
        </w:tabs>
        <w:rPr>
          <w:smallCaps/>
          <w:sz w:val="21"/>
          <w:szCs w:val="21"/>
        </w:rPr>
      </w:pPr>
    </w:p>
    <w:p w14:paraId="36D42FC3" w14:textId="77777777" w:rsidR="000B24B9" w:rsidRPr="006C19C1" w:rsidRDefault="000B24B9" w:rsidP="000B24B9">
      <w:pPr>
        <w:tabs>
          <w:tab w:val="left" w:pos="4860"/>
        </w:tabs>
        <w:rPr>
          <w:smallCaps/>
          <w:sz w:val="21"/>
          <w:szCs w:val="21"/>
        </w:rPr>
      </w:pPr>
    </w:p>
    <w:p w14:paraId="34265FA5" w14:textId="77777777" w:rsidR="000B24B9" w:rsidRPr="006C19C1" w:rsidRDefault="000B24B9" w:rsidP="000B24B9">
      <w:pPr>
        <w:tabs>
          <w:tab w:val="left" w:pos="4860"/>
        </w:tabs>
        <w:rPr>
          <w:smallCaps/>
          <w:sz w:val="21"/>
          <w:szCs w:val="21"/>
        </w:rPr>
      </w:pPr>
    </w:p>
    <w:p w14:paraId="3F301595" w14:textId="77777777" w:rsidR="000B24B9" w:rsidRPr="006C19C1" w:rsidRDefault="000B24B9" w:rsidP="000B24B9">
      <w:pPr>
        <w:tabs>
          <w:tab w:val="left" w:pos="4860"/>
        </w:tabs>
        <w:rPr>
          <w:smallCaps/>
          <w:sz w:val="21"/>
          <w:szCs w:val="21"/>
        </w:rPr>
      </w:pPr>
    </w:p>
    <w:p w14:paraId="32B8CA66" w14:textId="77777777" w:rsidR="000B24B9" w:rsidRPr="006C19C1" w:rsidRDefault="000B24B9" w:rsidP="000B24B9">
      <w:pPr>
        <w:tabs>
          <w:tab w:val="left" w:pos="4860"/>
        </w:tabs>
        <w:rPr>
          <w:smallCaps/>
          <w:sz w:val="21"/>
          <w:szCs w:val="21"/>
        </w:rPr>
      </w:pPr>
    </w:p>
    <w:p w14:paraId="763979A7" w14:textId="77777777" w:rsidR="000B24B9" w:rsidRPr="006C19C1" w:rsidRDefault="000B24B9" w:rsidP="000B24B9">
      <w:pPr>
        <w:tabs>
          <w:tab w:val="left" w:pos="4860"/>
        </w:tabs>
        <w:rPr>
          <w:smallCaps/>
          <w:sz w:val="21"/>
          <w:szCs w:val="21"/>
        </w:rPr>
      </w:pPr>
    </w:p>
    <w:p w14:paraId="15FCEA44" w14:textId="77777777" w:rsidR="000B24B9" w:rsidRPr="006C19C1" w:rsidRDefault="000B24B9" w:rsidP="000B24B9">
      <w:pPr>
        <w:tabs>
          <w:tab w:val="left" w:pos="4860"/>
        </w:tabs>
        <w:rPr>
          <w:smallCaps/>
          <w:sz w:val="21"/>
          <w:szCs w:val="21"/>
        </w:rPr>
      </w:pPr>
      <w:r w:rsidRPr="006C19C1">
        <w:rPr>
          <w:sz w:val="21"/>
          <w:szCs w:val="21"/>
        </w:rPr>
        <w:t>Előttünk, mint tanúk előtt:</w:t>
      </w:r>
    </w:p>
    <w:p w14:paraId="22B3EA14" w14:textId="77777777" w:rsidR="000B24B9" w:rsidRPr="006C19C1" w:rsidRDefault="000B24B9" w:rsidP="000B24B9">
      <w:pPr>
        <w:tabs>
          <w:tab w:val="left" w:pos="4860"/>
        </w:tabs>
        <w:rPr>
          <w:smallCaps/>
          <w:sz w:val="21"/>
          <w:szCs w:val="21"/>
        </w:rPr>
      </w:pPr>
    </w:p>
    <w:p w14:paraId="6B27BDA8" w14:textId="77777777" w:rsidR="000B24B9" w:rsidRPr="006C19C1" w:rsidRDefault="000B24B9" w:rsidP="000B24B9">
      <w:pPr>
        <w:tabs>
          <w:tab w:val="left" w:pos="4860"/>
        </w:tabs>
        <w:rPr>
          <w:smallCaps/>
          <w:sz w:val="21"/>
          <w:szCs w:val="21"/>
        </w:rPr>
      </w:pPr>
    </w:p>
    <w:p w14:paraId="6EA3BF4E" w14:textId="77777777" w:rsidR="000B24B9" w:rsidRPr="006C19C1" w:rsidRDefault="000B24B9" w:rsidP="000B24B9">
      <w:pPr>
        <w:tabs>
          <w:tab w:val="left" w:leader="dot" w:pos="4140"/>
          <w:tab w:val="left" w:leader="dot" w:pos="8820"/>
        </w:tabs>
        <w:rPr>
          <w:smallCaps/>
          <w:sz w:val="21"/>
          <w:szCs w:val="21"/>
        </w:rPr>
      </w:pPr>
      <w:r w:rsidRPr="006C19C1">
        <w:rPr>
          <w:sz w:val="21"/>
          <w:szCs w:val="21"/>
        </w:rPr>
        <w:t xml:space="preserve">Név: </w:t>
      </w:r>
      <w:r w:rsidRPr="006C19C1">
        <w:rPr>
          <w:sz w:val="21"/>
          <w:szCs w:val="21"/>
        </w:rPr>
        <w:tab/>
        <w:t xml:space="preserve">Név: </w:t>
      </w:r>
      <w:r w:rsidRPr="006C19C1">
        <w:rPr>
          <w:sz w:val="21"/>
          <w:szCs w:val="21"/>
        </w:rPr>
        <w:tab/>
      </w:r>
    </w:p>
    <w:p w14:paraId="1AEEF51F" w14:textId="77777777" w:rsidR="000B24B9" w:rsidRPr="006C19C1" w:rsidRDefault="000B24B9" w:rsidP="000B24B9">
      <w:pPr>
        <w:tabs>
          <w:tab w:val="left" w:leader="dot" w:pos="4140"/>
          <w:tab w:val="left" w:leader="dot" w:pos="8820"/>
        </w:tabs>
        <w:rPr>
          <w:smallCaps/>
          <w:sz w:val="21"/>
          <w:szCs w:val="21"/>
        </w:rPr>
      </w:pPr>
      <w:proofErr w:type="spellStart"/>
      <w:r w:rsidRPr="006C19C1">
        <w:rPr>
          <w:sz w:val="21"/>
          <w:szCs w:val="21"/>
        </w:rPr>
        <w:t>Szig</w:t>
      </w:r>
      <w:proofErr w:type="spellEnd"/>
      <w:r w:rsidRPr="006C19C1">
        <w:rPr>
          <w:sz w:val="21"/>
          <w:szCs w:val="21"/>
        </w:rPr>
        <w:t xml:space="preserve">. sz.: </w:t>
      </w:r>
      <w:r w:rsidRPr="006C19C1">
        <w:rPr>
          <w:sz w:val="21"/>
          <w:szCs w:val="21"/>
        </w:rPr>
        <w:tab/>
      </w:r>
      <w:proofErr w:type="spellStart"/>
      <w:r w:rsidRPr="006C19C1">
        <w:rPr>
          <w:sz w:val="21"/>
          <w:szCs w:val="21"/>
        </w:rPr>
        <w:t>Szig</w:t>
      </w:r>
      <w:proofErr w:type="spellEnd"/>
      <w:r w:rsidRPr="006C19C1">
        <w:rPr>
          <w:sz w:val="21"/>
          <w:szCs w:val="21"/>
        </w:rPr>
        <w:t>. sz.:</w:t>
      </w:r>
      <w:r w:rsidRPr="006C19C1">
        <w:rPr>
          <w:sz w:val="21"/>
          <w:szCs w:val="21"/>
        </w:rPr>
        <w:tab/>
      </w:r>
    </w:p>
    <w:p w14:paraId="5C3E5B62" w14:textId="77777777" w:rsidR="000B24B9" w:rsidRPr="006C19C1" w:rsidRDefault="000B24B9" w:rsidP="000B24B9">
      <w:pPr>
        <w:tabs>
          <w:tab w:val="left" w:leader="dot" w:pos="3969"/>
          <w:tab w:val="left" w:leader="dot" w:pos="8820"/>
        </w:tabs>
        <w:rPr>
          <w:smallCaps/>
          <w:sz w:val="21"/>
          <w:szCs w:val="21"/>
        </w:rPr>
      </w:pPr>
      <w:r w:rsidRPr="006C19C1">
        <w:rPr>
          <w:sz w:val="21"/>
          <w:szCs w:val="21"/>
        </w:rPr>
        <w:t>Lakcím:</w:t>
      </w:r>
      <w:r w:rsidRPr="006C19C1">
        <w:rPr>
          <w:sz w:val="21"/>
          <w:szCs w:val="21"/>
        </w:rPr>
        <w:tab/>
        <w:t>...Lakcím:</w:t>
      </w:r>
      <w:r w:rsidRPr="006C19C1">
        <w:rPr>
          <w:sz w:val="21"/>
          <w:szCs w:val="21"/>
        </w:rPr>
        <w:tab/>
      </w:r>
    </w:p>
    <w:p w14:paraId="5F44B67C" w14:textId="77777777" w:rsidR="000B24B9" w:rsidRPr="006C19C1" w:rsidRDefault="000B24B9" w:rsidP="000B24B9">
      <w:pPr>
        <w:tabs>
          <w:tab w:val="center" w:pos="360"/>
          <w:tab w:val="center" w:leader="dot" w:pos="3780"/>
          <w:tab w:val="left" w:pos="5040"/>
          <w:tab w:val="center" w:leader="dot" w:pos="8280"/>
        </w:tabs>
        <w:rPr>
          <w:smallCaps/>
          <w:sz w:val="21"/>
          <w:szCs w:val="21"/>
        </w:rPr>
      </w:pPr>
    </w:p>
    <w:p w14:paraId="6A19A4DC" w14:textId="77777777" w:rsidR="000B24B9" w:rsidRPr="006C19C1" w:rsidRDefault="000B24B9" w:rsidP="000B24B9">
      <w:pPr>
        <w:tabs>
          <w:tab w:val="center" w:pos="360"/>
          <w:tab w:val="center" w:leader="dot" w:pos="3780"/>
          <w:tab w:val="left" w:pos="5040"/>
          <w:tab w:val="center" w:leader="dot" w:pos="8280"/>
        </w:tabs>
        <w:rPr>
          <w:smallCaps/>
          <w:sz w:val="21"/>
          <w:szCs w:val="21"/>
        </w:rPr>
      </w:pPr>
      <w:r w:rsidRPr="006C19C1">
        <w:rPr>
          <w:sz w:val="21"/>
          <w:szCs w:val="21"/>
        </w:rPr>
        <w:tab/>
      </w:r>
      <w:r w:rsidRPr="006C19C1">
        <w:rPr>
          <w:sz w:val="21"/>
          <w:szCs w:val="21"/>
        </w:rPr>
        <w:tab/>
      </w:r>
      <w:r w:rsidRPr="006C19C1">
        <w:rPr>
          <w:sz w:val="21"/>
          <w:szCs w:val="21"/>
        </w:rPr>
        <w:tab/>
      </w:r>
      <w:r w:rsidRPr="006C19C1">
        <w:rPr>
          <w:sz w:val="21"/>
          <w:szCs w:val="21"/>
        </w:rPr>
        <w:tab/>
      </w:r>
    </w:p>
    <w:p w14:paraId="74D688C0" w14:textId="77777777" w:rsidR="000B24B9" w:rsidRPr="006C19C1" w:rsidRDefault="000B24B9" w:rsidP="000B24B9">
      <w:pPr>
        <w:tabs>
          <w:tab w:val="left" w:pos="1980"/>
          <w:tab w:val="left" w:pos="6660"/>
        </w:tabs>
        <w:rPr>
          <w:smallCaps/>
          <w:sz w:val="21"/>
          <w:szCs w:val="21"/>
        </w:rPr>
      </w:pPr>
      <w:r w:rsidRPr="006C19C1">
        <w:rPr>
          <w:sz w:val="21"/>
          <w:szCs w:val="21"/>
        </w:rPr>
        <w:tab/>
        <w:t>tanú</w:t>
      </w:r>
      <w:r w:rsidRPr="006C19C1">
        <w:rPr>
          <w:sz w:val="21"/>
          <w:szCs w:val="21"/>
        </w:rPr>
        <w:tab/>
      </w:r>
      <w:proofErr w:type="spellStart"/>
      <w:r w:rsidRPr="006C19C1">
        <w:rPr>
          <w:sz w:val="21"/>
          <w:szCs w:val="21"/>
        </w:rPr>
        <w:t>tanú</w:t>
      </w:r>
      <w:proofErr w:type="spellEnd"/>
      <w:r w:rsidRPr="006C19C1">
        <w:rPr>
          <w:sz w:val="21"/>
          <w:szCs w:val="21"/>
        </w:rPr>
        <w:tab/>
      </w:r>
    </w:p>
    <w:p w14:paraId="65491F1D" w14:textId="77777777" w:rsidR="000B24B9" w:rsidRPr="006C19C1" w:rsidRDefault="000B24B9" w:rsidP="000B24B9">
      <w:pPr>
        <w:tabs>
          <w:tab w:val="center" w:pos="2880"/>
        </w:tabs>
        <w:jc w:val="both"/>
        <w:rPr>
          <w:b/>
          <w:bCs/>
          <w:smallCaps/>
          <w:sz w:val="21"/>
          <w:szCs w:val="21"/>
          <w:u w:val="single"/>
        </w:rPr>
      </w:pPr>
    </w:p>
    <w:p w14:paraId="2C64A26B" w14:textId="77777777" w:rsidR="006E05FC" w:rsidRPr="00EB4BFD" w:rsidRDefault="006E05FC" w:rsidP="006E05FC">
      <w:pPr>
        <w:pBdr>
          <w:bottom w:val="single" w:sz="6" w:space="1" w:color="auto"/>
        </w:pBdr>
        <w:rPr>
          <w:i/>
          <w:sz w:val="22"/>
          <w:szCs w:val="22"/>
        </w:rPr>
      </w:pPr>
    </w:p>
    <w:p w14:paraId="2BB7ABC7" w14:textId="77777777" w:rsidR="006E05FC" w:rsidRPr="00EB4BFD" w:rsidRDefault="006E05FC" w:rsidP="006E05FC">
      <w:pPr>
        <w:jc w:val="center"/>
        <w:rPr>
          <w:b/>
          <w:sz w:val="22"/>
          <w:szCs w:val="22"/>
        </w:rPr>
      </w:pPr>
    </w:p>
    <w:p w14:paraId="1F830060" w14:textId="77777777" w:rsidR="007D1D4E" w:rsidRPr="00EB4BFD" w:rsidRDefault="007D1D4E" w:rsidP="00D50AB1">
      <w:pPr>
        <w:jc w:val="both"/>
        <w:rPr>
          <w:sz w:val="22"/>
          <w:szCs w:val="22"/>
          <w:lang w:eastAsia="en-US" w:bidi="en-US"/>
        </w:rPr>
      </w:pPr>
    </w:p>
    <w:p w14:paraId="42F00905" w14:textId="612DEBED" w:rsidR="00A15A09" w:rsidRPr="00EB4BFD" w:rsidRDefault="00A15A09" w:rsidP="00D50AB1">
      <w:pPr>
        <w:jc w:val="both"/>
        <w:rPr>
          <w:sz w:val="22"/>
          <w:szCs w:val="22"/>
          <w:lang w:eastAsia="en-US" w:bidi="en-US"/>
        </w:rPr>
      </w:pPr>
    </w:p>
    <w:p w14:paraId="0F64FEC9" w14:textId="53A0F595" w:rsidR="004E0F1A" w:rsidRDefault="004E0F1A" w:rsidP="00D50AB1">
      <w:pPr>
        <w:jc w:val="both"/>
        <w:rPr>
          <w:sz w:val="22"/>
          <w:szCs w:val="22"/>
          <w:lang w:eastAsia="en-US" w:bidi="en-US"/>
        </w:rPr>
      </w:pPr>
    </w:p>
    <w:p w14:paraId="60FA3230" w14:textId="79644C34" w:rsidR="000B24B9" w:rsidRDefault="000B24B9" w:rsidP="00D50AB1">
      <w:pPr>
        <w:jc w:val="both"/>
        <w:rPr>
          <w:sz w:val="22"/>
          <w:szCs w:val="22"/>
          <w:lang w:eastAsia="en-US" w:bidi="en-US"/>
        </w:rPr>
      </w:pPr>
    </w:p>
    <w:p w14:paraId="17CC4EE5" w14:textId="13FB5F2A" w:rsidR="000B24B9" w:rsidRDefault="000B24B9" w:rsidP="00D50AB1">
      <w:pPr>
        <w:jc w:val="both"/>
        <w:rPr>
          <w:sz w:val="22"/>
          <w:szCs w:val="22"/>
          <w:lang w:eastAsia="en-US" w:bidi="en-US"/>
        </w:rPr>
      </w:pPr>
    </w:p>
    <w:p w14:paraId="2D7E9C09" w14:textId="6D34CD93" w:rsidR="000B24B9" w:rsidRDefault="000B24B9" w:rsidP="00D50AB1">
      <w:pPr>
        <w:jc w:val="both"/>
        <w:rPr>
          <w:sz w:val="22"/>
          <w:szCs w:val="22"/>
          <w:lang w:eastAsia="en-US" w:bidi="en-US"/>
        </w:rPr>
      </w:pPr>
    </w:p>
    <w:p w14:paraId="1DBF651C" w14:textId="52969B71" w:rsidR="000B24B9" w:rsidRDefault="000B24B9" w:rsidP="00D50AB1">
      <w:pPr>
        <w:jc w:val="both"/>
        <w:rPr>
          <w:sz w:val="22"/>
          <w:szCs w:val="22"/>
          <w:lang w:eastAsia="en-US" w:bidi="en-US"/>
        </w:rPr>
      </w:pPr>
    </w:p>
    <w:p w14:paraId="76D627B2" w14:textId="10BDDC37" w:rsidR="000B24B9" w:rsidRDefault="000B24B9" w:rsidP="00D50AB1">
      <w:pPr>
        <w:jc w:val="both"/>
        <w:rPr>
          <w:sz w:val="22"/>
          <w:szCs w:val="22"/>
          <w:lang w:eastAsia="en-US" w:bidi="en-US"/>
        </w:rPr>
      </w:pPr>
    </w:p>
    <w:p w14:paraId="5EB5E9E5" w14:textId="03DACDB6" w:rsidR="000B24B9" w:rsidRDefault="000B24B9" w:rsidP="00D50AB1">
      <w:pPr>
        <w:jc w:val="both"/>
        <w:rPr>
          <w:sz w:val="22"/>
          <w:szCs w:val="22"/>
          <w:lang w:eastAsia="en-US" w:bidi="en-US"/>
        </w:rPr>
      </w:pPr>
    </w:p>
    <w:p w14:paraId="4C53D59F" w14:textId="53F23AD4" w:rsidR="000B24B9" w:rsidRDefault="000B24B9" w:rsidP="00D50AB1">
      <w:pPr>
        <w:jc w:val="both"/>
        <w:rPr>
          <w:sz w:val="22"/>
          <w:szCs w:val="22"/>
          <w:lang w:eastAsia="en-US" w:bidi="en-US"/>
        </w:rPr>
      </w:pPr>
    </w:p>
    <w:p w14:paraId="0EC7AF5C" w14:textId="1D9F15D2" w:rsidR="006C19C1" w:rsidRDefault="006C19C1" w:rsidP="00D50AB1">
      <w:pPr>
        <w:jc w:val="both"/>
        <w:rPr>
          <w:sz w:val="22"/>
          <w:szCs w:val="22"/>
          <w:lang w:eastAsia="en-US" w:bidi="en-US"/>
        </w:rPr>
      </w:pPr>
    </w:p>
    <w:p w14:paraId="7B14D202" w14:textId="68C983D2" w:rsidR="006C19C1" w:rsidRDefault="006C19C1" w:rsidP="00D50AB1">
      <w:pPr>
        <w:jc w:val="both"/>
        <w:rPr>
          <w:sz w:val="22"/>
          <w:szCs w:val="22"/>
          <w:lang w:eastAsia="en-US" w:bidi="en-US"/>
        </w:rPr>
      </w:pPr>
    </w:p>
    <w:p w14:paraId="15D2FB1D" w14:textId="59F8499F" w:rsidR="006C19C1" w:rsidRDefault="006C19C1" w:rsidP="00D50AB1">
      <w:pPr>
        <w:jc w:val="both"/>
        <w:rPr>
          <w:sz w:val="22"/>
          <w:szCs w:val="22"/>
          <w:lang w:eastAsia="en-US" w:bidi="en-US"/>
        </w:rPr>
      </w:pPr>
    </w:p>
    <w:p w14:paraId="252D3A8C" w14:textId="532BC1E8" w:rsidR="006C19C1" w:rsidRDefault="006C19C1" w:rsidP="00D50AB1">
      <w:pPr>
        <w:jc w:val="both"/>
        <w:rPr>
          <w:sz w:val="22"/>
          <w:szCs w:val="22"/>
          <w:lang w:eastAsia="en-US" w:bidi="en-US"/>
        </w:rPr>
      </w:pPr>
    </w:p>
    <w:p w14:paraId="50BAD233" w14:textId="2A1EBE1A" w:rsidR="006C19C1" w:rsidRDefault="006C19C1" w:rsidP="00D50AB1">
      <w:pPr>
        <w:jc w:val="both"/>
        <w:rPr>
          <w:sz w:val="22"/>
          <w:szCs w:val="22"/>
          <w:lang w:eastAsia="en-US" w:bidi="en-US"/>
        </w:rPr>
      </w:pPr>
    </w:p>
    <w:p w14:paraId="786FC189" w14:textId="726099A8" w:rsidR="006C19C1" w:rsidRDefault="006C19C1" w:rsidP="00D50AB1">
      <w:pPr>
        <w:jc w:val="both"/>
        <w:rPr>
          <w:sz w:val="22"/>
          <w:szCs w:val="22"/>
          <w:lang w:eastAsia="en-US" w:bidi="en-US"/>
        </w:rPr>
      </w:pPr>
    </w:p>
    <w:p w14:paraId="7EF3A9A7" w14:textId="64C073F6" w:rsidR="006C19C1" w:rsidRDefault="006C19C1" w:rsidP="00D50AB1">
      <w:pPr>
        <w:jc w:val="both"/>
        <w:rPr>
          <w:sz w:val="22"/>
          <w:szCs w:val="22"/>
          <w:lang w:eastAsia="en-US" w:bidi="en-US"/>
        </w:rPr>
      </w:pPr>
    </w:p>
    <w:p w14:paraId="462D8DCB" w14:textId="5CA56E06" w:rsidR="006C19C1" w:rsidRDefault="006C19C1" w:rsidP="00D50AB1">
      <w:pPr>
        <w:jc w:val="both"/>
        <w:rPr>
          <w:sz w:val="22"/>
          <w:szCs w:val="22"/>
          <w:lang w:eastAsia="en-US" w:bidi="en-US"/>
        </w:rPr>
      </w:pPr>
    </w:p>
    <w:p w14:paraId="517ACEBF" w14:textId="6F5A44CF" w:rsidR="006C19C1" w:rsidRDefault="006C19C1" w:rsidP="00D50AB1">
      <w:pPr>
        <w:jc w:val="both"/>
        <w:rPr>
          <w:sz w:val="22"/>
          <w:szCs w:val="22"/>
          <w:lang w:eastAsia="en-US" w:bidi="en-US"/>
        </w:rPr>
      </w:pPr>
    </w:p>
    <w:p w14:paraId="750EA7B7" w14:textId="4E4514AF" w:rsidR="006C19C1" w:rsidRDefault="006C19C1" w:rsidP="00D50AB1">
      <w:pPr>
        <w:jc w:val="both"/>
        <w:rPr>
          <w:sz w:val="22"/>
          <w:szCs w:val="22"/>
          <w:lang w:eastAsia="en-US" w:bidi="en-US"/>
        </w:rPr>
      </w:pPr>
    </w:p>
    <w:p w14:paraId="4B376B7E" w14:textId="2823AC86" w:rsidR="006C19C1" w:rsidRDefault="006C19C1" w:rsidP="00D50AB1">
      <w:pPr>
        <w:jc w:val="both"/>
        <w:rPr>
          <w:sz w:val="22"/>
          <w:szCs w:val="22"/>
          <w:lang w:eastAsia="en-US" w:bidi="en-US"/>
        </w:rPr>
      </w:pPr>
    </w:p>
    <w:p w14:paraId="7B9E4BCB" w14:textId="02CEB704" w:rsidR="006C19C1" w:rsidRDefault="006C19C1" w:rsidP="00D50AB1">
      <w:pPr>
        <w:jc w:val="both"/>
        <w:rPr>
          <w:sz w:val="22"/>
          <w:szCs w:val="22"/>
          <w:lang w:eastAsia="en-US" w:bidi="en-US"/>
        </w:rPr>
      </w:pPr>
    </w:p>
    <w:p w14:paraId="4F4FC921" w14:textId="42E3C511" w:rsidR="006C19C1" w:rsidRDefault="006C19C1" w:rsidP="00D50AB1">
      <w:pPr>
        <w:jc w:val="both"/>
        <w:rPr>
          <w:sz w:val="22"/>
          <w:szCs w:val="22"/>
          <w:lang w:eastAsia="en-US" w:bidi="en-US"/>
        </w:rPr>
      </w:pPr>
    </w:p>
    <w:p w14:paraId="370BF1FF" w14:textId="604F8ECA" w:rsidR="006C19C1" w:rsidRDefault="006C19C1" w:rsidP="00D50AB1">
      <w:pPr>
        <w:jc w:val="both"/>
        <w:rPr>
          <w:sz w:val="22"/>
          <w:szCs w:val="22"/>
          <w:lang w:eastAsia="en-US" w:bidi="en-US"/>
        </w:rPr>
      </w:pPr>
    </w:p>
    <w:p w14:paraId="6725BC57" w14:textId="2DB73118" w:rsidR="006C19C1" w:rsidRDefault="006C19C1" w:rsidP="00D50AB1">
      <w:pPr>
        <w:jc w:val="both"/>
        <w:rPr>
          <w:sz w:val="22"/>
          <w:szCs w:val="22"/>
          <w:lang w:eastAsia="en-US" w:bidi="en-US"/>
        </w:rPr>
      </w:pPr>
    </w:p>
    <w:p w14:paraId="67E3373D" w14:textId="12CB10FB" w:rsidR="006C19C1" w:rsidRDefault="006C19C1" w:rsidP="00D50AB1">
      <w:pPr>
        <w:jc w:val="both"/>
        <w:rPr>
          <w:sz w:val="22"/>
          <w:szCs w:val="22"/>
          <w:lang w:eastAsia="en-US" w:bidi="en-US"/>
        </w:rPr>
      </w:pPr>
    </w:p>
    <w:p w14:paraId="13571D4A" w14:textId="100B6AE4" w:rsidR="006C19C1" w:rsidRDefault="006C19C1" w:rsidP="00D50AB1">
      <w:pPr>
        <w:jc w:val="both"/>
        <w:rPr>
          <w:sz w:val="22"/>
          <w:szCs w:val="22"/>
          <w:lang w:eastAsia="en-US" w:bidi="en-US"/>
        </w:rPr>
      </w:pPr>
    </w:p>
    <w:p w14:paraId="2110597D" w14:textId="0B45CDC8" w:rsidR="006C19C1" w:rsidRDefault="006C19C1" w:rsidP="00D50AB1">
      <w:pPr>
        <w:jc w:val="both"/>
        <w:rPr>
          <w:sz w:val="22"/>
          <w:szCs w:val="22"/>
          <w:lang w:eastAsia="en-US" w:bidi="en-US"/>
        </w:rPr>
      </w:pPr>
    </w:p>
    <w:p w14:paraId="0FF41C12" w14:textId="77777777" w:rsidR="006C19C1" w:rsidRDefault="006C19C1" w:rsidP="00D50AB1">
      <w:pPr>
        <w:jc w:val="both"/>
        <w:rPr>
          <w:sz w:val="22"/>
          <w:szCs w:val="22"/>
          <w:lang w:eastAsia="en-US" w:bidi="en-US"/>
        </w:rPr>
      </w:pPr>
    </w:p>
    <w:p w14:paraId="255205F7" w14:textId="56BB9E89" w:rsidR="000B24B9" w:rsidRDefault="000B24B9" w:rsidP="00D50AB1">
      <w:pPr>
        <w:jc w:val="both"/>
        <w:rPr>
          <w:sz w:val="22"/>
          <w:szCs w:val="22"/>
          <w:lang w:eastAsia="en-US" w:bidi="en-US"/>
        </w:rPr>
      </w:pPr>
    </w:p>
    <w:p w14:paraId="76BDC462" w14:textId="6923E2E7" w:rsidR="000B24B9" w:rsidRDefault="000B24B9" w:rsidP="00D50AB1">
      <w:pPr>
        <w:jc w:val="both"/>
        <w:rPr>
          <w:sz w:val="22"/>
          <w:szCs w:val="22"/>
          <w:lang w:eastAsia="en-US" w:bidi="en-US"/>
        </w:rPr>
      </w:pPr>
    </w:p>
    <w:p w14:paraId="3E38B122" w14:textId="1FF039DF" w:rsidR="000B24B9" w:rsidRDefault="000B24B9" w:rsidP="00D50AB1">
      <w:pPr>
        <w:jc w:val="both"/>
        <w:rPr>
          <w:sz w:val="22"/>
          <w:szCs w:val="22"/>
          <w:lang w:eastAsia="en-US" w:bidi="en-US"/>
        </w:rPr>
      </w:pPr>
    </w:p>
    <w:p w14:paraId="5DE8F5A7" w14:textId="77777777" w:rsidR="000B24B9" w:rsidRPr="00EB4BFD" w:rsidRDefault="000B24B9" w:rsidP="00D50AB1">
      <w:pPr>
        <w:jc w:val="both"/>
        <w:rPr>
          <w:sz w:val="22"/>
          <w:szCs w:val="22"/>
          <w:lang w:eastAsia="en-US" w:bidi="en-US"/>
        </w:rPr>
      </w:pPr>
    </w:p>
    <w:p w14:paraId="5FEE90D1" w14:textId="77777777" w:rsidR="00715F1F" w:rsidRPr="00EB4BFD" w:rsidRDefault="00715F1F" w:rsidP="00D50AB1">
      <w:pPr>
        <w:jc w:val="center"/>
        <w:rPr>
          <w:b/>
          <w:sz w:val="22"/>
          <w:szCs w:val="22"/>
        </w:rPr>
      </w:pPr>
    </w:p>
    <w:p w14:paraId="689F7EB9" w14:textId="41010A22" w:rsidR="00D50AB1" w:rsidRPr="00EB4BFD" w:rsidRDefault="00D50AB1" w:rsidP="00D50AB1">
      <w:pPr>
        <w:jc w:val="center"/>
        <w:rPr>
          <w:b/>
          <w:sz w:val="22"/>
          <w:szCs w:val="22"/>
        </w:rPr>
      </w:pPr>
      <w:r w:rsidRPr="00EB4BFD">
        <w:rPr>
          <w:b/>
          <w:sz w:val="22"/>
          <w:szCs w:val="22"/>
        </w:rPr>
        <w:lastRenderedPageBreak/>
        <w:t>1</w:t>
      </w:r>
      <w:r w:rsidR="006E05FC" w:rsidRPr="00EB4BFD">
        <w:rPr>
          <w:b/>
          <w:sz w:val="22"/>
          <w:szCs w:val="22"/>
        </w:rPr>
        <w:t>2</w:t>
      </w:r>
      <w:r w:rsidRPr="00EB4BFD">
        <w:rPr>
          <w:b/>
          <w:sz w:val="22"/>
          <w:szCs w:val="22"/>
        </w:rPr>
        <w:t>. INTERPELLÁCIÓK, KÉRDÉSEK, TÁJÉKOZTATÓK, BEJELENTÉSEK</w:t>
      </w:r>
    </w:p>
    <w:p w14:paraId="49CD6C87" w14:textId="308F1739" w:rsidR="00D50AB1" w:rsidRPr="00EB4BFD" w:rsidRDefault="00D50AB1" w:rsidP="00D50AB1">
      <w:pPr>
        <w:ind w:left="142" w:hanging="142"/>
        <w:jc w:val="both"/>
        <w:rPr>
          <w:b/>
          <w:sz w:val="22"/>
          <w:szCs w:val="22"/>
          <w:u w:val="single"/>
        </w:rPr>
      </w:pPr>
    </w:p>
    <w:p w14:paraId="7C7AB401" w14:textId="77777777" w:rsidR="004E0F1A" w:rsidRPr="00EB4BFD" w:rsidRDefault="004E0F1A" w:rsidP="0013365F">
      <w:pPr>
        <w:ind w:left="142" w:hanging="142"/>
        <w:jc w:val="both"/>
        <w:rPr>
          <w:b/>
          <w:sz w:val="22"/>
          <w:szCs w:val="22"/>
          <w:u w:val="single"/>
        </w:rPr>
      </w:pPr>
    </w:p>
    <w:p w14:paraId="2EACB598" w14:textId="12EEA634" w:rsidR="00C4335E" w:rsidRDefault="005D23C5" w:rsidP="00854AAF">
      <w:pPr>
        <w:jc w:val="both"/>
        <w:rPr>
          <w:bCs/>
          <w:sz w:val="22"/>
          <w:szCs w:val="22"/>
        </w:rPr>
      </w:pPr>
      <w:r w:rsidRPr="00D54715">
        <w:rPr>
          <w:b/>
          <w:sz w:val="22"/>
          <w:szCs w:val="22"/>
        </w:rPr>
        <w:t>Domonyi László polgármester</w:t>
      </w:r>
      <w:r>
        <w:rPr>
          <w:b/>
          <w:sz w:val="22"/>
          <w:szCs w:val="22"/>
        </w:rPr>
        <w:t xml:space="preserve"> </w:t>
      </w:r>
      <w:r w:rsidR="00411907">
        <w:rPr>
          <w:bCs/>
          <w:sz w:val="22"/>
          <w:szCs w:val="22"/>
        </w:rPr>
        <w:t xml:space="preserve">elmondta, hogy a </w:t>
      </w:r>
      <w:r w:rsidR="006602A7">
        <w:rPr>
          <w:bCs/>
          <w:sz w:val="22"/>
          <w:szCs w:val="22"/>
        </w:rPr>
        <w:t>március 14-15 ünnepségsorozat</w:t>
      </w:r>
      <w:r w:rsidR="00411907">
        <w:rPr>
          <w:bCs/>
          <w:sz w:val="22"/>
          <w:szCs w:val="22"/>
        </w:rPr>
        <w:t xml:space="preserve">tal Kiskőrös </w:t>
      </w:r>
      <w:r w:rsidR="00223E85">
        <w:rPr>
          <w:bCs/>
          <w:sz w:val="22"/>
          <w:szCs w:val="22"/>
        </w:rPr>
        <w:t>V</w:t>
      </w:r>
      <w:r w:rsidR="00411907">
        <w:rPr>
          <w:bCs/>
          <w:sz w:val="22"/>
          <w:szCs w:val="22"/>
        </w:rPr>
        <w:t xml:space="preserve">árosa elindította a Petőfi 200 Emlékév ünnepségsorozatát. </w:t>
      </w:r>
      <w:r w:rsidR="00C4335E">
        <w:rPr>
          <w:bCs/>
          <w:sz w:val="22"/>
          <w:szCs w:val="22"/>
        </w:rPr>
        <w:t xml:space="preserve">A szervezőknek és a résztvevőknek megköszönte a méltó ünnepségsorozatban való közreműködésüket. </w:t>
      </w:r>
    </w:p>
    <w:p w14:paraId="02B8B14F" w14:textId="77777777" w:rsidR="0013365F" w:rsidRDefault="0013365F" w:rsidP="00854AAF">
      <w:pPr>
        <w:jc w:val="both"/>
        <w:rPr>
          <w:sz w:val="22"/>
          <w:szCs w:val="22"/>
        </w:rPr>
      </w:pPr>
    </w:p>
    <w:p w14:paraId="3B306D07" w14:textId="341CF2F4" w:rsidR="0013365F" w:rsidRPr="006F09B5" w:rsidRDefault="00C4335E" w:rsidP="00854AAF">
      <w:pPr>
        <w:jc w:val="both"/>
        <w:rPr>
          <w:sz w:val="22"/>
          <w:szCs w:val="22"/>
        </w:rPr>
      </w:pPr>
      <w:r>
        <w:rPr>
          <w:sz w:val="22"/>
          <w:szCs w:val="22"/>
        </w:rPr>
        <w:t>A továbbiakban</w:t>
      </w:r>
      <w:r w:rsidR="0013365F">
        <w:rPr>
          <w:sz w:val="22"/>
          <w:szCs w:val="22"/>
        </w:rPr>
        <w:t xml:space="preserve"> elmondta, hogy </w:t>
      </w:r>
      <w:r>
        <w:rPr>
          <w:sz w:val="22"/>
          <w:szCs w:val="22"/>
        </w:rPr>
        <w:t>20</w:t>
      </w:r>
      <w:r w:rsidR="0013365F">
        <w:rPr>
          <w:sz w:val="22"/>
          <w:szCs w:val="22"/>
        </w:rPr>
        <w:t>22</w:t>
      </w:r>
      <w:r>
        <w:rPr>
          <w:sz w:val="22"/>
          <w:szCs w:val="22"/>
        </w:rPr>
        <w:t xml:space="preserve">. március </w:t>
      </w:r>
      <w:r w:rsidR="0013365F">
        <w:rPr>
          <w:sz w:val="22"/>
          <w:szCs w:val="22"/>
        </w:rPr>
        <w:t>19-20</w:t>
      </w:r>
      <w:r w:rsidRPr="000C4910">
        <w:rPr>
          <w:sz w:val="22"/>
          <w:szCs w:val="22"/>
        </w:rPr>
        <w:t>-</w:t>
      </w:r>
      <w:r w:rsidR="0013365F">
        <w:rPr>
          <w:sz w:val="22"/>
          <w:szCs w:val="22"/>
        </w:rPr>
        <w:t xml:space="preserve">án megrendezésre került a </w:t>
      </w:r>
      <w:r w:rsidRPr="000C4910">
        <w:rPr>
          <w:sz w:val="22"/>
          <w:szCs w:val="22"/>
        </w:rPr>
        <w:t>X</w:t>
      </w:r>
      <w:r w:rsidR="0013365F">
        <w:rPr>
          <w:sz w:val="22"/>
          <w:szCs w:val="22"/>
        </w:rPr>
        <w:t>III</w:t>
      </w:r>
      <w:r w:rsidRPr="000C4910">
        <w:rPr>
          <w:sz w:val="22"/>
          <w:szCs w:val="22"/>
        </w:rPr>
        <w:t>. Duna-Tisza közi Agrár Expo</w:t>
      </w:r>
      <w:r w:rsidR="0013365F">
        <w:rPr>
          <w:sz w:val="22"/>
          <w:szCs w:val="22"/>
        </w:rPr>
        <w:t>,</w:t>
      </w:r>
      <w:r w:rsidR="0013365F" w:rsidRPr="0013365F">
        <w:rPr>
          <w:sz w:val="22"/>
          <w:szCs w:val="22"/>
        </w:rPr>
        <w:t xml:space="preserve"> </w:t>
      </w:r>
      <w:r w:rsidR="0013365F" w:rsidRPr="006F09B5">
        <w:rPr>
          <w:sz w:val="22"/>
          <w:szCs w:val="22"/>
        </w:rPr>
        <w:t xml:space="preserve">mely már több mint egy évtizede öregbíti Kiskőrös város jó hírnevét, és népszerűsíti a hazai kézműves élelmiszer termékeket, a modern technológiát tükröző mezőgazdasági gépparkot. </w:t>
      </w:r>
    </w:p>
    <w:p w14:paraId="694F7E39" w14:textId="77777777" w:rsidR="0013365F" w:rsidRDefault="0013365F" w:rsidP="00854AAF">
      <w:pPr>
        <w:jc w:val="both"/>
        <w:rPr>
          <w:b/>
          <w:sz w:val="22"/>
          <w:szCs w:val="22"/>
        </w:rPr>
      </w:pPr>
    </w:p>
    <w:p w14:paraId="1E1B9170" w14:textId="1AEFDD24" w:rsidR="00C4335E" w:rsidRPr="008E6CFD" w:rsidRDefault="00C4335E" w:rsidP="00854AAF">
      <w:pPr>
        <w:jc w:val="both"/>
        <w:rPr>
          <w:sz w:val="22"/>
          <w:szCs w:val="22"/>
        </w:rPr>
      </w:pPr>
      <w:r w:rsidRPr="00E20A3A">
        <w:rPr>
          <w:b/>
          <w:sz w:val="22"/>
          <w:szCs w:val="22"/>
        </w:rPr>
        <w:t>Domonyi László polgármester</w:t>
      </w:r>
      <w:r>
        <w:rPr>
          <w:sz w:val="22"/>
          <w:szCs w:val="22"/>
        </w:rPr>
        <w:t xml:space="preserve"> tájékoztatta a lakosságot a még hátralévő lakossági fórumok időpontjairól. </w:t>
      </w:r>
      <w:r w:rsidR="00C91D8E">
        <w:rPr>
          <w:sz w:val="22"/>
          <w:szCs w:val="22"/>
        </w:rPr>
        <w:t xml:space="preserve">Felhívta az </w:t>
      </w:r>
      <w:proofErr w:type="spellStart"/>
      <w:r w:rsidR="00C91D8E">
        <w:rPr>
          <w:sz w:val="22"/>
          <w:szCs w:val="22"/>
        </w:rPr>
        <w:t>erdőtelki</w:t>
      </w:r>
      <w:proofErr w:type="spellEnd"/>
      <w:r w:rsidR="00C91D8E">
        <w:rPr>
          <w:sz w:val="22"/>
          <w:szCs w:val="22"/>
        </w:rPr>
        <w:t xml:space="preserve"> lakosok figyelmét, hogy az </w:t>
      </w:r>
      <w:proofErr w:type="spellStart"/>
      <w:r w:rsidR="00C91D8E">
        <w:rPr>
          <w:sz w:val="22"/>
          <w:szCs w:val="22"/>
        </w:rPr>
        <w:t>erdőtelki</w:t>
      </w:r>
      <w:proofErr w:type="spellEnd"/>
      <w:r w:rsidR="00C91D8E">
        <w:rPr>
          <w:sz w:val="22"/>
          <w:szCs w:val="22"/>
        </w:rPr>
        <w:t xml:space="preserve"> körzet lakossági fóruma az </w:t>
      </w:r>
      <w:proofErr w:type="spellStart"/>
      <w:r w:rsidR="00C91D8E">
        <w:rPr>
          <w:sz w:val="22"/>
          <w:szCs w:val="22"/>
        </w:rPr>
        <w:t>erdőtelki</w:t>
      </w:r>
      <w:proofErr w:type="spellEnd"/>
      <w:r w:rsidR="00C91D8E">
        <w:rPr>
          <w:sz w:val="22"/>
          <w:szCs w:val="22"/>
        </w:rPr>
        <w:t xml:space="preserve"> óvodában kerül megtartásra. </w:t>
      </w:r>
      <w:r w:rsidRPr="00356E83">
        <w:rPr>
          <w:sz w:val="22"/>
          <w:szCs w:val="22"/>
        </w:rPr>
        <w:t>Szeretettel várn</w:t>
      </w:r>
      <w:r w:rsidR="00C91D8E">
        <w:rPr>
          <w:sz w:val="22"/>
          <w:szCs w:val="22"/>
        </w:rPr>
        <w:t>a</w:t>
      </w:r>
      <w:r w:rsidRPr="00356E83">
        <w:rPr>
          <w:sz w:val="22"/>
          <w:szCs w:val="22"/>
        </w:rPr>
        <w:t xml:space="preserve">k minden </w:t>
      </w:r>
      <w:r>
        <w:rPr>
          <w:sz w:val="22"/>
          <w:szCs w:val="22"/>
        </w:rPr>
        <w:t>kiskőrösi választópolgárt.</w:t>
      </w:r>
    </w:p>
    <w:p w14:paraId="55C7151E" w14:textId="5779EB0C" w:rsidR="00602D36" w:rsidRPr="008E6CFD" w:rsidRDefault="00602D36" w:rsidP="00854AAF">
      <w:pPr>
        <w:shd w:val="clear" w:color="auto" w:fill="FFFFFF"/>
        <w:jc w:val="both"/>
        <w:rPr>
          <w:color w:val="000000"/>
          <w:sz w:val="22"/>
          <w:szCs w:val="22"/>
        </w:rPr>
      </w:pPr>
    </w:p>
    <w:p w14:paraId="6DB573C7" w14:textId="1282A253" w:rsidR="00602D36" w:rsidRPr="008E6CFD" w:rsidRDefault="0012006B" w:rsidP="00854AAF">
      <w:pPr>
        <w:shd w:val="clear" w:color="auto" w:fill="FFFFFF"/>
        <w:jc w:val="both"/>
        <w:rPr>
          <w:color w:val="000000"/>
          <w:sz w:val="22"/>
          <w:szCs w:val="22"/>
        </w:rPr>
      </w:pPr>
      <w:r>
        <w:rPr>
          <w:sz w:val="22"/>
          <w:szCs w:val="22"/>
        </w:rPr>
        <w:t>Ismételten f</w:t>
      </w:r>
      <w:r w:rsidR="00C91D8E" w:rsidRPr="008E6CFD">
        <w:rPr>
          <w:sz w:val="22"/>
          <w:szCs w:val="22"/>
        </w:rPr>
        <w:t>elhívta a lakosság figyelmét, hogy</w:t>
      </w:r>
      <w:r w:rsidR="00602D36" w:rsidRPr="008E6CFD">
        <w:rPr>
          <w:color w:val="000000"/>
          <w:sz w:val="22"/>
          <w:szCs w:val="22"/>
        </w:rPr>
        <w:t xml:space="preserve"> </w:t>
      </w:r>
      <w:r w:rsidR="00602D36" w:rsidRPr="008E6CFD">
        <w:rPr>
          <w:sz w:val="22"/>
          <w:szCs w:val="22"/>
        </w:rPr>
        <w:t xml:space="preserve">Kiskőrös Város Önkormányzata a város rendezési tervének átfogó módosítását kezdeményezi. A város rendezési tervét módosító fejlesztési igényeket 2022. március 31. napján 16:00 óráig lehet benyújtani. </w:t>
      </w:r>
    </w:p>
    <w:p w14:paraId="65278F61" w14:textId="77777777" w:rsidR="00602D36" w:rsidRPr="008E6CFD" w:rsidRDefault="00602D36" w:rsidP="00854AAF">
      <w:pPr>
        <w:jc w:val="both"/>
        <w:rPr>
          <w:color w:val="000000"/>
          <w:sz w:val="22"/>
          <w:szCs w:val="22"/>
        </w:rPr>
      </w:pPr>
      <w:r w:rsidRPr="008E6CFD">
        <w:rPr>
          <w:color w:val="000000"/>
          <w:sz w:val="22"/>
          <w:szCs w:val="22"/>
        </w:rPr>
        <w:t xml:space="preserve">  </w:t>
      </w:r>
    </w:p>
    <w:p w14:paraId="39B46045" w14:textId="389A0978" w:rsidR="00602D36" w:rsidRPr="0012006B" w:rsidRDefault="008E6CFD" w:rsidP="00854AAF">
      <w:pPr>
        <w:jc w:val="both"/>
        <w:rPr>
          <w:color w:val="000000"/>
          <w:sz w:val="22"/>
          <w:szCs w:val="22"/>
        </w:rPr>
      </w:pPr>
      <w:r w:rsidRPr="00E20A3A">
        <w:rPr>
          <w:b/>
          <w:sz w:val="22"/>
          <w:szCs w:val="22"/>
        </w:rPr>
        <w:t>Domonyi László polgármester</w:t>
      </w:r>
      <w:r>
        <w:rPr>
          <w:sz w:val="22"/>
          <w:szCs w:val="22"/>
        </w:rPr>
        <w:t xml:space="preserve"> </w:t>
      </w:r>
      <w:r>
        <w:rPr>
          <w:color w:val="000000"/>
          <w:sz w:val="22"/>
          <w:szCs w:val="22"/>
        </w:rPr>
        <w:t>a</w:t>
      </w:r>
      <w:r w:rsidRPr="008E6CFD">
        <w:rPr>
          <w:color w:val="000000"/>
          <w:sz w:val="22"/>
          <w:szCs w:val="22"/>
        </w:rPr>
        <w:t xml:space="preserve"> továbbiakban t</w:t>
      </w:r>
      <w:r w:rsidR="00602D36" w:rsidRPr="008E6CFD">
        <w:rPr>
          <w:color w:val="000000"/>
          <w:sz w:val="22"/>
          <w:szCs w:val="22"/>
        </w:rPr>
        <w:t>ájékoztat</w:t>
      </w:r>
      <w:r w:rsidRPr="008E6CFD">
        <w:rPr>
          <w:color w:val="000000"/>
          <w:sz w:val="22"/>
          <w:szCs w:val="22"/>
        </w:rPr>
        <w:t xml:space="preserve">ta </w:t>
      </w:r>
      <w:r w:rsidR="00602D36" w:rsidRPr="008E6CFD">
        <w:rPr>
          <w:color w:val="000000"/>
          <w:sz w:val="22"/>
          <w:szCs w:val="22"/>
        </w:rPr>
        <w:t>a leendő első osztályos szülőket, hogy a v</w:t>
      </w:r>
      <w:r w:rsidR="00602D36" w:rsidRPr="008E6CFD">
        <w:rPr>
          <w:color w:val="000000"/>
          <w:sz w:val="22"/>
          <w:szCs w:val="22"/>
          <w:bdr w:val="none" w:sz="0" w:space="0" w:color="auto" w:frame="1"/>
          <w:shd w:val="clear" w:color="auto" w:fill="FFFFFF"/>
        </w:rPr>
        <w:t xml:space="preserve">áros két általános iskolájában hat első osztály indul </w:t>
      </w:r>
      <w:r w:rsidR="00602D36" w:rsidRPr="008E6CFD">
        <w:rPr>
          <w:color w:val="000000"/>
          <w:sz w:val="22"/>
          <w:szCs w:val="22"/>
        </w:rPr>
        <w:t>a következő tanévben</w:t>
      </w:r>
      <w:r w:rsidR="00602D36" w:rsidRPr="008E6CFD">
        <w:rPr>
          <w:color w:val="000000"/>
          <w:sz w:val="22"/>
          <w:szCs w:val="22"/>
          <w:bdr w:val="none" w:sz="0" w:space="0" w:color="auto" w:frame="1"/>
          <w:shd w:val="clear" w:color="auto" w:fill="FFFFFF"/>
        </w:rPr>
        <w:t>. Az általános iskolai beiratkozás a 2022/2023. tanévre 2022. április 21-22-én lesz. </w:t>
      </w:r>
      <w:r w:rsidR="00602D36" w:rsidRPr="008E6CFD">
        <w:rPr>
          <w:color w:val="000000"/>
          <w:sz w:val="22"/>
          <w:szCs w:val="22"/>
        </w:rPr>
        <w:t xml:space="preserve"> </w:t>
      </w:r>
    </w:p>
    <w:p w14:paraId="57DDFD59" w14:textId="77777777" w:rsidR="00602D36" w:rsidRPr="0012006B" w:rsidRDefault="00602D36" w:rsidP="00854AAF">
      <w:pPr>
        <w:ind w:left="720"/>
        <w:jc w:val="both"/>
        <w:rPr>
          <w:color w:val="000000"/>
          <w:sz w:val="22"/>
          <w:szCs w:val="22"/>
        </w:rPr>
      </w:pPr>
    </w:p>
    <w:p w14:paraId="7CF92590" w14:textId="5BB03BD7" w:rsidR="00602D36" w:rsidRPr="0012006B" w:rsidRDefault="00223E85" w:rsidP="00854AAF">
      <w:pPr>
        <w:shd w:val="clear" w:color="auto" w:fill="FFFFFF"/>
        <w:jc w:val="both"/>
        <w:rPr>
          <w:color w:val="000000"/>
          <w:sz w:val="22"/>
          <w:szCs w:val="22"/>
        </w:rPr>
      </w:pPr>
      <w:r>
        <w:rPr>
          <w:color w:val="000000"/>
          <w:sz w:val="22"/>
          <w:szCs w:val="22"/>
        </w:rPr>
        <w:t>A polgármester t</w:t>
      </w:r>
      <w:r w:rsidR="00602D36" w:rsidRPr="0012006B">
        <w:rPr>
          <w:color w:val="000000"/>
          <w:sz w:val="22"/>
          <w:szCs w:val="22"/>
        </w:rPr>
        <w:t>ájékoztat</w:t>
      </w:r>
      <w:r w:rsidR="008E6CFD" w:rsidRPr="0012006B">
        <w:rPr>
          <w:color w:val="000000"/>
          <w:sz w:val="22"/>
          <w:szCs w:val="22"/>
        </w:rPr>
        <w:t xml:space="preserve">ta a </w:t>
      </w:r>
      <w:r w:rsidR="00602D36" w:rsidRPr="0012006B">
        <w:rPr>
          <w:color w:val="000000"/>
          <w:sz w:val="22"/>
          <w:szCs w:val="22"/>
        </w:rPr>
        <w:t xml:space="preserve">Tisztelt Lakosokat, hogy a kiskőrösi Tourinform Iroda új helyén, a Petőfi Sándor Művelődési Központ aulájában folyamatosan bővülő szolgáltatásokkal vár minden kedves érdeklődőt. </w:t>
      </w:r>
    </w:p>
    <w:p w14:paraId="7D230B35" w14:textId="77777777" w:rsidR="00602D36" w:rsidRPr="0012006B" w:rsidRDefault="00602D36" w:rsidP="00854AAF">
      <w:pPr>
        <w:shd w:val="clear" w:color="auto" w:fill="FFFFFF"/>
        <w:jc w:val="both"/>
        <w:rPr>
          <w:color w:val="000000"/>
          <w:sz w:val="22"/>
          <w:szCs w:val="22"/>
        </w:rPr>
      </w:pPr>
    </w:p>
    <w:p w14:paraId="5494926F" w14:textId="577647C4" w:rsidR="00774B5C" w:rsidRDefault="008E6CFD" w:rsidP="00854AAF">
      <w:pPr>
        <w:jc w:val="both"/>
        <w:rPr>
          <w:color w:val="000000"/>
          <w:sz w:val="22"/>
          <w:szCs w:val="22"/>
        </w:rPr>
      </w:pPr>
      <w:r w:rsidRPr="0012006B">
        <w:rPr>
          <w:b/>
          <w:bCs/>
          <w:color w:val="000000"/>
          <w:sz w:val="22"/>
          <w:szCs w:val="22"/>
        </w:rPr>
        <w:t xml:space="preserve">Szedmák Tamás alpolgármester </w:t>
      </w:r>
      <w:r w:rsidRPr="0012006B">
        <w:rPr>
          <w:color w:val="000000"/>
          <w:sz w:val="22"/>
          <w:szCs w:val="22"/>
        </w:rPr>
        <w:t>tájékoztatta a lakosokat az elkövetkező időszak</w:t>
      </w:r>
      <w:r w:rsidR="00223E85">
        <w:rPr>
          <w:color w:val="000000"/>
          <w:sz w:val="22"/>
          <w:szCs w:val="22"/>
        </w:rPr>
        <w:t xml:space="preserve">ban </w:t>
      </w:r>
      <w:r w:rsidR="00774B5C">
        <w:rPr>
          <w:color w:val="000000"/>
          <w:sz w:val="22"/>
          <w:szCs w:val="22"/>
        </w:rPr>
        <w:t xml:space="preserve">a városban megrendezésre kerülő </w:t>
      </w:r>
      <w:r w:rsidRPr="0012006B">
        <w:rPr>
          <w:color w:val="000000"/>
          <w:sz w:val="22"/>
          <w:szCs w:val="22"/>
        </w:rPr>
        <w:t>kulturális eseménye</w:t>
      </w:r>
      <w:r w:rsidR="00774B5C">
        <w:rPr>
          <w:color w:val="000000"/>
          <w:sz w:val="22"/>
          <w:szCs w:val="22"/>
        </w:rPr>
        <w:t>k</w:t>
      </w:r>
      <w:r w:rsidRPr="0012006B">
        <w:rPr>
          <w:color w:val="000000"/>
          <w:sz w:val="22"/>
          <w:szCs w:val="22"/>
        </w:rPr>
        <w:t xml:space="preserve">ről. </w:t>
      </w:r>
    </w:p>
    <w:p w14:paraId="53CD597F" w14:textId="0CAC9E10" w:rsidR="00602D36" w:rsidRDefault="00602D36" w:rsidP="00854AAF">
      <w:pPr>
        <w:jc w:val="both"/>
        <w:rPr>
          <w:sz w:val="22"/>
          <w:szCs w:val="22"/>
        </w:rPr>
      </w:pPr>
    </w:p>
    <w:p w14:paraId="1F09E02D" w14:textId="7DD82136" w:rsidR="006602A7" w:rsidRDefault="006602A7" w:rsidP="00854AAF">
      <w:pPr>
        <w:jc w:val="both"/>
        <w:rPr>
          <w:iCs/>
          <w:sz w:val="22"/>
          <w:szCs w:val="22"/>
        </w:rPr>
      </w:pPr>
      <w:proofErr w:type="spellStart"/>
      <w:r w:rsidRPr="00D54715">
        <w:rPr>
          <w:b/>
          <w:bCs/>
          <w:iCs/>
          <w:sz w:val="22"/>
          <w:szCs w:val="22"/>
        </w:rPr>
        <w:t>Filus</w:t>
      </w:r>
      <w:proofErr w:type="spellEnd"/>
      <w:r w:rsidRPr="00D54715">
        <w:rPr>
          <w:b/>
          <w:bCs/>
          <w:iCs/>
          <w:sz w:val="22"/>
          <w:szCs w:val="22"/>
        </w:rPr>
        <w:t xml:space="preserve"> Tibor képviselő</w:t>
      </w:r>
      <w:r w:rsidR="00774B5C">
        <w:rPr>
          <w:b/>
          <w:bCs/>
          <w:iCs/>
          <w:sz w:val="22"/>
          <w:szCs w:val="22"/>
        </w:rPr>
        <w:t xml:space="preserve"> </w:t>
      </w:r>
      <w:r w:rsidR="00774B5C">
        <w:rPr>
          <w:iCs/>
          <w:sz w:val="22"/>
          <w:szCs w:val="22"/>
        </w:rPr>
        <w:t>megköszönte</w:t>
      </w:r>
      <w:r w:rsidR="00385EEC">
        <w:rPr>
          <w:iCs/>
          <w:sz w:val="22"/>
          <w:szCs w:val="22"/>
        </w:rPr>
        <w:t xml:space="preserve"> </w:t>
      </w:r>
      <w:r w:rsidR="00774B5C">
        <w:rPr>
          <w:iCs/>
          <w:sz w:val="22"/>
          <w:szCs w:val="22"/>
        </w:rPr>
        <w:t xml:space="preserve">a </w:t>
      </w:r>
      <w:r w:rsidR="00385EEC">
        <w:rPr>
          <w:iCs/>
          <w:sz w:val="22"/>
          <w:szCs w:val="22"/>
        </w:rPr>
        <w:t xml:space="preserve">lakosoknak, </w:t>
      </w:r>
      <w:r w:rsidR="00774B5C">
        <w:rPr>
          <w:iCs/>
          <w:sz w:val="22"/>
          <w:szCs w:val="22"/>
        </w:rPr>
        <w:t xml:space="preserve">pedagógusoknak és a gyermekeknek a március 15-i ünnepségen való részvételüket. Tájékoztatta a lakosokat, hogy </w:t>
      </w:r>
      <w:r w:rsidR="00385EEC">
        <w:rPr>
          <w:iCs/>
          <w:sz w:val="22"/>
          <w:szCs w:val="22"/>
        </w:rPr>
        <w:t>fél éves szünet után ismételten lehetőség lesz a sportcsarnokban hazai labdarúgó mérkőzések megrendezésére</w:t>
      </w:r>
      <w:r w:rsidR="00223E85">
        <w:rPr>
          <w:iCs/>
          <w:sz w:val="22"/>
          <w:szCs w:val="22"/>
        </w:rPr>
        <w:t>, melyre m</w:t>
      </w:r>
      <w:r w:rsidR="00385EEC">
        <w:rPr>
          <w:iCs/>
          <w:sz w:val="22"/>
          <w:szCs w:val="22"/>
        </w:rPr>
        <w:t>inden szurkolót szeretettel várnak majd</w:t>
      </w:r>
      <w:r w:rsidR="002642A9">
        <w:rPr>
          <w:iCs/>
          <w:sz w:val="22"/>
          <w:szCs w:val="22"/>
        </w:rPr>
        <w:t xml:space="preserve">, illetve a </w:t>
      </w:r>
      <w:r w:rsidR="00385EEC">
        <w:rPr>
          <w:iCs/>
          <w:sz w:val="22"/>
          <w:szCs w:val="22"/>
        </w:rPr>
        <w:t xml:space="preserve">kézilabda mérkőzések is </w:t>
      </w:r>
      <w:r w:rsidR="00BE42A5">
        <w:rPr>
          <w:iCs/>
          <w:sz w:val="22"/>
          <w:szCs w:val="22"/>
        </w:rPr>
        <w:t>újra megtartásra kerülnek. Polgármester úrtól a sportberuházások tekintetében a kültéri kézilabdapálya beruházásával, valamint a  labdarúgó pályának a fejlesztésével kapcsolatban kért bővebb tájékoztatást. Jelezte továbbá, hogy jegyző úr</w:t>
      </w:r>
      <w:r w:rsidR="003A5F21">
        <w:rPr>
          <w:iCs/>
          <w:sz w:val="22"/>
          <w:szCs w:val="22"/>
        </w:rPr>
        <w:t xml:space="preserve"> felé javaslatot nyújtott be a város egyes közterületeinek, illetve intézményeinek elnevezésére, különös tekintettel az épülendő Wattay iskola sportcsarnokának elnevezésére.    </w:t>
      </w:r>
      <w:r w:rsidR="00BE42A5">
        <w:rPr>
          <w:iCs/>
          <w:sz w:val="22"/>
          <w:szCs w:val="22"/>
        </w:rPr>
        <w:t xml:space="preserve"> </w:t>
      </w:r>
    </w:p>
    <w:p w14:paraId="7B9424FE" w14:textId="77777777" w:rsidR="00BE42A5" w:rsidRDefault="00BE42A5" w:rsidP="00854AAF">
      <w:pPr>
        <w:jc w:val="both"/>
        <w:rPr>
          <w:b/>
          <w:sz w:val="22"/>
          <w:szCs w:val="22"/>
        </w:rPr>
      </w:pPr>
    </w:p>
    <w:p w14:paraId="01A3468E" w14:textId="087D817E" w:rsidR="00BE42A5" w:rsidRPr="00BE42A5" w:rsidRDefault="00BE42A5" w:rsidP="00854AAF">
      <w:pPr>
        <w:jc w:val="both"/>
        <w:rPr>
          <w:bCs/>
          <w:iCs/>
          <w:sz w:val="22"/>
          <w:szCs w:val="22"/>
        </w:rPr>
      </w:pPr>
      <w:r w:rsidRPr="00E20A3A">
        <w:rPr>
          <w:b/>
          <w:sz w:val="22"/>
          <w:szCs w:val="22"/>
        </w:rPr>
        <w:t>Domonyi László polgármester</w:t>
      </w:r>
      <w:r>
        <w:rPr>
          <w:b/>
          <w:sz w:val="22"/>
          <w:szCs w:val="22"/>
        </w:rPr>
        <w:t xml:space="preserve"> </w:t>
      </w:r>
      <w:r>
        <w:rPr>
          <w:bCs/>
          <w:sz w:val="22"/>
          <w:szCs w:val="22"/>
        </w:rPr>
        <w:t xml:space="preserve">válaszában elmondta, hogy </w:t>
      </w:r>
      <w:r w:rsidR="00A215C0">
        <w:rPr>
          <w:bCs/>
          <w:sz w:val="22"/>
          <w:szCs w:val="22"/>
        </w:rPr>
        <w:t>a kültéri kézilabdapálya kismértékű áttervezése vált szükségessé, de ez a beruházás megkezdését nem hátráltatja. A kivitelező bármelyik pillanatban megkezdheti a munká</w:t>
      </w:r>
      <w:r w:rsidR="00484E57">
        <w:rPr>
          <w:bCs/>
          <w:sz w:val="22"/>
          <w:szCs w:val="22"/>
        </w:rPr>
        <w:t xml:space="preserve">latokat. </w:t>
      </w:r>
      <w:r w:rsidR="00A215C0">
        <w:rPr>
          <w:bCs/>
          <w:sz w:val="22"/>
          <w:szCs w:val="22"/>
        </w:rPr>
        <w:t>A sporttelepfejlesztés</w:t>
      </w:r>
      <w:r w:rsidR="00484E57">
        <w:rPr>
          <w:bCs/>
          <w:sz w:val="22"/>
          <w:szCs w:val="22"/>
        </w:rPr>
        <w:t>nél is kisebb igazításokra volt szükség a Kiskőrösi Labdarúgó Klub kérése miatt</w:t>
      </w:r>
      <w:r w:rsidR="00886286">
        <w:rPr>
          <w:bCs/>
          <w:sz w:val="22"/>
          <w:szCs w:val="22"/>
        </w:rPr>
        <w:t xml:space="preserve">. </w:t>
      </w:r>
      <w:r w:rsidR="00484E57">
        <w:rPr>
          <w:bCs/>
          <w:sz w:val="22"/>
          <w:szCs w:val="22"/>
        </w:rPr>
        <w:t>A közbeszerzés kiírása folyamatban van, a beruházáshoz szükséges támogatás</w:t>
      </w:r>
      <w:r w:rsidR="00886286">
        <w:rPr>
          <w:bCs/>
          <w:sz w:val="22"/>
          <w:szCs w:val="22"/>
        </w:rPr>
        <w:t xml:space="preserve"> megérkezett, ennek a beruházásnak sincs semmi akadálya. Valószínű, hogy a szeptemberi futballkezdés már az új futballpályán indulhat. </w:t>
      </w:r>
    </w:p>
    <w:p w14:paraId="1C4E5091" w14:textId="77777777" w:rsidR="00854AAF" w:rsidRDefault="00854AAF" w:rsidP="00854AAF">
      <w:pPr>
        <w:jc w:val="both"/>
        <w:rPr>
          <w:b/>
          <w:bCs/>
          <w:iCs/>
          <w:sz w:val="22"/>
          <w:szCs w:val="22"/>
        </w:rPr>
      </w:pPr>
    </w:p>
    <w:p w14:paraId="5DAA7623" w14:textId="114429E4" w:rsidR="006602A7" w:rsidRPr="00854AAF" w:rsidRDefault="006602A7" w:rsidP="00854AAF">
      <w:pPr>
        <w:jc w:val="both"/>
        <w:rPr>
          <w:iCs/>
          <w:sz w:val="22"/>
          <w:szCs w:val="22"/>
        </w:rPr>
      </w:pPr>
      <w:r>
        <w:rPr>
          <w:b/>
          <w:bCs/>
          <w:iCs/>
          <w:sz w:val="22"/>
          <w:szCs w:val="22"/>
        </w:rPr>
        <w:t xml:space="preserve">Pohankovics András képviselő </w:t>
      </w:r>
      <w:r w:rsidR="00886286">
        <w:rPr>
          <w:iCs/>
          <w:sz w:val="22"/>
          <w:szCs w:val="22"/>
        </w:rPr>
        <w:t>felhívta a lakosok figyelmét a</w:t>
      </w:r>
      <w:r w:rsidR="000D571E">
        <w:rPr>
          <w:iCs/>
          <w:sz w:val="22"/>
          <w:szCs w:val="22"/>
        </w:rPr>
        <w:t>z</w:t>
      </w:r>
      <w:r w:rsidR="00886286">
        <w:rPr>
          <w:iCs/>
          <w:sz w:val="22"/>
          <w:szCs w:val="22"/>
        </w:rPr>
        <w:t xml:space="preserve"> </w:t>
      </w:r>
      <w:r w:rsidR="000D571E">
        <w:rPr>
          <w:iCs/>
          <w:sz w:val="22"/>
          <w:szCs w:val="22"/>
        </w:rPr>
        <w:t xml:space="preserve">országos </w:t>
      </w:r>
      <w:r w:rsidR="00886286">
        <w:rPr>
          <w:iCs/>
          <w:sz w:val="22"/>
          <w:szCs w:val="22"/>
        </w:rPr>
        <w:t xml:space="preserve">tűzgyújtási tilalom betartására, </w:t>
      </w:r>
      <w:r w:rsidR="000D571E">
        <w:rPr>
          <w:iCs/>
          <w:sz w:val="22"/>
          <w:szCs w:val="22"/>
        </w:rPr>
        <w:t xml:space="preserve">az elmúlt hetekben </w:t>
      </w:r>
      <w:r w:rsidR="00FF414D">
        <w:rPr>
          <w:iCs/>
          <w:sz w:val="22"/>
          <w:szCs w:val="22"/>
        </w:rPr>
        <w:t xml:space="preserve">ugyanis </w:t>
      </w:r>
      <w:r w:rsidR="000D571E">
        <w:rPr>
          <w:iCs/>
          <w:sz w:val="22"/>
          <w:szCs w:val="22"/>
        </w:rPr>
        <w:t>többször kellett a tűzoltóknak külterületi</w:t>
      </w:r>
      <w:r w:rsidR="00FF414D">
        <w:rPr>
          <w:iCs/>
          <w:sz w:val="22"/>
          <w:szCs w:val="22"/>
        </w:rPr>
        <w:t xml:space="preserve">, szabadtéri </w:t>
      </w:r>
      <w:r w:rsidR="000D571E">
        <w:rPr>
          <w:iCs/>
          <w:sz w:val="22"/>
          <w:szCs w:val="22"/>
        </w:rPr>
        <w:t xml:space="preserve">tűzesethez kivonulni. </w:t>
      </w:r>
      <w:r w:rsidR="00FF414D">
        <w:rPr>
          <w:iCs/>
          <w:sz w:val="22"/>
          <w:szCs w:val="22"/>
        </w:rPr>
        <w:t xml:space="preserve">Kérte a </w:t>
      </w:r>
      <w:r w:rsidR="000D571E">
        <w:rPr>
          <w:iCs/>
          <w:sz w:val="22"/>
          <w:szCs w:val="22"/>
        </w:rPr>
        <w:t>la</w:t>
      </w:r>
      <w:r w:rsidR="00FF414D">
        <w:rPr>
          <w:iCs/>
          <w:sz w:val="22"/>
          <w:szCs w:val="22"/>
        </w:rPr>
        <w:t>k</w:t>
      </w:r>
      <w:r w:rsidR="000D571E">
        <w:rPr>
          <w:iCs/>
          <w:sz w:val="22"/>
          <w:szCs w:val="22"/>
        </w:rPr>
        <w:t xml:space="preserve">osokat, hogy amennyiben a </w:t>
      </w:r>
      <w:r w:rsidR="00FF414D">
        <w:rPr>
          <w:iCs/>
          <w:sz w:val="22"/>
          <w:szCs w:val="22"/>
        </w:rPr>
        <w:t xml:space="preserve">külterületeken idegen gépjármű vagy személyek jelenlétét </w:t>
      </w:r>
      <w:r w:rsidR="000D571E">
        <w:rPr>
          <w:iCs/>
          <w:sz w:val="22"/>
          <w:szCs w:val="22"/>
        </w:rPr>
        <w:t>tapasztal</w:t>
      </w:r>
      <w:r w:rsidR="00FF414D">
        <w:rPr>
          <w:iCs/>
          <w:sz w:val="22"/>
          <w:szCs w:val="22"/>
        </w:rPr>
        <w:t xml:space="preserve">ják, úgy azt a tűzoltóság felé jelezzék, </w:t>
      </w:r>
      <w:r w:rsidR="003F664D">
        <w:rPr>
          <w:iCs/>
          <w:sz w:val="22"/>
          <w:szCs w:val="22"/>
        </w:rPr>
        <w:t xml:space="preserve">mivel </w:t>
      </w:r>
      <w:r w:rsidR="00FF414D">
        <w:rPr>
          <w:iCs/>
          <w:sz w:val="22"/>
          <w:szCs w:val="22"/>
        </w:rPr>
        <w:t>valószínű, hogy szándékos gyújtogatás állhat a</w:t>
      </w:r>
      <w:r w:rsidR="003F664D">
        <w:rPr>
          <w:iCs/>
          <w:sz w:val="22"/>
          <w:szCs w:val="22"/>
        </w:rPr>
        <w:t xml:space="preserve">z elmúlt időszak tűzesetei mögött. A továbbiakban kérte a lakosokat, hogy a tavaszi faültetési program keretén belül, ha </w:t>
      </w:r>
      <w:r w:rsidR="00CB1E7D">
        <w:rPr>
          <w:iCs/>
          <w:sz w:val="22"/>
          <w:szCs w:val="22"/>
        </w:rPr>
        <w:t xml:space="preserve">a városban </w:t>
      </w:r>
      <w:r w:rsidR="003F664D">
        <w:rPr>
          <w:iCs/>
          <w:sz w:val="22"/>
          <w:szCs w:val="22"/>
        </w:rPr>
        <w:t xml:space="preserve">vannak még olyan területek, ahova </w:t>
      </w:r>
      <w:r w:rsidR="00CB1E7D">
        <w:rPr>
          <w:iCs/>
          <w:sz w:val="22"/>
          <w:szCs w:val="22"/>
        </w:rPr>
        <w:t xml:space="preserve">fát </w:t>
      </w:r>
      <w:r w:rsidR="003F664D">
        <w:rPr>
          <w:iCs/>
          <w:sz w:val="22"/>
          <w:szCs w:val="22"/>
        </w:rPr>
        <w:t xml:space="preserve">szeretnének ültetni, azokat egyeztessék az Ültess Fát Mozgalommal vagy az adott körzet önkormányzati képviselőjével.  </w:t>
      </w:r>
    </w:p>
    <w:p w14:paraId="482AD4BE" w14:textId="14875480" w:rsidR="00854AAF" w:rsidRPr="00130597" w:rsidRDefault="00854AAF" w:rsidP="00854AAF">
      <w:pPr>
        <w:jc w:val="both"/>
        <w:rPr>
          <w:iCs/>
          <w:sz w:val="22"/>
          <w:szCs w:val="22"/>
        </w:rPr>
      </w:pPr>
      <w:r>
        <w:rPr>
          <w:b/>
          <w:bCs/>
          <w:iCs/>
          <w:sz w:val="22"/>
          <w:szCs w:val="22"/>
        </w:rPr>
        <w:lastRenderedPageBreak/>
        <w:t xml:space="preserve">Ungvári Ferenc képviselő </w:t>
      </w:r>
      <w:r w:rsidR="00130597">
        <w:rPr>
          <w:iCs/>
          <w:sz w:val="22"/>
          <w:szCs w:val="22"/>
        </w:rPr>
        <w:t xml:space="preserve">tájékoztatta a lakosokat, hogy a 2020. októberében megkezdett </w:t>
      </w:r>
      <w:proofErr w:type="spellStart"/>
      <w:r w:rsidR="00130597">
        <w:rPr>
          <w:iCs/>
          <w:sz w:val="22"/>
          <w:szCs w:val="22"/>
        </w:rPr>
        <w:t>Tüskös</w:t>
      </w:r>
      <w:proofErr w:type="spellEnd"/>
      <w:r w:rsidR="00130597">
        <w:rPr>
          <w:iCs/>
          <w:sz w:val="22"/>
          <w:szCs w:val="22"/>
        </w:rPr>
        <w:t xml:space="preserve"> Park projekt keretén belül jelenleg a játékok telepítése folyik</w:t>
      </w:r>
      <w:r w:rsidR="009655FA">
        <w:rPr>
          <w:iCs/>
          <w:sz w:val="22"/>
          <w:szCs w:val="22"/>
        </w:rPr>
        <w:t xml:space="preserve">, </w:t>
      </w:r>
      <w:r w:rsidR="002642A9">
        <w:rPr>
          <w:iCs/>
          <w:sz w:val="22"/>
          <w:szCs w:val="22"/>
        </w:rPr>
        <w:t xml:space="preserve">a játszótér </w:t>
      </w:r>
      <w:r w:rsidR="009655FA">
        <w:rPr>
          <w:iCs/>
          <w:sz w:val="22"/>
          <w:szCs w:val="22"/>
        </w:rPr>
        <w:t>rövidesen használható lesz</w:t>
      </w:r>
      <w:r w:rsidR="002642A9">
        <w:rPr>
          <w:iCs/>
          <w:sz w:val="22"/>
          <w:szCs w:val="22"/>
        </w:rPr>
        <w:t xml:space="preserve">. </w:t>
      </w:r>
      <w:r w:rsidR="009655FA">
        <w:rPr>
          <w:iCs/>
          <w:sz w:val="22"/>
          <w:szCs w:val="22"/>
        </w:rPr>
        <w:t xml:space="preserve">Kérte a lakosokat, hogy ügyeljenek a játszótér tisztántartására, a játékok megőrzésére. </w:t>
      </w:r>
      <w:r w:rsidR="00903BF9">
        <w:rPr>
          <w:iCs/>
          <w:sz w:val="22"/>
          <w:szCs w:val="22"/>
        </w:rPr>
        <w:t>További t</w:t>
      </w:r>
      <w:r w:rsidR="009655FA">
        <w:rPr>
          <w:iCs/>
          <w:sz w:val="22"/>
          <w:szCs w:val="22"/>
        </w:rPr>
        <w:t xml:space="preserve">erveik közt szerepel a szaletli </w:t>
      </w:r>
      <w:r w:rsidR="00552C13">
        <w:rPr>
          <w:iCs/>
          <w:sz w:val="22"/>
          <w:szCs w:val="22"/>
        </w:rPr>
        <w:t xml:space="preserve">asztalokkal és padokkal </w:t>
      </w:r>
      <w:r w:rsidR="009655FA">
        <w:rPr>
          <w:iCs/>
          <w:sz w:val="22"/>
          <w:szCs w:val="22"/>
        </w:rPr>
        <w:t xml:space="preserve">való berendezése is. </w:t>
      </w:r>
      <w:r w:rsidR="00552C13">
        <w:rPr>
          <w:iCs/>
          <w:sz w:val="22"/>
          <w:szCs w:val="22"/>
        </w:rPr>
        <w:t xml:space="preserve">Elmondta, hogy a lakosoknak, vállalkozóknak továbbra is lehetőségük van a projekt támogatására. A továbbiakban gratulált a március 14-15-i rendezvénysorozat szereplőinek a színvonalas programokhoz.  </w:t>
      </w:r>
    </w:p>
    <w:p w14:paraId="1EA7CD54" w14:textId="77777777" w:rsidR="00854AAF" w:rsidRDefault="00854AAF" w:rsidP="00854AAF">
      <w:pPr>
        <w:jc w:val="both"/>
        <w:rPr>
          <w:b/>
          <w:bCs/>
          <w:iCs/>
          <w:sz w:val="22"/>
          <w:szCs w:val="22"/>
        </w:rPr>
      </w:pPr>
    </w:p>
    <w:p w14:paraId="6CA83FDD" w14:textId="69FF17AF" w:rsidR="006602A7" w:rsidRPr="009E1C18" w:rsidRDefault="006602A7" w:rsidP="00854AAF">
      <w:pPr>
        <w:jc w:val="both"/>
        <w:rPr>
          <w:iCs/>
          <w:sz w:val="22"/>
          <w:szCs w:val="22"/>
        </w:rPr>
      </w:pPr>
      <w:r>
        <w:rPr>
          <w:b/>
          <w:bCs/>
          <w:iCs/>
          <w:sz w:val="22"/>
          <w:szCs w:val="22"/>
        </w:rPr>
        <w:t>Dr. Turán Csaba jegyző</w:t>
      </w:r>
      <w:r w:rsidR="009E1C18">
        <w:rPr>
          <w:b/>
          <w:bCs/>
          <w:iCs/>
          <w:sz w:val="22"/>
          <w:szCs w:val="22"/>
        </w:rPr>
        <w:t xml:space="preserve"> </w:t>
      </w:r>
      <w:r w:rsidR="009E1C18">
        <w:rPr>
          <w:iCs/>
          <w:sz w:val="22"/>
          <w:szCs w:val="22"/>
        </w:rPr>
        <w:t xml:space="preserve">általános tájékoztatást adott a 2022. április 3-i országgyűlési képviselők választásáról és az országos népszavazásról. </w:t>
      </w:r>
      <w:r w:rsidR="00AF6469">
        <w:rPr>
          <w:iCs/>
          <w:sz w:val="22"/>
          <w:szCs w:val="22"/>
        </w:rPr>
        <w:t xml:space="preserve">Elmondta, hogy a szavazókörök címe és területi beosztása változatlan. Kihangsúlyozta, hogy a veszélyhelyzetre való tekintettel a 2020. </w:t>
      </w:r>
      <w:r w:rsidR="00AF6469" w:rsidRPr="00E56E2E">
        <w:rPr>
          <w:iCs/>
          <w:sz w:val="22"/>
          <w:szCs w:val="22"/>
        </w:rPr>
        <w:t>március 11. napjá</w:t>
      </w:r>
      <w:r w:rsidR="00EE0B54" w:rsidRPr="00E56E2E">
        <w:rPr>
          <w:iCs/>
          <w:sz w:val="22"/>
          <w:szCs w:val="22"/>
        </w:rPr>
        <w:t>n és azt</w:t>
      </w:r>
      <w:r w:rsidR="00AF6469" w:rsidRPr="00E56E2E">
        <w:rPr>
          <w:iCs/>
          <w:sz w:val="22"/>
          <w:szCs w:val="22"/>
        </w:rPr>
        <w:t xml:space="preserve"> követően lejárt személyi okmányok érvényesnek tekintendők.</w:t>
      </w:r>
      <w:r w:rsidR="00AF6469">
        <w:rPr>
          <w:iCs/>
          <w:sz w:val="22"/>
          <w:szCs w:val="22"/>
        </w:rPr>
        <w:t xml:space="preserve">  </w:t>
      </w:r>
      <w:r w:rsidR="009E1C18">
        <w:rPr>
          <w:iCs/>
          <w:sz w:val="22"/>
          <w:szCs w:val="22"/>
        </w:rPr>
        <w:t xml:space="preserve">  </w:t>
      </w:r>
    </w:p>
    <w:p w14:paraId="415172A7" w14:textId="0DA70144" w:rsidR="006602A7" w:rsidRDefault="006602A7" w:rsidP="00854AAF">
      <w:pPr>
        <w:jc w:val="both"/>
        <w:rPr>
          <w:b/>
          <w:bCs/>
          <w:iCs/>
          <w:sz w:val="22"/>
          <w:szCs w:val="22"/>
        </w:rPr>
      </w:pPr>
    </w:p>
    <w:p w14:paraId="075685B9" w14:textId="5DDE2F62" w:rsidR="00FA47FD" w:rsidRDefault="00FA47FD" w:rsidP="00854AAF">
      <w:pPr>
        <w:jc w:val="both"/>
        <w:rPr>
          <w:bCs/>
          <w:sz w:val="22"/>
          <w:szCs w:val="22"/>
        </w:rPr>
      </w:pPr>
      <w:r>
        <w:rPr>
          <w:b/>
          <w:bCs/>
          <w:iCs/>
          <w:sz w:val="22"/>
          <w:szCs w:val="22"/>
        </w:rPr>
        <w:t xml:space="preserve">Domonyi László </w:t>
      </w:r>
      <w:r w:rsidRPr="00E20A3A">
        <w:rPr>
          <w:b/>
          <w:sz w:val="22"/>
          <w:szCs w:val="22"/>
        </w:rPr>
        <w:t>polgármester</w:t>
      </w:r>
      <w:r>
        <w:rPr>
          <w:b/>
          <w:sz w:val="22"/>
          <w:szCs w:val="22"/>
        </w:rPr>
        <w:t xml:space="preserve"> </w:t>
      </w:r>
      <w:r w:rsidR="00DA37C6">
        <w:rPr>
          <w:bCs/>
          <w:sz w:val="22"/>
          <w:szCs w:val="22"/>
        </w:rPr>
        <w:t xml:space="preserve">az </w:t>
      </w:r>
      <w:proofErr w:type="spellStart"/>
      <w:r w:rsidR="00DA37C6">
        <w:rPr>
          <w:bCs/>
          <w:sz w:val="22"/>
          <w:szCs w:val="22"/>
        </w:rPr>
        <w:t>elhangzottakra</w:t>
      </w:r>
      <w:proofErr w:type="spellEnd"/>
      <w:r w:rsidR="00DA37C6">
        <w:rPr>
          <w:bCs/>
          <w:sz w:val="22"/>
          <w:szCs w:val="22"/>
        </w:rPr>
        <w:t xml:space="preserve"> reagálva kérte, </w:t>
      </w:r>
      <w:r>
        <w:rPr>
          <w:bCs/>
          <w:sz w:val="22"/>
          <w:szCs w:val="22"/>
        </w:rPr>
        <w:t>hogy a választásra jogosultak éljenek a választ</w:t>
      </w:r>
      <w:r w:rsidR="00806499">
        <w:rPr>
          <w:bCs/>
          <w:sz w:val="22"/>
          <w:szCs w:val="22"/>
        </w:rPr>
        <w:t>ó</w:t>
      </w:r>
      <w:r>
        <w:rPr>
          <w:bCs/>
          <w:sz w:val="22"/>
          <w:szCs w:val="22"/>
        </w:rPr>
        <w:t xml:space="preserve">jogukkal és </w:t>
      </w:r>
      <w:r w:rsidR="00DA37C6">
        <w:rPr>
          <w:bCs/>
          <w:sz w:val="22"/>
          <w:szCs w:val="22"/>
        </w:rPr>
        <w:t xml:space="preserve">saját akaratuk szerint adják le szavazatukat az országgyűlési képviselők választásán és az országos népszavazáson.  </w:t>
      </w:r>
    </w:p>
    <w:p w14:paraId="4ED31B5A" w14:textId="77777777" w:rsidR="00FA47FD" w:rsidRPr="00FA47FD" w:rsidRDefault="00FA47FD" w:rsidP="00854AAF">
      <w:pPr>
        <w:jc w:val="both"/>
        <w:rPr>
          <w:bCs/>
          <w:iCs/>
          <w:sz w:val="22"/>
          <w:szCs w:val="22"/>
        </w:rPr>
      </w:pPr>
    </w:p>
    <w:p w14:paraId="5AE84A78" w14:textId="2E5BA4C9" w:rsidR="006602A7" w:rsidRDefault="006602A7" w:rsidP="00854AAF">
      <w:pPr>
        <w:jc w:val="both"/>
        <w:rPr>
          <w:iCs/>
          <w:sz w:val="22"/>
          <w:szCs w:val="22"/>
        </w:rPr>
      </w:pPr>
      <w:r>
        <w:rPr>
          <w:b/>
          <w:bCs/>
          <w:iCs/>
          <w:sz w:val="22"/>
          <w:szCs w:val="22"/>
        </w:rPr>
        <w:t xml:space="preserve">Pethő Attila képviselő </w:t>
      </w:r>
      <w:r w:rsidR="00806499">
        <w:rPr>
          <w:iCs/>
          <w:sz w:val="22"/>
          <w:szCs w:val="22"/>
        </w:rPr>
        <w:t>fe</w:t>
      </w:r>
      <w:r w:rsidRPr="00854AAF">
        <w:rPr>
          <w:iCs/>
          <w:sz w:val="22"/>
          <w:szCs w:val="22"/>
        </w:rPr>
        <w:t>l</w:t>
      </w:r>
      <w:r w:rsidR="00806499">
        <w:rPr>
          <w:iCs/>
          <w:sz w:val="22"/>
          <w:szCs w:val="22"/>
        </w:rPr>
        <w:t>hívta az 5-ös számú választók</w:t>
      </w:r>
      <w:r w:rsidR="001209B3">
        <w:rPr>
          <w:iCs/>
          <w:sz w:val="22"/>
          <w:szCs w:val="22"/>
        </w:rPr>
        <w:t xml:space="preserve">erület </w:t>
      </w:r>
      <w:r w:rsidR="00806499">
        <w:rPr>
          <w:iCs/>
          <w:sz w:val="22"/>
          <w:szCs w:val="22"/>
        </w:rPr>
        <w:t>választópolgár</w:t>
      </w:r>
      <w:r w:rsidR="001209B3">
        <w:rPr>
          <w:iCs/>
          <w:sz w:val="22"/>
          <w:szCs w:val="22"/>
        </w:rPr>
        <w:t xml:space="preserve">ainak </w:t>
      </w:r>
      <w:r w:rsidR="00806499">
        <w:rPr>
          <w:iCs/>
          <w:sz w:val="22"/>
          <w:szCs w:val="22"/>
        </w:rPr>
        <w:t xml:space="preserve">figyelmét, hogy a Bem József Általános Iskolában található </w:t>
      </w:r>
      <w:r w:rsidR="000B6864">
        <w:rPr>
          <w:iCs/>
          <w:sz w:val="22"/>
          <w:szCs w:val="22"/>
        </w:rPr>
        <w:t>szavazóhelyiségbe az épület oldalsó bejáratán keresztül lehet majd bejutni.</w:t>
      </w:r>
      <w:r w:rsidR="00475766">
        <w:rPr>
          <w:iCs/>
          <w:sz w:val="22"/>
          <w:szCs w:val="22"/>
        </w:rPr>
        <w:t xml:space="preserve"> A jegyző urat kérte, hogy </w:t>
      </w:r>
      <w:r w:rsidR="00486890">
        <w:rPr>
          <w:iCs/>
          <w:sz w:val="22"/>
          <w:szCs w:val="22"/>
        </w:rPr>
        <w:t>a bejáratra utaló táblák k</w:t>
      </w:r>
      <w:r w:rsidR="00475766">
        <w:rPr>
          <w:iCs/>
          <w:sz w:val="22"/>
          <w:szCs w:val="22"/>
        </w:rPr>
        <w:t>erülj</w:t>
      </w:r>
      <w:r w:rsidR="00486890">
        <w:rPr>
          <w:iCs/>
          <w:sz w:val="22"/>
          <w:szCs w:val="22"/>
        </w:rPr>
        <w:t xml:space="preserve">enek majd kihelyezésre. </w:t>
      </w:r>
      <w:r w:rsidR="00475766">
        <w:rPr>
          <w:iCs/>
          <w:sz w:val="22"/>
          <w:szCs w:val="22"/>
        </w:rPr>
        <w:t xml:space="preserve"> </w:t>
      </w:r>
      <w:r w:rsidR="00806499">
        <w:rPr>
          <w:iCs/>
          <w:sz w:val="22"/>
          <w:szCs w:val="22"/>
        </w:rPr>
        <w:t xml:space="preserve">    </w:t>
      </w:r>
    </w:p>
    <w:p w14:paraId="07DA01EC" w14:textId="518880A4" w:rsidR="00854AAF" w:rsidRDefault="00854AAF" w:rsidP="00854AAF">
      <w:pPr>
        <w:jc w:val="both"/>
        <w:rPr>
          <w:iCs/>
          <w:sz w:val="22"/>
          <w:szCs w:val="22"/>
        </w:rPr>
      </w:pPr>
    </w:p>
    <w:p w14:paraId="5344B460" w14:textId="37BDC26C" w:rsidR="00854AAF" w:rsidRPr="00475766" w:rsidRDefault="00854AAF" w:rsidP="00854AAF">
      <w:pPr>
        <w:jc w:val="both"/>
        <w:rPr>
          <w:iCs/>
          <w:sz w:val="22"/>
          <w:szCs w:val="22"/>
        </w:rPr>
      </w:pPr>
      <w:r>
        <w:rPr>
          <w:b/>
          <w:bCs/>
          <w:iCs/>
          <w:sz w:val="22"/>
          <w:szCs w:val="22"/>
        </w:rPr>
        <w:t>Dr. Turán Csaba jegyző</w:t>
      </w:r>
      <w:r w:rsidR="00475766">
        <w:rPr>
          <w:b/>
          <w:bCs/>
          <w:iCs/>
          <w:sz w:val="22"/>
          <w:szCs w:val="22"/>
        </w:rPr>
        <w:t xml:space="preserve"> </w:t>
      </w:r>
      <w:r w:rsidR="00475766" w:rsidRPr="00475766">
        <w:rPr>
          <w:iCs/>
          <w:sz w:val="22"/>
          <w:szCs w:val="22"/>
        </w:rPr>
        <w:t xml:space="preserve">az </w:t>
      </w:r>
      <w:proofErr w:type="spellStart"/>
      <w:r w:rsidR="00475766" w:rsidRPr="00475766">
        <w:rPr>
          <w:iCs/>
          <w:sz w:val="22"/>
          <w:szCs w:val="22"/>
        </w:rPr>
        <w:t>elhangzottakra</w:t>
      </w:r>
      <w:proofErr w:type="spellEnd"/>
      <w:r w:rsidR="00475766" w:rsidRPr="00475766">
        <w:rPr>
          <w:iCs/>
          <w:sz w:val="22"/>
          <w:szCs w:val="22"/>
        </w:rPr>
        <w:t xml:space="preserve"> </w:t>
      </w:r>
      <w:r w:rsidR="00475766">
        <w:rPr>
          <w:iCs/>
          <w:sz w:val="22"/>
          <w:szCs w:val="22"/>
        </w:rPr>
        <w:t xml:space="preserve">reagálva elmondta, hogy a </w:t>
      </w:r>
      <w:r w:rsidR="00486890">
        <w:rPr>
          <w:iCs/>
          <w:sz w:val="22"/>
          <w:szCs w:val="22"/>
        </w:rPr>
        <w:t xml:space="preserve">helyi választási iroda már elkészítette a bejáratra utaló táblákat, a választópolgárok részére biztosítva lesz a megfelelő tájékoztatás. </w:t>
      </w:r>
    </w:p>
    <w:p w14:paraId="5A211EBC" w14:textId="10D048BC" w:rsidR="005D23C5" w:rsidRDefault="005D23C5" w:rsidP="00854AAF">
      <w:pPr>
        <w:jc w:val="both"/>
        <w:rPr>
          <w:sz w:val="22"/>
          <w:szCs w:val="22"/>
        </w:rPr>
      </w:pPr>
    </w:p>
    <w:p w14:paraId="21830A8C" w14:textId="77777777" w:rsidR="005D23C5" w:rsidRDefault="005D23C5" w:rsidP="00854AAF">
      <w:pPr>
        <w:jc w:val="both"/>
        <w:rPr>
          <w:sz w:val="22"/>
          <w:szCs w:val="22"/>
        </w:rPr>
      </w:pPr>
    </w:p>
    <w:p w14:paraId="4C312403" w14:textId="468E1520" w:rsidR="00D50AB1" w:rsidRPr="00EB4BFD" w:rsidRDefault="00D50AB1" w:rsidP="00854AAF">
      <w:pPr>
        <w:jc w:val="both"/>
        <w:rPr>
          <w:sz w:val="22"/>
          <w:szCs w:val="22"/>
        </w:rPr>
      </w:pPr>
      <w:r w:rsidRPr="00EB4BFD">
        <w:rPr>
          <w:sz w:val="22"/>
          <w:szCs w:val="22"/>
        </w:rPr>
        <w:t xml:space="preserve">További hozzászólás nem volt, így </w:t>
      </w:r>
      <w:r w:rsidRPr="00EB4BFD">
        <w:rPr>
          <w:b/>
          <w:sz w:val="22"/>
          <w:szCs w:val="22"/>
        </w:rPr>
        <w:t>Domonyi László polgármester</w:t>
      </w:r>
      <w:r w:rsidRPr="00EB4BFD">
        <w:rPr>
          <w:sz w:val="22"/>
          <w:szCs w:val="22"/>
        </w:rPr>
        <w:t xml:space="preserve"> az ülést 1</w:t>
      </w:r>
      <w:r w:rsidR="006C19C1">
        <w:rPr>
          <w:sz w:val="22"/>
          <w:szCs w:val="22"/>
        </w:rPr>
        <w:t>6</w:t>
      </w:r>
      <w:r w:rsidRPr="00EB4BFD">
        <w:rPr>
          <w:sz w:val="22"/>
          <w:szCs w:val="22"/>
        </w:rPr>
        <w:t>:45 órakor bezárta.</w:t>
      </w:r>
    </w:p>
    <w:p w14:paraId="61BAD67F" w14:textId="4614169B" w:rsidR="00D50AB1" w:rsidRDefault="00D50AB1" w:rsidP="00854AAF">
      <w:pPr>
        <w:jc w:val="both"/>
        <w:rPr>
          <w:sz w:val="22"/>
          <w:szCs w:val="22"/>
        </w:rPr>
      </w:pPr>
    </w:p>
    <w:p w14:paraId="0BB41BF7" w14:textId="77777777" w:rsidR="00223E85" w:rsidRPr="00EB4BFD" w:rsidRDefault="00223E85" w:rsidP="00854AAF">
      <w:pPr>
        <w:jc w:val="both"/>
        <w:rPr>
          <w:sz w:val="22"/>
          <w:szCs w:val="22"/>
        </w:rPr>
      </w:pPr>
    </w:p>
    <w:p w14:paraId="57C3BBEC" w14:textId="77777777" w:rsidR="00D50AB1" w:rsidRPr="00EB4BFD" w:rsidRDefault="00D50AB1" w:rsidP="00854AAF">
      <w:pPr>
        <w:jc w:val="both"/>
        <w:rPr>
          <w:sz w:val="22"/>
          <w:szCs w:val="22"/>
        </w:rPr>
      </w:pPr>
    </w:p>
    <w:p w14:paraId="15A70362" w14:textId="19373602" w:rsidR="00D50AB1" w:rsidRPr="00EB4BFD" w:rsidRDefault="00D50AB1" w:rsidP="00854AAF">
      <w:pPr>
        <w:jc w:val="center"/>
        <w:rPr>
          <w:sz w:val="22"/>
          <w:szCs w:val="22"/>
        </w:rPr>
      </w:pPr>
      <w:proofErr w:type="spellStart"/>
      <w:r w:rsidRPr="00EB4BFD">
        <w:rPr>
          <w:sz w:val="22"/>
          <w:szCs w:val="22"/>
        </w:rPr>
        <w:t>Kmf</w:t>
      </w:r>
      <w:proofErr w:type="spellEnd"/>
      <w:r w:rsidRPr="00EB4BFD">
        <w:rPr>
          <w:sz w:val="22"/>
          <w:szCs w:val="22"/>
        </w:rPr>
        <w:t>.</w:t>
      </w:r>
    </w:p>
    <w:p w14:paraId="4339871D" w14:textId="17A19C8A" w:rsidR="00D50AB1" w:rsidRDefault="00D50AB1" w:rsidP="00854AAF">
      <w:pPr>
        <w:jc w:val="center"/>
        <w:rPr>
          <w:sz w:val="22"/>
          <w:szCs w:val="22"/>
        </w:rPr>
      </w:pPr>
    </w:p>
    <w:p w14:paraId="2DFF0A63" w14:textId="77777777" w:rsidR="00223E85" w:rsidRPr="00EB4BFD" w:rsidRDefault="00223E85" w:rsidP="00854AAF">
      <w:pPr>
        <w:jc w:val="center"/>
        <w:rPr>
          <w:sz w:val="22"/>
          <w:szCs w:val="22"/>
        </w:rPr>
      </w:pPr>
    </w:p>
    <w:p w14:paraId="11014C70" w14:textId="77777777" w:rsidR="00D50AB1" w:rsidRPr="00EB4BFD" w:rsidRDefault="00D50AB1" w:rsidP="00854AAF">
      <w:pPr>
        <w:jc w:val="center"/>
        <w:rPr>
          <w:sz w:val="22"/>
          <w:szCs w:val="22"/>
        </w:rPr>
      </w:pPr>
    </w:p>
    <w:p w14:paraId="79DE238D" w14:textId="3D69A312" w:rsidR="00D50AB1" w:rsidRPr="00EB4BFD" w:rsidRDefault="00223E85" w:rsidP="00854AAF">
      <w:pPr>
        <w:tabs>
          <w:tab w:val="center" w:pos="1985"/>
          <w:tab w:val="center" w:pos="6804"/>
        </w:tabs>
        <w:jc w:val="both"/>
        <w:rPr>
          <w:sz w:val="22"/>
          <w:szCs w:val="22"/>
        </w:rPr>
      </w:pPr>
      <w:r>
        <w:rPr>
          <w:sz w:val="22"/>
          <w:szCs w:val="22"/>
        </w:rPr>
        <w:t xml:space="preserve">            </w:t>
      </w:r>
      <w:r w:rsidR="00D50AB1" w:rsidRPr="00EB4BFD">
        <w:rPr>
          <w:sz w:val="22"/>
          <w:szCs w:val="22"/>
        </w:rPr>
        <w:t>Domonyi László</w:t>
      </w:r>
      <w:r w:rsidR="00D50AB1" w:rsidRPr="00EB4BFD">
        <w:rPr>
          <w:sz w:val="22"/>
          <w:szCs w:val="22"/>
        </w:rPr>
        <w:tab/>
      </w:r>
      <w:r w:rsidR="00D50AB1" w:rsidRPr="00EB4BFD">
        <w:rPr>
          <w:sz w:val="22"/>
          <w:szCs w:val="22"/>
        </w:rPr>
        <w:tab/>
        <w:t>dr. Turán Csaba</w:t>
      </w:r>
    </w:p>
    <w:p w14:paraId="5A06C145" w14:textId="0BC5C79D" w:rsidR="00D50AB1" w:rsidRPr="00EB4BFD" w:rsidRDefault="00D50AB1" w:rsidP="00854AAF">
      <w:pPr>
        <w:tabs>
          <w:tab w:val="center" w:pos="1985"/>
          <w:tab w:val="center" w:pos="6804"/>
        </w:tabs>
        <w:jc w:val="both"/>
        <w:rPr>
          <w:sz w:val="22"/>
          <w:szCs w:val="22"/>
        </w:rPr>
      </w:pPr>
      <w:r w:rsidRPr="00EB4BFD">
        <w:rPr>
          <w:sz w:val="22"/>
          <w:szCs w:val="22"/>
        </w:rPr>
        <w:t xml:space="preserve">   </w:t>
      </w:r>
      <w:r w:rsidR="00223E85">
        <w:rPr>
          <w:sz w:val="22"/>
          <w:szCs w:val="22"/>
        </w:rPr>
        <w:t xml:space="preserve">           </w:t>
      </w:r>
      <w:r w:rsidRPr="00EB4BFD">
        <w:rPr>
          <w:sz w:val="22"/>
          <w:szCs w:val="22"/>
        </w:rPr>
        <w:t>polgármester</w:t>
      </w:r>
      <w:r w:rsidRPr="00EB4BFD">
        <w:rPr>
          <w:sz w:val="22"/>
          <w:szCs w:val="22"/>
        </w:rPr>
        <w:tab/>
      </w:r>
      <w:r w:rsidRPr="00EB4BFD">
        <w:rPr>
          <w:sz w:val="22"/>
          <w:szCs w:val="22"/>
        </w:rPr>
        <w:tab/>
      </w:r>
      <w:r w:rsidR="00223E85">
        <w:rPr>
          <w:sz w:val="22"/>
          <w:szCs w:val="22"/>
        </w:rPr>
        <w:t xml:space="preserve">                           </w:t>
      </w:r>
      <w:r w:rsidRPr="00EB4BFD">
        <w:rPr>
          <w:sz w:val="22"/>
          <w:szCs w:val="22"/>
        </w:rPr>
        <w:t xml:space="preserve">       jegyző</w:t>
      </w:r>
      <w:r w:rsidRPr="00EB4BFD">
        <w:rPr>
          <w:sz w:val="22"/>
          <w:szCs w:val="22"/>
        </w:rPr>
        <w:tab/>
      </w:r>
      <w:bookmarkEnd w:id="0"/>
    </w:p>
    <w:sectPr w:rsidR="00D50AB1" w:rsidRPr="00EB4BFD" w:rsidSect="00101A71">
      <w:headerReference w:type="default" r:id="rId8"/>
      <w:footerReference w:type="default" r:id="rId9"/>
      <w:footerReference w:type="first" r:id="rId10"/>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35B3" w14:textId="77777777" w:rsidR="00B03C83" w:rsidRDefault="00B03C83" w:rsidP="0050607C">
      <w:r>
        <w:separator/>
      </w:r>
    </w:p>
  </w:endnote>
  <w:endnote w:type="continuationSeparator" w:id="0">
    <w:p w14:paraId="77BAB1F6" w14:textId="77777777" w:rsidR="00B03C83" w:rsidRDefault="00B03C83"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E256" w14:textId="77777777" w:rsidR="00B03C83" w:rsidRDefault="00B03C83" w:rsidP="0050607C">
      <w:r>
        <w:separator/>
      </w:r>
    </w:p>
  </w:footnote>
  <w:footnote w:type="continuationSeparator" w:id="0">
    <w:p w14:paraId="6CC46628" w14:textId="77777777" w:rsidR="00B03C83" w:rsidRDefault="00B03C83" w:rsidP="0050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1B72" w14:textId="77777777" w:rsidR="00FD37D7" w:rsidRDefault="00FD37D7">
    <w:pPr>
      <w:pStyle w:val="lfej"/>
      <w:rPr>
        <w:lang w:val="hu-HU"/>
      </w:rPr>
    </w:pPr>
  </w:p>
  <w:p w14:paraId="59C38D19" w14:textId="77777777" w:rsidR="00FD37D7" w:rsidRDefault="00FD37D7">
    <w:pPr>
      <w:pStyle w:val="lfej"/>
      <w:rPr>
        <w:lang w:val="hu-HU"/>
      </w:rPr>
    </w:pPr>
  </w:p>
  <w:p w14:paraId="3E08EA20" w14:textId="77777777" w:rsidR="00FD37D7" w:rsidRPr="00B405F7" w:rsidRDefault="00FD37D7">
    <w:pPr>
      <w:pStyle w:val="lfej"/>
      <w:rPr>
        <w:lang w:val="hu-HU"/>
      </w:rPr>
    </w:pPr>
  </w:p>
  <w:p w14:paraId="770A92A2" w14:textId="77777777" w:rsidR="00FD37D7" w:rsidRDefault="00FD37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1CB7ECE"/>
    <w:multiLevelType w:val="hybridMultilevel"/>
    <w:tmpl w:val="FB52F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1F5C84"/>
    <w:multiLevelType w:val="hybridMultilevel"/>
    <w:tmpl w:val="8332B0B2"/>
    <w:lvl w:ilvl="0" w:tplc="040E0001">
      <w:start w:val="1"/>
      <w:numFmt w:val="bullet"/>
      <w:lvlText w:val=""/>
      <w:lvlJc w:val="left"/>
      <w:pPr>
        <w:ind w:left="720" w:hanging="360"/>
      </w:pPr>
      <w:rPr>
        <w:rFonts w:ascii="Symbol" w:hAnsi="Symbol" w:hint="default"/>
      </w:rPr>
    </w:lvl>
    <w:lvl w:ilvl="1" w:tplc="3FCCDFFA">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8"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11"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2" w15:restartNumberingAfterBreak="0">
    <w:nsid w:val="07452295"/>
    <w:multiLevelType w:val="hybridMultilevel"/>
    <w:tmpl w:val="753271E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8C94247"/>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14" w15:restartNumberingAfterBreak="0">
    <w:nsid w:val="0CF257E6"/>
    <w:multiLevelType w:val="hybridMultilevel"/>
    <w:tmpl w:val="D5FE130A"/>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8344470"/>
    <w:multiLevelType w:val="hybridMultilevel"/>
    <w:tmpl w:val="5ADC3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8786F5B"/>
    <w:multiLevelType w:val="hybridMultilevel"/>
    <w:tmpl w:val="414215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1C6D3B01"/>
    <w:multiLevelType w:val="hybridMultilevel"/>
    <w:tmpl w:val="F51C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F4A04A6"/>
    <w:multiLevelType w:val="hybridMultilevel"/>
    <w:tmpl w:val="13F0565C"/>
    <w:lvl w:ilvl="0" w:tplc="040E000F">
      <w:start w:val="1"/>
      <w:numFmt w:val="decimal"/>
      <w:lvlText w:val="%1."/>
      <w:lvlJc w:val="left"/>
      <w:pPr>
        <w:tabs>
          <w:tab w:val="num" w:pos="502"/>
        </w:tabs>
        <w:ind w:left="502" w:hanging="360"/>
      </w:pPr>
    </w:lvl>
    <w:lvl w:ilvl="1" w:tplc="040E000B">
      <w:start w:val="1"/>
      <w:numFmt w:val="bullet"/>
      <w:lvlText w:val=""/>
      <w:lvlJc w:val="left"/>
      <w:pPr>
        <w:tabs>
          <w:tab w:val="num" w:pos="1080"/>
        </w:tabs>
        <w:ind w:left="1080" w:hanging="360"/>
      </w:pPr>
      <w:rPr>
        <w:rFonts w:ascii="Wingdings" w:hAnsi="Wingdings"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28563725"/>
    <w:multiLevelType w:val="hybridMultilevel"/>
    <w:tmpl w:val="132A754C"/>
    <w:lvl w:ilvl="0" w:tplc="040E000F">
      <w:start w:val="4"/>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2B3D7CB7"/>
    <w:multiLevelType w:val="hybridMultilevel"/>
    <w:tmpl w:val="B71A09AE"/>
    <w:lvl w:ilvl="0" w:tplc="0F7C5434">
      <w:start w:val="2014"/>
      <w:numFmt w:val="bullet"/>
      <w:lvlText w:val="-"/>
      <w:lvlJc w:val="left"/>
      <w:pPr>
        <w:ind w:left="1065" w:hanging="360"/>
      </w:pPr>
      <w:rPr>
        <w:rFonts w:ascii="Times New Roman" w:eastAsia="Times New Roman" w:hAnsi="Times New Roman"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1" w15:restartNumberingAfterBreak="0">
    <w:nsid w:val="2BD7216B"/>
    <w:multiLevelType w:val="hybridMultilevel"/>
    <w:tmpl w:val="2934FC24"/>
    <w:lvl w:ilvl="0" w:tplc="66E4C6EC">
      <w:start w:val="2022"/>
      <w:numFmt w:val="bullet"/>
      <w:lvlText w:val="-"/>
      <w:lvlJc w:val="left"/>
      <w:pPr>
        <w:ind w:left="720" w:hanging="360"/>
      </w:pPr>
      <w:rPr>
        <w:rFonts w:ascii="Times New Roman" w:eastAsia="Times New Roman" w:hAnsi="Times New Roman" w:cs="Times New Roman" w:hint="default"/>
        <w:b/>
      </w:rPr>
    </w:lvl>
    <w:lvl w:ilvl="1" w:tplc="66E4C6EC">
      <w:start w:val="202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15:restartNumberingAfterBreak="0">
    <w:nsid w:val="398B4634"/>
    <w:multiLevelType w:val="hybridMultilevel"/>
    <w:tmpl w:val="5F3295DA"/>
    <w:lvl w:ilvl="0" w:tplc="45F07536">
      <w:start w:val="1"/>
      <w:numFmt w:val="decimal"/>
      <w:lvlText w:val="%1)"/>
      <w:lvlJc w:val="left"/>
      <w:pPr>
        <w:ind w:left="720" w:hanging="360"/>
      </w:pPr>
      <w:rPr>
        <w:b/>
        <w:bCs/>
        <w:sz w:val="30"/>
        <w:szCs w:val="30"/>
      </w:rPr>
    </w:lvl>
    <w:lvl w:ilvl="1" w:tplc="11CC2570">
      <w:numFmt w:val="bullet"/>
      <w:lvlText w:val="-"/>
      <w:lvlJc w:val="left"/>
      <w:pPr>
        <w:ind w:left="1440" w:hanging="360"/>
      </w:pPr>
      <w:rPr>
        <w:rFonts w:ascii="Times New Roman" w:eastAsia="Times New Roman" w:hAnsi="Times New Roman" w:cs="Times New Roman" w:hint="default"/>
        <w:b/>
        <w:u w:val="single"/>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99D6E0C"/>
    <w:multiLevelType w:val="hybridMultilevel"/>
    <w:tmpl w:val="0CF45258"/>
    <w:lvl w:ilvl="0" w:tplc="4DB4551E">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45825166"/>
    <w:multiLevelType w:val="hybridMultilevel"/>
    <w:tmpl w:val="E3CCC3EA"/>
    <w:lvl w:ilvl="0" w:tplc="5A5033E0">
      <w:start w:val="1"/>
      <w:numFmt w:val="decimal"/>
      <w:lvlText w:val="%1)"/>
      <w:lvlJc w:val="left"/>
      <w:pPr>
        <w:ind w:left="720" w:hanging="360"/>
      </w:pPr>
      <w:rPr>
        <w:rFonts w:hint="default"/>
        <w:b/>
        <w:bCs/>
        <w:sz w:val="30"/>
        <w:szCs w:val="3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4670D7"/>
    <w:multiLevelType w:val="hybridMultilevel"/>
    <w:tmpl w:val="955C9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278127D"/>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36"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5BA07CD"/>
    <w:multiLevelType w:val="hybridMultilevel"/>
    <w:tmpl w:val="CB9A9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B6F07CD"/>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5EA07973"/>
    <w:multiLevelType w:val="hybridMultilevel"/>
    <w:tmpl w:val="2332B0CE"/>
    <w:lvl w:ilvl="0" w:tplc="635E903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F033F5A"/>
    <w:multiLevelType w:val="hybridMultilevel"/>
    <w:tmpl w:val="367219A0"/>
    <w:lvl w:ilvl="0" w:tplc="DCA0A9F0">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1" w15:restartNumberingAfterBreak="0">
    <w:nsid w:val="5F366360"/>
    <w:multiLevelType w:val="hybridMultilevel"/>
    <w:tmpl w:val="6402363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2"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3" w15:restartNumberingAfterBreak="0">
    <w:nsid w:val="67A45A75"/>
    <w:multiLevelType w:val="hybridMultilevel"/>
    <w:tmpl w:val="158E697C"/>
    <w:lvl w:ilvl="0" w:tplc="A1E41AB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7FD2CAB"/>
    <w:multiLevelType w:val="hybridMultilevel"/>
    <w:tmpl w:val="94C6FF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8B37B97"/>
    <w:multiLevelType w:val="hybridMultilevel"/>
    <w:tmpl w:val="6B9A8B5C"/>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6" w15:restartNumberingAfterBreak="0">
    <w:nsid w:val="6A93627B"/>
    <w:multiLevelType w:val="hybridMultilevel"/>
    <w:tmpl w:val="C98C94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72481616"/>
    <w:multiLevelType w:val="multilevel"/>
    <w:tmpl w:val="02D87024"/>
    <w:lvl w:ilvl="0">
      <w:start w:val="1"/>
      <w:numFmt w:val="decimal"/>
      <w:lvlText w:val="%1."/>
      <w:lvlJc w:val="left"/>
      <w:pPr>
        <w:ind w:left="720" w:hanging="360"/>
      </w:pPr>
      <w:rPr>
        <w:rFonts w:hint="default"/>
        <w:b w:val="0"/>
        <w:i w:val="0"/>
        <w:color w:val="auto"/>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6C949BF"/>
    <w:multiLevelType w:val="hybridMultilevel"/>
    <w:tmpl w:val="1F4CF878"/>
    <w:lvl w:ilvl="0" w:tplc="F1EC8F9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B053476"/>
    <w:multiLevelType w:val="hybridMultilevel"/>
    <w:tmpl w:val="921830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335235269">
    <w:abstractNumId w:val="7"/>
  </w:num>
  <w:num w:numId="2" w16cid:durableId="766462039">
    <w:abstractNumId w:val="0"/>
  </w:num>
  <w:num w:numId="3" w16cid:durableId="1750999792">
    <w:abstractNumId w:val="9"/>
  </w:num>
  <w:num w:numId="4" w16cid:durableId="1824613469">
    <w:abstractNumId w:val="31"/>
  </w:num>
  <w:num w:numId="5" w16cid:durableId="1180654658">
    <w:abstractNumId w:val="48"/>
  </w:num>
  <w:num w:numId="6" w16cid:durableId="1529484789">
    <w:abstractNumId w:val="8"/>
  </w:num>
  <w:num w:numId="7" w16cid:durableId="1569265486">
    <w:abstractNumId w:val="50"/>
  </w:num>
  <w:num w:numId="8" w16cid:durableId="1763448031">
    <w:abstractNumId w:val="22"/>
  </w:num>
  <w:num w:numId="9" w16cid:durableId="1342777717">
    <w:abstractNumId w:val="43"/>
  </w:num>
  <w:num w:numId="10" w16cid:durableId="878476204">
    <w:abstractNumId w:val="42"/>
  </w:num>
  <w:num w:numId="11" w16cid:durableId="604964044">
    <w:abstractNumId w:val="33"/>
  </w:num>
  <w:num w:numId="12" w16cid:durableId="503714866">
    <w:abstractNumId w:val="39"/>
  </w:num>
  <w:num w:numId="13" w16cid:durableId="1821969061">
    <w:abstractNumId w:val="49"/>
  </w:num>
  <w:num w:numId="14" w16cid:durableId="13024200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686323">
    <w:abstractNumId w:val="11"/>
  </w:num>
  <w:num w:numId="16" w16cid:durableId="202905010">
    <w:abstractNumId w:val="2"/>
  </w:num>
  <w:num w:numId="17" w16cid:durableId="835655010">
    <w:abstractNumId w:val="28"/>
  </w:num>
  <w:num w:numId="18" w16cid:durableId="1170221979">
    <w:abstractNumId w:val="10"/>
  </w:num>
  <w:num w:numId="19" w16cid:durableId="775250173">
    <w:abstractNumId w:val="13"/>
  </w:num>
  <w:num w:numId="20" w16cid:durableId="129565592">
    <w:abstractNumId w:val="35"/>
  </w:num>
  <w:num w:numId="21" w16cid:durableId="2146190337">
    <w:abstractNumId w:val="51"/>
  </w:num>
  <w:num w:numId="22" w16cid:durableId="1921133525">
    <w:abstractNumId w:val="29"/>
  </w:num>
  <w:num w:numId="23" w16cid:durableId="270598880">
    <w:abstractNumId w:val="47"/>
  </w:num>
  <w:num w:numId="24" w16cid:durableId="912157251">
    <w:abstractNumId w:val="20"/>
  </w:num>
  <w:num w:numId="25" w16cid:durableId="1882982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1380724">
    <w:abstractNumId w:val="11"/>
    <w:lvlOverride w:ilvl="0">
      <w:startOverride w:val="1"/>
    </w:lvlOverride>
  </w:num>
  <w:num w:numId="27" w16cid:durableId="27606543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4653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15119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20707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2846233">
    <w:abstractNumId w:val="5"/>
  </w:num>
  <w:num w:numId="32" w16cid:durableId="33894822">
    <w:abstractNumId w:val="37"/>
  </w:num>
  <w:num w:numId="33" w16cid:durableId="1487937230">
    <w:abstractNumId w:val="14"/>
  </w:num>
  <w:num w:numId="34" w16cid:durableId="857545262">
    <w:abstractNumId w:val="46"/>
  </w:num>
  <w:num w:numId="35" w16cid:durableId="510873979">
    <w:abstractNumId w:val="15"/>
  </w:num>
  <w:num w:numId="36" w16cid:durableId="1613635221">
    <w:abstractNumId w:val="32"/>
  </w:num>
  <w:num w:numId="37" w16cid:durableId="1870146117">
    <w:abstractNumId w:val="6"/>
  </w:num>
  <w:num w:numId="38" w16cid:durableId="1150366735">
    <w:abstractNumId w:val="17"/>
  </w:num>
  <w:num w:numId="39" w16cid:durableId="2085106548">
    <w:abstractNumId w:val="52"/>
  </w:num>
  <w:num w:numId="40" w16cid:durableId="500044626">
    <w:abstractNumId w:val="41"/>
  </w:num>
  <w:num w:numId="41" w16cid:durableId="685442382">
    <w:abstractNumId w:val="12"/>
  </w:num>
  <w:num w:numId="42" w16cid:durableId="1285039070">
    <w:abstractNumId w:val="40"/>
  </w:num>
  <w:num w:numId="43" w16cid:durableId="954559365">
    <w:abstractNumId w:val="34"/>
  </w:num>
  <w:num w:numId="44" w16cid:durableId="33083849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0864523">
    <w:abstractNumId w:val="44"/>
  </w:num>
  <w:num w:numId="46" w16cid:durableId="1731154920">
    <w:abstractNumId w:val="25"/>
  </w:num>
  <w:num w:numId="47" w16cid:durableId="1647127250">
    <w:abstractNumId w:val="21"/>
  </w:num>
  <w:num w:numId="48" w16cid:durableId="178849846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1E7"/>
    <w:rsid w:val="0002532A"/>
    <w:rsid w:val="000255CF"/>
    <w:rsid w:val="000257C2"/>
    <w:rsid w:val="000257C7"/>
    <w:rsid w:val="00025A13"/>
    <w:rsid w:val="00025C30"/>
    <w:rsid w:val="00025D37"/>
    <w:rsid w:val="00025EF1"/>
    <w:rsid w:val="00026162"/>
    <w:rsid w:val="000261D4"/>
    <w:rsid w:val="000261E0"/>
    <w:rsid w:val="00026210"/>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A2A"/>
    <w:rsid w:val="00043A43"/>
    <w:rsid w:val="00043AF7"/>
    <w:rsid w:val="00043DDA"/>
    <w:rsid w:val="00043EF8"/>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2194"/>
    <w:rsid w:val="000821E0"/>
    <w:rsid w:val="000821E1"/>
    <w:rsid w:val="00082236"/>
    <w:rsid w:val="00082635"/>
    <w:rsid w:val="000826C9"/>
    <w:rsid w:val="000826E5"/>
    <w:rsid w:val="00082A21"/>
    <w:rsid w:val="00082E6D"/>
    <w:rsid w:val="00082E94"/>
    <w:rsid w:val="000830E7"/>
    <w:rsid w:val="00083445"/>
    <w:rsid w:val="00083516"/>
    <w:rsid w:val="0008365A"/>
    <w:rsid w:val="000838FD"/>
    <w:rsid w:val="00083932"/>
    <w:rsid w:val="00083BD2"/>
    <w:rsid w:val="00083F6D"/>
    <w:rsid w:val="000843CD"/>
    <w:rsid w:val="00084739"/>
    <w:rsid w:val="000847AD"/>
    <w:rsid w:val="00084C4A"/>
    <w:rsid w:val="00084D83"/>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CAE"/>
    <w:rsid w:val="00090D61"/>
    <w:rsid w:val="00090D84"/>
    <w:rsid w:val="00090DA8"/>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B37"/>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2BF"/>
    <w:rsid w:val="000B131D"/>
    <w:rsid w:val="000B1372"/>
    <w:rsid w:val="000B139E"/>
    <w:rsid w:val="000B13BC"/>
    <w:rsid w:val="000B150C"/>
    <w:rsid w:val="000B19F2"/>
    <w:rsid w:val="000B1B5D"/>
    <w:rsid w:val="000B1BD3"/>
    <w:rsid w:val="000B1CBF"/>
    <w:rsid w:val="000B1D70"/>
    <w:rsid w:val="000B2325"/>
    <w:rsid w:val="000B242D"/>
    <w:rsid w:val="000B24B9"/>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B8"/>
    <w:rsid w:val="000B5130"/>
    <w:rsid w:val="000B550D"/>
    <w:rsid w:val="000B57EC"/>
    <w:rsid w:val="000B58B2"/>
    <w:rsid w:val="000B5C89"/>
    <w:rsid w:val="000B5E22"/>
    <w:rsid w:val="000B5E55"/>
    <w:rsid w:val="000B5FB3"/>
    <w:rsid w:val="000B6008"/>
    <w:rsid w:val="000B6053"/>
    <w:rsid w:val="000B6212"/>
    <w:rsid w:val="000B62F2"/>
    <w:rsid w:val="000B67A4"/>
    <w:rsid w:val="000B6864"/>
    <w:rsid w:val="000B690C"/>
    <w:rsid w:val="000B6B13"/>
    <w:rsid w:val="000B6D9E"/>
    <w:rsid w:val="000B6E5F"/>
    <w:rsid w:val="000B7299"/>
    <w:rsid w:val="000B7398"/>
    <w:rsid w:val="000B77EB"/>
    <w:rsid w:val="000B7995"/>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34F"/>
    <w:rsid w:val="000C24C3"/>
    <w:rsid w:val="000C2A48"/>
    <w:rsid w:val="000C2D31"/>
    <w:rsid w:val="000C2E1B"/>
    <w:rsid w:val="000C2F1E"/>
    <w:rsid w:val="000C36E9"/>
    <w:rsid w:val="000C3719"/>
    <w:rsid w:val="000C3C36"/>
    <w:rsid w:val="000C3FB8"/>
    <w:rsid w:val="000C4156"/>
    <w:rsid w:val="000C4204"/>
    <w:rsid w:val="000C472C"/>
    <w:rsid w:val="000C47B8"/>
    <w:rsid w:val="000C486C"/>
    <w:rsid w:val="000C4B46"/>
    <w:rsid w:val="000C5134"/>
    <w:rsid w:val="000C54C0"/>
    <w:rsid w:val="000C5A07"/>
    <w:rsid w:val="000C5B34"/>
    <w:rsid w:val="000C665B"/>
    <w:rsid w:val="000C6DB9"/>
    <w:rsid w:val="000C7003"/>
    <w:rsid w:val="000C7326"/>
    <w:rsid w:val="000C73E3"/>
    <w:rsid w:val="000C753D"/>
    <w:rsid w:val="000C75C3"/>
    <w:rsid w:val="000C7666"/>
    <w:rsid w:val="000C767F"/>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C10"/>
    <w:rsid w:val="000D2CC8"/>
    <w:rsid w:val="000D2D29"/>
    <w:rsid w:val="000D334B"/>
    <w:rsid w:val="000D344A"/>
    <w:rsid w:val="000D36A3"/>
    <w:rsid w:val="000D3C77"/>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34A"/>
    <w:rsid w:val="000E03A1"/>
    <w:rsid w:val="000E048F"/>
    <w:rsid w:val="000E051E"/>
    <w:rsid w:val="000E0654"/>
    <w:rsid w:val="000E0988"/>
    <w:rsid w:val="000E0C1C"/>
    <w:rsid w:val="000E0E23"/>
    <w:rsid w:val="000E0EAC"/>
    <w:rsid w:val="000E0F43"/>
    <w:rsid w:val="000E1190"/>
    <w:rsid w:val="000E1226"/>
    <w:rsid w:val="000E123A"/>
    <w:rsid w:val="000E12C6"/>
    <w:rsid w:val="000E13A2"/>
    <w:rsid w:val="000E14FC"/>
    <w:rsid w:val="000E2720"/>
    <w:rsid w:val="000E27BC"/>
    <w:rsid w:val="000E2C1A"/>
    <w:rsid w:val="000E2EA5"/>
    <w:rsid w:val="000E31A4"/>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E77"/>
    <w:rsid w:val="00102017"/>
    <w:rsid w:val="0010201F"/>
    <w:rsid w:val="001023BA"/>
    <w:rsid w:val="00102486"/>
    <w:rsid w:val="00102576"/>
    <w:rsid w:val="0010260A"/>
    <w:rsid w:val="001027A9"/>
    <w:rsid w:val="00102B01"/>
    <w:rsid w:val="00102B11"/>
    <w:rsid w:val="00102E14"/>
    <w:rsid w:val="00102E37"/>
    <w:rsid w:val="00102EE1"/>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892"/>
    <w:rsid w:val="00111B0A"/>
    <w:rsid w:val="00111BD3"/>
    <w:rsid w:val="00111E4D"/>
    <w:rsid w:val="00111F24"/>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7AA"/>
    <w:rsid w:val="0011482F"/>
    <w:rsid w:val="00114882"/>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95F"/>
    <w:rsid w:val="0015299A"/>
    <w:rsid w:val="0015299D"/>
    <w:rsid w:val="001529CE"/>
    <w:rsid w:val="00152A32"/>
    <w:rsid w:val="00152C86"/>
    <w:rsid w:val="00152F4E"/>
    <w:rsid w:val="001530C6"/>
    <w:rsid w:val="001530DB"/>
    <w:rsid w:val="0015346A"/>
    <w:rsid w:val="001534D8"/>
    <w:rsid w:val="001536FA"/>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DB"/>
    <w:rsid w:val="0016187C"/>
    <w:rsid w:val="00161B50"/>
    <w:rsid w:val="00161DA7"/>
    <w:rsid w:val="00161E3B"/>
    <w:rsid w:val="0016209A"/>
    <w:rsid w:val="001620FF"/>
    <w:rsid w:val="0016235E"/>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E3D"/>
    <w:rsid w:val="00177811"/>
    <w:rsid w:val="00177889"/>
    <w:rsid w:val="00177A2E"/>
    <w:rsid w:val="00177F54"/>
    <w:rsid w:val="001800D0"/>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CE"/>
    <w:rsid w:val="001C3C5A"/>
    <w:rsid w:val="001C421C"/>
    <w:rsid w:val="001C4385"/>
    <w:rsid w:val="001C44E3"/>
    <w:rsid w:val="001C4831"/>
    <w:rsid w:val="001C4968"/>
    <w:rsid w:val="001C5005"/>
    <w:rsid w:val="001C50ED"/>
    <w:rsid w:val="001C5115"/>
    <w:rsid w:val="001C532C"/>
    <w:rsid w:val="001C5782"/>
    <w:rsid w:val="001C57DB"/>
    <w:rsid w:val="001C57FD"/>
    <w:rsid w:val="001C58A5"/>
    <w:rsid w:val="001C5919"/>
    <w:rsid w:val="001C5A87"/>
    <w:rsid w:val="001C5B7D"/>
    <w:rsid w:val="001C5C93"/>
    <w:rsid w:val="001C6069"/>
    <w:rsid w:val="001C6179"/>
    <w:rsid w:val="001C622F"/>
    <w:rsid w:val="001C6533"/>
    <w:rsid w:val="001C69FA"/>
    <w:rsid w:val="001C6AFF"/>
    <w:rsid w:val="001C6F70"/>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384"/>
    <w:rsid w:val="001E06B2"/>
    <w:rsid w:val="001E0848"/>
    <w:rsid w:val="001E0CE3"/>
    <w:rsid w:val="001E0D4C"/>
    <w:rsid w:val="001E0E4B"/>
    <w:rsid w:val="001E15CB"/>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CE"/>
    <w:rsid w:val="001E4F8A"/>
    <w:rsid w:val="001E5198"/>
    <w:rsid w:val="001E5442"/>
    <w:rsid w:val="001E5524"/>
    <w:rsid w:val="001E5BF4"/>
    <w:rsid w:val="001E5D00"/>
    <w:rsid w:val="001E5D7C"/>
    <w:rsid w:val="001E6035"/>
    <w:rsid w:val="001E60E6"/>
    <w:rsid w:val="001E625C"/>
    <w:rsid w:val="001E639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603"/>
    <w:rsid w:val="0020192D"/>
    <w:rsid w:val="00201972"/>
    <w:rsid w:val="00201D53"/>
    <w:rsid w:val="00201D8A"/>
    <w:rsid w:val="00201E57"/>
    <w:rsid w:val="002023C4"/>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5E6"/>
    <w:rsid w:val="00206672"/>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56D"/>
    <w:rsid w:val="00210777"/>
    <w:rsid w:val="002109C0"/>
    <w:rsid w:val="00210A57"/>
    <w:rsid w:val="00210E06"/>
    <w:rsid w:val="00210E99"/>
    <w:rsid w:val="00211077"/>
    <w:rsid w:val="002115CC"/>
    <w:rsid w:val="00211622"/>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3A"/>
    <w:rsid w:val="0021471D"/>
    <w:rsid w:val="002148DF"/>
    <w:rsid w:val="002149EE"/>
    <w:rsid w:val="00214B57"/>
    <w:rsid w:val="00214F6B"/>
    <w:rsid w:val="0021505E"/>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249"/>
    <w:rsid w:val="002244AA"/>
    <w:rsid w:val="00224ED7"/>
    <w:rsid w:val="00225075"/>
    <w:rsid w:val="00225337"/>
    <w:rsid w:val="002253E7"/>
    <w:rsid w:val="00225915"/>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A00"/>
    <w:rsid w:val="00237BFA"/>
    <w:rsid w:val="00237C07"/>
    <w:rsid w:val="00237F5D"/>
    <w:rsid w:val="002400D5"/>
    <w:rsid w:val="00240150"/>
    <w:rsid w:val="00240294"/>
    <w:rsid w:val="0024050A"/>
    <w:rsid w:val="002408D5"/>
    <w:rsid w:val="0024133F"/>
    <w:rsid w:val="0024146B"/>
    <w:rsid w:val="00241819"/>
    <w:rsid w:val="00241CD3"/>
    <w:rsid w:val="0024219A"/>
    <w:rsid w:val="0024225B"/>
    <w:rsid w:val="0024226F"/>
    <w:rsid w:val="002422EF"/>
    <w:rsid w:val="00243417"/>
    <w:rsid w:val="002434C8"/>
    <w:rsid w:val="0024352A"/>
    <w:rsid w:val="0024365A"/>
    <w:rsid w:val="00243692"/>
    <w:rsid w:val="002436BD"/>
    <w:rsid w:val="002436D4"/>
    <w:rsid w:val="002437F7"/>
    <w:rsid w:val="002439DE"/>
    <w:rsid w:val="00243EBA"/>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68A"/>
    <w:rsid w:val="002477F3"/>
    <w:rsid w:val="0024797A"/>
    <w:rsid w:val="002479F6"/>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60496"/>
    <w:rsid w:val="00260886"/>
    <w:rsid w:val="00260920"/>
    <w:rsid w:val="00260AB1"/>
    <w:rsid w:val="00260AF6"/>
    <w:rsid w:val="00260C38"/>
    <w:rsid w:val="00260C50"/>
    <w:rsid w:val="0026123E"/>
    <w:rsid w:val="00261745"/>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E01"/>
    <w:rsid w:val="00276E04"/>
    <w:rsid w:val="002770D8"/>
    <w:rsid w:val="0027725E"/>
    <w:rsid w:val="00277306"/>
    <w:rsid w:val="00277574"/>
    <w:rsid w:val="0027758F"/>
    <w:rsid w:val="0027775D"/>
    <w:rsid w:val="00277937"/>
    <w:rsid w:val="00277B03"/>
    <w:rsid w:val="00277D04"/>
    <w:rsid w:val="002800AF"/>
    <w:rsid w:val="002800DB"/>
    <w:rsid w:val="0028025A"/>
    <w:rsid w:val="002802FB"/>
    <w:rsid w:val="0028096C"/>
    <w:rsid w:val="00280E0E"/>
    <w:rsid w:val="00280E7E"/>
    <w:rsid w:val="002810AC"/>
    <w:rsid w:val="0028123C"/>
    <w:rsid w:val="0028147D"/>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3E"/>
    <w:rsid w:val="00283AAD"/>
    <w:rsid w:val="00283C7C"/>
    <w:rsid w:val="00283CA9"/>
    <w:rsid w:val="00283E3E"/>
    <w:rsid w:val="00283F37"/>
    <w:rsid w:val="00284005"/>
    <w:rsid w:val="002841C9"/>
    <w:rsid w:val="0028441D"/>
    <w:rsid w:val="002846E9"/>
    <w:rsid w:val="002846ED"/>
    <w:rsid w:val="00284F72"/>
    <w:rsid w:val="0028508E"/>
    <w:rsid w:val="0028533F"/>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882"/>
    <w:rsid w:val="002A4954"/>
    <w:rsid w:val="002A49AE"/>
    <w:rsid w:val="002A4B23"/>
    <w:rsid w:val="002A4C8C"/>
    <w:rsid w:val="002A4D7F"/>
    <w:rsid w:val="002A4D91"/>
    <w:rsid w:val="002A4ECB"/>
    <w:rsid w:val="002A4F07"/>
    <w:rsid w:val="002A51DE"/>
    <w:rsid w:val="002A5200"/>
    <w:rsid w:val="002A5313"/>
    <w:rsid w:val="002A54A7"/>
    <w:rsid w:val="002A55A8"/>
    <w:rsid w:val="002A58D6"/>
    <w:rsid w:val="002A5A69"/>
    <w:rsid w:val="002A61B9"/>
    <w:rsid w:val="002A64D2"/>
    <w:rsid w:val="002A6523"/>
    <w:rsid w:val="002A656F"/>
    <w:rsid w:val="002A65E9"/>
    <w:rsid w:val="002A671F"/>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C2E"/>
    <w:rsid w:val="002C1EF0"/>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35C"/>
    <w:rsid w:val="00302841"/>
    <w:rsid w:val="00302863"/>
    <w:rsid w:val="00302BCE"/>
    <w:rsid w:val="0030316A"/>
    <w:rsid w:val="00303428"/>
    <w:rsid w:val="00303455"/>
    <w:rsid w:val="0030347D"/>
    <w:rsid w:val="0030356C"/>
    <w:rsid w:val="0030357A"/>
    <w:rsid w:val="0030373E"/>
    <w:rsid w:val="00303785"/>
    <w:rsid w:val="00303BB4"/>
    <w:rsid w:val="00303CE1"/>
    <w:rsid w:val="00303E80"/>
    <w:rsid w:val="00303E98"/>
    <w:rsid w:val="00303F70"/>
    <w:rsid w:val="00303F7F"/>
    <w:rsid w:val="00303FA8"/>
    <w:rsid w:val="0030408A"/>
    <w:rsid w:val="00304105"/>
    <w:rsid w:val="00304121"/>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99"/>
    <w:rsid w:val="003274A7"/>
    <w:rsid w:val="0032760C"/>
    <w:rsid w:val="00327780"/>
    <w:rsid w:val="0032779F"/>
    <w:rsid w:val="00327850"/>
    <w:rsid w:val="00327A90"/>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DFC"/>
    <w:rsid w:val="00367FE5"/>
    <w:rsid w:val="003705BC"/>
    <w:rsid w:val="0037064B"/>
    <w:rsid w:val="003706EF"/>
    <w:rsid w:val="00370793"/>
    <w:rsid w:val="003707AD"/>
    <w:rsid w:val="00370AE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86E"/>
    <w:rsid w:val="00396AF3"/>
    <w:rsid w:val="003972C1"/>
    <w:rsid w:val="0039732B"/>
    <w:rsid w:val="0039760A"/>
    <w:rsid w:val="0039768F"/>
    <w:rsid w:val="0039776E"/>
    <w:rsid w:val="003978AE"/>
    <w:rsid w:val="00397DB1"/>
    <w:rsid w:val="00397E57"/>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9E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A2B"/>
    <w:rsid w:val="003B1B82"/>
    <w:rsid w:val="003B1C76"/>
    <w:rsid w:val="003B2306"/>
    <w:rsid w:val="003B26A9"/>
    <w:rsid w:val="003B298B"/>
    <w:rsid w:val="003B3029"/>
    <w:rsid w:val="003B31FC"/>
    <w:rsid w:val="003B32FD"/>
    <w:rsid w:val="003B3732"/>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61BC"/>
    <w:rsid w:val="003B6389"/>
    <w:rsid w:val="003B66F7"/>
    <w:rsid w:val="003B6891"/>
    <w:rsid w:val="003B6B28"/>
    <w:rsid w:val="003B6B37"/>
    <w:rsid w:val="003B6FBD"/>
    <w:rsid w:val="003B71D5"/>
    <w:rsid w:val="003B74B2"/>
    <w:rsid w:val="003B76BF"/>
    <w:rsid w:val="003B7A1D"/>
    <w:rsid w:val="003B7DB7"/>
    <w:rsid w:val="003B7F1F"/>
    <w:rsid w:val="003C0317"/>
    <w:rsid w:val="003C0356"/>
    <w:rsid w:val="003C0508"/>
    <w:rsid w:val="003C05F2"/>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5E8"/>
    <w:rsid w:val="003C261F"/>
    <w:rsid w:val="003C2EEB"/>
    <w:rsid w:val="003C3089"/>
    <w:rsid w:val="003C320E"/>
    <w:rsid w:val="003C32A3"/>
    <w:rsid w:val="003C34C8"/>
    <w:rsid w:val="003C36C3"/>
    <w:rsid w:val="003C3723"/>
    <w:rsid w:val="003C3A2C"/>
    <w:rsid w:val="003C3A8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162"/>
    <w:rsid w:val="003D24F6"/>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CA4"/>
    <w:rsid w:val="003D7004"/>
    <w:rsid w:val="003D7132"/>
    <w:rsid w:val="003D725F"/>
    <w:rsid w:val="003D735F"/>
    <w:rsid w:val="003D7572"/>
    <w:rsid w:val="003D7641"/>
    <w:rsid w:val="003D7687"/>
    <w:rsid w:val="003D772A"/>
    <w:rsid w:val="003D7DA6"/>
    <w:rsid w:val="003D7F0B"/>
    <w:rsid w:val="003E00E7"/>
    <w:rsid w:val="003E0338"/>
    <w:rsid w:val="003E05BD"/>
    <w:rsid w:val="003E076C"/>
    <w:rsid w:val="003E0961"/>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C0F"/>
    <w:rsid w:val="003F5C73"/>
    <w:rsid w:val="003F5EEB"/>
    <w:rsid w:val="003F63AA"/>
    <w:rsid w:val="003F63E6"/>
    <w:rsid w:val="003F63EB"/>
    <w:rsid w:val="003F65F2"/>
    <w:rsid w:val="003F664D"/>
    <w:rsid w:val="003F66FF"/>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DC3"/>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B63"/>
    <w:rsid w:val="00405CDD"/>
    <w:rsid w:val="00405D4B"/>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B1B"/>
    <w:rsid w:val="00417486"/>
    <w:rsid w:val="004177A9"/>
    <w:rsid w:val="004179A1"/>
    <w:rsid w:val="004179F5"/>
    <w:rsid w:val="00417CF5"/>
    <w:rsid w:val="00417E19"/>
    <w:rsid w:val="004200C1"/>
    <w:rsid w:val="004203B4"/>
    <w:rsid w:val="00420534"/>
    <w:rsid w:val="00420742"/>
    <w:rsid w:val="00420797"/>
    <w:rsid w:val="00420831"/>
    <w:rsid w:val="0042087E"/>
    <w:rsid w:val="004209D4"/>
    <w:rsid w:val="00420CC1"/>
    <w:rsid w:val="00420DAF"/>
    <w:rsid w:val="0042115E"/>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BA"/>
    <w:rsid w:val="00426934"/>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FB"/>
    <w:rsid w:val="00456B99"/>
    <w:rsid w:val="00456E95"/>
    <w:rsid w:val="00456F29"/>
    <w:rsid w:val="0045712F"/>
    <w:rsid w:val="0045716B"/>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DB"/>
    <w:rsid w:val="0047006D"/>
    <w:rsid w:val="0047029F"/>
    <w:rsid w:val="0047031E"/>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FD6"/>
    <w:rsid w:val="0047408D"/>
    <w:rsid w:val="004741A2"/>
    <w:rsid w:val="004745B5"/>
    <w:rsid w:val="0047480A"/>
    <w:rsid w:val="00474BE9"/>
    <w:rsid w:val="00474C31"/>
    <w:rsid w:val="00474D1B"/>
    <w:rsid w:val="00474DE0"/>
    <w:rsid w:val="0047521E"/>
    <w:rsid w:val="00475524"/>
    <w:rsid w:val="00475766"/>
    <w:rsid w:val="00475E6F"/>
    <w:rsid w:val="00475ED7"/>
    <w:rsid w:val="00475F8F"/>
    <w:rsid w:val="004760C7"/>
    <w:rsid w:val="004761D0"/>
    <w:rsid w:val="004765D8"/>
    <w:rsid w:val="0047698D"/>
    <w:rsid w:val="00476E4A"/>
    <w:rsid w:val="004778F4"/>
    <w:rsid w:val="00477A2D"/>
    <w:rsid w:val="00477B97"/>
    <w:rsid w:val="00477BF8"/>
    <w:rsid w:val="00477D6A"/>
    <w:rsid w:val="00480167"/>
    <w:rsid w:val="00480394"/>
    <w:rsid w:val="004804F6"/>
    <w:rsid w:val="004807D2"/>
    <w:rsid w:val="00480886"/>
    <w:rsid w:val="004809A0"/>
    <w:rsid w:val="00480A6E"/>
    <w:rsid w:val="00480D1F"/>
    <w:rsid w:val="0048113C"/>
    <w:rsid w:val="00481173"/>
    <w:rsid w:val="0048125F"/>
    <w:rsid w:val="0048171D"/>
    <w:rsid w:val="004819FD"/>
    <w:rsid w:val="00481B65"/>
    <w:rsid w:val="00481D43"/>
    <w:rsid w:val="00481DCE"/>
    <w:rsid w:val="00481DE5"/>
    <w:rsid w:val="00482002"/>
    <w:rsid w:val="00482117"/>
    <w:rsid w:val="004821DE"/>
    <w:rsid w:val="00482270"/>
    <w:rsid w:val="00482355"/>
    <w:rsid w:val="00482607"/>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730"/>
    <w:rsid w:val="004D7AC2"/>
    <w:rsid w:val="004D7B1A"/>
    <w:rsid w:val="004D7B9C"/>
    <w:rsid w:val="004D7E6F"/>
    <w:rsid w:val="004D7F14"/>
    <w:rsid w:val="004E0474"/>
    <w:rsid w:val="004E05ED"/>
    <w:rsid w:val="004E0851"/>
    <w:rsid w:val="004E08FE"/>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CF4"/>
    <w:rsid w:val="004E4066"/>
    <w:rsid w:val="004E42D1"/>
    <w:rsid w:val="004E450F"/>
    <w:rsid w:val="004E471B"/>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671"/>
    <w:rsid w:val="004F5707"/>
    <w:rsid w:val="004F5908"/>
    <w:rsid w:val="004F5BF8"/>
    <w:rsid w:val="004F5C6C"/>
    <w:rsid w:val="004F5DE5"/>
    <w:rsid w:val="004F5E73"/>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6A7"/>
    <w:rsid w:val="0050378D"/>
    <w:rsid w:val="00503869"/>
    <w:rsid w:val="00503BDC"/>
    <w:rsid w:val="00503C39"/>
    <w:rsid w:val="00503D91"/>
    <w:rsid w:val="00503E30"/>
    <w:rsid w:val="005040DF"/>
    <w:rsid w:val="00504182"/>
    <w:rsid w:val="0050430C"/>
    <w:rsid w:val="00504C96"/>
    <w:rsid w:val="00504EF4"/>
    <w:rsid w:val="00504F27"/>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C7D"/>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7B"/>
    <w:rsid w:val="0052679D"/>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C62"/>
    <w:rsid w:val="00531CC8"/>
    <w:rsid w:val="00531DE3"/>
    <w:rsid w:val="005321C6"/>
    <w:rsid w:val="0053235E"/>
    <w:rsid w:val="005323F0"/>
    <w:rsid w:val="005324C7"/>
    <w:rsid w:val="005329BC"/>
    <w:rsid w:val="00532A57"/>
    <w:rsid w:val="00532BA7"/>
    <w:rsid w:val="00532D94"/>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1A2"/>
    <w:rsid w:val="005444BC"/>
    <w:rsid w:val="005448EF"/>
    <w:rsid w:val="00544CE2"/>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8B5"/>
    <w:rsid w:val="00550A19"/>
    <w:rsid w:val="005512CB"/>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AF"/>
    <w:rsid w:val="00567356"/>
    <w:rsid w:val="0056769E"/>
    <w:rsid w:val="005678B8"/>
    <w:rsid w:val="00567B4E"/>
    <w:rsid w:val="00567B64"/>
    <w:rsid w:val="00567B6E"/>
    <w:rsid w:val="00567CE9"/>
    <w:rsid w:val="005701F0"/>
    <w:rsid w:val="00570241"/>
    <w:rsid w:val="00570490"/>
    <w:rsid w:val="0057073E"/>
    <w:rsid w:val="00570794"/>
    <w:rsid w:val="0057088D"/>
    <w:rsid w:val="00570AC8"/>
    <w:rsid w:val="00570B6C"/>
    <w:rsid w:val="00570B74"/>
    <w:rsid w:val="00570DDB"/>
    <w:rsid w:val="005713F6"/>
    <w:rsid w:val="0057149E"/>
    <w:rsid w:val="005716E9"/>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7C6"/>
    <w:rsid w:val="00580BAB"/>
    <w:rsid w:val="00580BD6"/>
    <w:rsid w:val="00580D59"/>
    <w:rsid w:val="00580F93"/>
    <w:rsid w:val="005811AD"/>
    <w:rsid w:val="00581391"/>
    <w:rsid w:val="0058154B"/>
    <w:rsid w:val="00581964"/>
    <w:rsid w:val="00581D3E"/>
    <w:rsid w:val="00581E3C"/>
    <w:rsid w:val="00581F61"/>
    <w:rsid w:val="00581FD0"/>
    <w:rsid w:val="00582399"/>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5D1"/>
    <w:rsid w:val="00584823"/>
    <w:rsid w:val="00584940"/>
    <w:rsid w:val="00584A47"/>
    <w:rsid w:val="00584B28"/>
    <w:rsid w:val="0058523C"/>
    <w:rsid w:val="0058524F"/>
    <w:rsid w:val="00585439"/>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F2"/>
    <w:rsid w:val="00590F8D"/>
    <w:rsid w:val="0059117D"/>
    <w:rsid w:val="0059123C"/>
    <w:rsid w:val="005912B2"/>
    <w:rsid w:val="00591370"/>
    <w:rsid w:val="0059139C"/>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7BD"/>
    <w:rsid w:val="00597B20"/>
    <w:rsid w:val="00597C24"/>
    <w:rsid w:val="00597EBD"/>
    <w:rsid w:val="005A017E"/>
    <w:rsid w:val="005A092F"/>
    <w:rsid w:val="005A094F"/>
    <w:rsid w:val="005A09C3"/>
    <w:rsid w:val="005A0C66"/>
    <w:rsid w:val="005A0EB7"/>
    <w:rsid w:val="005A11B4"/>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43"/>
    <w:rsid w:val="005B4AD6"/>
    <w:rsid w:val="005B50E9"/>
    <w:rsid w:val="005B517A"/>
    <w:rsid w:val="005B5210"/>
    <w:rsid w:val="005B543D"/>
    <w:rsid w:val="005B5547"/>
    <w:rsid w:val="005B58F5"/>
    <w:rsid w:val="005B5989"/>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BC0"/>
    <w:rsid w:val="005C7CA6"/>
    <w:rsid w:val="005C7E0B"/>
    <w:rsid w:val="005C7EEC"/>
    <w:rsid w:val="005C7F0D"/>
    <w:rsid w:val="005C7FB2"/>
    <w:rsid w:val="005D00A0"/>
    <w:rsid w:val="005D03CE"/>
    <w:rsid w:val="005D086F"/>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EF8"/>
    <w:rsid w:val="005D60D4"/>
    <w:rsid w:val="005D61AD"/>
    <w:rsid w:val="005D6283"/>
    <w:rsid w:val="005D6339"/>
    <w:rsid w:val="005D663D"/>
    <w:rsid w:val="005D66C1"/>
    <w:rsid w:val="005D6B3A"/>
    <w:rsid w:val="005D6D50"/>
    <w:rsid w:val="005D6E55"/>
    <w:rsid w:val="005D6F4C"/>
    <w:rsid w:val="005D7104"/>
    <w:rsid w:val="005D724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8F"/>
    <w:rsid w:val="005E1DD0"/>
    <w:rsid w:val="005E1E1A"/>
    <w:rsid w:val="005E2322"/>
    <w:rsid w:val="005E234A"/>
    <w:rsid w:val="005E259F"/>
    <w:rsid w:val="005E2624"/>
    <w:rsid w:val="005E2880"/>
    <w:rsid w:val="005E29D1"/>
    <w:rsid w:val="005E29EB"/>
    <w:rsid w:val="005E2A40"/>
    <w:rsid w:val="005E2A81"/>
    <w:rsid w:val="005E2B80"/>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BE"/>
    <w:rsid w:val="006273B7"/>
    <w:rsid w:val="00627926"/>
    <w:rsid w:val="006279F2"/>
    <w:rsid w:val="00627A2A"/>
    <w:rsid w:val="00627DC8"/>
    <w:rsid w:val="00627F6C"/>
    <w:rsid w:val="00630078"/>
    <w:rsid w:val="0063011B"/>
    <w:rsid w:val="00630190"/>
    <w:rsid w:val="00630659"/>
    <w:rsid w:val="00630A90"/>
    <w:rsid w:val="00630D18"/>
    <w:rsid w:val="00631022"/>
    <w:rsid w:val="006312C6"/>
    <w:rsid w:val="006316EC"/>
    <w:rsid w:val="006317F1"/>
    <w:rsid w:val="00631957"/>
    <w:rsid w:val="00631AA5"/>
    <w:rsid w:val="00631B6D"/>
    <w:rsid w:val="00631D65"/>
    <w:rsid w:val="00631D6B"/>
    <w:rsid w:val="00631DF3"/>
    <w:rsid w:val="00631F09"/>
    <w:rsid w:val="00632030"/>
    <w:rsid w:val="006320C5"/>
    <w:rsid w:val="00632278"/>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BC7"/>
    <w:rsid w:val="00650D6C"/>
    <w:rsid w:val="00650D6E"/>
    <w:rsid w:val="00650E39"/>
    <w:rsid w:val="0065109B"/>
    <w:rsid w:val="0065131E"/>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2A7"/>
    <w:rsid w:val="00660434"/>
    <w:rsid w:val="0066054C"/>
    <w:rsid w:val="006607C2"/>
    <w:rsid w:val="00660DA1"/>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20"/>
    <w:rsid w:val="00682CDA"/>
    <w:rsid w:val="00682FAC"/>
    <w:rsid w:val="00683082"/>
    <w:rsid w:val="0068319D"/>
    <w:rsid w:val="00683347"/>
    <w:rsid w:val="0068335C"/>
    <w:rsid w:val="0068335D"/>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54E"/>
    <w:rsid w:val="0069359C"/>
    <w:rsid w:val="00693628"/>
    <w:rsid w:val="00693A08"/>
    <w:rsid w:val="00693B54"/>
    <w:rsid w:val="00693C06"/>
    <w:rsid w:val="00693DB2"/>
    <w:rsid w:val="00693E46"/>
    <w:rsid w:val="00693E87"/>
    <w:rsid w:val="0069403D"/>
    <w:rsid w:val="0069404E"/>
    <w:rsid w:val="006940D2"/>
    <w:rsid w:val="00694E4B"/>
    <w:rsid w:val="006950E7"/>
    <w:rsid w:val="00695110"/>
    <w:rsid w:val="006951BF"/>
    <w:rsid w:val="00695241"/>
    <w:rsid w:val="00695500"/>
    <w:rsid w:val="00695667"/>
    <w:rsid w:val="006956EF"/>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38"/>
    <w:rsid w:val="006A136E"/>
    <w:rsid w:val="006A1383"/>
    <w:rsid w:val="006A14C8"/>
    <w:rsid w:val="006A1926"/>
    <w:rsid w:val="006A1D32"/>
    <w:rsid w:val="006A1F29"/>
    <w:rsid w:val="006A23B2"/>
    <w:rsid w:val="006A23D3"/>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D8"/>
    <w:rsid w:val="006A714A"/>
    <w:rsid w:val="006A7300"/>
    <w:rsid w:val="006A75A8"/>
    <w:rsid w:val="006A7F74"/>
    <w:rsid w:val="006B02C6"/>
    <w:rsid w:val="006B0419"/>
    <w:rsid w:val="006B06AB"/>
    <w:rsid w:val="006B072D"/>
    <w:rsid w:val="006B0789"/>
    <w:rsid w:val="006B0ABF"/>
    <w:rsid w:val="006B0BE9"/>
    <w:rsid w:val="006B10BF"/>
    <w:rsid w:val="006B10EF"/>
    <w:rsid w:val="006B1150"/>
    <w:rsid w:val="006B11BA"/>
    <w:rsid w:val="006B154D"/>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C28"/>
    <w:rsid w:val="006B4D95"/>
    <w:rsid w:val="006B4F45"/>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25E"/>
    <w:rsid w:val="006C16EF"/>
    <w:rsid w:val="006C16F7"/>
    <w:rsid w:val="006C19C1"/>
    <w:rsid w:val="006C1A5C"/>
    <w:rsid w:val="006C1C6D"/>
    <w:rsid w:val="006C1D26"/>
    <w:rsid w:val="006C1E74"/>
    <w:rsid w:val="006C2045"/>
    <w:rsid w:val="006C226E"/>
    <w:rsid w:val="006C26DF"/>
    <w:rsid w:val="006C2782"/>
    <w:rsid w:val="006C2A00"/>
    <w:rsid w:val="006C2BAE"/>
    <w:rsid w:val="006C2E7C"/>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CDD"/>
    <w:rsid w:val="006D4E39"/>
    <w:rsid w:val="006D4E8D"/>
    <w:rsid w:val="006D4F8C"/>
    <w:rsid w:val="006D5273"/>
    <w:rsid w:val="006D52F9"/>
    <w:rsid w:val="006D55D2"/>
    <w:rsid w:val="006D58AA"/>
    <w:rsid w:val="006D58B3"/>
    <w:rsid w:val="006D5DF7"/>
    <w:rsid w:val="006D5E0C"/>
    <w:rsid w:val="006D6051"/>
    <w:rsid w:val="006D6143"/>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245"/>
    <w:rsid w:val="006E14FC"/>
    <w:rsid w:val="006E1555"/>
    <w:rsid w:val="006E1563"/>
    <w:rsid w:val="006E1571"/>
    <w:rsid w:val="006E15DB"/>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9B6"/>
    <w:rsid w:val="006E59C4"/>
    <w:rsid w:val="006E5AD9"/>
    <w:rsid w:val="006E61E2"/>
    <w:rsid w:val="006E63BA"/>
    <w:rsid w:val="006E65DF"/>
    <w:rsid w:val="006E6C6F"/>
    <w:rsid w:val="006E6DFC"/>
    <w:rsid w:val="006E6E49"/>
    <w:rsid w:val="006E7050"/>
    <w:rsid w:val="006E76F7"/>
    <w:rsid w:val="006E77D4"/>
    <w:rsid w:val="006E7EA7"/>
    <w:rsid w:val="006F0553"/>
    <w:rsid w:val="006F06E0"/>
    <w:rsid w:val="006F0D20"/>
    <w:rsid w:val="006F0E86"/>
    <w:rsid w:val="006F0FA2"/>
    <w:rsid w:val="006F0FD6"/>
    <w:rsid w:val="006F116C"/>
    <w:rsid w:val="006F1290"/>
    <w:rsid w:val="006F12A2"/>
    <w:rsid w:val="006F13F7"/>
    <w:rsid w:val="006F1411"/>
    <w:rsid w:val="006F1593"/>
    <w:rsid w:val="006F1607"/>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251"/>
    <w:rsid w:val="00700294"/>
    <w:rsid w:val="00700315"/>
    <w:rsid w:val="0070037B"/>
    <w:rsid w:val="00700601"/>
    <w:rsid w:val="00700652"/>
    <w:rsid w:val="00700766"/>
    <w:rsid w:val="0070078C"/>
    <w:rsid w:val="007007E2"/>
    <w:rsid w:val="00700832"/>
    <w:rsid w:val="00700A81"/>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19C"/>
    <w:rsid w:val="007041D1"/>
    <w:rsid w:val="00704268"/>
    <w:rsid w:val="00704344"/>
    <w:rsid w:val="007043B2"/>
    <w:rsid w:val="007044B5"/>
    <w:rsid w:val="007044BB"/>
    <w:rsid w:val="00704500"/>
    <w:rsid w:val="0070472F"/>
    <w:rsid w:val="0070473A"/>
    <w:rsid w:val="007047A6"/>
    <w:rsid w:val="0070496B"/>
    <w:rsid w:val="00704BA1"/>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12E"/>
    <w:rsid w:val="00720378"/>
    <w:rsid w:val="00720385"/>
    <w:rsid w:val="0072038A"/>
    <w:rsid w:val="007205CA"/>
    <w:rsid w:val="00720601"/>
    <w:rsid w:val="00720818"/>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B81"/>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F7F"/>
    <w:rsid w:val="007601F8"/>
    <w:rsid w:val="0076062F"/>
    <w:rsid w:val="00760941"/>
    <w:rsid w:val="00761100"/>
    <w:rsid w:val="00761357"/>
    <w:rsid w:val="00761449"/>
    <w:rsid w:val="0076145A"/>
    <w:rsid w:val="0076149B"/>
    <w:rsid w:val="0076175F"/>
    <w:rsid w:val="007617D3"/>
    <w:rsid w:val="00761956"/>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55F"/>
    <w:rsid w:val="00763A30"/>
    <w:rsid w:val="00763B59"/>
    <w:rsid w:val="007641CA"/>
    <w:rsid w:val="00764E13"/>
    <w:rsid w:val="00764E40"/>
    <w:rsid w:val="00765183"/>
    <w:rsid w:val="00765302"/>
    <w:rsid w:val="007653EA"/>
    <w:rsid w:val="00765529"/>
    <w:rsid w:val="007655EA"/>
    <w:rsid w:val="0076563B"/>
    <w:rsid w:val="00765697"/>
    <w:rsid w:val="00765A1F"/>
    <w:rsid w:val="00765B5A"/>
    <w:rsid w:val="00766084"/>
    <w:rsid w:val="0076625D"/>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EB9"/>
    <w:rsid w:val="00772749"/>
    <w:rsid w:val="00772B96"/>
    <w:rsid w:val="00772D86"/>
    <w:rsid w:val="00773022"/>
    <w:rsid w:val="00773070"/>
    <w:rsid w:val="00773193"/>
    <w:rsid w:val="0077363E"/>
    <w:rsid w:val="007736A8"/>
    <w:rsid w:val="00773A04"/>
    <w:rsid w:val="00773A10"/>
    <w:rsid w:val="00773A31"/>
    <w:rsid w:val="00773B3E"/>
    <w:rsid w:val="00773E5C"/>
    <w:rsid w:val="0077456A"/>
    <w:rsid w:val="00774876"/>
    <w:rsid w:val="00774881"/>
    <w:rsid w:val="00774AA5"/>
    <w:rsid w:val="00774B5C"/>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1F4"/>
    <w:rsid w:val="00787219"/>
    <w:rsid w:val="0078729C"/>
    <w:rsid w:val="007874B5"/>
    <w:rsid w:val="007875ED"/>
    <w:rsid w:val="007875F8"/>
    <w:rsid w:val="0078773A"/>
    <w:rsid w:val="00787937"/>
    <w:rsid w:val="00787EA0"/>
    <w:rsid w:val="00787EC5"/>
    <w:rsid w:val="00790030"/>
    <w:rsid w:val="007902E2"/>
    <w:rsid w:val="00790348"/>
    <w:rsid w:val="007910CB"/>
    <w:rsid w:val="00791167"/>
    <w:rsid w:val="0079126B"/>
    <w:rsid w:val="007912B8"/>
    <w:rsid w:val="00791511"/>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69C"/>
    <w:rsid w:val="007A09AE"/>
    <w:rsid w:val="007A0A90"/>
    <w:rsid w:val="007A0BAC"/>
    <w:rsid w:val="007A0C68"/>
    <w:rsid w:val="007A0F8E"/>
    <w:rsid w:val="007A107A"/>
    <w:rsid w:val="007A10F7"/>
    <w:rsid w:val="007A1199"/>
    <w:rsid w:val="007A15D3"/>
    <w:rsid w:val="007A170D"/>
    <w:rsid w:val="007A18CF"/>
    <w:rsid w:val="007A1986"/>
    <w:rsid w:val="007A2115"/>
    <w:rsid w:val="007A211A"/>
    <w:rsid w:val="007A252C"/>
    <w:rsid w:val="007A2A6E"/>
    <w:rsid w:val="007A2DA8"/>
    <w:rsid w:val="007A2E83"/>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AE"/>
    <w:rsid w:val="007A5711"/>
    <w:rsid w:val="007A5B44"/>
    <w:rsid w:val="007A5C2F"/>
    <w:rsid w:val="007A6004"/>
    <w:rsid w:val="007A60B1"/>
    <w:rsid w:val="007A60F0"/>
    <w:rsid w:val="007A6154"/>
    <w:rsid w:val="007A6182"/>
    <w:rsid w:val="007A63C5"/>
    <w:rsid w:val="007A6AB8"/>
    <w:rsid w:val="007A6C4F"/>
    <w:rsid w:val="007A6F83"/>
    <w:rsid w:val="007A7356"/>
    <w:rsid w:val="007A7420"/>
    <w:rsid w:val="007A75F3"/>
    <w:rsid w:val="007A7708"/>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39C"/>
    <w:rsid w:val="007B342F"/>
    <w:rsid w:val="007B3724"/>
    <w:rsid w:val="007B37DC"/>
    <w:rsid w:val="007B3E71"/>
    <w:rsid w:val="007B42FF"/>
    <w:rsid w:val="007B4431"/>
    <w:rsid w:val="007B446E"/>
    <w:rsid w:val="007B44A4"/>
    <w:rsid w:val="007B44BE"/>
    <w:rsid w:val="007B4869"/>
    <w:rsid w:val="007B4AB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9B9"/>
    <w:rsid w:val="007D59D6"/>
    <w:rsid w:val="007D5AC3"/>
    <w:rsid w:val="007D609E"/>
    <w:rsid w:val="007D6304"/>
    <w:rsid w:val="007D6646"/>
    <w:rsid w:val="007D66B4"/>
    <w:rsid w:val="007D6759"/>
    <w:rsid w:val="007D6761"/>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F00BE"/>
    <w:rsid w:val="007F0178"/>
    <w:rsid w:val="007F019A"/>
    <w:rsid w:val="007F0261"/>
    <w:rsid w:val="007F02D1"/>
    <w:rsid w:val="007F0929"/>
    <w:rsid w:val="007F0A7F"/>
    <w:rsid w:val="007F0CF5"/>
    <w:rsid w:val="007F0E06"/>
    <w:rsid w:val="007F0E3A"/>
    <w:rsid w:val="007F0FA0"/>
    <w:rsid w:val="007F1054"/>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B7A"/>
    <w:rsid w:val="007F5077"/>
    <w:rsid w:val="007F5138"/>
    <w:rsid w:val="007F521A"/>
    <w:rsid w:val="007F55C8"/>
    <w:rsid w:val="007F5615"/>
    <w:rsid w:val="007F577A"/>
    <w:rsid w:val="007F5944"/>
    <w:rsid w:val="007F596F"/>
    <w:rsid w:val="007F5A2A"/>
    <w:rsid w:val="007F6012"/>
    <w:rsid w:val="007F6049"/>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499"/>
    <w:rsid w:val="00806712"/>
    <w:rsid w:val="008067E0"/>
    <w:rsid w:val="00806809"/>
    <w:rsid w:val="008068DC"/>
    <w:rsid w:val="00806AEC"/>
    <w:rsid w:val="00806B1B"/>
    <w:rsid w:val="00806DA4"/>
    <w:rsid w:val="0080701F"/>
    <w:rsid w:val="00807447"/>
    <w:rsid w:val="00807579"/>
    <w:rsid w:val="00807AA3"/>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7E"/>
    <w:rsid w:val="00821AC7"/>
    <w:rsid w:val="00821C1E"/>
    <w:rsid w:val="00821D4C"/>
    <w:rsid w:val="00822741"/>
    <w:rsid w:val="0082275A"/>
    <w:rsid w:val="008227F3"/>
    <w:rsid w:val="008227F5"/>
    <w:rsid w:val="00822F3E"/>
    <w:rsid w:val="00822F49"/>
    <w:rsid w:val="00822F73"/>
    <w:rsid w:val="008232E9"/>
    <w:rsid w:val="0082332F"/>
    <w:rsid w:val="0082350A"/>
    <w:rsid w:val="008236DF"/>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D07"/>
    <w:rsid w:val="008322C6"/>
    <w:rsid w:val="00832330"/>
    <w:rsid w:val="008324A8"/>
    <w:rsid w:val="008326B4"/>
    <w:rsid w:val="008328B3"/>
    <w:rsid w:val="0083304C"/>
    <w:rsid w:val="008334B2"/>
    <w:rsid w:val="0083356B"/>
    <w:rsid w:val="00833637"/>
    <w:rsid w:val="008337D9"/>
    <w:rsid w:val="00833820"/>
    <w:rsid w:val="00833C55"/>
    <w:rsid w:val="00833E67"/>
    <w:rsid w:val="00833F99"/>
    <w:rsid w:val="00833FCF"/>
    <w:rsid w:val="00834244"/>
    <w:rsid w:val="008342BA"/>
    <w:rsid w:val="00834304"/>
    <w:rsid w:val="00834332"/>
    <w:rsid w:val="008345F8"/>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3300"/>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F5B"/>
    <w:rsid w:val="008531C7"/>
    <w:rsid w:val="00853A13"/>
    <w:rsid w:val="00853B12"/>
    <w:rsid w:val="00853BE3"/>
    <w:rsid w:val="00853C39"/>
    <w:rsid w:val="008540E2"/>
    <w:rsid w:val="00854187"/>
    <w:rsid w:val="008541B8"/>
    <w:rsid w:val="0085457B"/>
    <w:rsid w:val="00854592"/>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C3F"/>
    <w:rsid w:val="00877D55"/>
    <w:rsid w:val="00877D57"/>
    <w:rsid w:val="00877D80"/>
    <w:rsid w:val="00877DAE"/>
    <w:rsid w:val="00877DF9"/>
    <w:rsid w:val="008801F4"/>
    <w:rsid w:val="0088029C"/>
    <w:rsid w:val="008805A8"/>
    <w:rsid w:val="00880AE5"/>
    <w:rsid w:val="00880BE5"/>
    <w:rsid w:val="00880C07"/>
    <w:rsid w:val="00880C20"/>
    <w:rsid w:val="00880F49"/>
    <w:rsid w:val="00881250"/>
    <w:rsid w:val="008815D1"/>
    <w:rsid w:val="00881A31"/>
    <w:rsid w:val="00881B6F"/>
    <w:rsid w:val="00881C03"/>
    <w:rsid w:val="00881D11"/>
    <w:rsid w:val="00881D4B"/>
    <w:rsid w:val="00881ED0"/>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6C6F"/>
    <w:rsid w:val="00896C93"/>
    <w:rsid w:val="00896D7F"/>
    <w:rsid w:val="00896EFE"/>
    <w:rsid w:val="00897068"/>
    <w:rsid w:val="00897090"/>
    <w:rsid w:val="00897470"/>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226"/>
    <w:rsid w:val="008C331C"/>
    <w:rsid w:val="008C3356"/>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647"/>
    <w:rsid w:val="008C6730"/>
    <w:rsid w:val="008C675E"/>
    <w:rsid w:val="008C6799"/>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F9"/>
    <w:rsid w:val="008D4043"/>
    <w:rsid w:val="008D4079"/>
    <w:rsid w:val="008D446A"/>
    <w:rsid w:val="008D4476"/>
    <w:rsid w:val="008D4674"/>
    <w:rsid w:val="008D4853"/>
    <w:rsid w:val="008D48AB"/>
    <w:rsid w:val="008D4C5E"/>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3"/>
    <w:rsid w:val="008F1513"/>
    <w:rsid w:val="008F181C"/>
    <w:rsid w:val="008F1886"/>
    <w:rsid w:val="008F19E5"/>
    <w:rsid w:val="008F1F6F"/>
    <w:rsid w:val="008F22A6"/>
    <w:rsid w:val="008F239D"/>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E70"/>
    <w:rsid w:val="008F6528"/>
    <w:rsid w:val="008F65C4"/>
    <w:rsid w:val="008F671F"/>
    <w:rsid w:val="008F6776"/>
    <w:rsid w:val="008F6956"/>
    <w:rsid w:val="008F69D8"/>
    <w:rsid w:val="008F69F2"/>
    <w:rsid w:val="008F6F73"/>
    <w:rsid w:val="008F714F"/>
    <w:rsid w:val="008F72F7"/>
    <w:rsid w:val="008F7376"/>
    <w:rsid w:val="008F749A"/>
    <w:rsid w:val="008F7B37"/>
    <w:rsid w:val="008F7CFB"/>
    <w:rsid w:val="008F7EDF"/>
    <w:rsid w:val="008F7F31"/>
    <w:rsid w:val="008F7F38"/>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5D0"/>
    <w:rsid w:val="0090377D"/>
    <w:rsid w:val="00903A30"/>
    <w:rsid w:val="00903BF9"/>
    <w:rsid w:val="00903FD1"/>
    <w:rsid w:val="0090409C"/>
    <w:rsid w:val="00904726"/>
    <w:rsid w:val="0090479B"/>
    <w:rsid w:val="00904859"/>
    <w:rsid w:val="00904C03"/>
    <w:rsid w:val="00904F18"/>
    <w:rsid w:val="0090534D"/>
    <w:rsid w:val="00905419"/>
    <w:rsid w:val="009054F7"/>
    <w:rsid w:val="009055B8"/>
    <w:rsid w:val="009056B1"/>
    <w:rsid w:val="009056C9"/>
    <w:rsid w:val="009057AF"/>
    <w:rsid w:val="009059B9"/>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A16"/>
    <w:rsid w:val="00913A2C"/>
    <w:rsid w:val="00914015"/>
    <w:rsid w:val="00914199"/>
    <w:rsid w:val="009144FD"/>
    <w:rsid w:val="009145A2"/>
    <w:rsid w:val="00914647"/>
    <w:rsid w:val="00914824"/>
    <w:rsid w:val="00914D41"/>
    <w:rsid w:val="00914E6D"/>
    <w:rsid w:val="00914EC5"/>
    <w:rsid w:val="00914F2C"/>
    <w:rsid w:val="00914F7C"/>
    <w:rsid w:val="00915065"/>
    <w:rsid w:val="00915102"/>
    <w:rsid w:val="009154A7"/>
    <w:rsid w:val="0091557C"/>
    <w:rsid w:val="00915939"/>
    <w:rsid w:val="00915AD6"/>
    <w:rsid w:val="00915BB0"/>
    <w:rsid w:val="00915CBF"/>
    <w:rsid w:val="00915D7E"/>
    <w:rsid w:val="00915E6C"/>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55D"/>
    <w:rsid w:val="009356AE"/>
    <w:rsid w:val="009357CC"/>
    <w:rsid w:val="00935851"/>
    <w:rsid w:val="0093596C"/>
    <w:rsid w:val="009359B6"/>
    <w:rsid w:val="00935ABB"/>
    <w:rsid w:val="00935C10"/>
    <w:rsid w:val="00935CC8"/>
    <w:rsid w:val="00935E4E"/>
    <w:rsid w:val="009361E7"/>
    <w:rsid w:val="009363C9"/>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5A2"/>
    <w:rsid w:val="00952768"/>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2AC"/>
    <w:rsid w:val="009602DD"/>
    <w:rsid w:val="00960340"/>
    <w:rsid w:val="00960435"/>
    <w:rsid w:val="0096058F"/>
    <w:rsid w:val="00960647"/>
    <w:rsid w:val="009607C7"/>
    <w:rsid w:val="0096080B"/>
    <w:rsid w:val="009608BD"/>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796"/>
    <w:rsid w:val="00984C71"/>
    <w:rsid w:val="00984D23"/>
    <w:rsid w:val="00984F06"/>
    <w:rsid w:val="00985096"/>
    <w:rsid w:val="00985104"/>
    <w:rsid w:val="0098513E"/>
    <w:rsid w:val="00985155"/>
    <w:rsid w:val="00985178"/>
    <w:rsid w:val="00985326"/>
    <w:rsid w:val="00985436"/>
    <w:rsid w:val="0098548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742"/>
    <w:rsid w:val="009948B6"/>
    <w:rsid w:val="00994A17"/>
    <w:rsid w:val="00994C15"/>
    <w:rsid w:val="00994C80"/>
    <w:rsid w:val="00994E19"/>
    <w:rsid w:val="00994F24"/>
    <w:rsid w:val="009957BE"/>
    <w:rsid w:val="009957FA"/>
    <w:rsid w:val="00995928"/>
    <w:rsid w:val="00995B1B"/>
    <w:rsid w:val="00995BE1"/>
    <w:rsid w:val="00995CF1"/>
    <w:rsid w:val="00995DFC"/>
    <w:rsid w:val="0099645D"/>
    <w:rsid w:val="009964D6"/>
    <w:rsid w:val="009965AD"/>
    <w:rsid w:val="009969FE"/>
    <w:rsid w:val="00996B6D"/>
    <w:rsid w:val="00996BA1"/>
    <w:rsid w:val="00996BD4"/>
    <w:rsid w:val="009970C9"/>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B43"/>
    <w:rsid w:val="009D6E89"/>
    <w:rsid w:val="009D6EC9"/>
    <w:rsid w:val="009D79C3"/>
    <w:rsid w:val="009D7D07"/>
    <w:rsid w:val="009D7D79"/>
    <w:rsid w:val="009D7EAD"/>
    <w:rsid w:val="009D7F4B"/>
    <w:rsid w:val="009E002F"/>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D36"/>
    <w:rsid w:val="00A01F13"/>
    <w:rsid w:val="00A01F30"/>
    <w:rsid w:val="00A01FE2"/>
    <w:rsid w:val="00A0208D"/>
    <w:rsid w:val="00A021FE"/>
    <w:rsid w:val="00A023BD"/>
    <w:rsid w:val="00A024BD"/>
    <w:rsid w:val="00A02630"/>
    <w:rsid w:val="00A02680"/>
    <w:rsid w:val="00A02709"/>
    <w:rsid w:val="00A0277F"/>
    <w:rsid w:val="00A02A5B"/>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1042"/>
    <w:rsid w:val="00A31C22"/>
    <w:rsid w:val="00A31CAF"/>
    <w:rsid w:val="00A32499"/>
    <w:rsid w:val="00A32646"/>
    <w:rsid w:val="00A3265A"/>
    <w:rsid w:val="00A32B21"/>
    <w:rsid w:val="00A32C5E"/>
    <w:rsid w:val="00A32D28"/>
    <w:rsid w:val="00A32D29"/>
    <w:rsid w:val="00A32E0B"/>
    <w:rsid w:val="00A32F34"/>
    <w:rsid w:val="00A330AE"/>
    <w:rsid w:val="00A3314D"/>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A1B"/>
    <w:rsid w:val="00A40A51"/>
    <w:rsid w:val="00A40F55"/>
    <w:rsid w:val="00A41067"/>
    <w:rsid w:val="00A410F3"/>
    <w:rsid w:val="00A41153"/>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E81"/>
    <w:rsid w:val="00A47EC5"/>
    <w:rsid w:val="00A47FC1"/>
    <w:rsid w:val="00A50098"/>
    <w:rsid w:val="00A5016C"/>
    <w:rsid w:val="00A50234"/>
    <w:rsid w:val="00A50238"/>
    <w:rsid w:val="00A503D8"/>
    <w:rsid w:val="00A506B4"/>
    <w:rsid w:val="00A50A12"/>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60714"/>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A9"/>
    <w:rsid w:val="00A637D9"/>
    <w:rsid w:val="00A63A63"/>
    <w:rsid w:val="00A63BC4"/>
    <w:rsid w:val="00A63BE3"/>
    <w:rsid w:val="00A640F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E2F"/>
    <w:rsid w:val="00A81E84"/>
    <w:rsid w:val="00A81F9F"/>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64B"/>
    <w:rsid w:val="00A939D0"/>
    <w:rsid w:val="00A93A58"/>
    <w:rsid w:val="00A93DAF"/>
    <w:rsid w:val="00A93E9E"/>
    <w:rsid w:val="00A947E6"/>
    <w:rsid w:val="00A94A71"/>
    <w:rsid w:val="00A94B5D"/>
    <w:rsid w:val="00A94F23"/>
    <w:rsid w:val="00A94F3C"/>
    <w:rsid w:val="00A94F51"/>
    <w:rsid w:val="00A94F5C"/>
    <w:rsid w:val="00A9547F"/>
    <w:rsid w:val="00A95580"/>
    <w:rsid w:val="00A95585"/>
    <w:rsid w:val="00A956D6"/>
    <w:rsid w:val="00A95B7A"/>
    <w:rsid w:val="00A95CD5"/>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2F9"/>
    <w:rsid w:val="00AA6484"/>
    <w:rsid w:val="00AA64EA"/>
    <w:rsid w:val="00AA6E64"/>
    <w:rsid w:val="00AA72C7"/>
    <w:rsid w:val="00AA735D"/>
    <w:rsid w:val="00AA741B"/>
    <w:rsid w:val="00AA742D"/>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B47"/>
    <w:rsid w:val="00AC0BC5"/>
    <w:rsid w:val="00AC0E90"/>
    <w:rsid w:val="00AC1024"/>
    <w:rsid w:val="00AC1305"/>
    <w:rsid w:val="00AC1309"/>
    <w:rsid w:val="00AC15D3"/>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98"/>
    <w:rsid w:val="00AE184F"/>
    <w:rsid w:val="00AE1953"/>
    <w:rsid w:val="00AE195C"/>
    <w:rsid w:val="00AE1A62"/>
    <w:rsid w:val="00AE1CA8"/>
    <w:rsid w:val="00AE1D41"/>
    <w:rsid w:val="00AE1FE6"/>
    <w:rsid w:val="00AE238F"/>
    <w:rsid w:val="00AE251B"/>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621"/>
    <w:rsid w:val="00AE6627"/>
    <w:rsid w:val="00AE69A7"/>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4F0"/>
    <w:rsid w:val="00AF5595"/>
    <w:rsid w:val="00AF57D8"/>
    <w:rsid w:val="00AF5BF7"/>
    <w:rsid w:val="00AF5BF8"/>
    <w:rsid w:val="00AF5CB4"/>
    <w:rsid w:val="00AF5F6E"/>
    <w:rsid w:val="00AF620C"/>
    <w:rsid w:val="00AF638F"/>
    <w:rsid w:val="00AF6469"/>
    <w:rsid w:val="00AF6573"/>
    <w:rsid w:val="00AF661E"/>
    <w:rsid w:val="00AF6734"/>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5A5"/>
    <w:rsid w:val="00B0172D"/>
    <w:rsid w:val="00B0193F"/>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83B"/>
    <w:rsid w:val="00B03B9C"/>
    <w:rsid w:val="00B03C51"/>
    <w:rsid w:val="00B03C83"/>
    <w:rsid w:val="00B047A3"/>
    <w:rsid w:val="00B0497D"/>
    <w:rsid w:val="00B04B74"/>
    <w:rsid w:val="00B04BCD"/>
    <w:rsid w:val="00B04CDC"/>
    <w:rsid w:val="00B05270"/>
    <w:rsid w:val="00B0569D"/>
    <w:rsid w:val="00B057BD"/>
    <w:rsid w:val="00B05994"/>
    <w:rsid w:val="00B05C62"/>
    <w:rsid w:val="00B06540"/>
    <w:rsid w:val="00B066CC"/>
    <w:rsid w:val="00B06A51"/>
    <w:rsid w:val="00B06A7B"/>
    <w:rsid w:val="00B06B29"/>
    <w:rsid w:val="00B06ED4"/>
    <w:rsid w:val="00B06FE7"/>
    <w:rsid w:val="00B070D0"/>
    <w:rsid w:val="00B07269"/>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CA"/>
    <w:rsid w:val="00B20AE2"/>
    <w:rsid w:val="00B20C54"/>
    <w:rsid w:val="00B21005"/>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86"/>
    <w:rsid w:val="00B277CE"/>
    <w:rsid w:val="00B27969"/>
    <w:rsid w:val="00B27AF6"/>
    <w:rsid w:val="00B27D2D"/>
    <w:rsid w:val="00B27D5B"/>
    <w:rsid w:val="00B27DE0"/>
    <w:rsid w:val="00B27F3D"/>
    <w:rsid w:val="00B302F0"/>
    <w:rsid w:val="00B302F7"/>
    <w:rsid w:val="00B303A4"/>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A70"/>
    <w:rsid w:val="00B35BF6"/>
    <w:rsid w:val="00B35F6B"/>
    <w:rsid w:val="00B3604C"/>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527"/>
    <w:rsid w:val="00B61C14"/>
    <w:rsid w:val="00B61CF4"/>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6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E"/>
    <w:rsid w:val="00B914FB"/>
    <w:rsid w:val="00B9152F"/>
    <w:rsid w:val="00B918AA"/>
    <w:rsid w:val="00B9192F"/>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49E"/>
    <w:rsid w:val="00B94912"/>
    <w:rsid w:val="00B94B22"/>
    <w:rsid w:val="00B94BD5"/>
    <w:rsid w:val="00B94DE5"/>
    <w:rsid w:val="00B9504E"/>
    <w:rsid w:val="00B9528A"/>
    <w:rsid w:val="00B952A9"/>
    <w:rsid w:val="00B952B2"/>
    <w:rsid w:val="00B95472"/>
    <w:rsid w:val="00B955E3"/>
    <w:rsid w:val="00B95772"/>
    <w:rsid w:val="00B95886"/>
    <w:rsid w:val="00B95959"/>
    <w:rsid w:val="00B96082"/>
    <w:rsid w:val="00B960B9"/>
    <w:rsid w:val="00B961F9"/>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20D8"/>
    <w:rsid w:val="00BC22FF"/>
    <w:rsid w:val="00BC275F"/>
    <w:rsid w:val="00BC2AA7"/>
    <w:rsid w:val="00BC2B48"/>
    <w:rsid w:val="00BC2C38"/>
    <w:rsid w:val="00BC2E8E"/>
    <w:rsid w:val="00BC2E99"/>
    <w:rsid w:val="00BC2F52"/>
    <w:rsid w:val="00BC2F9B"/>
    <w:rsid w:val="00BC2FB9"/>
    <w:rsid w:val="00BC320A"/>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9C3"/>
    <w:rsid w:val="00BC5F05"/>
    <w:rsid w:val="00BC5F47"/>
    <w:rsid w:val="00BC5FE7"/>
    <w:rsid w:val="00BC6670"/>
    <w:rsid w:val="00BC683D"/>
    <w:rsid w:val="00BC6BB9"/>
    <w:rsid w:val="00BC6ED2"/>
    <w:rsid w:val="00BC6F00"/>
    <w:rsid w:val="00BC721A"/>
    <w:rsid w:val="00BC7618"/>
    <w:rsid w:val="00BC7930"/>
    <w:rsid w:val="00BC7AB7"/>
    <w:rsid w:val="00BC7AF0"/>
    <w:rsid w:val="00BC7B6C"/>
    <w:rsid w:val="00BC7BEE"/>
    <w:rsid w:val="00BC7FA9"/>
    <w:rsid w:val="00BD0057"/>
    <w:rsid w:val="00BD0063"/>
    <w:rsid w:val="00BD01D7"/>
    <w:rsid w:val="00BD023A"/>
    <w:rsid w:val="00BD0832"/>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201"/>
    <w:rsid w:val="00BF0270"/>
    <w:rsid w:val="00BF02E2"/>
    <w:rsid w:val="00BF04BA"/>
    <w:rsid w:val="00BF064B"/>
    <w:rsid w:val="00BF0A3A"/>
    <w:rsid w:val="00BF0C0F"/>
    <w:rsid w:val="00BF0C4B"/>
    <w:rsid w:val="00BF0C75"/>
    <w:rsid w:val="00BF0E43"/>
    <w:rsid w:val="00BF111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2AE"/>
    <w:rsid w:val="00BF65FD"/>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1E2"/>
    <w:rsid w:val="00C01214"/>
    <w:rsid w:val="00C01269"/>
    <w:rsid w:val="00C013D8"/>
    <w:rsid w:val="00C01520"/>
    <w:rsid w:val="00C0153C"/>
    <w:rsid w:val="00C01628"/>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3C1"/>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D6"/>
    <w:rsid w:val="00C17F4D"/>
    <w:rsid w:val="00C20964"/>
    <w:rsid w:val="00C209C8"/>
    <w:rsid w:val="00C20B96"/>
    <w:rsid w:val="00C20D9D"/>
    <w:rsid w:val="00C20F12"/>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F11"/>
    <w:rsid w:val="00C60F30"/>
    <w:rsid w:val="00C60FD5"/>
    <w:rsid w:val="00C6110F"/>
    <w:rsid w:val="00C611F7"/>
    <w:rsid w:val="00C61B70"/>
    <w:rsid w:val="00C61E6F"/>
    <w:rsid w:val="00C61EE2"/>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B"/>
    <w:rsid w:val="00C8602E"/>
    <w:rsid w:val="00C862DA"/>
    <w:rsid w:val="00C86442"/>
    <w:rsid w:val="00C86596"/>
    <w:rsid w:val="00C8669C"/>
    <w:rsid w:val="00C86A84"/>
    <w:rsid w:val="00C86ED2"/>
    <w:rsid w:val="00C87386"/>
    <w:rsid w:val="00C87961"/>
    <w:rsid w:val="00C87982"/>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E"/>
    <w:rsid w:val="00C91F38"/>
    <w:rsid w:val="00C920D4"/>
    <w:rsid w:val="00C9216F"/>
    <w:rsid w:val="00C92270"/>
    <w:rsid w:val="00C92312"/>
    <w:rsid w:val="00C92430"/>
    <w:rsid w:val="00C924A4"/>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1296"/>
    <w:rsid w:val="00CA1472"/>
    <w:rsid w:val="00CA1500"/>
    <w:rsid w:val="00CA192E"/>
    <w:rsid w:val="00CA1A5A"/>
    <w:rsid w:val="00CA1FB4"/>
    <w:rsid w:val="00CA207A"/>
    <w:rsid w:val="00CA2210"/>
    <w:rsid w:val="00CA227E"/>
    <w:rsid w:val="00CA238D"/>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C2F"/>
    <w:rsid w:val="00CC4F29"/>
    <w:rsid w:val="00CC4F8C"/>
    <w:rsid w:val="00CC514A"/>
    <w:rsid w:val="00CC5294"/>
    <w:rsid w:val="00CC562C"/>
    <w:rsid w:val="00CC56AE"/>
    <w:rsid w:val="00CC5C5D"/>
    <w:rsid w:val="00CC6079"/>
    <w:rsid w:val="00CC648F"/>
    <w:rsid w:val="00CC6F15"/>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E3C"/>
    <w:rsid w:val="00CE43C8"/>
    <w:rsid w:val="00CE4643"/>
    <w:rsid w:val="00CE4665"/>
    <w:rsid w:val="00CE49AA"/>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554"/>
    <w:rsid w:val="00D01CC4"/>
    <w:rsid w:val="00D020B5"/>
    <w:rsid w:val="00D0211A"/>
    <w:rsid w:val="00D02146"/>
    <w:rsid w:val="00D02445"/>
    <w:rsid w:val="00D02729"/>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DFF"/>
    <w:rsid w:val="00D10E62"/>
    <w:rsid w:val="00D11117"/>
    <w:rsid w:val="00D113BE"/>
    <w:rsid w:val="00D11651"/>
    <w:rsid w:val="00D11841"/>
    <w:rsid w:val="00D11B3B"/>
    <w:rsid w:val="00D11FBC"/>
    <w:rsid w:val="00D120C4"/>
    <w:rsid w:val="00D12128"/>
    <w:rsid w:val="00D129EF"/>
    <w:rsid w:val="00D129FA"/>
    <w:rsid w:val="00D13455"/>
    <w:rsid w:val="00D13A97"/>
    <w:rsid w:val="00D13B7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7AA"/>
    <w:rsid w:val="00D20CBC"/>
    <w:rsid w:val="00D21171"/>
    <w:rsid w:val="00D21181"/>
    <w:rsid w:val="00D21D0C"/>
    <w:rsid w:val="00D220B7"/>
    <w:rsid w:val="00D225E2"/>
    <w:rsid w:val="00D226B4"/>
    <w:rsid w:val="00D2278F"/>
    <w:rsid w:val="00D22ABC"/>
    <w:rsid w:val="00D22DD5"/>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917"/>
    <w:rsid w:val="00D47C6E"/>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26"/>
    <w:rsid w:val="00D55E77"/>
    <w:rsid w:val="00D56155"/>
    <w:rsid w:val="00D56325"/>
    <w:rsid w:val="00D56690"/>
    <w:rsid w:val="00D56791"/>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2095"/>
    <w:rsid w:val="00D620D6"/>
    <w:rsid w:val="00D6214C"/>
    <w:rsid w:val="00D62199"/>
    <w:rsid w:val="00D62591"/>
    <w:rsid w:val="00D62612"/>
    <w:rsid w:val="00D627C0"/>
    <w:rsid w:val="00D6296D"/>
    <w:rsid w:val="00D62D4E"/>
    <w:rsid w:val="00D63002"/>
    <w:rsid w:val="00D63067"/>
    <w:rsid w:val="00D630C4"/>
    <w:rsid w:val="00D63210"/>
    <w:rsid w:val="00D63310"/>
    <w:rsid w:val="00D63566"/>
    <w:rsid w:val="00D63BF0"/>
    <w:rsid w:val="00D63CB8"/>
    <w:rsid w:val="00D642CF"/>
    <w:rsid w:val="00D642FE"/>
    <w:rsid w:val="00D64409"/>
    <w:rsid w:val="00D64475"/>
    <w:rsid w:val="00D644A2"/>
    <w:rsid w:val="00D644CE"/>
    <w:rsid w:val="00D6455F"/>
    <w:rsid w:val="00D647D8"/>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9E"/>
    <w:rsid w:val="00D75E3B"/>
    <w:rsid w:val="00D75E5E"/>
    <w:rsid w:val="00D760E3"/>
    <w:rsid w:val="00D76468"/>
    <w:rsid w:val="00D764D1"/>
    <w:rsid w:val="00D764F6"/>
    <w:rsid w:val="00D7653F"/>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471C"/>
    <w:rsid w:val="00D84847"/>
    <w:rsid w:val="00D849A9"/>
    <w:rsid w:val="00D84A0E"/>
    <w:rsid w:val="00D84A91"/>
    <w:rsid w:val="00D84C9B"/>
    <w:rsid w:val="00D84CF7"/>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76A"/>
    <w:rsid w:val="00DB1D9D"/>
    <w:rsid w:val="00DB1EC5"/>
    <w:rsid w:val="00DB1F3E"/>
    <w:rsid w:val="00DB205F"/>
    <w:rsid w:val="00DB20AC"/>
    <w:rsid w:val="00DB28BC"/>
    <w:rsid w:val="00DB29EB"/>
    <w:rsid w:val="00DB2F30"/>
    <w:rsid w:val="00DB2FC5"/>
    <w:rsid w:val="00DB2FEB"/>
    <w:rsid w:val="00DB3136"/>
    <w:rsid w:val="00DB3485"/>
    <w:rsid w:val="00DB3883"/>
    <w:rsid w:val="00DB3B61"/>
    <w:rsid w:val="00DB3B72"/>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6044"/>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ECC"/>
    <w:rsid w:val="00E14FBA"/>
    <w:rsid w:val="00E150F6"/>
    <w:rsid w:val="00E15685"/>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204C"/>
    <w:rsid w:val="00E3229B"/>
    <w:rsid w:val="00E32464"/>
    <w:rsid w:val="00E3257B"/>
    <w:rsid w:val="00E3264E"/>
    <w:rsid w:val="00E326A2"/>
    <w:rsid w:val="00E329EA"/>
    <w:rsid w:val="00E32BAA"/>
    <w:rsid w:val="00E33072"/>
    <w:rsid w:val="00E332E7"/>
    <w:rsid w:val="00E33717"/>
    <w:rsid w:val="00E33E4D"/>
    <w:rsid w:val="00E340F8"/>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2E"/>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71"/>
    <w:rsid w:val="00E60F28"/>
    <w:rsid w:val="00E613FD"/>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521"/>
    <w:rsid w:val="00E72704"/>
    <w:rsid w:val="00E7272C"/>
    <w:rsid w:val="00E7286B"/>
    <w:rsid w:val="00E72DE6"/>
    <w:rsid w:val="00E72E25"/>
    <w:rsid w:val="00E7313A"/>
    <w:rsid w:val="00E731AD"/>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A17"/>
    <w:rsid w:val="00EA1C25"/>
    <w:rsid w:val="00EA1E95"/>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84B"/>
    <w:rsid w:val="00EC19A0"/>
    <w:rsid w:val="00EC1A22"/>
    <w:rsid w:val="00EC1A41"/>
    <w:rsid w:val="00EC1A6B"/>
    <w:rsid w:val="00EC1B81"/>
    <w:rsid w:val="00EC1C21"/>
    <w:rsid w:val="00EC1D95"/>
    <w:rsid w:val="00EC1F48"/>
    <w:rsid w:val="00EC24D9"/>
    <w:rsid w:val="00EC25E0"/>
    <w:rsid w:val="00EC2CF1"/>
    <w:rsid w:val="00EC2D0F"/>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D2B"/>
    <w:rsid w:val="00EF3F97"/>
    <w:rsid w:val="00EF3FB7"/>
    <w:rsid w:val="00EF40C4"/>
    <w:rsid w:val="00EF412C"/>
    <w:rsid w:val="00EF419B"/>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88C"/>
    <w:rsid w:val="00F118CA"/>
    <w:rsid w:val="00F118D6"/>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815"/>
    <w:rsid w:val="00F13CFA"/>
    <w:rsid w:val="00F13D0B"/>
    <w:rsid w:val="00F13D54"/>
    <w:rsid w:val="00F13D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36E"/>
    <w:rsid w:val="00F21B5D"/>
    <w:rsid w:val="00F21D5B"/>
    <w:rsid w:val="00F21E0B"/>
    <w:rsid w:val="00F21E4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21F"/>
    <w:rsid w:val="00F622DB"/>
    <w:rsid w:val="00F625BA"/>
    <w:rsid w:val="00F62681"/>
    <w:rsid w:val="00F62926"/>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A6B"/>
    <w:rsid w:val="00F77DA2"/>
    <w:rsid w:val="00F77F05"/>
    <w:rsid w:val="00F80159"/>
    <w:rsid w:val="00F8052B"/>
    <w:rsid w:val="00F807AC"/>
    <w:rsid w:val="00F80992"/>
    <w:rsid w:val="00F809BE"/>
    <w:rsid w:val="00F80A0B"/>
    <w:rsid w:val="00F80B9F"/>
    <w:rsid w:val="00F80BF1"/>
    <w:rsid w:val="00F80D32"/>
    <w:rsid w:val="00F80E12"/>
    <w:rsid w:val="00F80F1A"/>
    <w:rsid w:val="00F813CC"/>
    <w:rsid w:val="00F81757"/>
    <w:rsid w:val="00F817AA"/>
    <w:rsid w:val="00F818EC"/>
    <w:rsid w:val="00F81916"/>
    <w:rsid w:val="00F81C36"/>
    <w:rsid w:val="00F81FD3"/>
    <w:rsid w:val="00F829C1"/>
    <w:rsid w:val="00F82BBF"/>
    <w:rsid w:val="00F82E16"/>
    <w:rsid w:val="00F83279"/>
    <w:rsid w:val="00F835B7"/>
    <w:rsid w:val="00F835F7"/>
    <w:rsid w:val="00F8365B"/>
    <w:rsid w:val="00F836D4"/>
    <w:rsid w:val="00F838CA"/>
    <w:rsid w:val="00F839C3"/>
    <w:rsid w:val="00F83A0D"/>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B2"/>
    <w:rsid w:val="00FB29F5"/>
    <w:rsid w:val="00FB2B0A"/>
    <w:rsid w:val="00FB2C54"/>
    <w:rsid w:val="00FB2DA1"/>
    <w:rsid w:val="00FB2EDE"/>
    <w:rsid w:val="00FB3115"/>
    <w:rsid w:val="00FB31D8"/>
    <w:rsid w:val="00FB3680"/>
    <w:rsid w:val="00FB3772"/>
    <w:rsid w:val="00FB3B78"/>
    <w:rsid w:val="00FB3F38"/>
    <w:rsid w:val="00FB40FE"/>
    <w:rsid w:val="00FB4343"/>
    <w:rsid w:val="00FB4674"/>
    <w:rsid w:val="00FB46C3"/>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E81"/>
    <w:rsid w:val="00FC1EB5"/>
    <w:rsid w:val="00FC1FE8"/>
    <w:rsid w:val="00FC204E"/>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C95"/>
    <w:rsid w:val="00FD4D9E"/>
    <w:rsid w:val="00FD4F25"/>
    <w:rsid w:val="00FD5543"/>
    <w:rsid w:val="00FD56C1"/>
    <w:rsid w:val="00FD59B5"/>
    <w:rsid w:val="00FD5B32"/>
    <w:rsid w:val="00FD5BFE"/>
    <w:rsid w:val="00FD60EF"/>
    <w:rsid w:val="00FD6367"/>
    <w:rsid w:val="00FD63CC"/>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9"/>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iPriority w:val="9"/>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9"/>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rsid w:val="007775B7"/>
    <w:rPr>
      <w:sz w:val="16"/>
      <w:szCs w:val="16"/>
    </w:rPr>
  </w:style>
  <w:style w:type="paragraph" w:styleId="Megjegyzstrgya">
    <w:name w:val="annotation subject"/>
    <w:basedOn w:val="Jegyzetszveg"/>
    <w:next w:val="Jegyzetszveg"/>
    <w:link w:val="MegjegyzstrgyaChar"/>
    <w:rsid w:val="007775B7"/>
    <w:pPr>
      <w:widowControl/>
      <w:autoSpaceDE/>
      <w:autoSpaceDN/>
    </w:pPr>
    <w:rPr>
      <w:b/>
      <w:bCs/>
      <w:lang w:val="x-none" w:eastAsia="x-none"/>
    </w:rPr>
  </w:style>
  <w:style w:type="character" w:customStyle="1" w:styleId="MegjegyzstrgyaChar">
    <w:name w:val="Megjegyzés tárgya Char"/>
    <w:link w:val="Megjegyzstrgya"/>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10"/>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1"/>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8285</Words>
  <Characters>62002</Characters>
  <Application>Microsoft Office Word</Application>
  <DocSecurity>0</DocSecurity>
  <Lines>516</Lines>
  <Paragraphs>140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70147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Lucza Alexandra</cp:lastModifiedBy>
  <cp:revision>3</cp:revision>
  <cp:lastPrinted>2022-04-06T15:08:00Z</cp:lastPrinted>
  <dcterms:created xsi:type="dcterms:W3CDTF">2022-04-06T09:41:00Z</dcterms:created>
  <dcterms:modified xsi:type="dcterms:W3CDTF">2022-04-06T15:09:00Z</dcterms:modified>
</cp:coreProperties>
</file>