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4CC7" w14:textId="77777777" w:rsidR="005421B1" w:rsidRPr="00236434" w:rsidRDefault="005421B1" w:rsidP="009715F5">
      <w:pPr>
        <w:spacing w:after="0"/>
        <w:rPr>
          <w:rFonts w:ascii="Times New Roman" w:hAnsi="Times New Roman" w:cs="Times New Roman"/>
          <w:b/>
          <w:bCs/>
          <w:spacing w:val="0"/>
          <w:w w:val="100"/>
          <w:u w:val="single"/>
        </w:rPr>
      </w:pPr>
      <w:r w:rsidRPr="00236434">
        <w:rPr>
          <w:rFonts w:ascii="Times New Roman" w:hAnsi="Times New Roman" w:cs="Times New Roman"/>
          <w:b/>
          <w:bCs/>
          <w:spacing w:val="0"/>
          <w:w w:val="100"/>
          <w:u w:val="single"/>
        </w:rPr>
        <w:t>KISKŐRÖS VÁROS POLGÁRMESTERE</w:t>
      </w:r>
    </w:p>
    <w:p w14:paraId="712550E5" w14:textId="77777777" w:rsidR="005421B1" w:rsidRDefault="005421B1" w:rsidP="009715F5">
      <w:pPr>
        <w:spacing w:after="0"/>
        <w:rPr>
          <w:rFonts w:ascii="Times New Roman" w:hAnsi="Times New Roman" w:cs="Times New Roman"/>
          <w:b/>
          <w:bCs/>
          <w:spacing w:val="0"/>
          <w:w w:val="100"/>
          <w:u w:val="single"/>
        </w:rPr>
      </w:pPr>
    </w:p>
    <w:p w14:paraId="3F9D62E5" w14:textId="77777777" w:rsidR="00C42EA1" w:rsidRPr="00236434" w:rsidRDefault="00C42EA1" w:rsidP="009715F5">
      <w:pPr>
        <w:spacing w:after="0"/>
        <w:rPr>
          <w:rFonts w:ascii="Times New Roman" w:hAnsi="Times New Roman" w:cs="Times New Roman"/>
          <w:b/>
          <w:bCs/>
          <w:spacing w:val="0"/>
          <w:w w:val="100"/>
          <w:u w:val="single"/>
        </w:rPr>
      </w:pPr>
    </w:p>
    <w:p w14:paraId="13E7AEDB" w14:textId="77777777" w:rsidR="00A831F4" w:rsidRPr="00236434" w:rsidRDefault="00A831F4" w:rsidP="009715F5">
      <w:pPr>
        <w:spacing w:after="0"/>
        <w:jc w:val="center"/>
        <w:rPr>
          <w:rFonts w:ascii="Times New Roman" w:hAnsi="Times New Roman" w:cs="Times New Roman"/>
          <w:b/>
          <w:bCs/>
          <w:spacing w:val="0"/>
          <w:w w:val="100"/>
          <w:u w:val="single"/>
        </w:rPr>
      </w:pPr>
      <w:r w:rsidRPr="00236434">
        <w:rPr>
          <w:rFonts w:ascii="Times New Roman" w:hAnsi="Times New Roman" w:cs="Times New Roman"/>
          <w:b/>
          <w:bCs/>
          <w:spacing w:val="0"/>
          <w:w w:val="100"/>
          <w:u w:val="single"/>
        </w:rPr>
        <w:t>ELŐTERJESZTÉS</w:t>
      </w:r>
    </w:p>
    <w:p w14:paraId="3A2BBBDC" w14:textId="77777777" w:rsidR="00A831F4" w:rsidRPr="00236434" w:rsidRDefault="00A831F4" w:rsidP="009715F5">
      <w:pPr>
        <w:spacing w:after="0"/>
        <w:jc w:val="center"/>
        <w:rPr>
          <w:rFonts w:ascii="Times New Roman" w:hAnsi="Times New Roman" w:cs="Times New Roman"/>
          <w:spacing w:val="0"/>
          <w:w w:val="100"/>
        </w:rPr>
      </w:pPr>
      <w:r w:rsidRPr="00236434">
        <w:rPr>
          <w:rFonts w:ascii="Times New Roman" w:hAnsi="Times New Roman" w:cs="Times New Roman"/>
          <w:spacing w:val="0"/>
          <w:w w:val="100"/>
        </w:rPr>
        <w:t>(a Képviselő-testület 202</w:t>
      </w:r>
      <w:r w:rsidR="0015120A" w:rsidRPr="00236434">
        <w:rPr>
          <w:rFonts w:ascii="Times New Roman" w:hAnsi="Times New Roman" w:cs="Times New Roman"/>
          <w:spacing w:val="0"/>
          <w:w w:val="100"/>
        </w:rPr>
        <w:t>3</w:t>
      </w:r>
      <w:r w:rsidRPr="00236434">
        <w:rPr>
          <w:rFonts w:ascii="Times New Roman" w:hAnsi="Times New Roman" w:cs="Times New Roman"/>
          <w:spacing w:val="0"/>
          <w:w w:val="100"/>
        </w:rPr>
        <w:t xml:space="preserve">. </w:t>
      </w:r>
      <w:r w:rsidR="00874BE4" w:rsidRPr="00236434">
        <w:rPr>
          <w:rFonts w:ascii="Times New Roman" w:hAnsi="Times New Roman" w:cs="Times New Roman"/>
          <w:spacing w:val="0"/>
          <w:w w:val="100"/>
        </w:rPr>
        <w:t>jún</w:t>
      </w:r>
      <w:r w:rsidR="0015120A" w:rsidRPr="00236434">
        <w:rPr>
          <w:rFonts w:ascii="Times New Roman" w:hAnsi="Times New Roman" w:cs="Times New Roman"/>
          <w:spacing w:val="0"/>
          <w:w w:val="100"/>
        </w:rPr>
        <w:t>i</w:t>
      </w:r>
      <w:r w:rsidRPr="00236434">
        <w:rPr>
          <w:rFonts w:ascii="Times New Roman" w:hAnsi="Times New Roman" w:cs="Times New Roman"/>
          <w:spacing w:val="0"/>
          <w:w w:val="100"/>
        </w:rPr>
        <w:t>us 2</w:t>
      </w:r>
      <w:r w:rsidR="00874BE4" w:rsidRPr="00236434">
        <w:rPr>
          <w:rFonts w:ascii="Times New Roman" w:hAnsi="Times New Roman" w:cs="Times New Roman"/>
          <w:spacing w:val="0"/>
          <w:w w:val="100"/>
        </w:rPr>
        <w:t>1</w:t>
      </w:r>
      <w:r w:rsidRPr="00236434">
        <w:rPr>
          <w:rFonts w:ascii="Times New Roman" w:hAnsi="Times New Roman" w:cs="Times New Roman"/>
          <w:spacing w:val="0"/>
          <w:w w:val="100"/>
        </w:rPr>
        <w:t>-i ülésére)</w:t>
      </w:r>
    </w:p>
    <w:p w14:paraId="3AD2B885" w14:textId="77777777" w:rsidR="00E900BB" w:rsidRPr="00236434" w:rsidRDefault="00E900BB" w:rsidP="009715F5">
      <w:pPr>
        <w:widowControl/>
        <w:spacing w:after="0"/>
        <w:rPr>
          <w:rFonts w:ascii="Times New Roman" w:eastAsia="Times New Roman" w:hAnsi="Times New Roman" w:cs="Times New Roman"/>
          <w:b/>
          <w:spacing w:val="0"/>
          <w:w w:val="100"/>
          <w:highlight w:val="yellow"/>
          <w:lang w:eastAsia="hu-HU"/>
        </w:rPr>
      </w:pPr>
    </w:p>
    <w:p w14:paraId="40FD98BD" w14:textId="77777777" w:rsidR="00E327AA" w:rsidRPr="00236434" w:rsidRDefault="00E327AA" w:rsidP="009715F5">
      <w:pPr>
        <w:spacing w:after="0"/>
        <w:rPr>
          <w:rFonts w:ascii="Times New Roman" w:hAnsi="Times New Roman" w:cs="Times New Roman"/>
          <w:spacing w:val="0"/>
          <w:w w:val="100"/>
        </w:rPr>
      </w:pPr>
    </w:p>
    <w:p w14:paraId="5BD95D01" w14:textId="2A0B6BD2" w:rsidR="00E327AA" w:rsidRPr="00236434" w:rsidRDefault="00E327AA" w:rsidP="009715F5">
      <w:pPr>
        <w:pStyle w:val="Cmsor2"/>
        <w:ind w:left="1410" w:hanging="1410"/>
        <w:rPr>
          <w:szCs w:val="22"/>
        </w:rPr>
      </w:pPr>
      <w:r w:rsidRPr="00236434">
        <w:rPr>
          <w:szCs w:val="22"/>
          <w:u w:val="single"/>
        </w:rPr>
        <w:t>TÁRGY:</w:t>
      </w:r>
      <w:r w:rsidRPr="00236434">
        <w:rPr>
          <w:b w:val="0"/>
          <w:szCs w:val="22"/>
        </w:rPr>
        <w:t xml:space="preserve"> </w:t>
      </w:r>
      <w:r w:rsidRPr="00236434">
        <w:rPr>
          <w:b w:val="0"/>
          <w:szCs w:val="22"/>
        </w:rPr>
        <w:tab/>
      </w:r>
      <w:r w:rsidR="009715F5">
        <w:rPr>
          <w:b w:val="0"/>
          <w:szCs w:val="22"/>
        </w:rPr>
        <w:tab/>
      </w:r>
      <w:r w:rsidRPr="00236434">
        <w:rPr>
          <w:szCs w:val="22"/>
        </w:rPr>
        <w:t>KISKŐRÖS VÁROS TELEPÜLÉSRENDEZÉSI TERVÉNEK (SZERKEZETI TERV) MÓDOSÍTÁSA TÁRGYALÁSOS ELJÁRÁS KERETÉBEN</w:t>
      </w:r>
    </w:p>
    <w:p w14:paraId="3CD1E11B" w14:textId="77777777" w:rsidR="00E327AA" w:rsidRDefault="00E327AA" w:rsidP="009715F5">
      <w:pPr>
        <w:spacing w:after="0"/>
        <w:rPr>
          <w:rFonts w:ascii="Times New Roman" w:hAnsi="Times New Roman" w:cs="Times New Roman"/>
          <w:spacing w:val="0"/>
          <w:w w:val="100"/>
        </w:rPr>
      </w:pPr>
    </w:p>
    <w:p w14:paraId="52A143EE" w14:textId="77777777" w:rsidR="009715F5" w:rsidRPr="00236434" w:rsidRDefault="009715F5" w:rsidP="009715F5">
      <w:pPr>
        <w:spacing w:after="0"/>
        <w:rPr>
          <w:rFonts w:ascii="Times New Roman" w:hAnsi="Times New Roman" w:cs="Times New Roman"/>
          <w:spacing w:val="0"/>
          <w:w w:val="100"/>
        </w:rPr>
      </w:pPr>
    </w:p>
    <w:p w14:paraId="1AAABB80" w14:textId="22E7CD75" w:rsidR="009715F5" w:rsidRDefault="00E327AA" w:rsidP="009715F5">
      <w:pPr>
        <w:widowControl/>
        <w:spacing w:after="0"/>
        <w:rPr>
          <w:rFonts w:ascii="Times New Roman" w:hAnsi="Times New Roman" w:cs="Times New Roman"/>
          <w:spacing w:val="0"/>
          <w:w w:val="100"/>
        </w:rPr>
      </w:pPr>
      <w:r w:rsidRPr="00236434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Kiskőrös Város Képviselő-testülete a 65/2022. számú határozatával </w:t>
      </w:r>
      <w:r w:rsidRPr="00236434">
        <w:rPr>
          <w:rFonts w:ascii="Times New Roman" w:hAnsi="Times New Roman" w:cs="Times New Roman"/>
          <w:spacing w:val="0"/>
          <w:w w:val="100"/>
        </w:rPr>
        <w:t xml:space="preserve">a „Kiskőrösi Rónaszéki Fürdő” átfogó fejlesztésével érintett területeket - Kiskőrös 2724, 2723, 2712/12, 2725/4, 2725/5, 2725/6, 2725/2, 2725/3 és a 0559 hrsz-ú ingatlanokat - , kiemelt fejlesztési területté nyilvánította, beruházás megvalósítása miatt. </w:t>
      </w:r>
    </w:p>
    <w:p w14:paraId="76B77EAC" w14:textId="77777777" w:rsidR="009715F5" w:rsidRPr="00236434" w:rsidRDefault="009715F5" w:rsidP="009715F5">
      <w:pPr>
        <w:widowControl/>
        <w:spacing w:after="0"/>
        <w:rPr>
          <w:rFonts w:ascii="Times New Roman" w:hAnsi="Times New Roman" w:cs="Times New Roman"/>
          <w:spacing w:val="0"/>
          <w:w w:val="100"/>
        </w:rPr>
      </w:pPr>
    </w:p>
    <w:p w14:paraId="03A0DDD4" w14:textId="77777777" w:rsidR="009F18CA" w:rsidRDefault="009F18CA" w:rsidP="009715F5">
      <w:pPr>
        <w:widowControl/>
        <w:spacing w:after="0"/>
        <w:rPr>
          <w:rFonts w:ascii="Times New Roman" w:hAnsi="Times New Roman" w:cs="Times New Roman"/>
          <w:spacing w:val="0"/>
          <w:w w:val="100"/>
        </w:rPr>
      </w:pPr>
      <w:r w:rsidRPr="00236434">
        <w:rPr>
          <w:rFonts w:ascii="Times New Roman" w:hAnsi="Times New Roman" w:cs="Times New Roman"/>
          <w:spacing w:val="0"/>
          <w:w w:val="100"/>
        </w:rPr>
        <w:t xml:space="preserve">A fejlesztéssel érintett ingatlanok egy területfelhasználási egységbe kerültek. A területfelhasználás módosításával új beépítésre szánt terület kijelölése történt, illetve a fejlesztési terület érinti az Országos </w:t>
      </w:r>
      <w:r w:rsidR="001F3D89" w:rsidRPr="00236434">
        <w:rPr>
          <w:rFonts w:ascii="Times New Roman" w:hAnsi="Times New Roman" w:cs="Times New Roman"/>
          <w:spacing w:val="0"/>
          <w:w w:val="100"/>
        </w:rPr>
        <w:t>Ökológiai Hálózat magterületét.</w:t>
      </w:r>
      <w:r w:rsidR="00C42EA1">
        <w:rPr>
          <w:rFonts w:ascii="Times New Roman" w:hAnsi="Times New Roman" w:cs="Times New Roman"/>
          <w:spacing w:val="0"/>
          <w:w w:val="100"/>
        </w:rPr>
        <w:t xml:space="preserve"> A Kiskunsági Nemzeti Park Igazgatóság az Agrárminisztérium jóváhagyásával </w:t>
      </w:r>
      <w:r w:rsidR="00C42EA1" w:rsidRPr="00645952">
        <w:rPr>
          <w:rFonts w:ascii="Times New Roman" w:hAnsi="Times New Roman" w:cs="Times New Roman"/>
          <w:spacing w:val="0"/>
          <w:w w:val="100"/>
        </w:rPr>
        <w:t>új magterületek (0409/35, 0363/6, 0249/52, 0249/53, 0249/54 hrsz.)</w:t>
      </w:r>
      <w:r w:rsidR="00645952" w:rsidRPr="00645952">
        <w:rPr>
          <w:rFonts w:ascii="Times New Roman" w:hAnsi="Times New Roman" w:cs="Times New Roman"/>
          <w:spacing w:val="0"/>
          <w:w w:val="100"/>
        </w:rPr>
        <w:t xml:space="preserve"> kijelölését írta elő. </w:t>
      </w:r>
      <w:r w:rsidR="00645952">
        <w:rPr>
          <w:rFonts w:ascii="Times New Roman" w:hAnsi="Times New Roman" w:cs="Times New Roman"/>
          <w:spacing w:val="0"/>
          <w:w w:val="100"/>
        </w:rPr>
        <w:t>A kieső b</w:t>
      </w:r>
      <w:r w:rsidR="00645952" w:rsidRPr="00645952">
        <w:rPr>
          <w:rFonts w:ascii="Times New Roman" w:hAnsi="Times New Roman" w:cs="Times New Roman"/>
          <w:bCs/>
          <w:spacing w:val="0"/>
          <w:w w:val="100"/>
        </w:rPr>
        <w:t xml:space="preserve">iológiai aktivitásérték </w:t>
      </w:r>
      <w:proofErr w:type="spellStart"/>
      <w:r w:rsidR="00645952">
        <w:rPr>
          <w:rFonts w:ascii="Times New Roman" w:hAnsi="Times New Roman" w:cs="Times New Roman"/>
          <w:bCs/>
          <w:spacing w:val="0"/>
          <w:w w:val="100"/>
        </w:rPr>
        <w:t>pótlássára</w:t>
      </w:r>
      <w:proofErr w:type="spellEnd"/>
      <w:r w:rsidR="00645952" w:rsidRPr="00645952">
        <w:rPr>
          <w:rFonts w:ascii="Times New Roman" w:hAnsi="Times New Roman" w:cs="Times New Roman"/>
          <w:bCs/>
          <w:spacing w:val="0"/>
          <w:w w:val="100"/>
        </w:rPr>
        <w:t xml:space="preserve">, korlátozott használatú mezőgazdasági terület kijelölése </w:t>
      </w:r>
      <w:r w:rsidR="00645952" w:rsidRPr="00645952">
        <w:rPr>
          <w:rFonts w:ascii="Times New Roman" w:hAnsi="Times New Roman" w:cs="Times New Roman"/>
          <w:spacing w:val="0"/>
          <w:w w:val="100"/>
        </w:rPr>
        <w:t>(0560/65,67-76, 0560/79 hrsz.)</w:t>
      </w:r>
      <w:r w:rsidR="00645952">
        <w:rPr>
          <w:rFonts w:ascii="Times New Roman" w:hAnsi="Times New Roman" w:cs="Times New Roman"/>
          <w:spacing w:val="0"/>
          <w:w w:val="100"/>
        </w:rPr>
        <w:t xml:space="preserve"> történt.</w:t>
      </w:r>
    </w:p>
    <w:p w14:paraId="6948F2A7" w14:textId="77777777" w:rsidR="009715F5" w:rsidRPr="00645952" w:rsidRDefault="009715F5" w:rsidP="009715F5">
      <w:pPr>
        <w:widowControl/>
        <w:spacing w:after="0"/>
        <w:rPr>
          <w:rFonts w:ascii="Times New Roman" w:hAnsi="Times New Roman" w:cs="Times New Roman"/>
          <w:spacing w:val="0"/>
          <w:w w:val="100"/>
        </w:rPr>
      </w:pPr>
    </w:p>
    <w:p w14:paraId="4D6ABA4C" w14:textId="77777777" w:rsidR="009F18CA" w:rsidRDefault="009F18CA" w:rsidP="009715F5">
      <w:pPr>
        <w:widowControl/>
        <w:spacing w:after="0"/>
        <w:rPr>
          <w:rFonts w:ascii="Times New Roman" w:hAnsi="Times New Roman" w:cs="Times New Roman"/>
          <w:spacing w:val="0"/>
          <w:w w:val="100"/>
        </w:rPr>
      </w:pPr>
      <w:r w:rsidRPr="00236434">
        <w:rPr>
          <w:rFonts w:ascii="Times New Roman" w:hAnsi="Times New Roman" w:cs="Times New Roman"/>
          <w:spacing w:val="0"/>
          <w:w w:val="100"/>
        </w:rPr>
        <w:t xml:space="preserve">A településtervek tartalmáról, elkészítésének és elfogadásának rendjéről, valamint egyes településrendezési sajátos jogintézményekről szóló 419/2021. (VII.15.) Korm. rendelet (a továbbiakban: Korm. rendelet) 68. § (1) bekezdés a) pontjának </w:t>
      </w:r>
      <w:proofErr w:type="spellStart"/>
      <w:r w:rsidRPr="00236434">
        <w:rPr>
          <w:rFonts w:ascii="Times New Roman" w:hAnsi="Times New Roman" w:cs="Times New Roman"/>
          <w:spacing w:val="0"/>
          <w:w w:val="100"/>
        </w:rPr>
        <w:t>ba</w:t>
      </w:r>
      <w:proofErr w:type="spellEnd"/>
      <w:r w:rsidRPr="00236434">
        <w:rPr>
          <w:rFonts w:ascii="Times New Roman" w:hAnsi="Times New Roman" w:cs="Times New Roman"/>
          <w:spacing w:val="0"/>
          <w:w w:val="100"/>
        </w:rPr>
        <w:t>) alpontja alapján a módosítás, egyszerűsített eljárás keretében került lefolytatásra.</w:t>
      </w:r>
    </w:p>
    <w:p w14:paraId="2B1B2301" w14:textId="77777777" w:rsidR="009715F5" w:rsidRPr="00236434" w:rsidRDefault="009715F5" w:rsidP="009715F5">
      <w:pPr>
        <w:widowControl/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</w:p>
    <w:p w14:paraId="1279DCDD" w14:textId="77777777" w:rsidR="001F3D89" w:rsidRDefault="001F3D89" w:rsidP="009715F5">
      <w:pPr>
        <w:widowControl/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  <w:r w:rsidRPr="00236434">
        <w:rPr>
          <w:rFonts w:ascii="Times New Roman" w:eastAsia="Times New Roman" w:hAnsi="Times New Roman" w:cs="Times New Roman"/>
          <w:spacing w:val="0"/>
          <w:w w:val="100"/>
          <w:lang w:eastAsia="hu-HU"/>
        </w:rPr>
        <w:t>A Bács-Kiskun Vármegyei Kormányhivatal Állami Főépítészének BK/AFI/ 312-29/2023. számú záró szakmai véleménye egyetértő, a módosítást jogszerűnek ítélte meg és javasolja annak képviselő-testület általi elfogadását.</w:t>
      </w:r>
    </w:p>
    <w:p w14:paraId="70B8C24D" w14:textId="77777777" w:rsidR="009715F5" w:rsidRPr="00236434" w:rsidRDefault="009715F5" w:rsidP="009715F5">
      <w:pPr>
        <w:widowControl/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</w:p>
    <w:p w14:paraId="681AC94C" w14:textId="77777777" w:rsidR="001F3D89" w:rsidRPr="00236434" w:rsidRDefault="001F3D89" w:rsidP="009715F5">
      <w:pPr>
        <w:spacing w:after="0"/>
        <w:rPr>
          <w:rFonts w:ascii="Times New Roman" w:hAnsi="Times New Roman" w:cs="Times New Roman"/>
          <w:spacing w:val="0"/>
          <w:w w:val="100"/>
        </w:rPr>
      </w:pPr>
      <w:r w:rsidRPr="00236434">
        <w:rPr>
          <w:rFonts w:ascii="Times New Roman" w:hAnsi="Times New Roman" w:cs="Times New Roman"/>
          <w:spacing w:val="0"/>
          <w:w w:val="100"/>
        </w:rPr>
        <w:t>A fentiekre tekintettel javaslom, hogy a Képviselő-testület a határozat-tervezetben foglaltak szerint döntsön.</w:t>
      </w:r>
    </w:p>
    <w:p w14:paraId="1B5C4B09" w14:textId="77777777" w:rsidR="009715F5" w:rsidRPr="00236434" w:rsidRDefault="009715F5" w:rsidP="009715F5">
      <w:pPr>
        <w:spacing w:after="0"/>
        <w:rPr>
          <w:rFonts w:ascii="Times New Roman" w:hAnsi="Times New Roman" w:cs="Times New Roman"/>
          <w:spacing w:val="0"/>
          <w:w w:val="100"/>
        </w:rPr>
      </w:pPr>
    </w:p>
    <w:p w14:paraId="0AC53525" w14:textId="391B5F78" w:rsidR="00E327AA" w:rsidRPr="00236434" w:rsidRDefault="00E327AA" w:rsidP="009715F5">
      <w:pPr>
        <w:spacing w:after="0"/>
        <w:rPr>
          <w:rFonts w:ascii="Times New Roman" w:hAnsi="Times New Roman" w:cs="Times New Roman"/>
          <w:b/>
          <w:spacing w:val="0"/>
          <w:w w:val="100"/>
        </w:rPr>
      </w:pPr>
      <w:r w:rsidRPr="00236434">
        <w:rPr>
          <w:rFonts w:ascii="Times New Roman" w:hAnsi="Times New Roman" w:cs="Times New Roman"/>
          <w:b/>
          <w:spacing w:val="0"/>
          <w:w w:val="100"/>
        </w:rPr>
        <w:t>Kiskőrös, 202</w:t>
      </w:r>
      <w:r w:rsidR="001F3D89" w:rsidRPr="00236434">
        <w:rPr>
          <w:rFonts w:ascii="Times New Roman" w:hAnsi="Times New Roman" w:cs="Times New Roman"/>
          <w:b/>
          <w:spacing w:val="0"/>
          <w:w w:val="100"/>
        </w:rPr>
        <w:t>3</w:t>
      </w:r>
      <w:r w:rsidRPr="00236434">
        <w:rPr>
          <w:rFonts w:ascii="Times New Roman" w:hAnsi="Times New Roman" w:cs="Times New Roman"/>
          <w:b/>
          <w:spacing w:val="0"/>
          <w:w w:val="100"/>
        </w:rPr>
        <w:t xml:space="preserve">. </w:t>
      </w:r>
      <w:r w:rsidR="001F3D89" w:rsidRPr="00236434">
        <w:rPr>
          <w:rFonts w:ascii="Times New Roman" w:hAnsi="Times New Roman" w:cs="Times New Roman"/>
          <w:b/>
          <w:spacing w:val="0"/>
          <w:w w:val="100"/>
        </w:rPr>
        <w:t>júniu</w:t>
      </w:r>
      <w:r w:rsidRPr="00236434">
        <w:rPr>
          <w:rFonts w:ascii="Times New Roman" w:hAnsi="Times New Roman" w:cs="Times New Roman"/>
          <w:b/>
          <w:spacing w:val="0"/>
          <w:w w:val="100"/>
        </w:rPr>
        <w:t xml:space="preserve">s </w:t>
      </w:r>
      <w:r w:rsidR="001F3D89" w:rsidRPr="00236434">
        <w:rPr>
          <w:rFonts w:ascii="Times New Roman" w:hAnsi="Times New Roman" w:cs="Times New Roman"/>
          <w:b/>
          <w:spacing w:val="0"/>
          <w:w w:val="100"/>
        </w:rPr>
        <w:t>1</w:t>
      </w:r>
      <w:r w:rsidR="009715F5">
        <w:rPr>
          <w:rFonts w:ascii="Times New Roman" w:hAnsi="Times New Roman" w:cs="Times New Roman"/>
          <w:b/>
          <w:spacing w:val="0"/>
          <w:w w:val="100"/>
        </w:rPr>
        <w:t>3</w:t>
      </w:r>
      <w:r w:rsidRPr="00236434">
        <w:rPr>
          <w:rFonts w:ascii="Times New Roman" w:hAnsi="Times New Roman" w:cs="Times New Roman"/>
          <w:b/>
          <w:spacing w:val="0"/>
          <w:w w:val="100"/>
        </w:rPr>
        <w:t xml:space="preserve">. </w:t>
      </w:r>
    </w:p>
    <w:p w14:paraId="4A9487A2" w14:textId="24989BCB" w:rsidR="00E327AA" w:rsidRPr="00236434" w:rsidRDefault="00E327AA" w:rsidP="009715F5">
      <w:pPr>
        <w:tabs>
          <w:tab w:val="center" w:pos="5954"/>
        </w:tabs>
        <w:spacing w:after="0"/>
        <w:rPr>
          <w:rFonts w:ascii="Times New Roman" w:hAnsi="Times New Roman" w:cs="Times New Roman"/>
          <w:b/>
          <w:spacing w:val="0"/>
          <w:w w:val="100"/>
        </w:rPr>
      </w:pPr>
      <w:r w:rsidRPr="00236434">
        <w:rPr>
          <w:rFonts w:ascii="Times New Roman" w:hAnsi="Times New Roman" w:cs="Times New Roman"/>
          <w:b/>
          <w:spacing w:val="0"/>
          <w:w w:val="100"/>
        </w:rPr>
        <w:tab/>
      </w:r>
      <w:r w:rsidR="009715F5">
        <w:rPr>
          <w:rFonts w:ascii="Times New Roman" w:hAnsi="Times New Roman" w:cs="Times New Roman"/>
          <w:b/>
          <w:spacing w:val="0"/>
          <w:w w:val="100"/>
        </w:rPr>
        <w:tab/>
      </w:r>
      <w:r w:rsidRPr="00236434">
        <w:rPr>
          <w:rFonts w:ascii="Times New Roman" w:hAnsi="Times New Roman" w:cs="Times New Roman"/>
          <w:b/>
          <w:spacing w:val="0"/>
          <w:w w:val="100"/>
        </w:rPr>
        <w:t>Domonyi László s</w:t>
      </w:r>
      <w:r w:rsidR="009715F5">
        <w:rPr>
          <w:rFonts w:ascii="Times New Roman" w:hAnsi="Times New Roman" w:cs="Times New Roman"/>
          <w:b/>
          <w:spacing w:val="0"/>
          <w:w w:val="100"/>
        </w:rPr>
        <w:t>.</w:t>
      </w:r>
      <w:r w:rsidRPr="00236434">
        <w:rPr>
          <w:rFonts w:ascii="Times New Roman" w:hAnsi="Times New Roman" w:cs="Times New Roman"/>
          <w:b/>
          <w:spacing w:val="0"/>
          <w:w w:val="100"/>
        </w:rPr>
        <w:t>k.</w:t>
      </w:r>
      <w:r w:rsidR="009715F5">
        <w:rPr>
          <w:rFonts w:ascii="Times New Roman" w:hAnsi="Times New Roman" w:cs="Times New Roman"/>
          <w:b/>
          <w:spacing w:val="0"/>
          <w:w w:val="100"/>
        </w:rPr>
        <w:t>,</w:t>
      </w:r>
    </w:p>
    <w:p w14:paraId="3F243EB9" w14:textId="56623B00" w:rsidR="00E327AA" w:rsidRPr="00236434" w:rsidRDefault="00E327AA" w:rsidP="009715F5">
      <w:pPr>
        <w:tabs>
          <w:tab w:val="center" w:pos="5954"/>
        </w:tabs>
        <w:spacing w:after="0"/>
        <w:rPr>
          <w:rFonts w:ascii="Times New Roman" w:hAnsi="Times New Roman" w:cs="Times New Roman"/>
          <w:b/>
          <w:spacing w:val="0"/>
          <w:w w:val="100"/>
        </w:rPr>
      </w:pPr>
      <w:r w:rsidRPr="00236434">
        <w:rPr>
          <w:rFonts w:ascii="Times New Roman" w:hAnsi="Times New Roman" w:cs="Times New Roman"/>
          <w:b/>
          <w:spacing w:val="0"/>
          <w:w w:val="100"/>
        </w:rPr>
        <w:tab/>
      </w:r>
      <w:r w:rsidR="009715F5">
        <w:rPr>
          <w:rFonts w:ascii="Times New Roman" w:hAnsi="Times New Roman" w:cs="Times New Roman"/>
          <w:b/>
          <w:spacing w:val="0"/>
          <w:w w:val="100"/>
        </w:rPr>
        <w:tab/>
        <w:t xml:space="preserve">       </w:t>
      </w:r>
      <w:r w:rsidRPr="00236434">
        <w:rPr>
          <w:rFonts w:ascii="Times New Roman" w:hAnsi="Times New Roman" w:cs="Times New Roman"/>
          <w:b/>
          <w:spacing w:val="0"/>
          <w:w w:val="100"/>
        </w:rPr>
        <w:t xml:space="preserve">polgármester </w:t>
      </w:r>
    </w:p>
    <w:p w14:paraId="6C87161F" w14:textId="77777777" w:rsidR="00E327AA" w:rsidRPr="00236434" w:rsidRDefault="00E327AA" w:rsidP="009715F5">
      <w:pPr>
        <w:spacing w:after="0"/>
        <w:jc w:val="center"/>
        <w:rPr>
          <w:rFonts w:ascii="Times New Roman" w:hAnsi="Times New Roman" w:cs="Times New Roman"/>
          <w:b/>
          <w:spacing w:val="0"/>
          <w:w w:val="100"/>
          <w:u w:val="single"/>
        </w:rPr>
      </w:pPr>
    </w:p>
    <w:p w14:paraId="15689814" w14:textId="77777777" w:rsidR="00E327AA" w:rsidRPr="00236434" w:rsidRDefault="00E327AA" w:rsidP="009715F5">
      <w:pPr>
        <w:spacing w:after="0"/>
        <w:jc w:val="center"/>
        <w:rPr>
          <w:rFonts w:ascii="Times New Roman" w:hAnsi="Times New Roman" w:cs="Times New Roman"/>
          <w:b/>
          <w:spacing w:val="0"/>
          <w:w w:val="100"/>
          <w:u w:val="single"/>
        </w:rPr>
      </w:pPr>
    </w:p>
    <w:p w14:paraId="34A8C0CC" w14:textId="77777777" w:rsidR="00E327AA" w:rsidRPr="009715F5" w:rsidRDefault="00E327AA" w:rsidP="009715F5">
      <w:pPr>
        <w:spacing w:after="0"/>
        <w:jc w:val="center"/>
        <w:rPr>
          <w:rFonts w:ascii="Times New Roman" w:hAnsi="Times New Roman" w:cs="Times New Roman"/>
          <w:b/>
          <w:spacing w:val="0"/>
          <w:w w:val="100"/>
        </w:rPr>
      </w:pPr>
      <w:r w:rsidRPr="009715F5">
        <w:rPr>
          <w:rFonts w:ascii="Times New Roman" w:hAnsi="Times New Roman" w:cs="Times New Roman"/>
          <w:b/>
          <w:spacing w:val="0"/>
          <w:w w:val="100"/>
        </w:rPr>
        <w:t>HATÁROZAT-TERVEZET</w:t>
      </w:r>
    </w:p>
    <w:p w14:paraId="48F92FFF" w14:textId="77777777" w:rsidR="00E327AA" w:rsidRDefault="00E327AA" w:rsidP="009715F5">
      <w:pPr>
        <w:spacing w:after="0"/>
        <w:rPr>
          <w:rFonts w:ascii="Times New Roman" w:hAnsi="Times New Roman" w:cs="Times New Roman"/>
          <w:spacing w:val="0"/>
          <w:w w:val="100"/>
        </w:rPr>
      </w:pPr>
    </w:p>
    <w:p w14:paraId="360BCCBD" w14:textId="77777777" w:rsidR="009715F5" w:rsidRPr="00236434" w:rsidRDefault="009715F5" w:rsidP="009715F5">
      <w:pPr>
        <w:spacing w:after="0"/>
        <w:rPr>
          <w:rFonts w:ascii="Times New Roman" w:hAnsi="Times New Roman" w:cs="Times New Roman"/>
          <w:spacing w:val="0"/>
          <w:w w:val="100"/>
        </w:rPr>
      </w:pPr>
    </w:p>
    <w:p w14:paraId="1AB313F8" w14:textId="77777777" w:rsidR="001F3D89" w:rsidRDefault="001F3D89" w:rsidP="009715F5">
      <w:pPr>
        <w:spacing w:after="0"/>
        <w:rPr>
          <w:rFonts w:ascii="Times New Roman" w:hAnsi="Times New Roman" w:cs="Times New Roman"/>
          <w:spacing w:val="0"/>
          <w:w w:val="100"/>
        </w:rPr>
      </w:pPr>
      <w:r w:rsidRPr="00236434">
        <w:rPr>
          <w:rFonts w:ascii="Times New Roman" w:hAnsi="Times New Roman" w:cs="Times New Roman"/>
          <w:spacing w:val="0"/>
          <w:w w:val="100"/>
        </w:rPr>
        <w:t xml:space="preserve">A Képviselő-testület a településtervek tartalmáról, elkészítésének és elfogadásának rendjéről, valamint egyes településrendezési sajátos jogintézményekről szóló 419/2021. (VII.15.) Korm. rendelet (a továbbiakban: Korm. rendelet) 68. § (1) bekezdés a) pontjának </w:t>
      </w:r>
      <w:proofErr w:type="spellStart"/>
      <w:r w:rsidRPr="00236434">
        <w:rPr>
          <w:rFonts w:ascii="Times New Roman" w:hAnsi="Times New Roman" w:cs="Times New Roman"/>
          <w:spacing w:val="0"/>
          <w:w w:val="100"/>
        </w:rPr>
        <w:t>ba</w:t>
      </w:r>
      <w:proofErr w:type="spellEnd"/>
      <w:r w:rsidRPr="00236434">
        <w:rPr>
          <w:rFonts w:ascii="Times New Roman" w:hAnsi="Times New Roman" w:cs="Times New Roman"/>
          <w:spacing w:val="0"/>
          <w:w w:val="100"/>
        </w:rPr>
        <w:t>) alpontja alapján beruházás megvalósítása miatt kiemelt fejlesztési területté nyilvánított Kiskőrösi Rónaszéki Fürdő Kiskőrös 2724, 2723, 2712/12, 2725/4, 2725/5, 2725/6, 2725/2, 2725/3 és a 0559 hrsz-ú ingatlanokkal érintett területek módosításának eredményeképpen a hatályos Településszerkezeti Tervet a határozat-tervezet 1. számú melléklete szerinti</w:t>
      </w:r>
      <w:r w:rsidR="00CA7A1B">
        <w:rPr>
          <w:rFonts w:ascii="Times New Roman" w:hAnsi="Times New Roman" w:cs="Times New Roman"/>
          <w:spacing w:val="0"/>
          <w:w w:val="100"/>
        </w:rPr>
        <w:t xml:space="preserve"> </w:t>
      </w:r>
      <w:r w:rsidRPr="00236434">
        <w:rPr>
          <w:rFonts w:ascii="Times New Roman" w:hAnsi="Times New Roman" w:cs="Times New Roman"/>
          <w:spacing w:val="0"/>
          <w:w w:val="100"/>
        </w:rPr>
        <w:t xml:space="preserve">tervezési terület tartalmával, valamint a 2. számú melléklet szerinti </w:t>
      </w:r>
      <w:r w:rsidR="00236434" w:rsidRPr="00236434">
        <w:rPr>
          <w:rFonts w:ascii="Times New Roman" w:hAnsi="Times New Roman" w:cs="Times New Roman"/>
          <w:spacing w:val="0"/>
          <w:w w:val="100"/>
        </w:rPr>
        <w:t xml:space="preserve">településszerkezeti </w:t>
      </w:r>
      <w:r w:rsidRPr="00236434">
        <w:rPr>
          <w:rFonts w:ascii="Times New Roman" w:hAnsi="Times New Roman" w:cs="Times New Roman"/>
          <w:spacing w:val="0"/>
          <w:w w:val="100"/>
        </w:rPr>
        <w:t>tervi leírás</w:t>
      </w:r>
      <w:r w:rsidR="00236434" w:rsidRPr="00236434">
        <w:rPr>
          <w:rFonts w:ascii="Times New Roman" w:hAnsi="Times New Roman" w:cs="Times New Roman"/>
          <w:spacing w:val="0"/>
          <w:w w:val="100"/>
        </w:rPr>
        <w:t>sal</w:t>
      </w:r>
      <w:r w:rsidRPr="00236434">
        <w:rPr>
          <w:rFonts w:ascii="Times New Roman" w:hAnsi="Times New Roman" w:cs="Times New Roman"/>
          <w:spacing w:val="0"/>
          <w:w w:val="100"/>
        </w:rPr>
        <w:t xml:space="preserve"> módosítja.</w:t>
      </w:r>
    </w:p>
    <w:p w14:paraId="55CE92CB" w14:textId="77777777" w:rsidR="009715F5" w:rsidRDefault="009715F5" w:rsidP="009715F5">
      <w:pPr>
        <w:spacing w:after="0"/>
        <w:rPr>
          <w:rFonts w:ascii="Times New Roman" w:hAnsi="Times New Roman" w:cs="Times New Roman"/>
          <w:spacing w:val="0"/>
          <w:w w:val="100"/>
        </w:rPr>
      </w:pPr>
    </w:p>
    <w:p w14:paraId="6C37824B" w14:textId="77777777" w:rsidR="009715F5" w:rsidRPr="00236434" w:rsidRDefault="009715F5" w:rsidP="009715F5">
      <w:pPr>
        <w:spacing w:after="0"/>
        <w:rPr>
          <w:rFonts w:ascii="Times New Roman" w:hAnsi="Times New Roman" w:cs="Times New Roman"/>
          <w:spacing w:val="0"/>
          <w:w w:val="100"/>
        </w:rPr>
      </w:pPr>
    </w:p>
    <w:p w14:paraId="6311CBC3" w14:textId="70E256C7" w:rsidR="001F3D89" w:rsidRPr="00236434" w:rsidRDefault="001F3D89" w:rsidP="009715F5">
      <w:pPr>
        <w:spacing w:after="0"/>
        <w:rPr>
          <w:rFonts w:ascii="Times New Roman" w:hAnsi="Times New Roman" w:cs="Times New Roman"/>
          <w:spacing w:val="0"/>
          <w:w w:val="100"/>
        </w:rPr>
      </w:pPr>
      <w:r w:rsidRPr="009715F5">
        <w:rPr>
          <w:rFonts w:ascii="Times New Roman" w:hAnsi="Times New Roman" w:cs="Times New Roman"/>
          <w:b/>
          <w:bCs/>
          <w:spacing w:val="0"/>
          <w:w w:val="100"/>
          <w:u w:val="single"/>
        </w:rPr>
        <w:t>Felelős</w:t>
      </w:r>
      <w:r w:rsidRPr="009715F5">
        <w:rPr>
          <w:rFonts w:ascii="Times New Roman" w:hAnsi="Times New Roman" w:cs="Times New Roman"/>
          <w:b/>
          <w:bCs/>
          <w:spacing w:val="0"/>
          <w:w w:val="100"/>
        </w:rPr>
        <w:t>:</w:t>
      </w:r>
      <w:r w:rsidRPr="00236434">
        <w:rPr>
          <w:rFonts w:ascii="Times New Roman" w:hAnsi="Times New Roman" w:cs="Times New Roman"/>
          <w:spacing w:val="0"/>
          <w:w w:val="100"/>
        </w:rPr>
        <w:t xml:space="preserve"> </w:t>
      </w:r>
      <w:r w:rsidR="009715F5">
        <w:rPr>
          <w:rFonts w:ascii="Times New Roman" w:hAnsi="Times New Roman" w:cs="Times New Roman"/>
          <w:spacing w:val="0"/>
          <w:w w:val="100"/>
        </w:rPr>
        <w:tab/>
      </w:r>
      <w:r w:rsidRPr="00236434">
        <w:rPr>
          <w:rFonts w:ascii="Times New Roman" w:hAnsi="Times New Roman" w:cs="Times New Roman"/>
          <w:spacing w:val="0"/>
          <w:w w:val="100"/>
        </w:rPr>
        <w:t>polgármester</w:t>
      </w:r>
    </w:p>
    <w:p w14:paraId="3CC2DA4C" w14:textId="3627F2C0" w:rsidR="001F3D89" w:rsidRPr="00236434" w:rsidRDefault="001F3D89" w:rsidP="009715F5">
      <w:pPr>
        <w:spacing w:after="0"/>
        <w:rPr>
          <w:rFonts w:ascii="Times New Roman" w:hAnsi="Times New Roman" w:cs="Times New Roman"/>
          <w:spacing w:val="0"/>
          <w:w w:val="100"/>
        </w:rPr>
      </w:pPr>
      <w:r w:rsidRPr="009715F5">
        <w:rPr>
          <w:rFonts w:ascii="Times New Roman" w:hAnsi="Times New Roman" w:cs="Times New Roman"/>
          <w:b/>
          <w:bCs/>
          <w:spacing w:val="0"/>
          <w:w w:val="100"/>
          <w:u w:val="single"/>
        </w:rPr>
        <w:t>Határidő</w:t>
      </w:r>
      <w:r w:rsidRPr="009715F5">
        <w:rPr>
          <w:rFonts w:ascii="Times New Roman" w:hAnsi="Times New Roman" w:cs="Times New Roman"/>
          <w:b/>
          <w:bCs/>
          <w:spacing w:val="0"/>
          <w:w w:val="100"/>
        </w:rPr>
        <w:t>:</w:t>
      </w:r>
      <w:r w:rsidRPr="00236434">
        <w:rPr>
          <w:rFonts w:ascii="Times New Roman" w:hAnsi="Times New Roman" w:cs="Times New Roman"/>
          <w:spacing w:val="0"/>
          <w:w w:val="100"/>
        </w:rPr>
        <w:t xml:space="preserve"> </w:t>
      </w:r>
      <w:r w:rsidR="009715F5">
        <w:rPr>
          <w:rFonts w:ascii="Times New Roman" w:hAnsi="Times New Roman" w:cs="Times New Roman"/>
          <w:spacing w:val="0"/>
          <w:w w:val="100"/>
        </w:rPr>
        <w:tab/>
      </w:r>
      <w:r w:rsidRPr="00236434">
        <w:rPr>
          <w:rFonts w:ascii="Times New Roman" w:hAnsi="Times New Roman" w:cs="Times New Roman"/>
          <w:spacing w:val="0"/>
          <w:w w:val="100"/>
        </w:rPr>
        <w:t>azonnal, továbbításra 15 nap</w:t>
      </w:r>
    </w:p>
    <w:sectPr w:rsidR="001F3D89" w:rsidRPr="00236434" w:rsidSect="009715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E954" w14:textId="77777777" w:rsidR="00DD20E0" w:rsidRDefault="00DD20E0" w:rsidP="003E71BD">
      <w:pPr>
        <w:spacing w:after="0"/>
      </w:pPr>
      <w:r>
        <w:separator/>
      </w:r>
    </w:p>
  </w:endnote>
  <w:endnote w:type="continuationSeparator" w:id="0">
    <w:p w14:paraId="61ADA0B5" w14:textId="77777777" w:rsidR="00DD20E0" w:rsidRDefault="00DD20E0" w:rsidP="003E71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139253"/>
      <w:docPartObj>
        <w:docPartGallery w:val="Page Numbers (Bottom of Page)"/>
        <w:docPartUnique/>
      </w:docPartObj>
    </w:sdtPr>
    <w:sdtEndPr/>
    <w:sdtContent>
      <w:p w14:paraId="27C13183" w14:textId="77777777" w:rsidR="00DD20E0" w:rsidRDefault="00DD20E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A1B">
          <w:rPr>
            <w:noProof/>
          </w:rPr>
          <w:t>1</w:t>
        </w:r>
        <w:r>
          <w:fldChar w:fldCharType="end"/>
        </w:r>
      </w:p>
    </w:sdtContent>
  </w:sdt>
  <w:p w14:paraId="39954848" w14:textId="77777777" w:rsidR="00DD20E0" w:rsidRDefault="00DD20E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D6303" w14:textId="77777777" w:rsidR="00DD20E0" w:rsidRDefault="00DD20E0" w:rsidP="003E71BD">
      <w:pPr>
        <w:spacing w:after="0"/>
      </w:pPr>
      <w:r>
        <w:separator/>
      </w:r>
    </w:p>
  </w:footnote>
  <w:footnote w:type="continuationSeparator" w:id="0">
    <w:p w14:paraId="2F7D4B51" w14:textId="77777777" w:rsidR="00DD20E0" w:rsidRDefault="00DD20E0" w:rsidP="003E71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BB"/>
    <w:rsid w:val="00001797"/>
    <w:rsid w:val="000B7951"/>
    <w:rsid w:val="00112690"/>
    <w:rsid w:val="0015120A"/>
    <w:rsid w:val="00187ADF"/>
    <w:rsid w:val="001A0C8C"/>
    <w:rsid w:val="001C2F18"/>
    <w:rsid w:val="001C69ED"/>
    <w:rsid w:val="001F3D89"/>
    <w:rsid w:val="00236434"/>
    <w:rsid w:val="0031547B"/>
    <w:rsid w:val="0033058B"/>
    <w:rsid w:val="003E0078"/>
    <w:rsid w:val="003E71BD"/>
    <w:rsid w:val="00403D18"/>
    <w:rsid w:val="004760B3"/>
    <w:rsid w:val="00517231"/>
    <w:rsid w:val="005272FB"/>
    <w:rsid w:val="005421B1"/>
    <w:rsid w:val="005666B1"/>
    <w:rsid w:val="005670AF"/>
    <w:rsid w:val="00570A54"/>
    <w:rsid w:val="00645952"/>
    <w:rsid w:val="006C715C"/>
    <w:rsid w:val="00874BE4"/>
    <w:rsid w:val="008A445B"/>
    <w:rsid w:val="009715F5"/>
    <w:rsid w:val="00987820"/>
    <w:rsid w:val="009C60D4"/>
    <w:rsid w:val="009F18CA"/>
    <w:rsid w:val="009F7515"/>
    <w:rsid w:val="00A831F4"/>
    <w:rsid w:val="00B22483"/>
    <w:rsid w:val="00B83E1C"/>
    <w:rsid w:val="00BE162A"/>
    <w:rsid w:val="00BF6F57"/>
    <w:rsid w:val="00C42EA1"/>
    <w:rsid w:val="00C45495"/>
    <w:rsid w:val="00C630F2"/>
    <w:rsid w:val="00CA7A1B"/>
    <w:rsid w:val="00CD1218"/>
    <w:rsid w:val="00D564DD"/>
    <w:rsid w:val="00DD20E0"/>
    <w:rsid w:val="00DD2CA0"/>
    <w:rsid w:val="00E327AA"/>
    <w:rsid w:val="00E900BB"/>
    <w:rsid w:val="00EA5D3E"/>
    <w:rsid w:val="00EF07D5"/>
    <w:rsid w:val="00F1537B"/>
    <w:rsid w:val="00F414C6"/>
    <w:rsid w:val="00F47F61"/>
    <w:rsid w:val="00F7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03C4"/>
  <w15:docId w15:val="{8402AC35-8BD6-4FAD-A798-9481282F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3"/>
    <w:qFormat/>
    <w:rsid w:val="00E900BB"/>
    <w:pPr>
      <w:widowControl w:val="0"/>
      <w:spacing w:after="60" w:line="240" w:lineRule="auto"/>
      <w:jc w:val="both"/>
    </w:pPr>
    <w:rPr>
      <w:rFonts w:ascii="Calibri" w:eastAsia="Calibri" w:hAnsi="Calibri" w:cs="Calibri"/>
      <w:spacing w:val="-2"/>
      <w:w w:val="90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327AA"/>
    <w:pPr>
      <w:keepNext/>
      <w:widowControl/>
      <w:spacing w:after="0"/>
      <w:outlineLvl w:val="1"/>
    </w:pPr>
    <w:rPr>
      <w:rFonts w:ascii="Times New Roman" w:eastAsia="Times New Roman" w:hAnsi="Times New Roman" w:cs="Times New Roman"/>
      <w:b/>
      <w:bCs/>
      <w:spacing w:val="0"/>
      <w:w w:val="10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E900BB"/>
    <w:pPr>
      <w:widowControl/>
      <w:spacing w:after="200" w:line="276" w:lineRule="auto"/>
    </w:pPr>
    <w:rPr>
      <w:rFonts w:ascii="Arial Narrow" w:hAnsi="Arial Narrow" w:cs="Times New Roman"/>
      <w:spacing w:val="0"/>
      <w:w w:val="100"/>
    </w:rPr>
  </w:style>
  <w:style w:type="character" w:customStyle="1" w:styleId="SzvegtrzsChar">
    <w:name w:val="Szövegtörzs Char"/>
    <w:basedOn w:val="Bekezdsalapbettpusa"/>
    <w:link w:val="Szvegtrzs"/>
    <w:rsid w:val="00E900BB"/>
    <w:rPr>
      <w:rFonts w:ascii="Arial Narrow" w:eastAsia="Calibri" w:hAnsi="Arial Narrow" w:cs="Times New Roman"/>
    </w:rPr>
  </w:style>
  <w:style w:type="paragraph" w:styleId="Listaszerbekezds">
    <w:name w:val="List Paragraph"/>
    <w:basedOn w:val="Norml"/>
    <w:uiPriority w:val="34"/>
    <w:qFormat/>
    <w:rsid w:val="00EA5D3E"/>
    <w:pPr>
      <w:widowControl/>
      <w:spacing w:after="0"/>
      <w:ind w:left="720"/>
      <w:contextualSpacing/>
      <w:jc w:val="left"/>
    </w:pPr>
    <w:rPr>
      <w:rFonts w:ascii="Times New Roman" w:eastAsia="Times New Roman" w:hAnsi="Times New Roman" w:cs="Times New Roman"/>
      <w:spacing w:val="0"/>
      <w:w w:val="1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E71BD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3E71BD"/>
    <w:rPr>
      <w:rFonts w:ascii="Calibri" w:eastAsia="Calibri" w:hAnsi="Calibri" w:cs="Calibri"/>
      <w:spacing w:val="-2"/>
      <w:w w:val="90"/>
    </w:rPr>
  </w:style>
  <w:style w:type="paragraph" w:styleId="llb">
    <w:name w:val="footer"/>
    <w:basedOn w:val="Norml"/>
    <w:link w:val="llbChar"/>
    <w:uiPriority w:val="99"/>
    <w:unhideWhenUsed/>
    <w:rsid w:val="003E71BD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3E71BD"/>
    <w:rPr>
      <w:rFonts w:ascii="Calibri" w:eastAsia="Calibri" w:hAnsi="Calibri" w:cs="Calibri"/>
      <w:spacing w:val="-2"/>
      <w:w w:val="90"/>
    </w:rPr>
  </w:style>
  <w:style w:type="character" w:customStyle="1" w:styleId="Cmsor2Char">
    <w:name w:val="Címsor 2 Char"/>
    <w:basedOn w:val="Bekezdsalapbettpusa"/>
    <w:link w:val="Cmsor2"/>
    <w:semiHidden/>
    <w:rsid w:val="00E327AA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customStyle="1" w:styleId="cf0">
    <w:name w:val="cf0"/>
    <w:basedOn w:val="Norml"/>
    <w:rsid w:val="00E327A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pacing w:val="0"/>
      <w:w w:val="1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Chudi Barbara</cp:lastModifiedBy>
  <cp:revision>2</cp:revision>
  <cp:lastPrinted>2020-04-29T07:29:00Z</cp:lastPrinted>
  <dcterms:created xsi:type="dcterms:W3CDTF">2023-06-13T08:25:00Z</dcterms:created>
  <dcterms:modified xsi:type="dcterms:W3CDTF">2023-06-13T08:25:00Z</dcterms:modified>
</cp:coreProperties>
</file>