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3A57" w14:textId="77777777" w:rsidR="001D7350" w:rsidRPr="00A86B79" w:rsidRDefault="00A86B79" w:rsidP="00D205F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6D53EF26" w14:textId="77777777" w:rsidR="00A86B79" w:rsidRDefault="00A86B79" w:rsidP="00D205FE">
      <w:pPr>
        <w:rPr>
          <w:bCs/>
          <w:sz w:val="22"/>
          <w:szCs w:val="22"/>
        </w:rPr>
      </w:pPr>
    </w:p>
    <w:p w14:paraId="480A72F3" w14:textId="77777777" w:rsidR="00A86B79" w:rsidRPr="00334532" w:rsidRDefault="00A86B79" w:rsidP="00D205FE">
      <w:pPr>
        <w:rPr>
          <w:bCs/>
          <w:sz w:val="22"/>
          <w:szCs w:val="22"/>
        </w:rPr>
      </w:pPr>
    </w:p>
    <w:p w14:paraId="53E8AEB7" w14:textId="77777777" w:rsidR="00A114AF" w:rsidRPr="00334532" w:rsidRDefault="00A114AF" w:rsidP="00D205FE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334532">
        <w:rPr>
          <w:rFonts w:ascii="Times New Roman" w:hAnsi="Times New Roman"/>
          <w:sz w:val="22"/>
          <w:szCs w:val="22"/>
          <w:u w:val="single"/>
        </w:rPr>
        <w:t>ELŐTERJESZTÉS</w:t>
      </w:r>
    </w:p>
    <w:p w14:paraId="2083858A" w14:textId="77777777" w:rsidR="00A114AF" w:rsidRPr="00334532" w:rsidRDefault="00A114AF" w:rsidP="00D205FE">
      <w:pPr>
        <w:jc w:val="center"/>
        <w:rPr>
          <w:sz w:val="22"/>
          <w:szCs w:val="22"/>
        </w:rPr>
      </w:pPr>
      <w:r w:rsidRPr="00334532">
        <w:rPr>
          <w:sz w:val="22"/>
          <w:szCs w:val="22"/>
        </w:rPr>
        <w:t>(</w:t>
      </w:r>
      <w:r w:rsidR="007F62B1" w:rsidRPr="00334532">
        <w:rPr>
          <w:sz w:val="22"/>
          <w:szCs w:val="22"/>
        </w:rPr>
        <w:t>a</w:t>
      </w:r>
      <w:r w:rsidRPr="00334532">
        <w:rPr>
          <w:sz w:val="22"/>
          <w:szCs w:val="22"/>
        </w:rPr>
        <w:t xml:space="preserve"> Képviselő-testület 20</w:t>
      </w:r>
      <w:r w:rsidR="001112B7" w:rsidRPr="00334532">
        <w:rPr>
          <w:sz w:val="22"/>
          <w:szCs w:val="22"/>
        </w:rPr>
        <w:t>2</w:t>
      </w:r>
      <w:r w:rsidR="006A6E61" w:rsidRPr="00334532">
        <w:rPr>
          <w:sz w:val="22"/>
          <w:szCs w:val="22"/>
        </w:rPr>
        <w:t>2</w:t>
      </w:r>
      <w:r w:rsidRPr="00334532">
        <w:rPr>
          <w:sz w:val="22"/>
          <w:szCs w:val="22"/>
        </w:rPr>
        <w:t xml:space="preserve">. </w:t>
      </w:r>
      <w:r w:rsidR="006A6E61" w:rsidRPr="00334532">
        <w:rPr>
          <w:sz w:val="22"/>
          <w:szCs w:val="22"/>
        </w:rPr>
        <w:t>s</w:t>
      </w:r>
      <w:r w:rsidR="00AF1D49" w:rsidRPr="00334532">
        <w:rPr>
          <w:sz w:val="22"/>
          <w:szCs w:val="22"/>
        </w:rPr>
        <w:t>zeptember</w:t>
      </w:r>
      <w:r w:rsidR="003816D8" w:rsidRPr="00334532">
        <w:rPr>
          <w:sz w:val="22"/>
          <w:szCs w:val="22"/>
        </w:rPr>
        <w:t xml:space="preserve"> </w:t>
      </w:r>
      <w:r w:rsidR="00AF1D49" w:rsidRPr="00334532">
        <w:rPr>
          <w:sz w:val="22"/>
          <w:szCs w:val="22"/>
        </w:rPr>
        <w:t>2</w:t>
      </w:r>
      <w:r w:rsidR="006A6E61" w:rsidRPr="00334532">
        <w:rPr>
          <w:sz w:val="22"/>
          <w:szCs w:val="22"/>
        </w:rPr>
        <w:t>1</w:t>
      </w:r>
      <w:r w:rsidR="004E353A" w:rsidRPr="00334532">
        <w:rPr>
          <w:sz w:val="22"/>
          <w:szCs w:val="22"/>
        </w:rPr>
        <w:t>-</w:t>
      </w:r>
      <w:r w:rsidR="007F62B1" w:rsidRPr="00334532">
        <w:rPr>
          <w:sz w:val="22"/>
          <w:szCs w:val="22"/>
        </w:rPr>
        <w:t xml:space="preserve">i </w:t>
      </w:r>
      <w:r w:rsidRPr="00334532">
        <w:rPr>
          <w:sz w:val="22"/>
          <w:szCs w:val="22"/>
        </w:rPr>
        <w:t>ülésére)</w:t>
      </w:r>
    </w:p>
    <w:p w14:paraId="70A6B78D" w14:textId="77777777" w:rsidR="00E235A8" w:rsidRPr="00334532" w:rsidRDefault="00E235A8" w:rsidP="00D205FE">
      <w:pPr>
        <w:jc w:val="both"/>
        <w:rPr>
          <w:sz w:val="22"/>
          <w:szCs w:val="22"/>
        </w:rPr>
      </w:pPr>
    </w:p>
    <w:p w14:paraId="46DC93CF" w14:textId="77777777" w:rsidR="00D436D2" w:rsidRPr="00334532" w:rsidRDefault="00D436D2" w:rsidP="00D205FE">
      <w:pPr>
        <w:jc w:val="both"/>
        <w:rPr>
          <w:sz w:val="22"/>
          <w:szCs w:val="22"/>
        </w:rPr>
      </w:pPr>
    </w:p>
    <w:p w14:paraId="171F4225" w14:textId="77777777" w:rsidR="003816D8" w:rsidRPr="00334532" w:rsidRDefault="00D436D2" w:rsidP="00D205FE">
      <w:pPr>
        <w:ind w:left="993" w:hanging="993"/>
        <w:jc w:val="both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  <w:u w:val="single"/>
        </w:rPr>
        <w:t>TÁRGY</w:t>
      </w:r>
      <w:r w:rsidRPr="00334532">
        <w:rPr>
          <w:b/>
          <w:bCs/>
          <w:sz w:val="22"/>
          <w:szCs w:val="22"/>
        </w:rPr>
        <w:t>:</w:t>
      </w:r>
      <w:r w:rsidR="003816D8" w:rsidRPr="00334532">
        <w:rPr>
          <w:b/>
          <w:bCs/>
          <w:sz w:val="22"/>
          <w:szCs w:val="22"/>
        </w:rPr>
        <w:t xml:space="preserve"> </w:t>
      </w:r>
      <w:r w:rsidR="00CD3704" w:rsidRPr="00334532">
        <w:rPr>
          <w:b/>
          <w:bCs/>
          <w:sz w:val="22"/>
          <w:szCs w:val="22"/>
        </w:rPr>
        <w:t xml:space="preserve">KISKŐRÖS VÁROS TULAJDONÁBAN LÉVŐ </w:t>
      </w:r>
      <w:r w:rsidR="006A6E61" w:rsidRPr="00334532">
        <w:rPr>
          <w:b/>
          <w:bCs/>
          <w:sz w:val="22"/>
          <w:szCs w:val="22"/>
        </w:rPr>
        <w:t xml:space="preserve">VÍZIKÖZMŰ VAGYON </w:t>
      </w:r>
      <w:r w:rsidR="00CD3704" w:rsidRPr="00334532">
        <w:rPr>
          <w:b/>
          <w:bCs/>
          <w:sz w:val="22"/>
          <w:szCs w:val="22"/>
        </w:rPr>
        <w:t xml:space="preserve">INGYENES ÁTADÁSA A </w:t>
      </w:r>
      <w:r w:rsidR="006A6E61" w:rsidRPr="00334532">
        <w:rPr>
          <w:b/>
          <w:bCs/>
          <w:sz w:val="22"/>
          <w:szCs w:val="22"/>
        </w:rPr>
        <w:t>MAGYAR ÁLLAM RÉSZÉRE</w:t>
      </w:r>
    </w:p>
    <w:p w14:paraId="25394608" w14:textId="77777777" w:rsidR="003738B7" w:rsidRPr="00334532" w:rsidRDefault="003738B7" w:rsidP="00D205FE">
      <w:pPr>
        <w:ind w:left="993" w:hanging="993"/>
        <w:jc w:val="both"/>
        <w:rPr>
          <w:b/>
          <w:bCs/>
          <w:caps/>
          <w:sz w:val="22"/>
          <w:szCs w:val="22"/>
        </w:rPr>
      </w:pPr>
    </w:p>
    <w:p w14:paraId="21406A6A" w14:textId="77777777" w:rsidR="00E66F15" w:rsidRPr="00334532" w:rsidRDefault="00E66F15" w:rsidP="00D205F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14:paraId="3F3F1F41" w14:textId="77777777" w:rsidR="00F87057" w:rsidRPr="00334532" w:rsidRDefault="003816D8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víziközmű</w:t>
      </w:r>
      <w:r w:rsidR="00276E21" w:rsidRPr="00334532">
        <w:rPr>
          <w:sz w:val="22"/>
          <w:szCs w:val="22"/>
        </w:rPr>
        <w:t>-</w:t>
      </w:r>
      <w:r w:rsidRPr="00334532">
        <w:rPr>
          <w:sz w:val="22"/>
          <w:szCs w:val="22"/>
        </w:rPr>
        <w:t>szolgáltatásról szóló 2011. évi CCIX. törvény</w:t>
      </w:r>
      <w:r w:rsidR="00276E21" w:rsidRPr="00334532">
        <w:rPr>
          <w:sz w:val="22"/>
          <w:szCs w:val="22"/>
        </w:rPr>
        <w:t xml:space="preserve"> </w:t>
      </w:r>
      <w:r w:rsidR="00DC6B90" w:rsidRPr="00334532">
        <w:rPr>
          <w:sz w:val="22"/>
          <w:szCs w:val="22"/>
        </w:rPr>
        <w:t xml:space="preserve">(a továbbiakban: </w:t>
      </w:r>
      <w:proofErr w:type="spellStart"/>
      <w:r w:rsidR="00DC6B90" w:rsidRPr="00334532">
        <w:rPr>
          <w:sz w:val="22"/>
          <w:szCs w:val="22"/>
        </w:rPr>
        <w:t>Vksztv</w:t>
      </w:r>
      <w:proofErr w:type="spellEnd"/>
      <w:r w:rsidR="00DC6B90" w:rsidRPr="00334532">
        <w:rPr>
          <w:sz w:val="22"/>
          <w:szCs w:val="22"/>
        </w:rPr>
        <w:t xml:space="preserve">.) </w:t>
      </w:r>
      <w:r w:rsidR="00F87057" w:rsidRPr="00334532">
        <w:rPr>
          <w:sz w:val="22"/>
          <w:szCs w:val="22"/>
        </w:rPr>
        <w:t>6. § (1) bekezdése szerint a víziközmű kizárólag állam vagy települési önkormányzat tulajdonában állhat.</w:t>
      </w:r>
    </w:p>
    <w:p w14:paraId="739EC3AC" w14:textId="77777777" w:rsidR="00F87057" w:rsidRPr="00334532" w:rsidRDefault="00F87057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Magyarország helyi önkormányzatairól szóló 2011. évi CLXXXIX törvény (a továbbiakban: </w:t>
      </w:r>
      <w:proofErr w:type="spellStart"/>
      <w:r w:rsidRPr="00334532">
        <w:rPr>
          <w:sz w:val="22"/>
          <w:szCs w:val="22"/>
        </w:rPr>
        <w:t>Mötv</w:t>
      </w:r>
      <w:proofErr w:type="spellEnd"/>
      <w:r w:rsidRPr="00334532">
        <w:rPr>
          <w:sz w:val="22"/>
          <w:szCs w:val="22"/>
        </w:rPr>
        <w:t>) 13. § (1) bekezdés 21. pontja értelmében a víziközmű-szolgáltatás helyben biztosítható közfeladat, amennyiben a víziközmű-szolgáltatásról szóló törvény rendelkezései szerint a helyi önkormányzat ellátásért felelősnek minősül.</w:t>
      </w:r>
    </w:p>
    <w:p w14:paraId="2CC58D21" w14:textId="77777777" w:rsidR="00F87057" w:rsidRPr="00334532" w:rsidRDefault="008E11DF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Kiskőrös Város Önkormányzata, mint ellátásáért felelős, a közműves ivóvízellátással, szennyvízelvezetéssel és –tisztítással, környezetvédelmi követelményeknek megfelelő elhelyezéssel kapcsolatos víziközmű-szolgáltatási feladatok ellátására a Kiskunsági Víziközmű-Szolgáltató Kft.- vel (a továbbiakban: Üzemeltető) kötött bérleti üzemeltetési szerződést. Az üzemeltető gondoskodik </w:t>
      </w:r>
      <w:r w:rsidR="00564B7A" w:rsidRPr="00334532">
        <w:rPr>
          <w:sz w:val="22"/>
          <w:szCs w:val="22"/>
        </w:rPr>
        <w:t>víziközmű rendszerek működtetéséről, fejlesztéséről: felújítás, pótlás, rekonstrukció, meglévő rendszer bővítése, új víziközmű létesítéséről, a víziközmű-szolgáltatás infrastrukturális feltételeinek megteremtéséről, a szolgáltatás folyamatos meghatározott paraméterekkel történő biztosításáról, vagyon nyilvántartásáról, biztosításáról, a kapcsolódó adminisztrációs feladatok ellátásáról.</w:t>
      </w:r>
    </w:p>
    <w:p w14:paraId="31C3F757" w14:textId="77777777" w:rsidR="00F87057" w:rsidRPr="00334532" w:rsidRDefault="00F87057" w:rsidP="00D205FE">
      <w:pPr>
        <w:pStyle w:val="Nincstrkz"/>
        <w:jc w:val="both"/>
        <w:rPr>
          <w:sz w:val="22"/>
          <w:szCs w:val="22"/>
        </w:rPr>
      </w:pPr>
    </w:p>
    <w:p w14:paraId="45F4A1F7" w14:textId="77777777" w:rsidR="00564B7A" w:rsidRPr="00334532" w:rsidRDefault="000E22F3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Üzemeltető jelezte, hogy 2022. évben jelentős veszteséggel számol, mely </w:t>
      </w:r>
      <w:r w:rsidR="00EE2808" w:rsidRPr="00334532">
        <w:rPr>
          <w:sz w:val="22"/>
          <w:szCs w:val="22"/>
        </w:rPr>
        <w:t>az első félévben elérte a 248 millió forintot</w:t>
      </w:r>
      <w:r w:rsidR="00564B7A" w:rsidRPr="00334532">
        <w:rPr>
          <w:sz w:val="22"/>
          <w:szCs w:val="22"/>
        </w:rPr>
        <w:t xml:space="preserve"> és az év folyamán a veszteség további emelkedésével számol.</w:t>
      </w:r>
    </w:p>
    <w:p w14:paraId="54F66702" w14:textId="77777777" w:rsidR="003738B7" w:rsidRPr="00334532" w:rsidRDefault="007C749A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A </w:t>
      </w:r>
      <w:proofErr w:type="spellStart"/>
      <w:r w:rsidR="00EE2808" w:rsidRPr="00334532">
        <w:rPr>
          <w:sz w:val="22"/>
          <w:szCs w:val="22"/>
        </w:rPr>
        <w:t>Vksztv</w:t>
      </w:r>
      <w:proofErr w:type="spellEnd"/>
      <w:r w:rsidR="00EE2808" w:rsidRPr="00334532">
        <w:rPr>
          <w:sz w:val="22"/>
          <w:szCs w:val="22"/>
        </w:rPr>
        <w:t xml:space="preserve"> 5/H §</w:t>
      </w:r>
      <w:r w:rsidRPr="00334532">
        <w:rPr>
          <w:sz w:val="22"/>
          <w:szCs w:val="22"/>
        </w:rPr>
        <w:t xml:space="preserve"> (2) bekezdése</w:t>
      </w:r>
      <w:r w:rsidR="00EE2808" w:rsidRPr="00334532">
        <w:rPr>
          <w:sz w:val="22"/>
          <w:szCs w:val="22"/>
        </w:rPr>
        <w:t xml:space="preserve"> alapján a szolgáltatás biztosítása érdekében az Önkormányzat</w:t>
      </w:r>
      <w:r w:rsidRPr="00334532">
        <w:rPr>
          <w:sz w:val="22"/>
          <w:szCs w:val="22"/>
        </w:rPr>
        <w:t xml:space="preserve">oknak lehetősége van arra, hogy </w:t>
      </w:r>
      <w:r w:rsidR="00EE2808" w:rsidRPr="00334532">
        <w:rPr>
          <w:sz w:val="22"/>
          <w:szCs w:val="22"/>
        </w:rPr>
        <w:t>az ellátási felelősséget, a víziközmű vagyont és működtető vagyont, a szolgáltató társaságánál fennálló tulajdonosi részesedést ingyenesen átadhatja a Magyar Állam részére.</w:t>
      </w:r>
    </w:p>
    <w:p w14:paraId="0BDA8F3F" w14:textId="77777777" w:rsidR="00564B7A" w:rsidRPr="00334532" w:rsidRDefault="00DD4347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A</w:t>
      </w:r>
      <w:r w:rsidR="00C71652" w:rsidRPr="00334532">
        <w:rPr>
          <w:sz w:val="22"/>
          <w:szCs w:val="22"/>
        </w:rPr>
        <w:t xml:space="preserve"> nemzeti vagyonról szóló 2011. évi </w:t>
      </w:r>
      <w:r w:rsidR="009B0CA6" w:rsidRPr="00334532">
        <w:rPr>
          <w:sz w:val="22"/>
          <w:szCs w:val="22"/>
        </w:rPr>
        <w:t>CXCVI. törvény 5. § (5) bekezdés a) pontja alapján a</w:t>
      </w:r>
      <w:r w:rsidRPr="00334532">
        <w:rPr>
          <w:sz w:val="22"/>
          <w:szCs w:val="22"/>
        </w:rPr>
        <w:t xml:space="preserve"> vízi</w:t>
      </w:r>
      <w:r w:rsidR="003E6423" w:rsidRPr="00334532">
        <w:rPr>
          <w:sz w:val="22"/>
          <w:szCs w:val="22"/>
        </w:rPr>
        <w:t>közmű</w:t>
      </w:r>
      <w:r w:rsidR="00F209EC" w:rsidRPr="00334532">
        <w:rPr>
          <w:sz w:val="22"/>
          <w:szCs w:val="22"/>
        </w:rPr>
        <w:t>,</w:t>
      </w:r>
      <w:r w:rsidR="003E6423" w:rsidRPr="00334532">
        <w:rPr>
          <w:sz w:val="22"/>
          <w:szCs w:val="22"/>
        </w:rPr>
        <w:t xml:space="preserve"> </w:t>
      </w:r>
      <w:r w:rsidR="009B0CA6" w:rsidRPr="00334532">
        <w:rPr>
          <w:sz w:val="22"/>
          <w:szCs w:val="22"/>
        </w:rPr>
        <w:t xml:space="preserve">az önkormányzat korlátozottan forgalomképes </w:t>
      </w:r>
      <w:r w:rsidR="003E6423" w:rsidRPr="00334532">
        <w:rPr>
          <w:sz w:val="22"/>
          <w:szCs w:val="22"/>
        </w:rPr>
        <w:t>vagyon</w:t>
      </w:r>
      <w:r w:rsidR="009B0CA6" w:rsidRPr="00334532">
        <w:rPr>
          <w:sz w:val="22"/>
          <w:szCs w:val="22"/>
        </w:rPr>
        <w:t>át képezi.</w:t>
      </w:r>
    </w:p>
    <w:p w14:paraId="5AB61D5B" w14:textId="77777777" w:rsidR="00564B7A" w:rsidRPr="00334532" w:rsidRDefault="00564B7A" w:rsidP="00D205FE">
      <w:pPr>
        <w:pStyle w:val="Nincstrkz"/>
        <w:jc w:val="both"/>
        <w:rPr>
          <w:sz w:val="22"/>
          <w:szCs w:val="22"/>
        </w:rPr>
      </w:pPr>
    </w:p>
    <w:p w14:paraId="1791121D" w14:textId="77777777" w:rsidR="00564B7A" w:rsidRPr="00334532" w:rsidRDefault="00564B7A" w:rsidP="00D205F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 w:rsidRPr="00334532">
        <w:rPr>
          <w:bCs/>
          <w:sz w:val="22"/>
          <w:szCs w:val="22"/>
        </w:rPr>
        <w:t>Kiskőrös Város Képviselő-testülete a 76/2022. számú határozatával döntött azon szándékáról, hogy csatlakozik a víziközmű-szolgáltatáshoz kapcsolódó ellátási felelősség és a víziközmű vagyon ingyenes átadása a Magyar Állam részére tárgyú integrációs programhoz.</w:t>
      </w:r>
    </w:p>
    <w:p w14:paraId="3370A526" w14:textId="77777777" w:rsidR="00564B7A" w:rsidRPr="00334532" w:rsidRDefault="00564B7A" w:rsidP="00D205F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 w:rsidRPr="00334532">
        <w:rPr>
          <w:bCs/>
          <w:sz w:val="22"/>
          <w:szCs w:val="22"/>
        </w:rPr>
        <w:t>Az ingyenes vagyonátadás során a víziközmű vagyon és működtető vagyon, valamint az ellátásért való felelősség a Magyar Állam tulajdonába és a</w:t>
      </w:r>
      <w:r w:rsidR="008028AB" w:rsidRPr="00334532">
        <w:rPr>
          <w:bCs/>
          <w:sz w:val="22"/>
          <w:szCs w:val="22"/>
        </w:rPr>
        <w:t xml:space="preserve"> 2020. évben létrejött</w:t>
      </w:r>
      <w:r w:rsidRPr="00334532">
        <w:rPr>
          <w:bCs/>
          <w:sz w:val="22"/>
          <w:szCs w:val="22"/>
        </w:rPr>
        <w:t xml:space="preserve"> </w:t>
      </w:r>
      <w:r w:rsidR="008028AB" w:rsidRPr="00334532">
        <w:rPr>
          <w:sz w:val="22"/>
          <w:szCs w:val="22"/>
        </w:rPr>
        <w:t xml:space="preserve">100%-os állami tulajdonban lévő </w:t>
      </w:r>
      <w:r w:rsidRPr="00334532">
        <w:rPr>
          <w:bCs/>
          <w:sz w:val="22"/>
          <w:szCs w:val="22"/>
        </w:rPr>
        <w:t>Nemzeti Vízművek Zrt. vagyonkezelésébe kerül</w:t>
      </w:r>
      <w:r w:rsidR="008028AB" w:rsidRPr="00334532">
        <w:rPr>
          <w:bCs/>
          <w:sz w:val="22"/>
          <w:szCs w:val="22"/>
        </w:rPr>
        <w:t xml:space="preserve">, </w:t>
      </w:r>
      <w:r w:rsidR="008028AB" w:rsidRPr="00334532">
        <w:rPr>
          <w:sz w:val="22"/>
          <w:szCs w:val="22"/>
        </w:rPr>
        <w:t>melynek feladata az állami tulajdonú víziközmű felett a víziközmű működtető eszközök és rendszerfüggetlen víziközmű-elemek, valamint az állami vagyonról szóló 2007. évi CVI. törvény rendelkezései alapján a víziközmű-szolgáltató társaságok állami tulajdonú társasági részesedése felett az államot megillető jogok és kötelezettségek gyakorlása.</w:t>
      </w:r>
    </w:p>
    <w:p w14:paraId="037C68A4" w14:textId="77777777" w:rsidR="00564B7A" w:rsidRPr="00334532" w:rsidRDefault="008028AB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Az önkormányzatok 2022. szeptember hónapban a határozat-tervezet mellékletét képező megállapodás keretében </w:t>
      </w:r>
      <w:r w:rsidR="00597629" w:rsidRPr="00334532">
        <w:rPr>
          <w:sz w:val="22"/>
          <w:szCs w:val="22"/>
        </w:rPr>
        <w:t xml:space="preserve">döntenek a tulajdonukban lévő víziközmű és az azt működtető vagyon ingyenes Magyar Államra történő átruházásáról. </w:t>
      </w:r>
      <w:r w:rsidR="00932989">
        <w:rPr>
          <w:sz w:val="22"/>
          <w:szCs w:val="22"/>
        </w:rPr>
        <w:t>A határozat-tervezet mellékletét képező tranzakciós szerződés jelen állapotában egy keretszerződés, a Nemzeti Vízművek Zrt.-vel, a Kiskunsági Víziközmű-Szolgáltató Kft.-vel történt egyeztetést követően ölt végleges tartalmat.</w:t>
      </w:r>
    </w:p>
    <w:p w14:paraId="56C71A24" w14:textId="77777777" w:rsidR="009B0CA6" w:rsidRPr="00334532" w:rsidRDefault="00DE491F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A </w:t>
      </w:r>
      <w:r w:rsidR="00F209EC" w:rsidRPr="00334532">
        <w:rPr>
          <w:sz w:val="22"/>
          <w:szCs w:val="22"/>
        </w:rPr>
        <w:t xml:space="preserve">város </w:t>
      </w:r>
      <w:r w:rsidRPr="00334532">
        <w:rPr>
          <w:sz w:val="22"/>
          <w:szCs w:val="22"/>
        </w:rPr>
        <w:t>víziközmű vagyon</w:t>
      </w:r>
      <w:r w:rsidR="00F209EC" w:rsidRPr="00334532">
        <w:rPr>
          <w:sz w:val="22"/>
          <w:szCs w:val="22"/>
        </w:rPr>
        <w:t>ának</w:t>
      </w:r>
      <w:r w:rsidRPr="00334532">
        <w:rPr>
          <w:sz w:val="22"/>
          <w:szCs w:val="22"/>
        </w:rPr>
        <w:t xml:space="preserve"> értéke</w:t>
      </w:r>
      <w:r w:rsidR="00117CDF" w:rsidRPr="00334532">
        <w:rPr>
          <w:sz w:val="22"/>
          <w:szCs w:val="22"/>
        </w:rPr>
        <w:t xml:space="preserve"> jelenleg,</w:t>
      </w:r>
      <w:r w:rsidRPr="00334532">
        <w:rPr>
          <w:sz w:val="22"/>
          <w:szCs w:val="22"/>
        </w:rPr>
        <w:t xml:space="preserve"> ivóvízhálózat vonatkozásában bruttó 913.272.713,-Ft, szennyvízhálózat vonatkozásában 3.885.469.670,-Ft.</w:t>
      </w:r>
      <w:r w:rsidR="00334532">
        <w:rPr>
          <w:sz w:val="22"/>
          <w:szCs w:val="22"/>
        </w:rPr>
        <w:t xml:space="preserve"> A vagyon mértéke és értéke a víziközművagyon Magyar Állam részére történő tényleges átadásának időpontjáig változhat.</w:t>
      </w:r>
    </w:p>
    <w:p w14:paraId="2F42CA9E" w14:textId="77777777" w:rsidR="003738B7" w:rsidRPr="00334532" w:rsidRDefault="00C41753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víziközmű szolgáltatást érintő önkormányzati tulajdonban lévő ingatlanok</w:t>
      </w:r>
      <w:r w:rsidR="009F3C80">
        <w:rPr>
          <w:sz w:val="22"/>
          <w:szCs w:val="22"/>
        </w:rPr>
        <w:t>, melyek állami tulajdonba kerülnek</w:t>
      </w:r>
      <w:r w:rsidR="00BC3A29" w:rsidRPr="00334532">
        <w:rPr>
          <w:sz w:val="22"/>
          <w:szCs w:val="22"/>
        </w:rPr>
        <w:t>:</w:t>
      </w:r>
    </w:p>
    <w:p w14:paraId="3063ECAF" w14:textId="77777777" w:rsidR="00BC3A29" w:rsidRPr="00334532" w:rsidRDefault="00BC3A29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Kiskőrös, 103 hrsz-</w:t>
      </w:r>
      <w:proofErr w:type="spellStart"/>
      <w:r w:rsidRPr="00334532">
        <w:rPr>
          <w:sz w:val="22"/>
          <w:szCs w:val="22"/>
        </w:rPr>
        <w:t>on</w:t>
      </w:r>
      <w:proofErr w:type="spellEnd"/>
      <w:r w:rsidRPr="00334532">
        <w:rPr>
          <w:sz w:val="22"/>
          <w:szCs w:val="22"/>
        </w:rPr>
        <w:t xml:space="preserve"> nyilvántartott, kivett szennyvíztisztító telep,</w:t>
      </w:r>
    </w:p>
    <w:p w14:paraId="047BD4E3" w14:textId="77777777" w:rsidR="00327564" w:rsidRDefault="00BC3A29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Kiskőrös, 2571</w:t>
      </w:r>
      <w:r w:rsidR="00334532">
        <w:rPr>
          <w:sz w:val="22"/>
          <w:szCs w:val="22"/>
        </w:rPr>
        <w:t xml:space="preserve"> </w:t>
      </w:r>
      <w:r w:rsidRPr="00334532">
        <w:rPr>
          <w:sz w:val="22"/>
          <w:szCs w:val="22"/>
        </w:rPr>
        <w:t>hrsz-</w:t>
      </w:r>
      <w:proofErr w:type="spellStart"/>
      <w:r w:rsidRPr="00334532">
        <w:rPr>
          <w:sz w:val="22"/>
          <w:szCs w:val="22"/>
        </w:rPr>
        <w:t>on</w:t>
      </w:r>
      <w:proofErr w:type="spellEnd"/>
      <w:r w:rsidRPr="00334532">
        <w:rPr>
          <w:sz w:val="22"/>
          <w:szCs w:val="22"/>
        </w:rPr>
        <w:t xml:space="preserve"> nyilvántartott, kivett vízmű (víztorony)</w:t>
      </w:r>
      <w:r w:rsidR="00327564">
        <w:rPr>
          <w:sz w:val="22"/>
          <w:szCs w:val="22"/>
        </w:rPr>
        <w:t>,</w:t>
      </w:r>
    </w:p>
    <w:p w14:paraId="1DA2BDBE" w14:textId="77777777" w:rsidR="00327564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Kiskőrös, 104/4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(ivóvízkút),</w:t>
      </w:r>
    </w:p>
    <w:p w14:paraId="0755DB1F" w14:textId="77777777" w:rsidR="00327564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Kiskőrös, 105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(víztisztító telep),</w:t>
      </w:r>
    </w:p>
    <w:p w14:paraId="03C3F77A" w14:textId="77777777" w:rsidR="00327564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Kiskőrös, 329/2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(ivóvízkút),</w:t>
      </w:r>
    </w:p>
    <w:p w14:paraId="0FF9B42D" w14:textId="77777777" w:rsidR="00327564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Kiskőrös, 351/2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(ivóvízkút),</w:t>
      </w:r>
    </w:p>
    <w:p w14:paraId="7981E64E" w14:textId="77777777" w:rsidR="00327564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Kiskőrös, 010/17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(ivóvízkút),</w:t>
      </w:r>
    </w:p>
    <w:p w14:paraId="076D34E0" w14:textId="77777777" w:rsidR="00BC3A29" w:rsidRPr="00334532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Kiskőrös, 0510/22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(ivóvízkút)</w:t>
      </w:r>
      <w:r w:rsidR="00856B10" w:rsidRPr="00334532">
        <w:rPr>
          <w:sz w:val="22"/>
          <w:szCs w:val="22"/>
        </w:rPr>
        <w:t>.</w:t>
      </w:r>
    </w:p>
    <w:p w14:paraId="039236A4" w14:textId="392D7E45" w:rsidR="00117CDF" w:rsidRPr="00334532" w:rsidRDefault="004806A4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Kiskőrös Város Önkormányzatának a Kiskunsági Víziközmű-Szolgáltató Kft.-nél fennálló tulajdonosi részesedése </w:t>
      </w:r>
      <w:r w:rsidR="00075259" w:rsidRPr="00334532">
        <w:rPr>
          <w:sz w:val="22"/>
          <w:szCs w:val="22"/>
        </w:rPr>
        <w:t>26.000.000,-Ft, ami megközelítőleg 7,7%.</w:t>
      </w:r>
    </w:p>
    <w:p w14:paraId="1B46ED13" w14:textId="77777777" w:rsidR="004806A4" w:rsidRPr="00334532" w:rsidRDefault="004806A4" w:rsidP="00D205FE">
      <w:pPr>
        <w:pStyle w:val="Nincstrkz"/>
        <w:jc w:val="both"/>
        <w:rPr>
          <w:sz w:val="22"/>
          <w:szCs w:val="22"/>
        </w:rPr>
      </w:pPr>
    </w:p>
    <w:p w14:paraId="0B01ADEC" w14:textId="77777777" w:rsidR="00117CDF" w:rsidRPr="00334532" w:rsidRDefault="00117CDF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Az integráció lefolytatása folyamatos, a legkésőbb 2022. </w:t>
      </w:r>
      <w:r w:rsidR="009F3C80">
        <w:rPr>
          <w:sz w:val="22"/>
          <w:szCs w:val="22"/>
        </w:rPr>
        <w:t>októbe</w:t>
      </w:r>
      <w:r w:rsidRPr="00334532">
        <w:rPr>
          <w:sz w:val="22"/>
          <w:szCs w:val="22"/>
        </w:rPr>
        <w:t xml:space="preserve">r </w:t>
      </w:r>
      <w:r w:rsidR="009F3C80">
        <w:rPr>
          <w:sz w:val="22"/>
          <w:szCs w:val="22"/>
        </w:rPr>
        <w:t>3</w:t>
      </w:r>
      <w:r w:rsidRPr="00334532">
        <w:rPr>
          <w:sz w:val="22"/>
          <w:szCs w:val="22"/>
        </w:rPr>
        <w:t xml:space="preserve">1. napjáig megkötésre kerülő </w:t>
      </w:r>
      <w:r w:rsidR="00A810BC">
        <w:rPr>
          <w:sz w:val="22"/>
          <w:szCs w:val="22"/>
        </w:rPr>
        <w:t>megállapodás</w:t>
      </w:r>
      <w:r w:rsidRPr="00334532">
        <w:rPr>
          <w:sz w:val="22"/>
          <w:szCs w:val="22"/>
        </w:rPr>
        <w:t xml:space="preserve"> mellékletét képező vagyon értéke a jelen állapothoz képest változhat, ezért azt 2022. október 31.-i állapotnak megfelelően aktualizálni szükséges.</w:t>
      </w:r>
      <w:r w:rsidR="009F3C80">
        <w:rPr>
          <w:sz w:val="22"/>
          <w:szCs w:val="22"/>
        </w:rPr>
        <w:t xml:space="preserve"> </w:t>
      </w:r>
    </w:p>
    <w:p w14:paraId="5A79FD2A" w14:textId="77777777" w:rsidR="00E64546" w:rsidRPr="00334532" w:rsidRDefault="00E64546" w:rsidP="00D205FE">
      <w:pPr>
        <w:pStyle w:val="Nincstrkz"/>
        <w:jc w:val="both"/>
        <w:rPr>
          <w:sz w:val="22"/>
          <w:szCs w:val="22"/>
        </w:rPr>
      </w:pPr>
    </w:p>
    <w:p w14:paraId="14F22A93" w14:textId="77777777" w:rsidR="007039C2" w:rsidRPr="00334532" w:rsidRDefault="00D45F0B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Fentiek</w:t>
      </w:r>
      <w:r w:rsidR="002402A6" w:rsidRPr="00334532">
        <w:rPr>
          <w:sz w:val="22"/>
          <w:szCs w:val="22"/>
        </w:rPr>
        <w:t>re</w:t>
      </w:r>
      <w:r w:rsidRPr="00334532">
        <w:rPr>
          <w:sz w:val="22"/>
          <w:szCs w:val="22"/>
        </w:rPr>
        <w:t xml:space="preserve"> </w:t>
      </w:r>
      <w:r w:rsidR="002402A6" w:rsidRPr="00334532">
        <w:rPr>
          <w:sz w:val="22"/>
          <w:szCs w:val="22"/>
        </w:rPr>
        <w:t>figyelemmel</w:t>
      </w:r>
      <w:r w:rsidRPr="00334532">
        <w:rPr>
          <w:sz w:val="22"/>
          <w:szCs w:val="22"/>
        </w:rPr>
        <w:t xml:space="preserve"> javasom, hogy a Képviselő-testület</w:t>
      </w:r>
      <w:r w:rsidR="002402A6" w:rsidRPr="00334532">
        <w:rPr>
          <w:sz w:val="22"/>
          <w:szCs w:val="22"/>
        </w:rPr>
        <w:t xml:space="preserve"> a határozat-tervezet mellékletében foglaltak szerint döntsön.</w:t>
      </w:r>
    </w:p>
    <w:p w14:paraId="2957F59D" w14:textId="77777777" w:rsidR="00D436D2" w:rsidRPr="00334532" w:rsidRDefault="00D436D2" w:rsidP="00D205FE">
      <w:pPr>
        <w:pStyle w:val="Nincstrkz"/>
        <w:rPr>
          <w:sz w:val="22"/>
          <w:szCs w:val="22"/>
        </w:rPr>
      </w:pPr>
    </w:p>
    <w:p w14:paraId="2E7641F5" w14:textId="77777777" w:rsidR="00D436D2" w:rsidRPr="00334532" w:rsidRDefault="00D436D2" w:rsidP="00D205FE">
      <w:pPr>
        <w:ind w:left="540" w:hanging="540"/>
        <w:jc w:val="both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>Kiskőrös, 20</w:t>
      </w:r>
      <w:r w:rsidR="00C27220" w:rsidRPr="00334532">
        <w:rPr>
          <w:b/>
          <w:bCs/>
          <w:sz w:val="22"/>
          <w:szCs w:val="22"/>
        </w:rPr>
        <w:t>2</w:t>
      </w:r>
      <w:r w:rsidR="002223CE" w:rsidRPr="00334532">
        <w:rPr>
          <w:b/>
          <w:bCs/>
          <w:sz w:val="22"/>
          <w:szCs w:val="22"/>
        </w:rPr>
        <w:t>2</w:t>
      </w:r>
      <w:r w:rsidRPr="00334532">
        <w:rPr>
          <w:b/>
          <w:bCs/>
          <w:sz w:val="22"/>
          <w:szCs w:val="22"/>
        </w:rPr>
        <w:t xml:space="preserve">. </w:t>
      </w:r>
      <w:r w:rsidR="002223CE" w:rsidRPr="00334532">
        <w:rPr>
          <w:b/>
          <w:bCs/>
          <w:sz w:val="22"/>
          <w:szCs w:val="22"/>
        </w:rPr>
        <w:t>s</w:t>
      </w:r>
      <w:r w:rsidR="007E26F4" w:rsidRPr="00334532">
        <w:rPr>
          <w:b/>
          <w:bCs/>
          <w:sz w:val="22"/>
          <w:szCs w:val="22"/>
        </w:rPr>
        <w:t>zeptember</w:t>
      </w:r>
      <w:r w:rsidR="00824F98" w:rsidRPr="00334532">
        <w:rPr>
          <w:b/>
          <w:bCs/>
          <w:sz w:val="22"/>
          <w:szCs w:val="22"/>
        </w:rPr>
        <w:t xml:space="preserve"> </w:t>
      </w:r>
      <w:r w:rsidR="002223CE" w:rsidRPr="00334532">
        <w:rPr>
          <w:b/>
          <w:bCs/>
          <w:sz w:val="22"/>
          <w:szCs w:val="22"/>
        </w:rPr>
        <w:t>1</w:t>
      </w:r>
      <w:r w:rsidR="00496DCF" w:rsidRPr="00334532">
        <w:rPr>
          <w:b/>
          <w:bCs/>
          <w:sz w:val="22"/>
          <w:szCs w:val="22"/>
        </w:rPr>
        <w:t>5</w:t>
      </w:r>
      <w:r w:rsidRPr="00334532">
        <w:rPr>
          <w:b/>
          <w:bCs/>
          <w:sz w:val="22"/>
          <w:szCs w:val="22"/>
        </w:rPr>
        <w:t>.</w:t>
      </w:r>
    </w:p>
    <w:p w14:paraId="09CD1725" w14:textId="23CC555E" w:rsidR="00D436D2" w:rsidRPr="00334532" w:rsidRDefault="00D436D2" w:rsidP="00D205F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ab/>
        <w:t>Domonyi László s</w:t>
      </w:r>
      <w:r w:rsidR="00D205FE">
        <w:rPr>
          <w:b/>
          <w:bCs/>
          <w:sz w:val="22"/>
          <w:szCs w:val="22"/>
        </w:rPr>
        <w:t>.</w:t>
      </w:r>
      <w:r w:rsidRPr="00334532">
        <w:rPr>
          <w:b/>
          <w:bCs/>
          <w:sz w:val="22"/>
          <w:szCs w:val="22"/>
        </w:rPr>
        <w:t>k.</w:t>
      </w:r>
      <w:r w:rsidR="00D205FE">
        <w:rPr>
          <w:b/>
          <w:bCs/>
          <w:sz w:val="22"/>
          <w:szCs w:val="22"/>
        </w:rPr>
        <w:t>,</w:t>
      </w:r>
    </w:p>
    <w:p w14:paraId="1BFD9054" w14:textId="77777777" w:rsidR="009F69F9" w:rsidRPr="00334532" w:rsidRDefault="00D436D2" w:rsidP="00D205F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ab/>
        <w:t>polgármester</w:t>
      </w:r>
    </w:p>
    <w:p w14:paraId="6996AE98" w14:textId="77777777" w:rsidR="007169AF" w:rsidRPr="00334532" w:rsidRDefault="007169AF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54B4F361" w14:textId="77777777" w:rsidR="00856B10" w:rsidRPr="00334532" w:rsidRDefault="00856B10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180B131F" w14:textId="77777777" w:rsidR="00D205FE" w:rsidRPr="00334532" w:rsidRDefault="00D205FE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64E18B0B" w14:textId="77777777" w:rsidR="00856B10" w:rsidRPr="00334532" w:rsidRDefault="00856B10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3BA01A69" w14:textId="77777777" w:rsidR="00856B10" w:rsidRPr="00334532" w:rsidRDefault="00856B10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0821F9D3" w14:textId="77777777" w:rsidR="00D436D2" w:rsidRPr="00334532" w:rsidRDefault="00D436D2" w:rsidP="00D205F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>HATÁ</w:t>
      </w:r>
      <w:r w:rsidR="00D6773F" w:rsidRPr="00334532">
        <w:rPr>
          <w:b/>
          <w:bCs/>
          <w:sz w:val="22"/>
          <w:szCs w:val="22"/>
        </w:rPr>
        <w:t xml:space="preserve">ROZAT </w:t>
      </w:r>
      <w:r w:rsidRPr="00334532">
        <w:rPr>
          <w:b/>
          <w:bCs/>
          <w:sz w:val="22"/>
          <w:szCs w:val="22"/>
        </w:rPr>
        <w:t>- TERVEZET</w:t>
      </w:r>
    </w:p>
    <w:p w14:paraId="1A79D8AA" w14:textId="77777777" w:rsidR="00665DF9" w:rsidRPr="00334532" w:rsidRDefault="00665DF9" w:rsidP="00D205FE">
      <w:pPr>
        <w:pStyle w:val="Nincstrkz"/>
        <w:rPr>
          <w:b/>
          <w:bCs/>
          <w:sz w:val="22"/>
          <w:szCs w:val="22"/>
        </w:rPr>
      </w:pPr>
    </w:p>
    <w:p w14:paraId="4F79B066" w14:textId="77777777" w:rsidR="00665DF9" w:rsidRPr="00334532" w:rsidRDefault="007E26F4" w:rsidP="00D205FE">
      <w:pPr>
        <w:pStyle w:val="Nincstrkz"/>
        <w:rPr>
          <w:bCs/>
          <w:sz w:val="22"/>
          <w:szCs w:val="22"/>
        </w:rPr>
      </w:pPr>
      <w:r w:rsidRPr="00334532">
        <w:rPr>
          <w:bCs/>
          <w:sz w:val="22"/>
          <w:szCs w:val="22"/>
        </w:rPr>
        <w:t xml:space="preserve">A </w:t>
      </w:r>
      <w:r w:rsidR="00665DF9" w:rsidRPr="00334532">
        <w:rPr>
          <w:bCs/>
          <w:sz w:val="22"/>
          <w:szCs w:val="22"/>
        </w:rPr>
        <w:t>Képviselő-testület:</w:t>
      </w:r>
    </w:p>
    <w:p w14:paraId="0A710D34" w14:textId="77777777" w:rsidR="00F97B7B" w:rsidRPr="00334532" w:rsidRDefault="00F97B7B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2E1436B2" w14:textId="77777777" w:rsidR="00FD694B" w:rsidRDefault="00FD694B" w:rsidP="00D205FE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kinyilvánítja azon szándékát, hogy Kiskőrös Város Önkormányzata, mint a város víziközmű rendszereinek (ivóvíz-, szennyvízhálózat) tulajdonosa, a víziközmű-szolgáltatás biztosítása vonatkozásában fennálló ellátási kötelezettségének a Magyar Állam részére történő átruházására irányuló integrációs programban részt kíván venni.</w:t>
      </w:r>
    </w:p>
    <w:p w14:paraId="588303FC" w14:textId="77777777" w:rsidR="007E26F4" w:rsidRPr="00334532" w:rsidRDefault="00075259" w:rsidP="00D205FE">
      <w:pPr>
        <w:numPr>
          <w:ilvl w:val="0"/>
          <w:numId w:val="6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Kiskőrös Város Önkormányzata</w:t>
      </w:r>
      <w:r w:rsidR="002223CE" w:rsidRPr="00334532">
        <w:rPr>
          <w:sz w:val="22"/>
          <w:szCs w:val="22"/>
        </w:rPr>
        <w:t xml:space="preserve"> </w:t>
      </w:r>
      <w:r w:rsidRPr="00334532">
        <w:rPr>
          <w:sz w:val="22"/>
          <w:szCs w:val="22"/>
        </w:rPr>
        <w:t>tulajdoná</w:t>
      </w:r>
      <w:r w:rsidR="007E26F4" w:rsidRPr="00334532">
        <w:rPr>
          <w:sz w:val="22"/>
          <w:szCs w:val="22"/>
        </w:rPr>
        <w:t>ban lévő víziközmű vagyont és az azt működtető vagyont a Magyar Állam részére térítésmentesen átadja</w:t>
      </w:r>
      <w:r w:rsidR="00845F70" w:rsidRPr="00334532">
        <w:rPr>
          <w:sz w:val="22"/>
          <w:szCs w:val="22"/>
        </w:rPr>
        <w:t>.</w:t>
      </w:r>
    </w:p>
    <w:p w14:paraId="353CB2AA" w14:textId="77777777" w:rsidR="00845F70" w:rsidRPr="00334532" w:rsidRDefault="00526EF3" w:rsidP="00D205FE">
      <w:pPr>
        <w:numPr>
          <w:ilvl w:val="0"/>
          <w:numId w:val="6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határozat-tervezet mellékletét képező</w:t>
      </w:r>
    </w:p>
    <w:p w14:paraId="749EEE9C" w14:textId="77777777" w:rsidR="00526EF3" w:rsidRPr="00334532" w:rsidRDefault="00526EF3" w:rsidP="00D205FE">
      <w:pPr>
        <w:pStyle w:val="Listaszerbekezds"/>
        <w:numPr>
          <w:ilvl w:val="0"/>
          <w:numId w:val="8"/>
        </w:numPr>
        <w:ind w:left="1276" w:hanging="425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víziközmű vagyon és az azt működtető vagyon</w:t>
      </w:r>
      <w:r w:rsidR="00983814" w:rsidRPr="00334532">
        <w:rPr>
          <w:sz w:val="22"/>
          <w:szCs w:val="22"/>
        </w:rPr>
        <w:t>,</w:t>
      </w:r>
    </w:p>
    <w:p w14:paraId="1034C21F" w14:textId="77777777" w:rsidR="007E26F4" w:rsidRPr="00334532" w:rsidRDefault="00526EF3" w:rsidP="00D205FE">
      <w:pPr>
        <w:pStyle w:val="Listaszerbekezds"/>
        <w:numPr>
          <w:ilvl w:val="0"/>
          <w:numId w:val="8"/>
        </w:numPr>
        <w:ind w:left="1276" w:hanging="425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az átruházással érintett víziközmű vagyonhoz tartozó, víziközmű-fejlesztésre fel nem használt források tulajdonjogának térítésmentesen, nyilvántartási értéken történő átvezetéséről szóló megállapodás tervezetét megismerte, annak fő szövegtartalmával egyetért</w:t>
      </w:r>
      <w:r w:rsidR="00983814" w:rsidRPr="00334532">
        <w:rPr>
          <w:sz w:val="22"/>
          <w:szCs w:val="22"/>
        </w:rPr>
        <w:t xml:space="preserve"> azzal, </w:t>
      </w:r>
      <w:r w:rsidR="00EE58BF" w:rsidRPr="00334532">
        <w:rPr>
          <w:sz w:val="22"/>
          <w:szCs w:val="22"/>
        </w:rPr>
        <w:t xml:space="preserve">hogy </w:t>
      </w:r>
      <w:r w:rsidR="00983814" w:rsidRPr="00334532">
        <w:rPr>
          <w:sz w:val="22"/>
          <w:szCs w:val="22"/>
        </w:rPr>
        <w:t xml:space="preserve">a vagyon és a működtető vagyon nyilvántartási értékét </w:t>
      </w:r>
      <w:r w:rsidR="00EE58BF" w:rsidRPr="00334532">
        <w:rPr>
          <w:sz w:val="22"/>
          <w:szCs w:val="22"/>
        </w:rPr>
        <w:t xml:space="preserve">a </w:t>
      </w:r>
      <w:r w:rsidR="009F3C80">
        <w:rPr>
          <w:sz w:val="22"/>
          <w:szCs w:val="22"/>
        </w:rPr>
        <w:t xml:space="preserve">tranzakciós </w:t>
      </w:r>
      <w:r w:rsidR="00EE58BF" w:rsidRPr="00334532">
        <w:rPr>
          <w:sz w:val="22"/>
          <w:szCs w:val="22"/>
        </w:rPr>
        <w:t>szerződés</w:t>
      </w:r>
      <w:r w:rsidR="009F3C80">
        <w:rPr>
          <w:sz w:val="22"/>
          <w:szCs w:val="22"/>
        </w:rPr>
        <w:t>ben foglalt határidők</w:t>
      </w:r>
      <w:r w:rsidR="00EE58BF" w:rsidRPr="00334532">
        <w:rPr>
          <w:sz w:val="22"/>
          <w:szCs w:val="22"/>
        </w:rPr>
        <w:t xml:space="preserve"> napjával aktualizálni szükséges.</w:t>
      </w:r>
    </w:p>
    <w:p w14:paraId="5307E505" w14:textId="77777777" w:rsidR="002223CE" w:rsidRPr="00334532" w:rsidRDefault="0037529C" w:rsidP="00D205FE">
      <w:pPr>
        <w:numPr>
          <w:ilvl w:val="0"/>
          <w:numId w:val="6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felhatalmazza a polgármestert, </w:t>
      </w:r>
      <w:r w:rsidR="00DE1712" w:rsidRPr="00334532">
        <w:rPr>
          <w:sz w:val="22"/>
          <w:szCs w:val="22"/>
        </w:rPr>
        <w:t>hogy a víziközmű vagyon és az azt működtető vagyon Magyar Állam részére</w:t>
      </w:r>
      <w:r w:rsidR="006C3C15" w:rsidRPr="00334532">
        <w:rPr>
          <w:sz w:val="22"/>
          <w:szCs w:val="22"/>
        </w:rPr>
        <w:t xml:space="preserve"> történő térítésmentes átadására vonatkozó </w:t>
      </w:r>
      <w:r w:rsidR="009F3C80">
        <w:rPr>
          <w:sz w:val="22"/>
          <w:szCs w:val="22"/>
        </w:rPr>
        <w:t>tranzakciós szerződést</w:t>
      </w:r>
      <w:r w:rsidR="00334532" w:rsidRPr="00334532">
        <w:rPr>
          <w:sz w:val="22"/>
          <w:szCs w:val="22"/>
        </w:rPr>
        <w:t xml:space="preserve"> aláírja</w:t>
      </w:r>
      <w:r w:rsidR="006C3C15" w:rsidRPr="00334532">
        <w:rPr>
          <w:sz w:val="22"/>
          <w:szCs w:val="22"/>
        </w:rPr>
        <w:t>, valamint az átadáshoz kapcsolódó jognyilatkozatokat megtegye</w:t>
      </w:r>
      <w:r w:rsidR="00856B10" w:rsidRPr="00334532">
        <w:rPr>
          <w:sz w:val="22"/>
          <w:szCs w:val="22"/>
        </w:rPr>
        <w:t>.</w:t>
      </w:r>
    </w:p>
    <w:p w14:paraId="70E9CEC6" w14:textId="77777777" w:rsidR="002E2DA0" w:rsidRPr="00334532" w:rsidRDefault="002E2DA0" w:rsidP="00D205FE">
      <w:pPr>
        <w:rPr>
          <w:b/>
          <w:sz w:val="22"/>
          <w:szCs w:val="22"/>
          <w:u w:val="single"/>
        </w:rPr>
      </w:pPr>
    </w:p>
    <w:p w14:paraId="54AE7997" w14:textId="77777777" w:rsidR="00D436D2" w:rsidRPr="00334532" w:rsidRDefault="00D436D2" w:rsidP="00D205FE">
      <w:pPr>
        <w:rPr>
          <w:sz w:val="22"/>
          <w:szCs w:val="22"/>
        </w:rPr>
      </w:pPr>
      <w:r w:rsidRPr="00334532">
        <w:rPr>
          <w:b/>
          <w:sz w:val="22"/>
          <w:szCs w:val="22"/>
          <w:u w:val="single"/>
        </w:rPr>
        <w:t>Felelős:</w:t>
      </w:r>
      <w:r w:rsidRPr="00334532">
        <w:rPr>
          <w:sz w:val="22"/>
          <w:szCs w:val="22"/>
        </w:rPr>
        <w:tab/>
      </w:r>
      <w:r w:rsidR="009F3C80">
        <w:rPr>
          <w:sz w:val="22"/>
          <w:szCs w:val="22"/>
        </w:rPr>
        <w:t xml:space="preserve">Domonyi László Mihály </w:t>
      </w:r>
      <w:r w:rsidRPr="00334532">
        <w:rPr>
          <w:sz w:val="22"/>
          <w:szCs w:val="22"/>
        </w:rPr>
        <w:t>polgármester</w:t>
      </w:r>
    </w:p>
    <w:p w14:paraId="447B72D7" w14:textId="77777777" w:rsidR="00D436D2" w:rsidRPr="00334532" w:rsidRDefault="00D436D2" w:rsidP="00D205FE">
      <w:pPr>
        <w:rPr>
          <w:sz w:val="22"/>
          <w:szCs w:val="22"/>
        </w:rPr>
      </w:pPr>
      <w:r w:rsidRPr="00334532">
        <w:rPr>
          <w:b/>
          <w:sz w:val="22"/>
          <w:szCs w:val="22"/>
          <w:u w:val="single"/>
        </w:rPr>
        <w:t>Határidő:</w:t>
      </w:r>
      <w:r w:rsidRPr="00334532">
        <w:rPr>
          <w:sz w:val="22"/>
          <w:szCs w:val="22"/>
        </w:rPr>
        <w:tab/>
      </w:r>
      <w:r w:rsidR="007C2A74" w:rsidRPr="00334532">
        <w:rPr>
          <w:sz w:val="22"/>
          <w:szCs w:val="22"/>
        </w:rPr>
        <w:t>azonnal</w:t>
      </w:r>
      <w:r w:rsidR="009F3C80">
        <w:rPr>
          <w:sz w:val="22"/>
          <w:szCs w:val="22"/>
        </w:rPr>
        <w:t xml:space="preserve"> és folyamatos</w:t>
      </w:r>
    </w:p>
    <w:sectPr w:rsidR="00D436D2" w:rsidRPr="00334532" w:rsidSect="003275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0EDD" w14:textId="77777777" w:rsidR="00C96DE8" w:rsidRDefault="00C96DE8" w:rsidP="001D7350">
      <w:r>
        <w:separator/>
      </w:r>
    </w:p>
  </w:endnote>
  <w:endnote w:type="continuationSeparator" w:id="0">
    <w:p w14:paraId="3B1AA3C7" w14:textId="77777777" w:rsidR="00C96DE8" w:rsidRDefault="00C96DE8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8BE7" w14:textId="77777777" w:rsidR="00C96DE8" w:rsidRDefault="00C96DE8" w:rsidP="001D7350">
      <w:r>
        <w:separator/>
      </w:r>
    </w:p>
  </w:footnote>
  <w:footnote w:type="continuationSeparator" w:id="0">
    <w:p w14:paraId="0E14A299" w14:textId="77777777" w:rsidR="00C96DE8" w:rsidRDefault="00C96DE8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5911135">
    <w:abstractNumId w:val="5"/>
  </w:num>
  <w:num w:numId="2" w16cid:durableId="1860773400">
    <w:abstractNumId w:val="0"/>
  </w:num>
  <w:num w:numId="3" w16cid:durableId="318581230">
    <w:abstractNumId w:val="7"/>
  </w:num>
  <w:num w:numId="4" w16cid:durableId="1292587957">
    <w:abstractNumId w:val="6"/>
  </w:num>
  <w:num w:numId="5" w16cid:durableId="1478913374">
    <w:abstractNumId w:val="3"/>
  </w:num>
  <w:num w:numId="6" w16cid:durableId="1200433444">
    <w:abstractNumId w:val="4"/>
  </w:num>
  <w:num w:numId="7" w16cid:durableId="542788721">
    <w:abstractNumId w:val="2"/>
  </w:num>
  <w:num w:numId="8" w16cid:durableId="84301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90"/>
    <w:rsid w:val="00011ED8"/>
    <w:rsid w:val="00020374"/>
    <w:rsid w:val="000237CE"/>
    <w:rsid w:val="00044D00"/>
    <w:rsid w:val="000460C7"/>
    <w:rsid w:val="000467E5"/>
    <w:rsid w:val="000534E7"/>
    <w:rsid w:val="000572AC"/>
    <w:rsid w:val="00060911"/>
    <w:rsid w:val="00067084"/>
    <w:rsid w:val="00072A82"/>
    <w:rsid w:val="00075259"/>
    <w:rsid w:val="00077D55"/>
    <w:rsid w:val="0008239A"/>
    <w:rsid w:val="0008283A"/>
    <w:rsid w:val="00095AEF"/>
    <w:rsid w:val="000975D1"/>
    <w:rsid w:val="000A7CB8"/>
    <w:rsid w:val="000B0425"/>
    <w:rsid w:val="000B0473"/>
    <w:rsid w:val="000B21B7"/>
    <w:rsid w:val="000C0309"/>
    <w:rsid w:val="000C3D5B"/>
    <w:rsid w:val="000E22F3"/>
    <w:rsid w:val="000F0E81"/>
    <w:rsid w:val="000F28E4"/>
    <w:rsid w:val="000F2CD8"/>
    <w:rsid w:val="000F5E86"/>
    <w:rsid w:val="001112B7"/>
    <w:rsid w:val="00117CDF"/>
    <w:rsid w:val="00135946"/>
    <w:rsid w:val="00152015"/>
    <w:rsid w:val="001546B6"/>
    <w:rsid w:val="00167CDA"/>
    <w:rsid w:val="0017597E"/>
    <w:rsid w:val="0018118C"/>
    <w:rsid w:val="001A60D5"/>
    <w:rsid w:val="001B1778"/>
    <w:rsid w:val="001C399F"/>
    <w:rsid w:val="001C429C"/>
    <w:rsid w:val="001D19EA"/>
    <w:rsid w:val="001D26F4"/>
    <w:rsid w:val="001D7350"/>
    <w:rsid w:val="001E4DF7"/>
    <w:rsid w:val="001F0A28"/>
    <w:rsid w:val="001F69B5"/>
    <w:rsid w:val="00205087"/>
    <w:rsid w:val="002115B6"/>
    <w:rsid w:val="0021540F"/>
    <w:rsid w:val="002223CE"/>
    <w:rsid w:val="00226774"/>
    <w:rsid w:val="00237D3C"/>
    <w:rsid w:val="002402A6"/>
    <w:rsid w:val="0025376E"/>
    <w:rsid w:val="002646AB"/>
    <w:rsid w:val="00265EA9"/>
    <w:rsid w:val="00276E21"/>
    <w:rsid w:val="002819C9"/>
    <w:rsid w:val="00281BB4"/>
    <w:rsid w:val="00282963"/>
    <w:rsid w:val="00292466"/>
    <w:rsid w:val="002A48FF"/>
    <w:rsid w:val="002A55E6"/>
    <w:rsid w:val="002B2EB1"/>
    <w:rsid w:val="002C482B"/>
    <w:rsid w:val="002C782E"/>
    <w:rsid w:val="002D6A31"/>
    <w:rsid w:val="002E2DA0"/>
    <w:rsid w:val="002E38AE"/>
    <w:rsid w:val="002E47BB"/>
    <w:rsid w:val="002F17D8"/>
    <w:rsid w:val="003001F0"/>
    <w:rsid w:val="003132C2"/>
    <w:rsid w:val="003148C9"/>
    <w:rsid w:val="003246CA"/>
    <w:rsid w:val="00326623"/>
    <w:rsid w:val="00327564"/>
    <w:rsid w:val="0033246D"/>
    <w:rsid w:val="00334532"/>
    <w:rsid w:val="00336B73"/>
    <w:rsid w:val="0034564E"/>
    <w:rsid w:val="003469FE"/>
    <w:rsid w:val="003524B8"/>
    <w:rsid w:val="00357930"/>
    <w:rsid w:val="00372F1F"/>
    <w:rsid w:val="003735C4"/>
    <w:rsid w:val="003738B7"/>
    <w:rsid w:val="0037529C"/>
    <w:rsid w:val="003816D8"/>
    <w:rsid w:val="00396166"/>
    <w:rsid w:val="00396BA6"/>
    <w:rsid w:val="003B47A1"/>
    <w:rsid w:val="003C35B4"/>
    <w:rsid w:val="003D1F9F"/>
    <w:rsid w:val="003D280A"/>
    <w:rsid w:val="003D2C4B"/>
    <w:rsid w:val="003D77A6"/>
    <w:rsid w:val="003E065D"/>
    <w:rsid w:val="003E6423"/>
    <w:rsid w:val="003E69A9"/>
    <w:rsid w:val="00413F73"/>
    <w:rsid w:val="00432449"/>
    <w:rsid w:val="0043439F"/>
    <w:rsid w:val="004409C0"/>
    <w:rsid w:val="004428FB"/>
    <w:rsid w:val="00453E15"/>
    <w:rsid w:val="00454CF7"/>
    <w:rsid w:val="004640FF"/>
    <w:rsid w:val="00464438"/>
    <w:rsid w:val="004650BA"/>
    <w:rsid w:val="0047097B"/>
    <w:rsid w:val="004800FA"/>
    <w:rsid w:val="004806A4"/>
    <w:rsid w:val="004907C9"/>
    <w:rsid w:val="0049454D"/>
    <w:rsid w:val="00496DCF"/>
    <w:rsid w:val="004A2271"/>
    <w:rsid w:val="004B471B"/>
    <w:rsid w:val="004B5713"/>
    <w:rsid w:val="004C5AC3"/>
    <w:rsid w:val="004E353A"/>
    <w:rsid w:val="004F6988"/>
    <w:rsid w:val="00510D5F"/>
    <w:rsid w:val="005155BE"/>
    <w:rsid w:val="00526EF3"/>
    <w:rsid w:val="00536391"/>
    <w:rsid w:val="005409CB"/>
    <w:rsid w:val="00543960"/>
    <w:rsid w:val="00562BFA"/>
    <w:rsid w:val="00564B7A"/>
    <w:rsid w:val="00570D00"/>
    <w:rsid w:val="00577627"/>
    <w:rsid w:val="005826F4"/>
    <w:rsid w:val="00591A9A"/>
    <w:rsid w:val="00597629"/>
    <w:rsid w:val="005A5417"/>
    <w:rsid w:val="005B5F8D"/>
    <w:rsid w:val="005C1545"/>
    <w:rsid w:val="005E7CCA"/>
    <w:rsid w:val="005F1CBE"/>
    <w:rsid w:val="005F6FD5"/>
    <w:rsid w:val="00604BC3"/>
    <w:rsid w:val="00605A55"/>
    <w:rsid w:val="006115AD"/>
    <w:rsid w:val="00617169"/>
    <w:rsid w:val="00623DA2"/>
    <w:rsid w:val="006254D8"/>
    <w:rsid w:val="00627666"/>
    <w:rsid w:val="0065368A"/>
    <w:rsid w:val="00661689"/>
    <w:rsid w:val="00661707"/>
    <w:rsid w:val="00665DF9"/>
    <w:rsid w:val="00695428"/>
    <w:rsid w:val="006A3D83"/>
    <w:rsid w:val="006A6E61"/>
    <w:rsid w:val="006A7C14"/>
    <w:rsid w:val="006B07D5"/>
    <w:rsid w:val="006C33CD"/>
    <w:rsid w:val="006C3C15"/>
    <w:rsid w:val="006C542A"/>
    <w:rsid w:val="006F3B92"/>
    <w:rsid w:val="007039C2"/>
    <w:rsid w:val="00704716"/>
    <w:rsid w:val="0071180A"/>
    <w:rsid w:val="00715CC9"/>
    <w:rsid w:val="007169AF"/>
    <w:rsid w:val="007213DF"/>
    <w:rsid w:val="00733F48"/>
    <w:rsid w:val="00734EE3"/>
    <w:rsid w:val="00757B7A"/>
    <w:rsid w:val="00762415"/>
    <w:rsid w:val="00764697"/>
    <w:rsid w:val="00765754"/>
    <w:rsid w:val="00770FF3"/>
    <w:rsid w:val="007772D9"/>
    <w:rsid w:val="00792614"/>
    <w:rsid w:val="00795902"/>
    <w:rsid w:val="007B185B"/>
    <w:rsid w:val="007B2127"/>
    <w:rsid w:val="007B2B5F"/>
    <w:rsid w:val="007C2A74"/>
    <w:rsid w:val="007C4772"/>
    <w:rsid w:val="007C73E2"/>
    <w:rsid w:val="007C749A"/>
    <w:rsid w:val="007E26F4"/>
    <w:rsid w:val="007F62B1"/>
    <w:rsid w:val="008028AB"/>
    <w:rsid w:val="0080793B"/>
    <w:rsid w:val="00816794"/>
    <w:rsid w:val="00824F98"/>
    <w:rsid w:val="00826A94"/>
    <w:rsid w:val="00831BB7"/>
    <w:rsid w:val="0083500B"/>
    <w:rsid w:val="0084209D"/>
    <w:rsid w:val="00845F70"/>
    <w:rsid w:val="0085647F"/>
    <w:rsid w:val="00856B10"/>
    <w:rsid w:val="00856E63"/>
    <w:rsid w:val="00860F9B"/>
    <w:rsid w:val="0087149D"/>
    <w:rsid w:val="00881DE0"/>
    <w:rsid w:val="008837FD"/>
    <w:rsid w:val="008930BD"/>
    <w:rsid w:val="008956A8"/>
    <w:rsid w:val="008A57A6"/>
    <w:rsid w:val="008A5A8B"/>
    <w:rsid w:val="008A5B3F"/>
    <w:rsid w:val="008C16D4"/>
    <w:rsid w:val="008D1A70"/>
    <w:rsid w:val="008D3460"/>
    <w:rsid w:val="008E11DF"/>
    <w:rsid w:val="008E2483"/>
    <w:rsid w:val="008F4518"/>
    <w:rsid w:val="00900B90"/>
    <w:rsid w:val="00904BF3"/>
    <w:rsid w:val="00922F44"/>
    <w:rsid w:val="00924A4F"/>
    <w:rsid w:val="00932989"/>
    <w:rsid w:val="009546CA"/>
    <w:rsid w:val="009557AD"/>
    <w:rsid w:val="009658B0"/>
    <w:rsid w:val="0096730C"/>
    <w:rsid w:val="009724B2"/>
    <w:rsid w:val="0097685F"/>
    <w:rsid w:val="00983814"/>
    <w:rsid w:val="00984437"/>
    <w:rsid w:val="009B0CA6"/>
    <w:rsid w:val="009C2060"/>
    <w:rsid w:val="009C4032"/>
    <w:rsid w:val="009C63AA"/>
    <w:rsid w:val="009D1AF1"/>
    <w:rsid w:val="009D1F22"/>
    <w:rsid w:val="009F3724"/>
    <w:rsid w:val="009F3C80"/>
    <w:rsid w:val="009F69F9"/>
    <w:rsid w:val="00A00342"/>
    <w:rsid w:val="00A114AF"/>
    <w:rsid w:val="00A15A39"/>
    <w:rsid w:val="00A1635F"/>
    <w:rsid w:val="00A3532F"/>
    <w:rsid w:val="00A42349"/>
    <w:rsid w:val="00A50017"/>
    <w:rsid w:val="00A512EF"/>
    <w:rsid w:val="00A52236"/>
    <w:rsid w:val="00A66013"/>
    <w:rsid w:val="00A72E04"/>
    <w:rsid w:val="00A810BC"/>
    <w:rsid w:val="00A86B79"/>
    <w:rsid w:val="00A914FC"/>
    <w:rsid w:val="00AA28EF"/>
    <w:rsid w:val="00AB444A"/>
    <w:rsid w:val="00AB6F8B"/>
    <w:rsid w:val="00AC0C31"/>
    <w:rsid w:val="00AC23E5"/>
    <w:rsid w:val="00AC5CD4"/>
    <w:rsid w:val="00AC6296"/>
    <w:rsid w:val="00AD4C5C"/>
    <w:rsid w:val="00AE36D1"/>
    <w:rsid w:val="00AE5D7D"/>
    <w:rsid w:val="00AF1D49"/>
    <w:rsid w:val="00AF5BF3"/>
    <w:rsid w:val="00AF6DBA"/>
    <w:rsid w:val="00B03311"/>
    <w:rsid w:val="00B2562F"/>
    <w:rsid w:val="00B27F40"/>
    <w:rsid w:val="00B40228"/>
    <w:rsid w:val="00B5000E"/>
    <w:rsid w:val="00B669B8"/>
    <w:rsid w:val="00B7376F"/>
    <w:rsid w:val="00B84A97"/>
    <w:rsid w:val="00BA05D8"/>
    <w:rsid w:val="00BA074D"/>
    <w:rsid w:val="00BA308E"/>
    <w:rsid w:val="00BA3180"/>
    <w:rsid w:val="00BC3A29"/>
    <w:rsid w:val="00BC400E"/>
    <w:rsid w:val="00BF6CC5"/>
    <w:rsid w:val="00C02C2A"/>
    <w:rsid w:val="00C13FBA"/>
    <w:rsid w:val="00C27220"/>
    <w:rsid w:val="00C41753"/>
    <w:rsid w:val="00C4457A"/>
    <w:rsid w:val="00C46045"/>
    <w:rsid w:val="00C5021D"/>
    <w:rsid w:val="00C628A8"/>
    <w:rsid w:val="00C71652"/>
    <w:rsid w:val="00C731A5"/>
    <w:rsid w:val="00C81949"/>
    <w:rsid w:val="00C926C3"/>
    <w:rsid w:val="00C96DE8"/>
    <w:rsid w:val="00CA6709"/>
    <w:rsid w:val="00CA679D"/>
    <w:rsid w:val="00CB086B"/>
    <w:rsid w:val="00CD2851"/>
    <w:rsid w:val="00CD3704"/>
    <w:rsid w:val="00CE4D78"/>
    <w:rsid w:val="00CF2568"/>
    <w:rsid w:val="00CF5DE7"/>
    <w:rsid w:val="00D00EFC"/>
    <w:rsid w:val="00D154E7"/>
    <w:rsid w:val="00D205FE"/>
    <w:rsid w:val="00D26E24"/>
    <w:rsid w:val="00D317A0"/>
    <w:rsid w:val="00D436D2"/>
    <w:rsid w:val="00D45F0B"/>
    <w:rsid w:val="00D54AF3"/>
    <w:rsid w:val="00D64C33"/>
    <w:rsid w:val="00D661EE"/>
    <w:rsid w:val="00D6773F"/>
    <w:rsid w:val="00D72983"/>
    <w:rsid w:val="00D81FB9"/>
    <w:rsid w:val="00D94DFE"/>
    <w:rsid w:val="00DA16E2"/>
    <w:rsid w:val="00DA7160"/>
    <w:rsid w:val="00DC200F"/>
    <w:rsid w:val="00DC6B90"/>
    <w:rsid w:val="00DD0433"/>
    <w:rsid w:val="00DD0B43"/>
    <w:rsid w:val="00DD325F"/>
    <w:rsid w:val="00DD4347"/>
    <w:rsid w:val="00DD4D48"/>
    <w:rsid w:val="00DE1712"/>
    <w:rsid w:val="00DE2CCF"/>
    <w:rsid w:val="00DE471D"/>
    <w:rsid w:val="00DE491F"/>
    <w:rsid w:val="00E055AD"/>
    <w:rsid w:val="00E235A8"/>
    <w:rsid w:val="00E250EC"/>
    <w:rsid w:val="00E26692"/>
    <w:rsid w:val="00E348D7"/>
    <w:rsid w:val="00E41B24"/>
    <w:rsid w:val="00E4385E"/>
    <w:rsid w:val="00E44A19"/>
    <w:rsid w:val="00E56066"/>
    <w:rsid w:val="00E64546"/>
    <w:rsid w:val="00E66F15"/>
    <w:rsid w:val="00E846A3"/>
    <w:rsid w:val="00E86A7E"/>
    <w:rsid w:val="00EB17BF"/>
    <w:rsid w:val="00EB35CA"/>
    <w:rsid w:val="00EB6B1D"/>
    <w:rsid w:val="00ED4A4E"/>
    <w:rsid w:val="00EE0491"/>
    <w:rsid w:val="00EE2808"/>
    <w:rsid w:val="00EE58BF"/>
    <w:rsid w:val="00EF7D19"/>
    <w:rsid w:val="00F16792"/>
    <w:rsid w:val="00F209EC"/>
    <w:rsid w:val="00F21DC1"/>
    <w:rsid w:val="00F232BA"/>
    <w:rsid w:val="00F34D8C"/>
    <w:rsid w:val="00F67429"/>
    <w:rsid w:val="00F865B6"/>
    <w:rsid w:val="00F87057"/>
    <w:rsid w:val="00F95003"/>
    <w:rsid w:val="00F9504E"/>
    <w:rsid w:val="00F95F8E"/>
    <w:rsid w:val="00F9602B"/>
    <w:rsid w:val="00F97B7B"/>
    <w:rsid w:val="00FA3861"/>
    <w:rsid w:val="00FB5386"/>
    <w:rsid w:val="00FB672D"/>
    <w:rsid w:val="00FC0A64"/>
    <w:rsid w:val="00FD1B84"/>
    <w:rsid w:val="00FD54EB"/>
    <w:rsid w:val="00FD694B"/>
    <w:rsid w:val="00FE71B8"/>
    <w:rsid w:val="00FF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E57B"/>
  <w15:docId w15:val="{4363C549-47A7-42DC-BA6A-F2D1E4D9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  <w:style w:type="paragraph" w:styleId="Buborkszveg">
    <w:name w:val="Balloon Text"/>
    <w:basedOn w:val="Norml"/>
    <w:link w:val="BuborkszvegChar"/>
    <w:semiHidden/>
    <w:unhideWhenUsed/>
    <w:rsid w:val="007169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169AF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A788-C0A2-47F9-A73A-92A60E6B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Chudi Barbara</cp:lastModifiedBy>
  <cp:revision>2</cp:revision>
  <cp:lastPrinted>2020-09-01T10:54:00Z</cp:lastPrinted>
  <dcterms:created xsi:type="dcterms:W3CDTF">2022-10-04T13:25:00Z</dcterms:created>
  <dcterms:modified xsi:type="dcterms:W3CDTF">2022-10-04T13:25:00Z</dcterms:modified>
</cp:coreProperties>
</file>