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AA1D" w14:textId="77777777" w:rsidR="00A3330B" w:rsidRDefault="00A3330B" w:rsidP="00A3330B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14:paraId="7B01EE14" w14:textId="77777777" w:rsidR="00A3330B" w:rsidRDefault="00A3330B" w:rsidP="00ED27D2">
      <w:pPr>
        <w:jc w:val="center"/>
        <w:rPr>
          <w:b/>
          <w:bCs/>
          <w:sz w:val="22"/>
          <w:szCs w:val="22"/>
          <w:u w:val="single"/>
        </w:rPr>
      </w:pPr>
    </w:p>
    <w:p w14:paraId="1A3D7030" w14:textId="77777777" w:rsidR="00A3330B" w:rsidRDefault="00A3330B" w:rsidP="00D47A38">
      <w:pPr>
        <w:rPr>
          <w:b/>
          <w:bCs/>
          <w:sz w:val="22"/>
          <w:szCs w:val="22"/>
          <w:u w:val="single"/>
        </w:rPr>
      </w:pPr>
    </w:p>
    <w:p w14:paraId="420599DC" w14:textId="77777777" w:rsidR="00654E93" w:rsidRPr="00F90E26" w:rsidRDefault="00654E93" w:rsidP="00ED27D2">
      <w:pPr>
        <w:jc w:val="center"/>
        <w:rPr>
          <w:b/>
          <w:bCs/>
          <w:sz w:val="22"/>
          <w:szCs w:val="22"/>
          <w:u w:val="single"/>
        </w:rPr>
      </w:pPr>
      <w:r w:rsidRPr="00F90E26">
        <w:rPr>
          <w:b/>
          <w:bCs/>
          <w:sz w:val="22"/>
          <w:szCs w:val="22"/>
          <w:u w:val="single"/>
        </w:rPr>
        <w:t>ELŐTERJESZTÉS</w:t>
      </w:r>
    </w:p>
    <w:p w14:paraId="6BEC5E24" w14:textId="77777777" w:rsidR="00654E93" w:rsidRPr="00F90E26" w:rsidRDefault="00654E93" w:rsidP="00ED27D2">
      <w:pPr>
        <w:jc w:val="center"/>
        <w:rPr>
          <w:sz w:val="22"/>
          <w:szCs w:val="22"/>
        </w:rPr>
      </w:pPr>
      <w:r w:rsidRPr="00F90E26">
        <w:rPr>
          <w:sz w:val="22"/>
          <w:szCs w:val="22"/>
        </w:rPr>
        <w:t>(a Képviselő-testület 20</w:t>
      </w:r>
      <w:r w:rsidR="007D0FBA" w:rsidRPr="00F90E26">
        <w:rPr>
          <w:sz w:val="22"/>
          <w:szCs w:val="22"/>
        </w:rPr>
        <w:t>2</w:t>
      </w:r>
      <w:r w:rsidR="00147BFC" w:rsidRPr="00F90E26">
        <w:rPr>
          <w:sz w:val="22"/>
          <w:szCs w:val="22"/>
        </w:rPr>
        <w:t>2</w:t>
      </w:r>
      <w:r w:rsidRPr="00F90E26">
        <w:rPr>
          <w:sz w:val="22"/>
          <w:szCs w:val="22"/>
        </w:rPr>
        <w:t xml:space="preserve">. </w:t>
      </w:r>
      <w:r w:rsidR="00147BFC" w:rsidRPr="00F90E26">
        <w:rPr>
          <w:sz w:val="22"/>
          <w:szCs w:val="22"/>
        </w:rPr>
        <w:t>június</w:t>
      </w:r>
      <w:r w:rsidRPr="00F90E26">
        <w:rPr>
          <w:sz w:val="22"/>
          <w:szCs w:val="22"/>
        </w:rPr>
        <w:t xml:space="preserve"> </w:t>
      </w:r>
      <w:r w:rsidR="00147BFC" w:rsidRPr="00F90E26">
        <w:rPr>
          <w:sz w:val="22"/>
          <w:szCs w:val="22"/>
        </w:rPr>
        <w:t>22</w:t>
      </w:r>
      <w:r w:rsidRPr="00F90E26">
        <w:rPr>
          <w:sz w:val="22"/>
          <w:szCs w:val="22"/>
        </w:rPr>
        <w:t>-i ülésére)</w:t>
      </w:r>
    </w:p>
    <w:p w14:paraId="65E48762" w14:textId="77777777" w:rsidR="00141EF4" w:rsidRPr="00F90E26" w:rsidRDefault="00141EF4" w:rsidP="00ED27D2">
      <w:pPr>
        <w:ind w:left="1276" w:hanging="1276"/>
        <w:jc w:val="both"/>
        <w:rPr>
          <w:sz w:val="22"/>
          <w:szCs w:val="22"/>
        </w:rPr>
      </w:pPr>
    </w:p>
    <w:p w14:paraId="0B2AA1A2" w14:textId="77777777" w:rsidR="0009705C" w:rsidRPr="00F90E26" w:rsidRDefault="0009705C" w:rsidP="00ED27D2">
      <w:pPr>
        <w:ind w:left="1276" w:hanging="1276"/>
        <w:jc w:val="both"/>
        <w:rPr>
          <w:sz w:val="22"/>
          <w:szCs w:val="22"/>
        </w:rPr>
      </w:pPr>
    </w:p>
    <w:p w14:paraId="7D876DF5" w14:textId="77777777" w:rsidR="00FB5CB9" w:rsidRPr="00F90E26" w:rsidRDefault="00A76F2E" w:rsidP="00ED27D2">
      <w:pPr>
        <w:ind w:left="1276" w:hanging="1276"/>
        <w:jc w:val="both"/>
        <w:rPr>
          <w:b/>
          <w:sz w:val="22"/>
          <w:szCs w:val="22"/>
        </w:rPr>
      </w:pPr>
      <w:r w:rsidRPr="00F90E26">
        <w:rPr>
          <w:b/>
          <w:sz w:val="22"/>
          <w:szCs w:val="22"/>
          <w:u w:val="single"/>
        </w:rPr>
        <w:t>TÁRGY:</w:t>
      </w:r>
      <w:r w:rsidR="00F3380A" w:rsidRPr="00F90E26">
        <w:rPr>
          <w:b/>
          <w:sz w:val="22"/>
          <w:szCs w:val="22"/>
        </w:rPr>
        <w:tab/>
      </w:r>
      <w:r w:rsidR="00471207" w:rsidRPr="00F90E26">
        <w:rPr>
          <w:b/>
          <w:sz w:val="22"/>
          <w:szCs w:val="22"/>
        </w:rPr>
        <w:t xml:space="preserve">A </w:t>
      </w:r>
      <w:r w:rsidR="00671FC7" w:rsidRPr="00F90E26">
        <w:rPr>
          <w:b/>
          <w:sz w:val="22"/>
          <w:szCs w:val="22"/>
        </w:rPr>
        <w:t xml:space="preserve">BUDAPEST-BELGRÁD VASÚTFEJLESZTÉSSEL ÉRINTETT INGATLANRÉSZÉK TULAJDONJOG ÁTRUHÁZÁSA </w:t>
      </w:r>
      <w:r w:rsidR="001C65AF" w:rsidRPr="00F90E26">
        <w:rPr>
          <w:b/>
          <w:sz w:val="22"/>
          <w:szCs w:val="22"/>
        </w:rPr>
        <w:t xml:space="preserve">ADÁSVÉTEL ÚTJÁN </w:t>
      </w:r>
      <w:r w:rsidR="00671FC7" w:rsidRPr="00F90E26">
        <w:rPr>
          <w:b/>
          <w:sz w:val="22"/>
          <w:szCs w:val="22"/>
        </w:rPr>
        <w:t xml:space="preserve">A MAGYAR ÁLLAM RÉSZÉRE </w:t>
      </w:r>
    </w:p>
    <w:p w14:paraId="4F92535A" w14:textId="77777777" w:rsidR="00141EF4" w:rsidRPr="00F90E26" w:rsidRDefault="00141EF4" w:rsidP="00ED27D2">
      <w:pPr>
        <w:rPr>
          <w:b/>
          <w:sz w:val="22"/>
          <w:szCs w:val="22"/>
        </w:rPr>
      </w:pPr>
    </w:p>
    <w:p w14:paraId="3B948D92" w14:textId="77777777" w:rsidR="00456B0C" w:rsidRPr="00F90E26" w:rsidRDefault="00456B0C" w:rsidP="00ED27D2">
      <w:pPr>
        <w:rPr>
          <w:b/>
          <w:sz w:val="22"/>
          <w:szCs w:val="22"/>
        </w:rPr>
      </w:pPr>
    </w:p>
    <w:p w14:paraId="4D07E6C4" w14:textId="77777777" w:rsidR="007D35A3" w:rsidRPr="00F90E26" w:rsidRDefault="007D35A3" w:rsidP="000216E3">
      <w:pPr>
        <w:jc w:val="both"/>
        <w:rPr>
          <w:sz w:val="22"/>
          <w:szCs w:val="22"/>
        </w:rPr>
      </w:pPr>
      <w:r w:rsidRPr="00F90E26">
        <w:rPr>
          <w:sz w:val="22"/>
          <w:szCs w:val="22"/>
        </w:rPr>
        <w:t xml:space="preserve">Az országgyűlés a Magyarország Kormánya és a Kínai Népköztársaság Kormánya között a Budapest-Belgrád vasútvonal újjáépítési beruházás magyarországi szakaszának fejlesztése, kivitelezése és finanszírozása kapcsán született Egyezmény kihirdetéséről szóló 2016. évi XXIV törvénnyel megindította a Budapest – Belgrád közötti vasútvonal átfogó fejlesztését és </w:t>
      </w:r>
      <w:r w:rsidR="00BE2BE4" w:rsidRPr="00F90E26">
        <w:rPr>
          <w:sz w:val="22"/>
          <w:szCs w:val="22"/>
        </w:rPr>
        <w:t>azt</w:t>
      </w:r>
      <w:r w:rsidRPr="00F90E26">
        <w:rPr>
          <w:sz w:val="22"/>
          <w:szCs w:val="22"/>
        </w:rPr>
        <w:t xml:space="preserve"> a Budapest-Belgrád vasútvonal újjáépítési beruházás magyarországi szakaszának fejlesztéséről, kivitelezéséről és finanszírozásáról szóló 2020. évi XXIX. </w:t>
      </w:r>
      <w:r w:rsidR="00B007E3" w:rsidRPr="00F90E26">
        <w:rPr>
          <w:sz w:val="22"/>
          <w:szCs w:val="22"/>
        </w:rPr>
        <w:t xml:space="preserve">(a továbbiakban: Törvény) </w:t>
      </w:r>
      <w:r w:rsidRPr="00F90E26">
        <w:rPr>
          <w:sz w:val="22"/>
          <w:szCs w:val="22"/>
        </w:rPr>
        <w:t>törvénnyel kiemelten közérdekű beruházásnak minősített</w:t>
      </w:r>
      <w:r w:rsidR="00BE2BE4" w:rsidRPr="00F90E26">
        <w:rPr>
          <w:sz w:val="22"/>
          <w:szCs w:val="22"/>
        </w:rPr>
        <w:t>e</w:t>
      </w:r>
      <w:r w:rsidRPr="00F90E26">
        <w:rPr>
          <w:sz w:val="22"/>
          <w:szCs w:val="22"/>
        </w:rPr>
        <w:t>.</w:t>
      </w:r>
    </w:p>
    <w:p w14:paraId="432CC70B" w14:textId="77777777" w:rsidR="006862B4" w:rsidRPr="00F90E26" w:rsidRDefault="006862B4" w:rsidP="000216E3">
      <w:pPr>
        <w:jc w:val="both"/>
        <w:rPr>
          <w:sz w:val="22"/>
          <w:szCs w:val="22"/>
        </w:rPr>
      </w:pPr>
      <w:r w:rsidRPr="00F90E26">
        <w:rPr>
          <w:sz w:val="22"/>
          <w:szCs w:val="22"/>
        </w:rPr>
        <w:t xml:space="preserve">A vasútvonal és a kapcsolódó területek tulajdonosa a Magyar Állam, </w:t>
      </w:r>
      <w:r w:rsidR="007510D1" w:rsidRPr="00F90E26">
        <w:rPr>
          <w:sz w:val="22"/>
          <w:szCs w:val="22"/>
        </w:rPr>
        <w:t>tulajdonosi joggyakorló a Magyar Nemzeti Vagyonkezelő Zrt., építtető</w:t>
      </w:r>
      <w:r w:rsidRPr="00F90E26">
        <w:rPr>
          <w:sz w:val="22"/>
          <w:szCs w:val="22"/>
        </w:rPr>
        <w:t xml:space="preserve"> a </w:t>
      </w:r>
      <w:r w:rsidR="006A0792" w:rsidRPr="00F90E26">
        <w:rPr>
          <w:sz w:val="22"/>
          <w:szCs w:val="22"/>
        </w:rPr>
        <w:t xml:space="preserve">MÁV </w:t>
      </w:r>
      <w:r w:rsidR="00876DA3" w:rsidRPr="00F90E26">
        <w:rPr>
          <w:sz w:val="22"/>
          <w:szCs w:val="22"/>
        </w:rPr>
        <w:t xml:space="preserve">Magyar Államvasutak </w:t>
      </w:r>
      <w:r w:rsidR="006A0792" w:rsidRPr="00F90E26">
        <w:rPr>
          <w:sz w:val="22"/>
          <w:szCs w:val="22"/>
        </w:rPr>
        <w:t>Zrt.</w:t>
      </w:r>
      <w:r w:rsidR="00CC73D3" w:rsidRPr="00F90E26">
        <w:rPr>
          <w:sz w:val="22"/>
          <w:szCs w:val="22"/>
        </w:rPr>
        <w:t xml:space="preserve"> (a továbbiakban: </w:t>
      </w:r>
      <w:r w:rsidR="00B4261C" w:rsidRPr="00F90E26">
        <w:rPr>
          <w:sz w:val="22"/>
          <w:szCs w:val="22"/>
        </w:rPr>
        <w:t>vagyonkezelő</w:t>
      </w:r>
      <w:r w:rsidR="00CC73D3" w:rsidRPr="00F90E26">
        <w:rPr>
          <w:sz w:val="22"/>
          <w:szCs w:val="22"/>
        </w:rPr>
        <w:t>)</w:t>
      </w:r>
    </w:p>
    <w:p w14:paraId="27DCC2AB" w14:textId="77777777" w:rsidR="006862B4" w:rsidRPr="00F90E26" w:rsidRDefault="006862B4" w:rsidP="000216E3">
      <w:pPr>
        <w:jc w:val="both"/>
        <w:rPr>
          <w:sz w:val="22"/>
          <w:szCs w:val="22"/>
        </w:rPr>
      </w:pPr>
      <w:r w:rsidRPr="00F90E26">
        <w:rPr>
          <w:sz w:val="22"/>
          <w:szCs w:val="22"/>
        </w:rPr>
        <w:t>A Budapest-Ferencváros-Kelebia közötti 150. számú vasútvonal fejlesztése során a vasúti pályatest nyomvonala jelentősen módosul, a beruházás megvalósítása érdekében a jelenlegi nyomvonal szélesítése szükséges, mely az önkormányzat és a magántulajdonban lévő ingatlanok területei</w:t>
      </w:r>
      <w:r w:rsidR="00BE2BE4" w:rsidRPr="00F90E26">
        <w:rPr>
          <w:sz w:val="22"/>
          <w:szCs w:val="22"/>
        </w:rPr>
        <w:t>nek/területrészeinek</w:t>
      </w:r>
      <w:r w:rsidRPr="00F90E26">
        <w:rPr>
          <w:sz w:val="22"/>
          <w:szCs w:val="22"/>
        </w:rPr>
        <w:t xml:space="preserve"> megvásárlásával bővíthető. A Budapest-Kelebia határátkelő közti 150. számú vasútvonal fejlesztésével összefüggő közigazgatási hatósági ügyek nemzetgazdasági szempontból kiemelt jelentőségű üggyé nyilvánításáról és az eljáró hatóságok, valamint a beruházás helyszínével, közvetlen környezetével érintett ingatlanok kijelöléséről szóló 102/2021. (III. 3.) Korm. rendelet 1. számú melléklete tartalmazza a fejlesztéssel érintett ingatlanokat. </w:t>
      </w:r>
    </w:p>
    <w:p w14:paraId="5B24F382" w14:textId="77777777" w:rsidR="00494FCA" w:rsidRPr="00F90E26" w:rsidRDefault="00494FCA" w:rsidP="000216E3">
      <w:pPr>
        <w:jc w:val="both"/>
        <w:rPr>
          <w:sz w:val="22"/>
          <w:szCs w:val="22"/>
        </w:rPr>
      </w:pPr>
      <w:r w:rsidRPr="00F90E26">
        <w:rPr>
          <w:sz w:val="22"/>
          <w:szCs w:val="22"/>
        </w:rPr>
        <w:t>A nemzeti vagyonról szóló 2011. évi CXCVI. törvény 4. (1) bekezdés h) pontja alapján az országos törzshálózati vasúti pályák és azok tartozékai az állam kizárólagos tulajdonát képezik.</w:t>
      </w:r>
    </w:p>
    <w:p w14:paraId="339EB6D1" w14:textId="77777777" w:rsidR="00494FCA" w:rsidRPr="00F90E26" w:rsidRDefault="00B007E3" w:rsidP="000216E3">
      <w:pPr>
        <w:jc w:val="both"/>
        <w:rPr>
          <w:sz w:val="22"/>
          <w:szCs w:val="22"/>
        </w:rPr>
      </w:pPr>
      <w:r w:rsidRPr="00F90E26">
        <w:rPr>
          <w:sz w:val="22"/>
          <w:szCs w:val="22"/>
        </w:rPr>
        <w:t xml:space="preserve">A Törvény alapján a 8. § (4) bekezdése alapján az ingatlan kisajátítására a kisajátításról szóló törvénynek a nemzetgazdasági szempontból kiemelt jelentőségű közlekedési infrastruktúra-beruházásra vonatkozó szabályait is alkalmazni kell. </w:t>
      </w:r>
      <w:r w:rsidR="00494FCA" w:rsidRPr="00F90E26">
        <w:rPr>
          <w:sz w:val="22"/>
          <w:szCs w:val="22"/>
        </w:rPr>
        <w:t>A kisajátításról szóló 2007. évi. CXXIII. törvény 2. § e) pontja a lapján a fentiekben nevesített beruházás a kisajátítás alapjául szolgáló közérdekű cél.</w:t>
      </w:r>
    </w:p>
    <w:p w14:paraId="6AD83BAD" w14:textId="77777777" w:rsidR="000216E3" w:rsidRPr="00F90E26" w:rsidRDefault="000216E3" w:rsidP="000216E3">
      <w:pPr>
        <w:jc w:val="both"/>
        <w:rPr>
          <w:sz w:val="22"/>
          <w:szCs w:val="22"/>
        </w:rPr>
      </w:pPr>
      <w:r w:rsidRPr="00F90E26">
        <w:rPr>
          <w:sz w:val="22"/>
          <w:szCs w:val="22"/>
        </w:rPr>
        <w:t xml:space="preserve">Az új nyomvonal kialakításához a telekalakítási eljárások lefolytatása megtörtént. Az érintett ingatlanok/ingatlanrészek ingatlanforgalmi értékét a Bács-Kiskun Megyei Kormányhivatal megbízásából a </w:t>
      </w:r>
      <w:proofErr w:type="spellStart"/>
      <w:r w:rsidRPr="00F90E26">
        <w:rPr>
          <w:sz w:val="22"/>
          <w:szCs w:val="22"/>
        </w:rPr>
        <w:t>Conzus</w:t>
      </w:r>
      <w:proofErr w:type="spellEnd"/>
      <w:r w:rsidRPr="00F90E26">
        <w:rPr>
          <w:sz w:val="22"/>
          <w:szCs w:val="22"/>
        </w:rPr>
        <w:t xml:space="preserve"> Group Igazságügyi Szakértő Kft. készítette el.</w:t>
      </w:r>
    </w:p>
    <w:p w14:paraId="04764E31" w14:textId="77777777" w:rsidR="00E01C9C" w:rsidRPr="00F90E26" w:rsidRDefault="00E01C9C" w:rsidP="000216E3">
      <w:pPr>
        <w:jc w:val="both"/>
        <w:rPr>
          <w:sz w:val="22"/>
          <w:szCs w:val="22"/>
        </w:rPr>
      </w:pPr>
      <w:r w:rsidRPr="00F90E26">
        <w:rPr>
          <w:sz w:val="22"/>
          <w:szCs w:val="22"/>
        </w:rPr>
        <w:t xml:space="preserve">Az ingatlanok/ingatlanrészek állami tulajdonba vételével összefüggő </w:t>
      </w:r>
      <w:r w:rsidR="000216E3" w:rsidRPr="00F90E26">
        <w:rPr>
          <w:sz w:val="22"/>
          <w:szCs w:val="22"/>
        </w:rPr>
        <w:t xml:space="preserve">kisajátítást helyettesítő </w:t>
      </w:r>
      <w:r w:rsidRPr="00F90E26">
        <w:rPr>
          <w:sz w:val="22"/>
          <w:szCs w:val="22"/>
        </w:rPr>
        <w:t xml:space="preserve">adásvételi szerződések megkötésével a </w:t>
      </w:r>
      <w:r w:rsidR="006C260E">
        <w:rPr>
          <w:sz w:val="22"/>
          <w:szCs w:val="22"/>
        </w:rPr>
        <w:t>vagyonkezelő,</w:t>
      </w:r>
      <w:r w:rsidRPr="00F90E26">
        <w:rPr>
          <w:sz w:val="22"/>
          <w:szCs w:val="22"/>
        </w:rPr>
        <w:t xml:space="preserve"> a Juharos Ügyvédi Irodát bízta meg.</w:t>
      </w:r>
    </w:p>
    <w:p w14:paraId="49A26878" w14:textId="77777777" w:rsidR="006862B4" w:rsidRPr="00F90E26" w:rsidRDefault="00BE2BE4" w:rsidP="000216E3">
      <w:pPr>
        <w:jc w:val="both"/>
        <w:rPr>
          <w:sz w:val="22"/>
          <w:szCs w:val="22"/>
        </w:rPr>
      </w:pPr>
      <w:r w:rsidRPr="00F90E26">
        <w:rPr>
          <w:sz w:val="22"/>
          <w:szCs w:val="22"/>
        </w:rPr>
        <w:t>A</w:t>
      </w:r>
      <w:r w:rsidR="00156E26" w:rsidRPr="00F90E26">
        <w:rPr>
          <w:sz w:val="22"/>
          <w:szCs w:val="22"/>
        </w:rPr>
        <w:t xml:space="preserve"> </w:t>
      </w:r>
      <w:r w:rsidR="00E1198D" w:rsidRPr="00F90E26">
        <w:rPr>
          <w:sz w:val="22"/>
          <w:szCs w:val="22"/>
        </w:rPr>
        <w:t>beruházással az alábbi önkormányzati tulajdonban lévő ingatlanok érintettek:</w:t>
      </w:r>
    </w:p>
    <w:p w14:paraId="768EA60C" w14:textId="77777777" w:rsidR="00E1198D" w:rsidRPr="00F90E26" w:rsidRDefault="00E1198D" w:rsidP="000216E3">
      <w:pPr>
        <w:jc w:val="both"/>
        <w:rPr>
          <w:sz w:val="22"/>
          <w:szCs w:val="22"/>
        </w:rPr>
      </w:pPr>
    </w:p>
    <w:p w14:paraId="59850E1F" w14:textId="77777777" w:rsidR="000216E3" w:rsidRPr="00F90E26" w:rsidRDefault="000216E3" w:rsidP="000216E3">
      <w:pPr>
        <w:jc w:val="both"/>
        <w:rPr>
          <w:sz w:val="22"/>
          <w:szCs w:val="22"/>
        </w:rPr>
      </w:pPr>
    </w:p>
    <w:tbl>
      <w:tblPr>
        <w:tblW w:w="850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1843"/>
        <w:gridCol w:w="2126"/>
      </w:tblGrid>
      <w:tr w:rsidR="00F90E26" w:rsidRPr="00B4261C" w14:paraId="15296095" w14:textId="77777777" w:rsidTr="00F90E26">
        <w:trPr>
          <w:trHeight w:val="11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AD87" w14:textId="77777777" w:rsidR="00B4261C" w:rsidRPr="00B4261C" w:rsidRDefault="00B4261C" w:rsidP="00B426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61C">
              <w:rPr>
                <w:b/>
                <w:bCs/>
                <w:color w:val="000000"/>
                <w:sz w:val="22"/>
                <w:szCs w:val="22"/>
              </w:rPr>
              <w:t xml:space="preserve">helyrajziszám: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EDF6" w14:textId="77777777" w:rsidR="00B4261C" w:rsidRPr="00B4261C" w:rsidRDefault="00B4261C" w:rsidP="00B426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61C">
              <w:rPr>
                <w:b/>
                <w:bCs/>
                <w:color w:val="000000"/>
                <w:sz w:val="22"/>
                <w:szCs w:val="22"/>
              </w:rPr>
              <w:t>terület nagysága (m</w:t>
            </w:r>
            <w:r w:rsidRPr="00B4261C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B4261C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A8A6" w14:textId="77777777" w:rsidR="00B4261C" w:rsidRPr="00B4261C" w:rsidRDefault="00B4261C" w:rsidP="00F90E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61C">
              <w:rPr>
                <w:b/>
                <w:bCs/>
                <w:color w:val="000000"/>
                <w:sz w:val="22"/>
                <w:szCs w:val="22"/>
              </w:rPr>
              <w:t>művelési ág /rendeltetés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9736" w14:textId="77777777" w:rsidR="00B4261C" w:rsidRPr="00B4261C" w:rsidRDefault="00B4261C" w:rsidP="00B426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61C">
              <w:rPr>
                <w:b/>
                <w:bCs/>
                <w:color w:val="000000"/>
                <w:sz w:val="22"/>
                <w:szCs w:val="22"/>
              </w:rPr>
              <w:t>kisajátítással érintett területrész (m2)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C138" w14:textId="77777777" w:rsidR="00B4261C" w:rsidRPr="00B4261C" w:rsidRDefault="00B4261C" w:rsidP="00B426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61C">
              <w:rPr>
                <w:b/>
                <w:bCs/>
                <w:color w:val="000000"/>
                <w:sz w:val="22"/>
                <w:szCs w:val="22"/>
              </w:rPr>
              <w:t>igazságügyi szakértő által meghatározott értéke</w:t>
            </w:r>
          </w:p>
        </w:tc>
      </w:tr>
      <w:tr w:rsidR="00F90E26" w:rsidRPr="00B4261C" w14:paraId="39C6E50D" w14:textId="77777777" w:rsidTr="00F90E26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E26F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9FE7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1.0169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4A31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legelő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B95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FE8C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2.167.793,-Ft</w:t>
            </w:r>
          </w:p>
        </w:tc>
      </w:tr>
      <w:tr w:rsidR="00F90E26" w:rsidRPr="00B4261C" w14:paraId="5AEBA522" w14:textId="77777777" w:rsidTr="00F90E2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F34D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80B4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47EB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közterület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C3A2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FFB6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979.732,-Ft</w:t>
            </w:r>
          </w:p>
        </w:tc>
      </w:tr>
      <w:tr w:rsidR="00F90E26" w:rsidRPr="00B4261C" w14:paraId="1591EF1C" w14:textId="77777777" w:rsidTr="00F90E2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F626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DFC2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2094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C1AF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árok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36DC" w14:textId="77777777" w:rsidR="00B4261C" w:rsidRPr="00F90E26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1987</w:t>
            </w:r>
          </w:p>
          <w:p w14:paraId="5555590F" w14:textId="77777777" w:rsidR="00723730" w:rsidRPr="00B4261C" w:rsidRDefault="00723730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F90E26">
              <w:rPr>
                <w:color w:val="000000"/>
                <w:sz w:val="22"/>
                <w:szCs w:val="22"/>
              </w:rPr>
              <w:t>teljes ingatlan átadásra kerül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64B3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3.269.807,-Ft</w:t>
            </w:r>
          </w:p>
        </w:tc>
      </w:tr>
      <w:tr w:rsidR="00F90E26" w:rsidRPr="00B4261C" w14:paraId="3F300336" w14:textId="77777777" w:rsidTr="00F90E2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D4F9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1851/12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1917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3172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6FE1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út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F390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B992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248.292,-Ft</w:t>
            </w:r>
          </w:p>
        </w:tc>
      </w:tr>
      <w:tr w:rsidR="00F90E26" w:rsidRPr="00B4261C" w14:paraId="099D2FFA" w14:textId="77777777" w:rsidTr="00F90E2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FB1F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lastRenderedPageBreak/>
              <w:t>2388/2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9932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2716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F134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közterület (út)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09CB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8989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29.576,-Ft</w:t>
            </w:r>
          </w:p>
        </w:tc>
      </w:tr>
      <w:tr w:rsidR="00F90E26" w:rsidRPr="00B4261C" w14:paraId="4A510131" w14:textId="77777777" w:rsidTr="00F90E2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502D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BDB2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3715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0625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közterület (út)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80ED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C283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59.152,-Ft</w:t>
            </w:r>
          </w:p>
        </w:tc>
      </w:tr>
      <w:tr w:rsidR="00F90E26" w:rsidRPr="00B4261C" w14:paraId="5B0443BD" w14:textId="77777777" w:rsidTr="00F90E2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9A55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6713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3489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2696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közút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0470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FC27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710.039,-Ft</w:t>
            </w:r>
          </w:p>
        </w:tc>
      </w:tr>
      <w:tr w:rsidR="00F90E26" w:rsidRPr="00B4261C" w14:paraId="742900CD" w14:textId="77777777" w:rsidTr="00F90E2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8A78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EB25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4129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C435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út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EFF5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6785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797.040,-Ft</w:t>
            </w:r>
          </w:p>
        </w:tc>
      </w:tr>
      <w:tr w:rsidR="00F90E26" w:rsidRPr="00B4261C" w14:paraId="4487A1E0" w14:textId="77777777" w:rsidTr="00F90E26">
        <w:trPr>
          <w:trHeight w:val="98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AE1C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34/11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48E7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B2DD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út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652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 xml:space="preserve">34/13 hrsz 246    34/14 hrsz  260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700F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136.530,-Ft                    144.300,-Ft</w:t>
            </w:r>
          </w:p>
        </w:tc>
      </w:tr>
      <w:tr w:rsidR="00F90E26" w:rsidRPr="00B4261C" w14:paraId="33FDD303" w14:textId="77777777" w:rsidTr="00F90E2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F195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306/63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A77C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2F64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út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E62B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ED77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3.885,-Ft</w:t>
            </w:r>
          </w:p>
        </w:tc>
      </w:tr>
      <w:tr w:rsidR="00F90E26" w:rsidRPr="00B4261C" w14:paraId="6D59C88D" w14:textId="77777777" w:rsidTr="00F90E2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D955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510C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F18E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út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B745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8E03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86.580,-Ft</w:t>
            </w:r>
          </w:p>
        </w:tc>
      </w:tr>
      <w:tr w:rsidR="00F90E26" w:rsidRPr="00B4261C" w14:paraId="405B09DB" w14:textId="77777777" w:rsidTr="00F90E2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C3A8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311/18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D660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129D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csatorna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06E5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74AE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19.425,-Ft</w:t>
            </w:r>
          </w:p>
        </w:tc>
      </w:tr>
      <w:tr w:rsidR="00F90E26" w:rsidRPr="00B4261C" w14:paraId="05D783E5" w14:textId="77777777" w:rsidTr="00F90E26">
        <w:trPr>
          <w:trHeight w:val="1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FDCE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 315/3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D394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15359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A577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út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91C2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 xml:space="preserve">315/95 hrsz  236      315/97 hrsz  309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9CE9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136.998,-Ft                              179.375,-Ft</w:t>
            </w:r>
          </w:p>
        </w:tc>
      </w:tr>
      <w:tr w:rsidR="00F90E26" w:rsidRPr="00B4261C" w14:paraId="2078B22D" w14:textId="77777777" w:rsidTr="00F90E2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9560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315/16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4BA8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4003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4651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földút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8CE8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874F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137.640,-Ft</w:t>
            </w:r>
          </w:p>
        </w:tc>
      </w:tr>
      <w:tr w:rsidR="00F90E26" w:rsidRPr="00B4261C" w14:paraId="3D8DA56A" w14:textId="77777777" w:rsidTr="00F90E26">
        <w:trPr>
          <w:trHeight w:val="1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1EF8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F9E5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8BF3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árok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C73D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teljes terület kisajátításra kerül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4075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659.340,-Ft</w:t>
            </w:r>
          </w:p>
        </w:tc>
      </w:tr>
      <w:tr w:rsidR="00F90E26" w:rsidRPr="00B4261C" w14:paraId="7732C993" w14:textId="77777777" w:rsidTr="00F90E2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B656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149/2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F17C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3575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FFC9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tanya, legelő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7E6A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legelő 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6B6C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47.059,-Ft</w:t>
            </w:r>
          </w:p>
        </w:tc>
      </w:tr>
      <w:tr w:rsidR="00F90E26" w:rsidRPr="00B4261C" w14:paraId="3AEB59B6" w14:textId="77777777" w:rsidTr="00F90E26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0735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149/3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7CE8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2910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579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4261C">
              <w:rPr>
                <w:color w:val="000000"/>
                <w:sz w:val="22"/>
                <w:szCs w:val="22"/>
              </w:rPr>
              <w:t>gazd</w:t>
            </w:r>
            <w:proofErr w:type="spellEnd"/>
            <w:r w:rsidRPr="00B4261C">
              <w:rPr>
                <w:color w:val="000000"/>
                <w:sz w:val="22"/>
                <w:szCs w:val="22"/>
              </w:rPr>
              <w:t>. ép. , udvar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00F3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legelő 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5CFD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38.304,-Ft</w:t>
            </w:r>
          </w:p>
        </w:tc>
      </w:tr>
      <w:tr w:rsidR="00F90E26" w:rsidRPr="00B4261C" w14:paraId="5EB9EBCD" w14:textId="77777777" w:rsidTr="00F90E26">
        <w:trPr>
          <w:trHeight w:val="1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6212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149/1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4D44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05F1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legelő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B908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 xml:space="preserve">149/39 hrsz  86    149/40 hrsz  253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3084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23.530,-Ft                    69.221,-Ft</w:t>
            </w:r>
          </w:p>
        </w:tc>
      </w:tr>
      <w:tr w:rsidR="00F90E26" w:rsidRPr="00B4261C" w14:paraId="491890A7" w14:textId="77777777" w:rsidTr="00F90E2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0BFD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ADB1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2288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55C3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út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FA6C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E03E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15.540,-Ft</w:t>
            </w:r>
          </w:p>
        </w:tc>
      </w:tr>
      <w:tr w:rsidR="00F90E26" w:rsidRPr="00B4261C" w14:paraId="0E6B4395" w14:textId="77777777" w:rsidTr="00F90E26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2052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D8D6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448F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beépítetlen terület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1257" w14:textId="77777777" w:rsidR="00B4261C" w:rsidRPr="00F90E26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492</w:t>
            </w:r>
          </w:p>
          <w:p w14:paraId="069C7F22" w14:textId="77777777" w:rsidR="00723730" w:rsidRPr="00B4261C" w:rsidRDefault="00723730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E26">
              <w:rPr>
                <w:rFonts w:ascii="Calibri" w:hAnsi="Calibri" w:cs="Calibri"/>
                <w:color w:val="000000"/>
                <w:sz w:val="22"/>
                <w:szCs w:val="22"/>
              </w:rPr>
              <w:t>teljes ingatlan átadásra kerül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E191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2.098.380,-Ft</w:t>
            </w:r>
          </w:p>
        </w:tc>
      </w:tr>
      <w:tr w:rsidR="00F90E26" w:rsidRPr="00B4261C" w14:paraId="630C8147" w14:textId="77777777" w:rsidTr="00F90E26">
        <w:trPr>
          <w:trHeight w:val="12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5EAE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306/51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11DA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3981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AD76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út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7CD5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teljes terület kisajátításra kerül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BFAF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2.209.455,-Ft</w:t>
            </w:r>
          </w:p>
        </w:tc>
      </w:tr>
      <w:tr w:rsidR="00F90E26" w:rsidRPr="00B4261C" w14:paraId="32B1EF24" w14:textId="77777777" w:rsidTr="00F90E26">
        <w:trPr>
          <w:trHeight w:val="12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5F6D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294/31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C23F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C938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út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5D7C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teljes terület kisajátításra kerül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2680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651.024,-Ft</w:t>
            </w:r>
          </w:p>
        </w:tc>
      </w:tr>
      <w:tr w:rsidR="00F90E26" w:rsidRPr="00B4261C" w14:paraId="07C44017" w14:textId="77777777" w:rsidTr="00F90E2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0E9E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299/60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BBBC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5679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EA59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út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2402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1868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4C1A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1.036.740,-Ft</w:t>
            </w:r>
          </w:p>
        </w:tc>
      </w:tr>
      <w:tr w:rsidR="00F90E26" w:rsidRPr="00B4261C" w14:paraId="0AABCA63" w14:textId="77777777" w:rsidTr="00F90E2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6024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 252/2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F7E2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8136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526C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csatorna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D159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348D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22.200,-Ft</w:t>
            </w:r>
          </w:p>
        </w:tc>
      </w:tr>
      <w:tr w:rsidR="00F90E26" w:rsidRPr="00B4261C" w14:paraId="3E5C6046" w14:textId="77777777" w:rsidTr="00F90E2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DE2D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295/2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569C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6640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9F06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út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88DD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5E68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1.665,-Ft</w:t>
            </w:r>
          </w:p>
        </w:tc>
      </w:tr>
      <w:tr w:rsidR="00F90E26" w:rsidRPr="00B4261C" w14:paraId="0D35BB75" w14:textId="77777777" w:rsidTr="00F90E26">
        <w:trPr>
          <w:trHeight w:val="12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2283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lastRenderedPageBreak/>
              <w:t>külterület 311/20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FE91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6 ha 6785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C7A3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szántó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C38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0311/126  1173      0311/127    623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5612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525.504,-Ft                              279.104,-Ft</w:t>
            </w:r>
          </w:p>
        </w:tc>
      </w:tr>
      <w:tr w:rsidR="00F90E26" w:rsidRPr="00B4261C" w14:paraId="4816E270" w14:textId="77777777" w:rsidTr="00F90E2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2CB4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312/1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CDE3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6745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1E6F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út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5F2B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C791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3.330,-Ft</w:t>
            </w:r>
          </w:p>
        </w:tc>
      </w:tr>
      <w:tr w:rsidR="00F90E26" w:rsidRPr="00B4261C" w14:paraId="49ADCC0D" w14:textId="77777777" w:rsidTr="00F90E2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B795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312/2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A13F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F117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út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B4EE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E36E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14.430,-Ft</w:t>
            </w:r>
          </w:p>
        </w:tc>
      </w:tr>
      <w:tr w:rsidR="00F90E26" w:rsidRPr="00B4261C" w14:paraId="6470EA80" w14:textId="77777777" w:rsidTr="00F90E2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E770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8FEC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3182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4193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út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9386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3D78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4.440,-Ft</w:t>
            </w:r>
          </w:p>
        </w:tc>
      </w:tr>
      <w:tr w:rsidR="00F90E26" w:rsidRPr="00B4261C" w14:paraId="09B16801" w14:textId="77777777" w:rsidTr="00F90E26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1C65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külterület 33/14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3E1D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2145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95D6" w14:textId="77777777" w:rsidR="00B4261C" w:rsidRPr="00B4261C" w:rsidRDefault="00B4261C" w:rsidP="00B4261C">
            <w:pPr>
              <w:jc w:val="center"/>
              <w:rPr>
                <w:color w:val="000000"/>
                <w:sz w:val="22"/>
                <w:szCs w:val="22"/>
              </w:rPr>
            </w:pPr>
            <w:r w:rsidRPr="00B4261C">
              <w:rPr>
                <w:color w:val="000000"/>
                <w:sz w:val="22"/>
                <w:szCs w:val="22"/>
              </w:rPr>
              <w:t>út, csatorna, legelő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E82B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80A7" w14:textId="77777777" w:rsidR="00B4261C" w:rsidRPr="00B4261C" w:rsidRDefault="00B4261C" w:rsidP="00B426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61C">
              <w:rPr>
                <w:rFonts w:ascii="Calibri" w:hAnsi="Calibri" w:cs="Calibri"/>
                <w:color w:val="000000"/>
                <w:sz w:val="22"/>
                <w:szCs w:val="22"/>
              </w:rPr>
              <w:t>47.477,-Ft</w:t>
            </w:r>
          </w:p>
        </w:tc>
      </w:tr>
    </w:tbl>
    <w:p w14:paraId="75EF9FF6" w14:textId="77777777" w:rsidR="000216E3" w:rsidRDefault="000216E3" w:rsidP="006862B4">
      <w:pPr>
        <w:rPr>
          <w:sz w:val="22"/>
          <w:szCs w:val="22"/>
        </w:rPr>
      </w:pPr>
    </w:p>
    <w:p w14:paraId="04D8AA04" w14:textId="77777777" w:rsidR="00714B8B" w:rsidRDefault="00714B8B" w:rsidP="006862B4">
      <w:pPr>
        <w:rPr>
          <w:sz w:val="22"/>
          <w:szCs w:val="22"/>
        </w:rPr>
      </w:pPr>
      <w:r>
        <w:rPr>
          <w:sz w:val="22"/>
          <w:szCs w:val="22"/>
        </w:rPr>
        <w:t>A kisajátítással érintett területek vételára összesen: 16.852.907,-Ft.</w:t>
      </w:r>
    </w:p>
    <w:p w14:paraId="06FF027F" w14:textId="77777777" w:rsidR="00F90E26" w:rsidRDefault="00F90E26" w:rsidP="006C260E">
      <w:pPr>
        <w:jc w:val="both"/>
        <w:rPr>
          <w:sz w:val="22"/>
          <w:szCs w:val="22"/>
        </w:rPr>
      </w:pPr>
      <w:r w:rsidRPr="00F90E26">
        <w:rPr>
          <w:sz w:val="22"/>
          <w:szCs w:val="22"/>
        </w:rPr>
        <w:t>A kisajátításról szóló 2007. évi. CXXIII. törvény</w:t>
      </w:r>
      <w:r w:rsidR="006C260E">
        <w:rPr>
          <w:sz w:val="22"/>
          <w:szCs w:val="22"/>
        </w:rPr>
        <w:t xml:space="preserve"> 6. § </w:t>
      </w:r>
      <w:r w:rsidR="006C260E" w:rsidRPr="006C260E">
        <w:rPr>
          <w:sz w:val="22"/>
          <w:szCs w:val="22"/>
        </w:rPr>
        <w:t>(4)</w:t>
      </w:r>
      <w:r w:rsidR="006C260E">
        <w:rPr>
          <w:sz w:val="22"/>
          <w:szCs w:val="22"/>
        </w:rPr>
        <w:t xml:space="preserve"> bekezdés a) pontja alapján</w:t>
      </w:r>
      <w:r w:rsidR="006C260E" w:rsidRPr="006C260E">
        <w:rPr>
          <w:sz w:val="22"/>
          <w:szCs w:val="22"/>
        </w:rPr>
        <w:t xml:space="preserve"> </w:t>
      </w:r>
      <w:r w:rsidR="006C260E">
        <w:rPr>
          <w:sz w:val="22"/>
          <w:szCs w:val="22"/>
        </w:rPr>
        <w:t>a</w:t>
      </w:r>
      <w:r w:rsidR="006C260E" w:rsidRPr="006C260E">
        <w:rPr>
          <w:sz w:val="22"/>
          <w:szCs w:val="22"/>
        </w:rPr>
        <w:t xml:space="preserve"> tulajdonos kérelmére a visszamaradó részt ki kell sajátítani, ha az ingatlan részleges kisajátítása következtében</w:t>
      </w:r>
      <w:r w:rsidR="006C260E">
        <w:rPr>
          <w:sz w:val="22"/>
          <w:szCs w:val="22"/>
        </w:rPr>
        <w:t xml:space="preserve"> </w:t>
      </w:r>
      <w:r w:rsidR="006C260E" w:rsidRPr="006C260E">
        <w:rPr>
          <w:sz w:val="22"/>
          <w:szCs w:val="22"/>
        </w:rPr>
        <w:t xml:space="preserve">az ingatlan visszamaradó része eredeti </w:t>
      </w:r>
      <w:r w:rsidR="006C260E">
        <w:rPr>
          <w:sz w:val="22"/>
          <w:szCs w:val="22"/>
        </w:rPr>
        <w:t>céljára használhatatlanná válik.</w:t>
      </w:r>
    </w:p>
    <w:p w14:paraId="000F679B" w14:textId="77777777" w:rsidR="006C260E" w:rsidRDefault="006C260E" w:rsidP="006C26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1131 hrsz-ú </w:t>
      </w:r>
      <w:r w:rsidRPr="00F90E26">
        <w:rPr>
          <w:sz w:val="22"/>
          <w:szCs w:val="22"/>
        </w:rPr>
        <w:t>kivett árok rendeltetésű ingatlan területéből visszamaradó 107 m2 és az 1686 hrsz-ú kivett beépítetlen terület rendeltetésű ingatlan területéből visszamaradó 207 m2 területrész</w:t>
      </w:r>
      <w:r>
        <w:rPr>
          <w:sz w:val="22"/>
          <w:szCs w:val="22"/>
        </w:rPr>
        <w:t xml:space="preserve"> eredeti céljára használhatatlanná válik, célszerű a teljes ingatlan tulajdonjogának átadása.</w:t>
      </w:r>
    </w:p>
    <w:p w14:paraId="6A0651E4" w14:textId="77777777" w:rsidR="00F90E26" w:rsidRPr="00F90E26" w:rsidRDefault="00F90E26" w:rsidP="006862B4">
      <w:pPr>
        <w:rPr>
          <w:sz w:val="22"/>
          <w:szCs w:val="22"/>
        </w:rPr>
      </w:pPr>
    </w:p>
    <w:p w14:paraId="0F807498" w14:textId="77777777" w:rsidR="00E558C5" w:rsidRPr="00F90E26" w:rsidRDefault="006A4128" w:rsidP="00456B0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0E26">
        <w:rPr>
          <w:sz w:val="22"/>
          <w:szCs w:val="22"/>
        </w:rPr>
        <w:t xml:space="preserve">Fentiek figyelembevételével javaslom, </w:t>
      </w:r>
      <w:r w:rsidR="00933458" w:rsidRPr="00F90E26">
        <w:rPr>
          <w:sz w:val="22"/>
          <w:szCs w:val="22"/>
        </w:rPr>
        <w:t xml:space="preserve">hogy a </w:t>
      </w:r>
      <w:r w:rsidRPr="00F90E26">
        <w:rPr>
          <w:sz w:val="22"/>
          <w:szCs w:val="22"/>
        </w:rPr>
        <w:t xml:space="preserve">Képviselő-testület </w:t>
      </w:r>
      <w:r w:rsidR="00723730" w:rsidRPr="00F90E26">
        <w:rPr>
          <w:sz w:val="22"/>
          <w:szCs w:val="22"/>
        </w:rPr>
        <w:t>a határozat-tervezetben foglaltak szerint döntsön</w:t>
      </w:r>
      <w:r w:rsidR="008301D5" w:rsidRPr="00F90E26">
        <w:rPr>
          <w:sz w:val="22"/>
          <w:szCs w:val="22"/>
        </w:rPr>
        <w:t>.</w:t>
      </w:r>
    </w:p>
    <w:p w14:paraId="4E05A763" w14:textId="2E4DF58E" w:rsidR="00761637" w:rsidRDefault="00761637" w:rsidP="00ED27D2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7FD20D11" w14:textId="77777777" w:rsidR="00D47A38" w:rsidRPr="00F90E26" w:rsidRDefault="00D47A38" w:rsidP="00ED27D2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49F35555" w14:textId="2278E03E" w:rsidR="00CA274D" w:rsidRPr="00F90E26" w:rsidRDefault="00DA4704" w:rsidP="00ED27D2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  <w:r w:rsidRPr="00F90E26">
        <w:rPr>
          <w:b/>
          <w:bCs/>
          <w:sz w:val="22"/>
          <w:szCs w:val="22"/>
        </w:rPr>
        <w:t>Kiskőrös, 20</w:t>
      </w:r>
      <w:r w:rsidR="008301D5" w:rsidRPr="00F90E26">
        <w:rPr>
          <w:b/>
          <w:bCs/>
          <w:sz w:val="22"/>
          <w:szCs w:val="22"/>
        </w:rPr>
        <w:t>2</w:t>
      </w:r>
      <w:r w:rsidR="00723730" w:rsidRPr="00F90E26">
        <w:rPr>
          <w:b/>
          <w:bCs/>
          <w:sz w:val="22"/>
          <w:szCs w:val="22"/>
        </w:rPr>
        <w:t>2</w:t>
      </w:r>
      <w:r w:rsidR="005A426E" w:rsidRPr="00F90E26">
        <w:rPr>
          <w:b/>
          <w:bCs/>
          <w:sz w:val="22"/>
          <w:szCs w:val="22"/>
        </w:rPr>
        <w:t>.</w:t>
      </w:r>
      <w:r w:rsidR="005413D6" w:rsidRPr="00F90E26">
        <w:rPr>
          <w:b/>
          <w:bCs/>
          <w:sz w:val="22"/>
          <w:szCs w:val="22"/>
        </w:rPr>
        <w:t xml:space="preserve"> </w:t>
      </w:r>
      <w:r w:rsidR="00CA274D" w:rsidRPr="00F90E26">
        <w:rPr>
          <w:b/>
          <w:bCs/>
          <w:sz w:val="22"/>
          <w:szCs w:val="22"/>
        </w:rPr>
        <w:t>jú</w:t>
      </w:r>
      <w:r w:rsidR="00723730" w:rsidRPr="00F90E26">
        <w:rPr>
          <w:b/>
          <w:bCs/>
          <w:sz w:val="22"/>
          <w:szCs w:val="22"/>
        </w:rPr>
        <w:t>ni</w:t>
      </w:r>
      <w:r w:rsidR="00CA274D" w:rsidRPr="00F90E26">
        <w:rPr>
          <w:b/>
          <w:bCs/>
          <w:sz w:val="22"/>
          <w:szCs w:val="22"/>
        </w:rPr>
        <w:t>us</w:t>
      </w:r>
      <w:r w:rsidR="00432C7B" w:rsidRPr="00F90E26">
        <w:rPr>
          <w:b/>
          <w:bCs/>
          <w:sz w:val="22"/>
          <w:szCs w:val="22"/>
        </w:rPr>
        <w:t xml:space="preserve"> </w:t>
      </w:r>
      <w:r w:rsidR="00D47A38">
        <w:rPr>
          <w:b/>
          <w:bCs/>
          <w:sz w:val="22"/>
          <w:szCs w:val="22"/>
        </w:rPr>
        <w:t>20</w:t>
      </w:r>
      <w:r w:rsidR="00ED27D2" w:rsidRPr="00F90E26">
        <w:rPr>
          <w:b/>
          <w:bCs/>
          <w:sz w:val="22"/>
          <w:szCs w:val="22"/>
        </w:rPr>
        <w:t>.</w:t>
      </w:r>
    </w:p>
    <w:p w14:paraId="171D8BF4" w14:textId="77777777" w:rsidR="00C229F8" w:rsidRPr="00F90E26" w:rsidRDefault="00C229F8" w:rsidP="00ED27D2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</w:p>
    <w:p w14:paraId="638EBC99" w14:textId="612B2AB1" w:rsidR="00A76F2E" w:rsidRPr="00F90E26" w:rsidRDefault="00A76F2E" w:rsidP="00ED27D2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bCs/>
          <w:sz w:val="22"/>
          <w:szCs w:val="22"/>
        </w:rPr>
      </w:pPr>
      <w:r w:rsidRPr="00F90E26">
        <w:rPr>
          <w:b/>
          <w:bCs/>
          <w:sz w:val="22"/>
          <w:szCs w:val="22"/>
        </w:rPr>
        <w:t>Domonyi László s</w:t>
      </w:r>
      <w:r w:rsidR="00D47A38">
        <w:rPr>
          <w:b/>
          <w:bCs/>
          <w:sz w:val="22"/>
          <w:szCs w:val="22"/>
        </w:rPr>
        <w:t>.</w:t>
      </w:r>
      <w:r w:rsidRPr="00F90E26">
        <w:rPr>
          <w:b/>
          <w:bCs/>
          <w:sz w:val="22"/>
          <w:szCs w:val="22"/>
        </w:rPr>
        <w:t>k.</w:t>
      </w:r>
      <w:r w:rsidR="00D47A38">
        <w:rPr>
          <w:b/>
          <w:bCs/>
          <w:sz w:val="22"/>
          <w:szCs w:val="22"/>
        </w:rPr>
        <w:t>,</w:t>
      </w:r>
    </w:p>
    <w:p w14:paraId="75E612D2" w14:textId="77777777" w:rsidR="00761637" w:rsidRPr="00F90E26" w:rsidRDefault="00F3380A" w:rsidP="00ED27D2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sz w:val="22"/>
          <w:szCs w:val="22"/>
        </w:rPr>
      </w:pPr>
      <w:r w:rsidRPr="00F90E26">
        <w:rPr>
          <w:b/>
          <w:sz w:val="22"/>
          <w:szCs w:val="22"/>
        </w:rPr>
        <w:t>p</w:t>
      </w:r>
      <w:r w:rsidR="00A76F2E" w:rsidRPr="00F90E26">
        <w:rPr>
          <w:b/>
          <w:sz w:val="22"/>
          <w:szCs w:val="22"/>
        </w:rPr>
        <w:t>olgármester</w:t>
      </w:r>
    </w:p>
    <w:p w14:paraId="166CE8F2" w14:textId="77777777" w:rsidR="00BD488B" w:rsidRDefault="00BD488B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6B3139B1" w14:textId="77777777" w:rsidR="00F90E26" w:rsidRDefault="00F90E26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5A7F3AD4" w14:textId="77777777" w:rsidR="00F90E26" w:rsidRDefault="00F90E26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5E00B6D9" w14:textId="77777777" w:rsidR="00F90E26" w:rsidRDefault="00F90E26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5C7388E2" w14:textId="77777777" w:rsidR="00F90E26" w:rsidRDefault="00F90E26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57572F13" w14:textId="77777777" w:rsidR="00F90E26" w:rsidRPr="00F90E26" w:rsidRDefault="00F90E26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46B5D819" w14:textId="77777777" w:rsidR="005074AD" w:rsidRPr="00F90E26" w:rsidRDefault="005074AD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F90E26">
        <w:rPr>
          <w:b/>
          <w:sz w:val="22"/>
          <w:szCs w:val="22"/>
        </w:rPr>
        <w:t>HATÁROZAT-TERVEZET</w:t>
      </w:r>
    </w:p>
    <w:p w14:paraId="49301C03" w14:textId="77777777" w:rsidR="00EC1C4E" w:rsidRPr="00F90E26" w:rsidRDefault="00EC1C4E" w:rsidP="00ED27D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AF6C44" w14:textId="77777777" w:rsidR="00803FC8" w:rsidRPr="00F90E26" w:rsidRDefault="00803FC8" w:rsidP="00ED27D2">
      <w:pPr>
        <w:jc w:val="both"/>
        <w:rPr>
          <w:sz w:val="22"/>
          <w:szCs w:val="22"/>
        </w:rPr>
      </w:pPr>
      <w:r w:rsidRPr="00F90E26">
        <w:rPr>
          <w:sz w:val="22"/>
          <w:szCs w:val="22"/>
        </w:rPr>
        <w:t>A Képviselő-testület</w:t>
      </w:r>
    </w:p>
    <w:p w14:paraId="45D949FD" w14:textId="77777777" w:rsidR="00BD488B" w:rsidRPr="00F90E26" w:rsidRDefault="00BD488B" w:rsidP="00ED27D2">
      <w:pPr>
        <w:pStyle w:val="Szvegtrz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F90E26">
        <w:rPr>
          <w:sz w:val="22"/>
          <w:szCs w:val="22"/>
        </w:rPr>
        <w:t xml:space="preserve">a </w:t>
      </w:r>
      <w:r w:rsidR="00FA5400" w:rsidRPr="00F90E26">
        <w:rPr>
          <w:sz w:val="22"/>
          <w:szCs w:val="22"/>
        </w:rPr>
        <w:t>vasúti</w:t>
      </w:r>
      <w:r w:rsidRPr="00F90E26">
        <w:rPr>
          <w:sz w:val="22"/>
          <w:szCs w:val="22"/>
        </w:rPr>
        <w:t xml:space="preserve"> közlekedésről szóló </w:t>
      </w:r>
      <w:r w:rsidR="00FA5400" w:rsidRPr="00F90E26">
        <w:rPr>
          <w:sz w:val="22"/>
          <w:szCs w:val="22"/>
        </w:rPr>
        <w:t>2005</w:t>
      </w:r>
      <w:r w:rsidRPr="00F90E26">
        <w:rPr>
          <w:sz w:val="22"/>
          <w:szCs w:val="22"/>
        </w:rPr>
        <w:t xml:space="preserve">. évi </w:t>
      </w:r>
      <w:r w:rsidR="00EE1537" w:rsidRPr="00F90E26">
        <w:rPr>
          <w:sz w:val="22"/>
          <w:szCs w:val="22"/>
        </w:rPr>
        <w:t>CLXXXIII. törvény 44/A</w:t>
      </w:r>
      <w:r w:rsidR="00541A81" w:rsidRPr="00F90E26">
        <w:rPr>
          <w:sz w:val="22"/>
          <w:szCs w:val="22"/>
        </w:rPr>
        <w:t>.§ (</w:t>
      </w:r>
      <w:r w:rsidR="00EE1537" w:rsidRPr="00F90E26">
        <w:rPr>
          <w:sz w:val="22"/>
          <w:szCs w:val="22"/>
        </w:rPr>
        <w:t>1</w:t>
      </w:r>
      <w:r w:rsidR="00541A81" w:rsidRPr="00F90E26">
        <w:rPr>
          <w:sz w:val="22"/>
          <w:szCs w:val="22"/>
        </w:rPr>
        <w:t>) bekezdés</w:t>
      </w:r>
      <w:r w:rsidR="00EE1537" w:rsidRPr="00F90E26">
        <w:rPr>
          <w:sz w:val="22"/>
          <w:szCs w:val="22"/>
        </w:rPr>
        <w:t xml:space="preserve">e </w:t>
      </w:r>
      <w:r w:rsidR="00541A81" w:rsidRPr="00F90E26">
        <w:rPr>
          <w:sz w:val="22"/>
          <w:szCs w:val="22"/>
        </w:rPr>
        <w:t xml:space="preserve">és a </w:t>
      </w:r>
      <w:r w:rsidR="00EE1537" w:rsidRPr="00F90E26">
        <w:rPr>
          <w:sz w:val="22"/>
          <w:szCs w:val="22"/>
        </w:rPr>
        <w:t xml:space="preserve">kisajátításról szóló 2007. évi CXXIII. törvény vonatkozó szakaszai </w:t>
      </w:r>
      <w:r w:rsidRPr="00F90E26">
        <w:rPr>
          <w:sz w:val="22"/>
          <w:szCs w:val="22"/>
        </w:rPr>
        <w:t xml:space="preserve">alapján </w:t>
      </w:r>
      <w:r w:rsidR="00EE1537" w:rsidRPr="00F90E26">
        <w:rPr>
          <w:sz w:val="22"/>
          <w:szCs w:val="22"/>
        </w:rPr>
        <w:t xml:space="preserve">a Magyar Állam tulajdonába (tulajdonosi joggyakorló: Magyar Nemzeti Vagyonkezelő Zrt.) és a MÁV Magyar Államvasutak vagyonkezelésébe adja </w:t>
      </w:r>
      <w:r w:rsidR="00CA274D" w:rsidRPr="00F90E26">
        <w:rPr>
          <w:sz w:val="22"/>
          <w:szCs w:val="22"/>
        </w:rPr>
        <w:t xml:space="preserve">Kiskőrös Város Önkormányzata </w:t>
      </w:r>
      <w:r w:rsidR="00EE1537" w:rsidRPr="00F90E26">
        <w:rPr>
          <w:sz w:val="22"/>
          <w:szCs w:val="22"/>
        </w:rPr>
        <w:t>tulajdonát képező, a határozat-tervezet 1. és 2. számú melléklet</w:t>
      </w:r>
      <w:r w:rsidR="00F90E26" w:rsidRPr="00F90E26">
        <w:rPr>
          <w:sz w:val="22"/>
          <w:szCs w:val="22"/>
        </w:rPr>
        <w:t>ét</w:t>
      </w:r>
      <w:r w:rsidR="00EE1537" w:rsidRPr="00F90E26">
        <w:rPr>
          <w:sz w:val="22"/>
          <w:szCs w:val="22"/>
        </w:rPr>
        <w:t xml:space="preserve"> képező kisajátítást helyettesítő ingatlan adásvételi szerződésben foglalt ingatlanokat/ingatlanrészeket</w:t>
      </w:r>
      <w:r w:rsidR="00F90E26" w:rsidRPr="00F90E26">
        <w:rPr>
          <w:sz w:val="22"/>
          <w:szCs w:val="22"/>
        </w:rPr>
        <w:t xml:space="preserve"> az abban foglalt feltételekkel.</w:t>
      </w:r>
      <w:r w:rsidR="00EE1537" w:rsidRPr="00F90E26">
        <w:rPr>
          <w:sz w:val="22"/>
          <w:szCs w:val="22"/>
        </w:rPr>
        <w:t xml:space="preserve"> </w:t>
      </w:r>
    </w:p>
    <w:p w14:paraId="3BF84E38" w14:textId="77777777" w:rsidR="00F90E26" w:rsidRPr="00F90E26" w:rsidRDefault="00C360DF" w:rsidP="00ED27D2">
      <w:pPr>
        <w:pStyle w:val="Szvegtrz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F90E26">
        <w:rPr>
          <w:sz w:val="22"/>
          <w:szCs w:val="22"/>
        </w:rPr>
        <w:t>egyetért azzal, hogy a</w:t>
      </w:r>
      <w:r w:rsidR="00EE1537" w:rsidRPr="00F90E26">
        <w:rPr>
          <w:sz w:val="22"/>
          <w:szCs w:val="22"/>
        </w:rPr>
        <w:t xml:space="preserve">z 1131 hrsz-ú </w:t>
      </w:r>
      <w:r w:rsidR="00F90E26" w:rsidRPr="00F90E26">
        <w:rPr>
          <w:sz w:val="22"/>
          <w:szCs w:val="22"/>
        </w:rPr>
        <w:t>kivett árok rendeltetésű ingatlan</w:t>
      </w:r>
      <w:r w:rsidR="00EE1537" w:rsidRPr="00F90E26">
        <w:rPr>
          <w:sz w:val="22"/>
          <w:szCs w:val="22"/>
        </w:rPr>
        <w:t xml:space="preserve"> terül</w:t>
      </w:r>
      <w:r w:rsidR="00F90E26" w:rsidRPr="00F90E26">
        <w:rPr>
          <w:sz w:val="22"/>
          <w:szCs w:val="22"/>
        </w:rPr>
        <w:t>etéből visszamaradó 107 m2 és az 1686 hrsz-ú kivett beépítetlen terület rendeltetésű ingatlan területéből visszamaradó 207 m2 területrész</w:t>
      </w:r>
      <w:r w:rsidR="00724D9C">
        <w:rPr>
          <w:sz w:val="22"/>
          <w:szCs w:val="22"/>
        </w:rPr>
        <w:t xml:space="preserve"> ingyenesen</w:t>
      </w:r>
      <w:r w:rsidR="00F90E26" w:rsidRPr="00F90E26">
        <w:rPr>
          <w:sz w:val="22"/>
          <w:szCs w:val="22"/>
        </w:rPr>
        <w:t xml:space="preserve"> </w:t>
      </w:r>
      <w:r w:rsidR="00724D9C">
        <w:rPr>
          <w:sz w:val="22"/>
          <w:szCs w:val="22"/>
        </w:rPr>
        <w:t xml:space="preserve">átadásra </w:t>
      </w:r>
      <w:r w:rsidR="00F90E26" w:rsidRPr="00F90E26">
        <w:rPr>
          <w:sz w:val="22"/>
          <w:szCs w:val="22"/>
        </w:rPr>
        <w:t>kerüljön</w:t>
      </w:r>
      <w:r w:rsidR="00724D9C">
        <w:rPr>
          <w:sz w:val="22"/>
          <w:szCs w:val="22"/>
        </w:rPr>
        <w:t xml:space="preserve"> a Magyar Állam részére</w:t>
      </w:r>
      <w:r w:rsidR="00F90E26" w:rsidRPr="00F90E26">
        <w:rPr>
          <w:sz w:val="22"/>
          <w:szCs w:val="22"/>
        </w:rPr>
        <w:t>.</w:t>
      </w:r>
    </w:p>
    <w:p w14:paraId="3FDD95FB" w14:textId="77777777" w:rsidR="00C360DF" w:rsidRPr="00F90E26" w:rsidRDefault="00F90E26" w:rsidP="00ED27D2">
      <w:pPr>
        <w:pStyle w:val="Szvegtrz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F90E26">
        <w:rPr>
          <w:sz w:val="22"/>
          <w:szCs w:val="22"/>
        </w:rPr>
        <w:t xml:space="preserve">egyet ért azzal, hogy a </w:t>
      </w:r>
      <w:r w:rsidR="00C360DF" w:rsidRPr="00F90E26">
        <w:rPr>
          <w:sz w:val="22"/>
          <w:szCs w:val="22"/>
        </w:rPr>
        <w:t xml:space="preserve">tulajdonjog átruházással és a kapcsolódó eljárásokkal összefüggő valamennyi költséget a </w:t>
      </w:r>
      <w:r w:rsidRPr="00F90E26">
        <w:rPr>
          <w:sz w:val="22"/>
          <w:szCs w:val="22"/>
        </w:rPr>
        <w:t>MÁV Magyar Államvasutak Zrt.</w:t>
      </w:r>
      <w:r w:rsidR="00C360DF" w:rsidRPr="00F90E26">
        <w:rPr>
          <w:sz w:val="22"/>
          <w:szCs w:val="22"/>
        </w:rPr>
        <w:t>, mint vagyonkezelő viseljen.</w:t>
      </w:r>
    </w:p>
    <w:p w14:paraId="32CF9DA5" w14:textId="77777777" w:rsidR="00803FC8" w:rsidRPr="00F90E26" w:rsidRDefault="00441164" w:rsidP="00ED27D2">
      <w:pPr>
        <w:pStyle w:val="Szvegtrz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F90E26">
        <w:rPr>
          <w:sz w:val="22"/>
          <w:szCs w:val="22"/>
        </w:rPr>
        <w:t xml:space="preserve">felhatalmazza a polgármestert, </w:t>
      </w:r>
      <w:r w:rsidR="00933EB1" w:rsidRPr="00F90E26">
        <w:rPr>
          <w:sz w:val="22"/>
          <w:szCs w:val="22"/>
        </w:rPr>
        <w:t>a</w:t>
      </w:r>
      <w:r w:rsidR="00FB473B" w:rsidRPr="00F90E26">
        <w:rPr>
          <w:sz w:val="22"/>
          <w:szCs w:val="22"/>
        </w:rPr>
        <w:t xml:space="preserve"> </w:t>
      </w:r>
      <w:r w:rsidR="006C260E">
        <w:rPr>
          <w:sz w:val="22"/>
          <w:szCs w:val="22"/>
        </w:rPr>
        <w:t>határozat-tervezet 1. és 2. számú mellékletét képező</w:t>
      </w:r>
      <w:r w:rsidR="00FB473B" w:rsidRPr="00F90E26">
        <w:rPr>
          <w:sz w:val="22"/>
          <w:szCs w:val="22"/>
        </w:rPr>
        <w:t xml:space="preserve"> </w:t>
      </w:r>
      <w:r w:rsidR="00FA5400" w:rsidRPr="00F90E26">
        <w:rPr>
          <w:sz w:val="22"/>
          <w:szCs w:val="22"/>
        </w:rPr>
        <w:t>kisajátítást helyettesítő ingatlan adásvételi szerződések</w:t>
      </w:r>
      <w:r w:rsidR="00FB473B" w:rsidRPr="00F90E26">
        <w:rPr>
          <w:sz w:val="22"/>
          <w:szCs w:val="22"/>
        </w:rPr>
        <w:t xml:space="preserve"> aláírására</w:t>
      </w:r>
      <w:r w:rsidR="006C260E">
        <w:rPr>
          <w:sz w:val="22"/>
          <w:szCs w:val="22"/>
        </w:rPr>
        <w:t xml:space="preserve">, </w:t>
      </w:r>
      <w:r w:rsidR="006C260E" w:rsidRPr="00F90E26">
        <w:rPr>
          <w:sz w:val="22"/>
          <w:szCs w:val="22"/>
        </w:rPr>
        <w:t>a szükséges jognyilatkozatok megtételére</w:t>
      </w:r>
      <w:r w:rsidR="00724D9C">
        <w:rPr>
          <w:sz w:val="22"/>
          <w:szCs w:val="22"/>
        </w:rPr>
        <w:t>, valamint a 2. pontban foglalt visszamaradó ingatlanok vonatkozásában az ingyenes vagyonátadással összefüggő megállapodás aláírására</w:t>
      </w:r>
      <w:r w:rsidR="00C360DF" w:rsidRPr="00F90E26">
        <w:rPr>
          <w:sz w:val="22"/>
          <w:szCs w:val="22"/>
        </w:rPr>
        <w:t>.</w:t>
      </w:r>
    </w:p>
    <w:p w14:paraId="61DF8626" w14:textId="77777777" w:rsidR="00724D9C" w:rsidRDefault="00724D9C" w:rsidP="00ED27D2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572A5D62" w14:textId="77777777" w:rsidR="00AB455E" w:rsidRPr="00F90E26" w:rsidRDefault="00AB455E" w:rsidP="00ED27D2">
      <w:pPr>
        <w:pStyle w:val="Listaszerbekezds"/>
        <w:jc w:val="both"/>
        <w:rPr>
          <w:sz w:val="22"/>
          <w:szCs w:val="22"/>
        </w:rPr>
      </w:pPr>
      <w:r w:rsidRPr="00F90E26">
        <w:rPr>
          <w:b/>
          <w:bCs/>
          <w:sz w:val="22"/>
          <w:szCs w:val="22"/>
          <w:u w:val="single"/>
        </w:rPr>
        <w:t>Felelős:</w:t>
      </w:r>
      <w:r w:rsidRPr="00F90E26">
        <w:rPr>
          <w:sz w:val="22"/>
          <w:szCs w:val="22"/>
        </w:rPr>
        <w:tab/>
        <w:t>polgármester</w:t>
      </w:r>
    </w:p>
    <w:p w14:paraId="0F4D62EE" w14:textId="77777777" w:rsidR="00AB455E" w:rsidRPr="00F90E26" w:rsidRDefault="00AB455E" w:rsidP="00ED27D2">
      <w:pPr>
        <w:pStyle w:val="Listaszerbekezds"/>
        <w:jc w:val="both"/>
        <w:rPr>
          <w:sz w:val="22"/>
          <w:szCs w:val="22"/>
        </w:rPr>
      </w:pPr>
      <w:r w:rsidRPr="00F90E26">
        <w:rPr>
          <w:b/>
          <w:bCs/>
          <w:sz w:val="22"/>
          <w:szCs w:val="22"/>
          <w:u w:val="single"/>
        </w:rPr>
        <w:t>Határidő:</w:t>
      </w:r>
      <w:r w:rsidRPr="00F90E26">
        <w:rPr>
          <w:sz w:val="22"/>
          <w:szCs w:val="22"/>
        </w:rPr>
        <w:tab/>
      </w:r>
      <w:r w:rsidR="00CB75BE" w:rsidRPr="00F90E26">
        <w:rPr>
          <w:sz w:val="22"/>
          <w:szCs w:val="22"/>
        </w:rPr>
        <w:t>azonnal</w:t>
      </w:r>
    </w:p>
    <w:sectPr w:rsidR="00AB455E" w:rsidRPr="00F90E26" w:rsidSect="0004278C">
      <w:footerReference w:type="even" r:id="rId8"/>
      <w:footerReference w:type="default" r:id="rId9"/>
      <w:pgSz w:w="11906" w:h="16838"/>
      <w:pgMar w:top="1134" w:right="1418" w:bottom="1134" w:left="1418" w:header="567" w:footer="11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C309" w14:textId="77777777" w:rsidR="00385D61" w:rsidRDefault="00385D61">
      <w:r>
        <w:separator/>
      </w:r>
    </w:p>
  </w:endnote>
  <w:endnote w:type="continuationSeparator" w:id="0">
    <w:p w14:paraId="4AB16AC2" w14:textId="77777777" w:rsidR="00385D61" w:rsidRDefault="0038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6671" w14:textId="77777777" w:rsidR="003155FA" w:rsidRDefault="00356CE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2D3DB88" w14:textId="77777777" w:rsidR="003155FA" w:rsidRDefault="003155F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3F1C" w14:textId="77777777" w:rsidR="003155FA" w:rsidRDefault="00356CE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3330B">
      <w:rPr>
        <w:rStyle w:val="Oldalszm"/>
        <w:noProof/>
      </w:rPr>
      <w:t>3</w:t>
    </w:r>
    <w:r>
      <w:rPr>
        <w:rStyle w:val="Oldalszm"/>
      </w:rPr>
      <w:fldChar w:fldCharType="end"/>
    </w:r>
  </w:p>
  <w:p w14:paraId="2E99FAA0" w14:textId="77777777" w:rsidR="003155FA" w:rsidRDefault="003155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EE46" w14:textId="77777777" w:rsidR="00385D61" w:rsidRDefault="00385D61">
      <w:r>
        <w:separator/>
      </w:r>
    </w:p>
  </w:footnote>
  <w:footnote w:type="continuationSeparator" w:id="0">
    <w:p w14:paraId="1FD00C6B" w14:textId="77777777" w:rsidR="00385D61" w:rsidRDefault="00385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BF3"/>
    <w:multiLevelType w:val="hybridMultilevel"/>
    <w:tmpl w:val="8C7874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784605"/>
    <w:multiLevelType w:val="hybridMultilevel"/>
    <w:tmpl w:val="37564972"/>
    <w:lvl w:ilvl="0" w:tplc="1258315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145275C"/>
    <w:multiLevelType w:val="hybridMultilevel"/>
    <w:tmpl w:val="C148648A"/>
    <w:lvl w:ilvl="0" w:tplc="C0505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2BF7"/>
    <w:multiLevelType w:val="hybridMultilevel"/>
    <w:tmpl w:val="91EED9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5079D2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 w15:restartNumberingAfterBreak="0">
    <w:nsid w:val="30D81376"/>
    <w:multiLevelType w:val="hybridMultilevel"/>
    <w:tmpl w:val="9CE218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F4F0E"/>
    <w:multiLevelType w:val="singleLevel"/>
    <w:tmpl w:val="42DC3D98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38F"/>
    <w:multiLevelType w:val="hybridMultilevel"/>
    <w:tmpl w:val="8648DE8C"/>
    <w:lvl w:ilvl="0" w:tplc="5C081A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C2B4B"/>
    <w:multiLevelType w:val="hybridMultilevel"/>
    <w:tmpl w:val="D1925C38"/>
    <w:lvl w:ilvl="0" w:tplc="629C7738">
      <w:start w:val="1"/>
      <w:numFmt w:val="decimal"/>
      <w:lvlText w:val="%1."/>
      <w:lvlJc w:val="left"/>
      <w:pPr>
        <w:ind w:left="426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4980" w:hanging="360"/>
      </w:pPr>
    </w:lvl>
    <w:lvl w:ilvl="2" w:tplc="040E001B" w:tentative="1">
      <w:start w:val="1"/>
      <w:numFmt w:val="lowerRoman"/>
      <w:lvlText w:val="%3."/>
      <w:lvlJc w:val="right"/>
      <w:pPr>
        <w:ind w:left="5700" w:hanging="180"/>
      </w:pPr>
    </w:lvl>
    <w:lvl w:ilvl="3" w:tplc="040E000F" w:tentative="1">
      <w:start w:val="1"/>
      <w:numFmt w:val="decimal"/>
      <w:lvlText w:val="%4."/>
      <w:lvlJc w:val="left"/>
      <w:pPr>
        <w:ind w:left="6420" w:hanging="360"/>
      </w:pPr>
    </w:lvl>
    <w:lvl w:ilvl="4" w:tplc="040E0019" w:tentative="1">
      <w:start w:val="1"/>
      <w:numFmt w:val="lowerLetter"/>
      <w:lvlText w:val="%5."/>
      <w:lvlJc w:val="left"/>
      <w:pPr>
        <w:ind w:left="7140" w:hanging="360"/>
      </w:pPr>
    </w:lvl>
    <w:lvl w:ilvl="5" w:tplc="040E001B" w:tentative="1">
      <w:start w:val="1"/>
      <w:numFmt w:val="lowerRoman"/>
      <w:lvlText w:val="%6."/>
      <w:lvlJc w:val="right"/>
      <w:pPr>
        <w:ind w:left="7860" w:hanging="180"/>
      </w:pPr>
    </w:lvl>
    <w:lvl w:ilvl="6" w:tplc="040E000F" w:tentative="1">
      <w:start w:val="1"/>
      <w:numFmt w:val="decimal"/>
      <w:lvlText w:val="%7."/>
      <w:lvlJc w:val="left"/>
      <w:pPr>
        <w:ind w:left="8580" w:hanging="360"/>
      </w:pPr>
    </w:lvl>
    <w:lvl w:ilvl="7" w:tplc="040E0019" w:tentative="1">
      <w:start w:val="1"/>
      <w:numFmt w:val="lowerLetter"/>
      <w:lvlText w:val="%8."/>
      <w:lvlJc w:val="left"/>
      <w:pPr>
        <w:ind w:left="9300" w:hanging="360"/>
      </w:pPr>
    </w:lvl>
    <w:lvl w:ilvl="8" w:tplc="040E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40F12CE9"/>
    <w:multiLevelType w:val="hybridMultilevel"/>
    <w:tmpl w:val="C60687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522DB"/>
    <w:multiLevelType w:val="hybridMultilevel"/>
    <w:tmpl w:val="A6DA62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3A1196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3" w15:restartNumberingAfterBreak="0">
    <w:nsid w:val="64003052"/>
    <w:multiLevelType w:val="hybridMultilevel"/>
    <w:tmpl w:val="5F6ACA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D415B2"/>
    <w:multiLevelType w:val="hybridMultilevel"/>
    <w:tmpl w:val="0BFABD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772592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6" w15:restartNumberingAfterBreak="0">
    <w:nsid w:val="72A61D85"/>
    <w:multiLevelType w:val="hybridMultilevel"/>
    <w:tmpl w:val="756653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E4960"/>
    <w:multiLevelType w:val="hybridMultilevel"/>
    <w:tmpl w:val="55F4F2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0845783">
    <w:abstractNumId w:val="4"/>
  </w:num>
  <w:num w:numId="2" w16cid:durableId="1554468521">
    <w:abstractNumId w:val="12"/>
  </w:num>
  <w:num w:numId="3" w16cid:durableId="1411073300">
    <w:abstractNumId w:val="6"/>
  </w:num>
  <w:num w:numId="4" w16cid:durableId="1388261554">
    <w:abstractNumId w:val="15"/>
  </w:num>
  <w:num w:numId="5" w16cid:durableId="404104963">
    <w:abstractNumId w:val="16"/>
  </w:num>
  <w:num w:numId="6" w16cid:durableId="1648512650">
    <w:abstractNumId w:val="10"/>
  </w:num>
  <w:num w:numId="7" w16cid:durableId="435712528">
    <w:abstractNumId w:val="14"/>
  </w:num>
  <w:num w:numId="8" w16cid:durableId="1112283719">
    <w:abstractNumId w:val="5"/>
  </w:num>
  <w:num w:numId="9" w16cid:durableId="1868374350">
    <w:abstractNumId w:val="11"/>
  </w:num>
  <w:num w:numId="10" w16cid:durableId="1462335608">
    <w:abstractNumId w:val="13"/>
  </w:num>
  <w:num w:numId="11" w16cid:durableId="527185251">
    <w:abstractNumId w:val="3"/>
  </w:num>
  <w:num w:numId="12" w16cid:durableId="1597591617">
    <w:abstractNumId w:val="17"/>
  </w:num>
  <w:num w:numId="13" w16cid:durableId="925187876">
    <w:abstractNumId w:val="0"/>
  </w:num>
  <w:num w:numId="14" w16cid:durableId="421462773">
    <w:abstractNumId w:val="1"/>
  </w:num>
  <w:num w:numId="15" w16cid:durableId="320158912">
    <w:abstractNumId w:val="9"/>
  </w:num>
  <w:num w:numId="16" w16cid:durableId="1074082537">
    <w:abstractNumId w:val="7"/>
  </w:num>
  <w:num w:numId="17" w16cid:durableId="1123422832">
    <w:abstractNumId w:val="8"/>
  </w:num>
  <w:num w:numId="18" w16cid:durableId="88506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ECE"/>
    <w:rsid w:val="00002D9E"/>
    <w:rsid w:val="000036BB"/>
    <w:rsid w:val="000075BB"/>
    <w:rsid w:val="00013E74"/>
    <w:rsid w:val="00016175"/>
    <w:rsid w:val="000164F6"/>
    <w:rsid w:val="00020937"/>
    <w:rsid w:val="000216E3"/>
    <w:rsid w:val="0002652C"/>
    <w:rsid w:val="0003498E"/>
    <w:rsid w:val="00035B3D"/>
    <w:rsid w:val="0004278C"/>
    <w:rsid w:val="000431E9"/>
    <w:rsid w:val="000550D0"/>
    <w:rsid w:val="00061B04"/>
    <w:rsid w:val="0006286A"/>
    <w:rsid w:val="00067086"/>
    <w:rsid w:val="000737F3"/>
    <w:rsid w:val="00074047"/>
    <w:rsid w:val="0007699F"/>
    <w:rsid w:val="00091723"/>
    <w:rsid w:val="0009705C"/>
    <w:rsid w:val="000A0C8B"/>
    <w:rsid w:val="000A2F75"/>
    <w:rsid w:val="000A5C0D"/>
    <w:rsid w:val="000A5E7D"/>
    <w:rsid w:val="000C4462"/>
    <w:rsid w:val="000C7F18"/>
    <w:rsid w:val="000D1B1D"/>
    <w:rsid w:val="000D5FFE"/>
    <w:rsid w:val="000E00FF"/>
    <w:rsid w:val="000E2D35"/>
    <w:rsid w:val="000E31C2"/>
    <w:rsid w:val="000F368C"/>
    <w:rsid w:val="00100309"/>
    <w:rsid w:val="00103D7E"/>
    <w:rsid w:val="00106530"/>
    <w:rsid w:val="00110619"/>
    <w:rsid w:val="00112115"/>
    <w:rsid w:val="0012025A"/>
    <w:rsid w:val="001411F8"/>
    <w:rsid w:val="00141EF4"/>
    <w:rsid w:val="00147BFC"/>
    <w:rsid w:val="0015607E"/>
    <w:rsid w:val="001569D6"/>
    <w:rsid w:val="00156B11"/>
    <w:rsid w:val="00156E26"/>
    <w:rsid w:val="0015781F"/>
    <w:rsid w:val="0017121E"/>
    <w:rsid w:val="00184564"/>
    <w:rsid w:val="00185056"/>
    <w:rsid w:val="001A1531"/>
    <w:rsid w:val="001A48EE"/>
    <w:rsid w:val="001A5B0A"/>
    <w:rsid w:val="001A66E2"/>
    <w:rsid w:val="001B76E7"/>
    <w:rsid w:val="001C2329"/>
    <w:rsid w:val="001C65AF"/>
    <w:rsid w:val="001D24DA"/>
    <w:rsid w:val="001D544A"/>
    <w:rsid w:val="001E2125"/>
    <w:rsid w:val="001E539E"/>
    <w:rsid w:val="001F0963"/>
    <w:rsid w:val="001F2423"/>
    <w:rsid w:val="001F2A7F"/>
    <w:rsid w:val="001F4B81"/>
    <w:rsid w:val="00206BD9"/>
    <w:rsid w:val="002078DF"/>
    <w:rsid w:val="00225F2B"/>
    <w:rsid w:val="002329DF"/>
    <w:rsid w:val="00240703"/>
    <w:rsid w:val="002461AE"/>
    <w:rsid w:val="002518A2"/>
    <w:rsid w:val="00257ADE"/>
    <w:rsid w:val="0026395F"/>
    <w:rsid w:val="002658D1"/>
    <w:rsid w:val="00270BE6"/>
    <w:rsid w:val="00272280"/>
    <w:rsid w:val="0028194B"/>
    <w:rsid w:val="0028353C"/>
    <w:rsid w:val="0028661A"/>
    <w:rsid w:val="00287B0C"/>
    <w:rsid w:val="002955DD"/>
    <w:rsid w:val="00296DAD"/>
    <w:rsid w:val="0029720B"/>
    <w:rsid w:val="00297560"/>
    <w:rsid w:val="002A6689"/>
    <w:rsid w:val="002B05FA"/>
    <w:rsid w:val="002E2FCD"/>
    <w:rsid w:val="002E5E67"/>
    <w:rsid w:val="002F5835"/>
    <w:rsid w:val="0030020C"/>
    <w:rsid w:val="00301204"/>
    <w:rsid w:val="00305BEC"/>
    <w:rsid w:val="003141DD"/>
    <w:rsid w:val="003155FA"/>
    <w:rsid w:val="0031704B"/>
    <w:rsid w:val="00321362"/>
    <w:rsid w:val="003226F3"/>
    <w:rsid w:val="003331ED"/>
    <w:rsid w:val="003334B1"/>
    <w:rsid w:val="00333F53"/>
    <w:rsid w:val="00334898"/>
    <w:rsid w:val="00342515"/>
    <w:rsid w:val="00342794"/>
    <w:rsid w:val="003549B5"/>
    <w:rsid w:val="003557E1"/>
    <w:rsid w:val="00356CE2"/>
    <w:rsid w:val="00364BB0"/>
    <w:rsid w:val="00366DCE"/>
    <w:rsid w:val="00366EDC"/>
    <w:rsid w:val="00370F00"/>
    <w:rsid w:val="0037297E"/>
    <w:rsid w:val="00383D5C"/>
    <w:rsid w:val="00385D61"/>
    <w:rsid w:val="00395C0C"/>
    <w:rsid w:val="00397235"/>
    <w:rsid w:val="003A119A"/>
    <w:rsid w:val="003A1EE0"/>
    <w:rsid w:val="003A4FB0"/>
    <w:rsid w:val="003B06DF"/>
    <w:rsid w:val="003B61C1"/>
    <w:rsid w:val="003C3DB5"/>
    <w:rsid w:val="003D1C80"/>
    <w:rsid w:val="003D1FF7"/>
    <w:rsid w:val="003D2609"/>
    <w:rsid w:val="003E5CCE"/>
    <w:rsid w:val="003E7632"/>
    <w:rsid w:val="00402577"/>
    <w:rsid w:val="00407919"/>
    <w:rsid w:val="00411148"/>
    <w:rsid w:val="00422939"/>
    <w:rsid w:val="00424B6A"/>
    <w:rsid w:val="00424CFF"/>
    <w:rsid w:val="0043180C"/>
    <w:rsid w:val="00432955"/>
    <w:rsid w:val="00432C7B"/>
    <w:rsid w:val="00441164"/>
    <w:rsid w:val="00442A80"/>
    <w:rsid w:val="004464A0"/>
    <w:rsid w:val="00456B0C"/>
    <w:rsid w:val="00471207"/>
    <w:rsid w:val="00472414"/>
    <w:rsid w:val="00472B3D"/>
    <w:rsid w:val="004804CF"/>
    <w:rsid w:val="00480BF7"/>
    <w:rsid w:val="00480CF0"/>
    <w:rsid w:val="00487489"/>
    <w:rsid w:val="00494FCA"/>
    <w:rsid w:val="004960FE"/>
    <w:rsid w:val="004A05E3"/>
    <w:rsid w:val="004A504E"/>
    <w:rsid w:val="004C4E6D"/>
    <w:rsid w:val="004C5C36"/>
    <w:rsid w:val="004D3856"/>
    <w:rsid w:val="004D60CE"/>
    <w:rsid w:val="004E2674"/>
    <w:rsid w:val="004F53CA"/>
    <w:rsid w:val="00502855"/>
    <w:rsid w:val="005074AD"/>
    <w:rsid w:val="00515660"/>
    <w:rsid w:val="00516A65"/>
    <w:rsid w:val="00524FAF"/>
    <w:rsid w:val="0053271C"/>
    <w:rsid w:val="005347BE"/>
    <w:rsid w:val="005354A3"/>
    <w:rsid w:val="00536FD8"/>
    <w:rsid w:val="005413D6"/>
    <w:rsid w:val="00541A81"/>
    <w:rsid w:val="00542DED"/>
    <w:rsid w:val="00543D8E"/>
    <w:rsid w:val="00544AF5"/>
    <w:rsid w:val="005615D5"/>
    <w:rsid w:val="00561CB9"/>
    <w:rsid w:val="00564095"/>
    <w:rsid w:val="00565B2E"/>
    <w:rsid w:val="005666E0"/>
    <w:rsid w:val="0056797C"/>
    <w:rsid w:val="00570A44"/>
    <w:rsid w:val="00571ECE"/>
    <w:rsid w:val="00573DFC"/>
    <w:rsid w:val="0057737A"/>
    <w:rsid w:val="00580827"/>
    <w:rsid w:val="00583661"/>
    <w:rsid w:val="00583A1C"/>
    <w:rsid w:val="005846BA"/>
    <w:rsid w:val="00596940"/>
    <w:rsid w:val="005A4106"/>
    <w:rsid w:val="005A426E"/>
    <w:rsid w:val="005C6CCA"/>
    <w:rsid w:val="005C73DC"/>
    <w:rsid w:val="005C7568"/>
    <w:rsid w:val="005D54E5"/>
    <w:rsid w:val="005D6C13"/>
    <w:rsid w:val="005E5A7B"/>
    <w:rsid w:val="005F0D47"/>
    <w:rsid w:val="005F10AA"/>
    <w:rsid w:val="006067E7"/>
    <w:rsid w:val="006145A5"/>
    <w:rsid w:val="00620E80"/>
    <w:rsid w:val="00624701"/>
    <w:rsid w:val="00627464"/>
    <w:rsid w:val="00633AF2"/>
    <w:rsid w:val="00637FD1"/>
    <w:rsid w:val="00641A65"/>
    <w:rsid w:val="00646CB2"/>
    <w:rsid w:val="00650E5E"/>
    <w:rsid w:val="0065318F"/>
    <w:rsid w:val="00654E93"/>
    <w:rsid w:val="00660726"/>
    <w:rsid w:val="00666666"/>
    <w:rsid w:val="00671FC7"/>
    <w:rsid w:val="0067235C"/>
    <w:rsid w:val="00676604"/>
    <w:rsid w:val="00680E20"/>
    <w:rsid w:val="006862B4"/>
    <w:rsid w:val="006930A1"/>
    <w:rsid w:val="006A0792"/>
    <w:rsid w:val="006A4128"/>
    <w:rsid w:val="006C140D"/>
    <w:rsid w:val="006C1AAC"/>
    <w:rsid w:val="006C260E"/>
    <w:rsid w:val="006C4053"/>
    <w:rsid w:val="006C77BF"/>
    <w:rsid w:val="006C7CD6"/>
    <w:rsid w:val="006C7D49"/>
    <w:rsid w:val="006D2060"/>
    <w:rsid w:val="006D4C88"/>
    <w:rsid w:val="006E17EB"/>
    <w:rsid w:val="006E3C6E"/>
    <w:rsid w:val="006E6B96"/>
    <w:rsid w:val="006E7B4E"/>
    <w:rsid w:val="006F2058"/>
    <w:rsid w:val="006F29CE"/>
    <w:rsid w:val="006F2C29"/>
    <w:rsid w:val="00704AB6"/>
    <w:rsid w:val="00706E96"/>
    <w:rsid w:val="00714B8B"/>
    <w:rsid w:val="007158CF"/>
    <w:rsid w:val="00721F2C"/>
    <w:rsid w:val="007223AC"/>
    <w:rsid w:val="00723730"/>
    <w:rsid w:val="00724D9C"/>
    <w:rsid w:val="00725182"/>
    <w:rsid w:val="00736DAC"/>
    <w:rsid w:val="00742EFA"/>
    <w:rsid w:val="00747159"/>
    <w:rsid w:val="00747203"/>
    <w:rsid w:val="007510D1"/>
    <w:rsid w:val="007548EF"/>
    <w:rsid w:val="0075575A"/>
    <w:rsid w:val="00761637"/>
    <w:rsid w:val="007639EA"/>
    <w:rsid w:val="0076490D"/>
    <w:rsid w:val="00771663"/>
    <w:rsid w:val="00771E4E"/>
    <w:rsid w:val="0077334A"/>
    <w:rsid w:val="0077626A"/>
    <w:rsid w:val="00781B02"/>
    <w:rsid w:val="00792CFB"/>
    <w:rsid w:val="007936E3"/>
    <w:rsid w:val="007A4AD9"/>
    <w:rsid w:val="007A60CF"/>
    <w:rsid w:val="007B2D00"/>
    <w:rsid w:val="007B3367"/>
    <w:rsid w:val="007B7C4A"/>
    <w:rsid w:val="007B7E1A"/>
    <w:rsid w:val="007C476C"/>
    <w:rsid w:val="007D0FBA"/>
    <w:rsid w:val="007D35A3"/>
    <w:rsid w:val="007E384F"/>
    <w:rsid w:val="007F03DA"/>
    <w:rsid w:val="007F710B"/>
    <w:rsid w:val="00801204"/>
    <w:rsid w:val="00803FC8"/>
    <w:rsid w:val="00817FAD"/>
    <w:rsid w:val="008230BB"/>
    <w:rsid w:val="008301D5"/>
    <w:rsid w:val="008314AC"/>
    <w:rsid w:val="00831C41"/>
    <w:rsid w:val="00835410"/>
    <w:rsid w:val="008447BB"/>
    <w:rsid w:val="00846267"/>
    <w:rsid w:val="00846E30"/>
    <w:rsid w:val="0084749D"/>
    <w:rsid w:val="00851841"/>
    <w:rsid w:val="00854744"/>
    <w:rsid w:val="008568D7"/>
    <w:rsid w:val="00873966"/>
    <w:rsid w:val="00873E1B"/>
    <w:rsid w:val="00876DA3"/>
    <w:rsid w:val="0087706F"/>
    <w:rsid w:val="00882E29"/>
    <w:rsid w:val="00893DC8"/>
    <w:rsid w:val="00895C5E"/>
    <w:rsid w:val="008A4418"/>
    <w:rsid w:val="008B0B2D"/>
    <w:rsid w:val="008B3295"/>
    <w:rsid w:val="008B6FEB"/>
    <w:rsid w:val="008C71F9"/>
    <w:rsid w:val="008D053A"/>
    <w:rsid w:val="008D1861"/>
    <w:rsid w:val="008D213B"/>
    <w:rsid w:val="008D2F88"/>
    <w:rsid w:val="008D4F57"/>
    <w:rsid w:val="008E0D10"/>
    <w:rsid w:val="008E2ADF"/>
    <w:rsid w:val="008E32F5"/>
    <w:rsid w:val="008F312B"/>
    <w:rsid w:val="008F4BB4"/>
    <w:rsid w:val="008F58D8"/>
    <w:rsid w:val="008F7219"/>
    <w:rsid w:val="0090270F"/>
    <w:rsid w:val="00905DFB"/>
    <w:rsid w:val="00912EDB"/>
    <w:rsid w:val="009138BE"/>
    <w:rsid w:val="00915CE4"/>
    <w:rsid w:val="009227D3"/>
    <w:rsid w:val="009250FB"/>
    <w:rsid w:val="00931712"/>
    <w:rsid w:val="00933458"/>
    <w:rsid w:val="00933EB1"/>
    <w:rsid w:val="00935A49"/>
    <w:rsid w:val="00937B34"/>
    <w:rsid w:val="00942175"/>
    <w:rsid w:val="009424F5"/>
    <w:rsid w:val="00945A4C"/>
    <w:rsid w:val="00946008"/>
    <w:rsid w:val="00952EA1"/>
    <w:rsid w:val="00957647"/>
    <w:rsid w:val="00960F99"/>
    <w:rsid w:val="0096171C"/>
    <w:rsid w:val="009625F6"/>
    <w:rsid w:val="00967054"/>
    <w:rsid w:val="00972183"/>
    <w:rsid w:val="00974DC2"/>
    <w:rsid w:val="0098302D"/>
    <w:rsid w:val="00987B0F"/>
    <w:rsid w:val="00994579"/>
    <w:rsid w:val="009A3B5D"/>
    <w:rsid w:val="009A3E6D"/>
    <w:rsid w:val="009A55BB"/>
    <w:rsid w:val="009B75B4"/>
    <w:rsid w:val="009D105F"/>
    <w:rsid w:val="009D351E"/>
    <w:rsid w:val="009E4465"/>
    <w:rsid w:val="009F1701"/>
    <w:rsid w:val="009F4C39"/>
    <w:rsid w:val="00A028E9"/>
    <w:rsid w:val="00A10B56"/>
    <w:rsid w:val="00A1599F"/>
    <w:rsid w:val="00A222BB"/>
    <w:rsid w:val="00A233F4"/>
    <w:rsid w:val="00A3330B"/>
    <w:rsid w:val="00A4399F"/>
    <w:rsid w:val="00A463CE"/>
    <w:rsid w:val="00A47765"/>
    <w:rsid w:val="00A62633"/>
    <w:rsid w:val="00A65140"/>
    <w:rsid w:val="00A713C2"/>
    <w:rsid w:val="00A7430A"/>
    <w:rsid w:val="00A76F2E"/>
    <w:rsid w:val="00A80AD1"/>
    <w:rsid w:val="00A80BE0"/>
    <w:rsid w:val="00A824BD"/>
    <w:rsid w:val="00A853E4"/>
    <w:rsid w:val="00A92FAE"/>
    <w:rsid w:val="00A960D8"/>
    <w:rsid w:val="00AA152D"/>
    <w:rsid w:val="00AA608E"/>
    <w:rsid w:val="00AB334B"/>
    <w:rsid w:val="00AB455E"/>
    <w:rsid w:val="00AB726B"/>
    <w:rsid w:val="00AC496E"/>
    <w:rsid w:val="00AC5E8E"/>
    <w:rsid w:val="00AC7193"/>
    <w:rsid w:val="00AD472E"/>
    <w:rsid w:val="00AD4EA1"/>
    <w:rsid w:val="00AD5199"/>
    <w:rsid w:val="00AE0BE9"/>
    <w:rsid w:val="00AE3BD5"/>
    <w:rsid w:val="00AE4914"/>
    <w:rsid w:val="00AE4E3D"/>
    <w:rsid w:val="00AF1301"/>
    <w:rsid w:val="00AF1DAA"/>
    <w:rsid w:val="00B007E3"/>
    <w:rsid w:val="00B2061F"/>
    <w:rsid w:val="00B216B9"/>
    <w:rsid w:val="00B23AE8"/>
    <w:rsid w:val="00B26A4B"/>
    <w:rsid w:val="00B27B1C"/>
    <w:rsid w:val="00B3051D"/>
    <w:rsid w:val="00B319EA"/>
    <w:rsid w:val="00B3572B"/>
    <w:rsid w:val="00B35BD2"/>
    <w:rsid w:val="00B37525"/>
    <w:rsid w:val="00B4261C"/>
    <w:rsid w:val="00B47B9D"/>
    <w:rsid w:val="00B5552B"/>
    <w:rsid w:val="00B62737"/>
    <w:rsid w:val="00B63F7C"/>
    <w:rsid w:val="00B70326"/>
    <w:rsid w:val="00B73663"/>
    <w:rsid w:val="00B74754"/>
    <w:rsid w:val="00B76E37"/>
    <w:rsid w:val="00B841B9"/>
    <w:rsid w:val="00B8652B"/>
    <w:rsid w:val="00B91BBF"/>
    <w:rsid w:val="00B94A29"/>
    <w:rsid w:val="00B95700"/>
    <w:rsid w:val="00B97963"/>
    <w:rsid w:val="00B97C57"/>
    <w:rsid w:val="00BC78CA"/>
    <w:rsid w:val="00BD230B"/>
    <w:rsid w:val="00BD488B"/>
    <w:rsid w:val="00BE1ADD"/>
    <w:rsid w:val="00BE2BE4"/>
    <w:rsid w:val="00BE4DF9"/>
    <w:rsid w:val="00BE5277"/>
    <w:rsid w:val="00BE7A58"/>
    <w:rsid w:val="00C07F61"/>
    <w:rsid w:val="00C1282D"/>
    <w:rsid w:val="00C15D77"/>
    <w:rsid w:val="00C229F8"/>
    <w:rsid w:val="00C25A0C"/>
    <w:rsid w:val="00C3141A"/>
    <w:rsid w:val="00C3411B"/>
    <w:rsid w:val="00C360DF"/>
    <w:rsid w:val="00C4088E"/>
    <w:rsid w:val="00C44444"/>
    <w:rsid w:val="00C535F2"/>
    <w:rsid w:val="00C55876"/>
    <w:rsid w:val="00C63475"/>
    <w:rsid w:val="00C66570"/>
    <w:rsid w:val="00C74373"/>
    <w:rsid w:val="00C8251F"/>
    <w:rsid w:val="00C91657"/>
    <w:rsid w:val="00C91DDF"/>
    <w:rsid w:val="00C932D9"/>
    <w:rsid w:val="00CA03FF"/>
    <w:rsid w:val="00CA274D"/>
    <w:rsid w:val="00CB0445"/>
    <w:rsid w:val="00CB26B1"/>
    <w:rsid w:val="00CB75BE"/>
    <w:rsid w:val="00CC3076"/>
    <w:rsid w:val="00CC73D3"/>
    <w:rsid w:val="00CD505A"/>
    <w:rsid w:val="00CE2E22"/>
    <w:rsid w:val="00CF2636"/>
    <w:rsid w:val="00CF380D"/>
    <w:rsid w:val="00D002F1"/>
    <w:rsid w:val="00D00715"/>
    <w:rsid w:val="00D14148"/>
    <w:rsid w:val="00D14310"/>
    <w:rsid w:val="00D20AE9"/>
    <w:rsid w:val="00D2103F"/>
    <w:rsid w:val="00D21D55"/>
    <w:rsid w:val="00D258DB"/>
    <w:rsid w:val="00D34005"/>
    <w:rsid w:val="00D3516E"/>
    <w:rsid w:val="00D41AD8"/>
    <w:rsid w:val="00D4301A"/>
    <w:rsid w:val="00D47A38"/>
    <w:rsid w:val="00D47C17"/>
    <w:rsid w:val="00D53BE2"/>
    <w:rsid w:val="00D54421"/>
    <w:rsid w:val="00D5763C"/>
    <w:rsid w:val="00D60FD4"/>
    <w:rsid w:val="00DA1BC5"/>
    <w:rsid w:val="00DA4704"/>
    <w:rsid w:val="00DA5E3C"/>
    <w:rsid w:val="00DB3C4B"/>
    <w:rsid w:val="00DB5D3F"/>
    <w:rsid w:val="00DB7634"/>
    <w:rsid w:val="00DC30A0"/>
    <w:rsid w:val="00DD75BE"/>
    <w:rsid w:val="00DE3971"/>
    <w:rsid w:val="00DF4982"/>
    <w:rsid w:val="00DF683E"/>
    <w:rsid w:val="00DF7729"/>
    <w:rsid w:val="00E01C9C"/>
    <w:rsid w:val="00E061A3"/>
    <w:rsid w:val="00E1070A"/>
    <w:rsid w:val="00E1198D"/>
    <w:rsid w:val="00E233A9"/>
    <w:rsid w:val="00E278E3"/>
    <w:rsid w:val="00E31A9D"/>
    <w:rsid w:val="00E33149"/>
    <w:rsid w:val="00E36C0D"/>
    <w:rsid w:val="00E44489"/>
    <w:rsid w:val="00E47EF2"/>
    <w:rsid w:val="00E5340B"/>
    <w:rsid w:val="00E558C5"/>
    <w:rsid w:val="00E5675A"/>
    <w:rsid w:val="00E73A1A"/>
    <w:rsid w:val="00E84734"/>
    <w:rsid w:val="00E90C1D"/>
    <w:rsid w:val="00E930A8"/>
    <w:rsid w:val="00E9348A"/>
    <w:rsid w:val="00E96016"/>
    <w:rsid w:val="00E9706E"/>
    <w:rsid w:val="00EA75AE"/>
    <w:rsid w:val="00EC1C4E"/>
    <w:rsid w:val="00EC376A"/>
    <w:rsid w:val="00EC4E92"/>
    <w:rsid w:val="00EC7C2C"/>
    <w:rsid w:val="00ED083C"/>
    <w:rsid w:val="00ED27D2"/>
    <w:rsid w:val="00ED2BA2"/>
    <w:rsid w:val="00ED72D5"/>
    <w:rsid w:val="00EE1537"/>
    <w:rsid w:val="00EE2E38"/>
    <w:rsid w:val="00EE6C4E"/>
    <w:rsid w:val="00EF2E30"/>
    <w:rsid w:val="00EF5474"/>
    <w:rsid w:val="00F17D06"/>
    <w:rsid w:val="00F25071"/>
    <w:rsid w:val="00F254BD"/>
    <w:rsid w:val="00F3380A"/>
    <w:rsid w:val="00F4028D"/>
    <w:rsid w:val="00F40643"/>
    <w:rsid w:val="00F55CB0"/>
    <w:rsid w:val="00F603D6"/>
    <w:rsid w:val="00F60B77"/>
    <w:rsid w:val="00F60C41"/>
    <w:rsid w:val="00F64D33"/>
    <w:rsid w:val="00F856C4"/>
    <w:rsid w:val="00F90E26"/>
    <w:rsid w:val="00F97C58"/>
    <w:rsid w:val="00FA44E1"/>
    <w:rsid w:val="00FA5400"/>
    <w:rsid w:val="00FA67EB"/>
    <w:rsid w:val="00FA6E7B"/>
    <w:rsid w:val="00FB11D7"/>
    <w:rsid w:val="00FB1F1C"/>
    <w:rsid w:val="00FB473B"/>
    <w:rsid w:val="00FB5CB9"/>
    <w:rsid w:val="00FC2065"/>
    <w:rsid w:val="00FC3430"/>
    <w:rsid w:val="00FE3743"/>
    <w:rsid w:val="00F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D0B57"/>
  <w15:docId w15:val="{BCE79143-21B7-404D-A548-E35DA899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63F7C"/>
  </w:style>
  <w:style w:type="paragraph" w:styleId="Cmsor1">
    <w:name w:val="heading 1"/>
    <w:basedOn w:val="Norml"/>
    <w:next w:val="Norml"/>
    <w:qFormat/>
    <w:rsid w:val="00B63F7C"/>
    <w:pPr>
      <w:keepNext/>
      <w:jc w:val="both"/>
      <w:outlineLvl w:val="0"/>
    </w:pPr>
    <w:rPr>
      <w:b/>
      <w:color w:val="FF0000"/>
      <w:sz w:val="24"/>
    </w:rPr>
  </w:style>
  <w:style w:type="paragraph" w:styleId="Cmsor2">
    <w:name w:val="heading 2"/>
    <w:basedOn w:val="Norml"/>
    <w:next w:val="Norml"/>
    <w:qFormat/>
    <w:rsid w:val="00654E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63F7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63F7C"/>
  </w:style>
  <w:style w:type="paragraph" w:styleId="lfej">
    <w:name w:val="header"/>
    <w:basedOn w:val="Norml"/>
    <w:link w:val="lfejChar"/>
    <w:rsid w:val="00B63F7C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524FAF"/>
    <w:pPr>
      <w:ind w:left="993" w:hanging="993"/>
    </w:pPr>
    <w:rPr>
      <w:sz w:val="24"/>
    </w:rPr>
  </w:style>
  <w:style w:type="paragraph" w:styleId="Buborkszveg">
    <w:name w:val="Balloon Text"/>
    <w:basedOn w:val="Norml"/>
    <w:semiHidden/>
    <w:rsid w:val="00B63F7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4804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lfejChar">
    <w:name w:val="Élőfej Char"/>
    <w:link w:val="lfej"/>
    <w:locked/>
    <w:rsid w:val="00654E93"/>
    <w:rPr>
      <w:lang w:val="hu-HU" w:eastAsia="hu-HU" w:bidi="ar-SA"/>
    </w:rPr>
  </w:style>
  <w:style w:type="paragraph" w:styleId="Szvegtrzs">
    <w:name w:val="Body Text"/>
    <w:basedOn w:val="Norml"/>
    <w:rsid w:val="00803FC8"/>
    <w:pPr>
      <w:spacing w:after="120"/>
    </w:pPr>
  </w:style>
  <w:style w:type="paragraph" w:styleId="Listaszerbekezds">
    <w:name w:val="List Paragraph"/>
    <w:basedOn w:val="Norml"/>
    <w:uiPriority w:val="34"/>
    <w:qFormat/>
    <w:rsid w:val="00AB455E"/>
    <w:pPr>
      <w:ind w:left="720"/>
      <w:contextualSpacing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933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1B6BC-0F8D-46E2-BBA1-D55F7B3B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3</Pages>
  <Words>880</Words>
  <Characters>6076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Kiskőrös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Chudi Barbara</cp:lastModifiedBy>
  <cp:revision>20</cp:revision>
  <cp:lastPrinted>2016-01-26T09:43:00Z</cp:lastPrinted>
  <dcterms:created xsi:type="dcterms:W3CDTF">2018-07-08T07:55:00Z</dcterms:created>
  <dcterms:modified xsi:type="dcterms:W3CDTF">2022-06-20T09:11:00Z</dcterms:modified>
</cp:coreProperties>
</file>