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1EA" w14:textId="2F71B9B6" w:rsidR="008D7CC9" w:rsidRPr="00F345CD" w:rsidRDefault="008D7CC9" w:rsidP="008D7CC9">
      <w:pPr>
        <w:keepNext/>
        <w:jc w:val="right"/>
        <w:outlineLvl w:val="5"/>
        <w:rPr>
          <w:i/>
          <w:iCs/>
          <w:smallCaps w:val="0"/>
          <w:sz w:val="24"/>
          <w:szCs w:val="24"/>
        </w:rPr>
      </w:pPr>
      <w:r w:rsidRPr="00F345CD">
        <w:rPr>
          <w:i/>
          <w:iCs/>
          <w:smallCaps w:val="0"/>
          <w:sz w:val="24"/>
          <w:szCs w:val="24"/>
        </w:rPr>
        <w:t>9.számú melléklet a …../2023. sz.Képv.test.</w:t>
      </w:r>
      <w:r w:rsidR="005A431B" w:rsidRPr="00F345CD">
        <w:rPr>
          <w:i/>
          <w:iCs/>
          <w:smallCaps w:val="0"/>
          <w:sz w:val="24"/>
          <w:szCs w:val="24"/>
        </w:rPr>
        <w:t xml:space="preserve"> </w:t>
      </w:r>
      <w:r w:rsidRPr="00F345CD">
        <w:rPr>
          <w:i/>
          <w:iCs/>
          <w:smallCaps w:val="0"/>
          <w:sz w:val="24"/>
          <w:szCs w:val="24"/>
        </w:rPr>
        <w:t>határozathoz</w:t>
      </w:r>
    </w:p>
    <w:p w14:paraId="14514C18" w14:textId="77777777" w:rsidR="008D7CC9" w:rsidRPr="00F345CD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0BCD8E96" w14:textId="77777777" w:rsidR="008D7CC9" w:rsidRPr="00F345CD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2646C543" w14:textId="77777777" w:rsidR="008D7CC9" w:rsidRPr="00F345CD" w:rsidRDefault="008D7CC9" w:rsidP="008D7CC9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5F98094E" w14:textId="67E3B940" w:rsidR="008A1E28" w:rsidRPr="00F345CD" w:rsidRDefault="008A1E28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F345CD">
        <w:rPr>
          <w:b/>
          <w:bCs/>
          <w:smallCaps w:val="0"/>
          <w:sz w:val="24"/>
          <w:szCs w:val="24"/>
          <w:u w:val="single"/>
        </w:rPr>
        <w:t>FELADAT-ELLÁTÁSI SZERZŐDÉS I. SZÁMÚ MÓDOSÍTÁSA</w:t>
      </w:r>
    </w:p>
    <w:p w14:paraId="66A9CCC6" w14:textId="493853DE" w:rsidR="008A1E28" w:rsidRPr="00F345CD" w:rsidRDefault="008D7CC9" w:rsidP="008D7CC9">
      <w:pPr>
        <w:jc w:val="center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(tervezet)</w:t>
      </w:r>
    </w:p>
    <w:p w14:paraId="1B21C729" w14:textId="77777777" w:rsidR="008A1E28" w:rsidRPr="00F345CD" w:rsidRDefault="008A1E28" w:rsidP="008A1E28">
      <w:pPr>
        <w:rPr>
          <w:smallCaps w:val="0"/>
          <w:sz w:val="24"/>
          <w:szCs w:val="24"/>
        </w:rPr>
      </w:pPr>
    </w:p>
    <w:p w14:paraId="79E233B4" w14:textId="77777777" w:rsidR="008A1E28" w:rsidRPr="00F345CD" w:rsidRDefault="008A1E28" w:rsidP="008A1E28">
      <w:pPr>
        <w:keepNext/>
        <w:jc w:val="both"/>
        <w:outlineLvl w:val="5"/>
        <w:rPr>
          <w:bCs/>
          <w:sz w:val="24"/>
          <w:szCs w:val="24"/>
        </w:rPr>
      </w:pPr>
      <w:r w:rsidRPr="00F345CD">
        <w:rPr>
          <w:bCs/>
          <w:smallCaps w:val="0"/>
          <w:sz w:val="24"/>
          <w:szCs w:val="24"/>
        </w:rPr>
        <w:t xml:space="preserve">amely létrejött egyrészről </w:t>
      </w:r>
      <w:r w:rsidRPr="00F345CD">
        <w:rPr>
          <w:b/>
          <w:bCs/>
          <w:smallCaps w:val="0"/>
          <w:sz w:val="24"/>
          <w:szCs w:val="24"/>
        </w:rPr>
        <w:t>Kiskőrös Város Önkormányzata</w:t>
      </w:r>
      <w:r w:rsidRPr="00F345CD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5E668FD" w14:textId="77777777" w:rsidR="008A1E28" w:rsidRPr="00F345CD" w:rsidRDefault="008A1E28" w:rsidP="008A1E28">
      <w:pPr>
        <w:jc w:val="both"/>
        <w:rPr>
          <w:sz w:val="24"/>
          <w:szCs w:val="24"/>
        </w:rPr>
      </w:pPr>
    </w:p>
    <w:p w14:paraId="2356A1A1" w14:textId="1CD9F057" w:rsidR="008A1E28" w:rsidRPr="00F345CD" w:rsidRDefault="008A1E28" w:rsidP="008A1E28">
      <w:pPr>
        <w:jc w:val="both"/>
        <w:rPr>
          <w:bCs/>
          <w:smallCaps w:val="0"/>
          <w:sz w:val="24"/>
          <w:szCs w:val="24"/>
        </w:rPr>
      </w:pPr>
      <w:r w:rsidRPr="00F345CD">
        <w:rPr>
          <w:bCs/>
          <w:smallCaps w:val="0"/>
          <w:sz w:val="24"/>
          <w:szCs w:val="24"/>
        </w:rPr>
        <w:t xml:space="preserve">másrészről  a </w:t>
      </w:r>
      <w:r w:rsidRPr="00F345CD">
        <w:rPr>
          <w:b/>
          <w:bCs/>
          <w:smallCaps w:val="0"/>
          <w:sz w:val="24"/>
          <w:szCs w:val="24"/>
        </w:rPr>
        <w:t>Juniper-Med Egészségügyi Szolgáltató K</w:t>
      </w:r>
      <w:r w:rsidR="0096549E" w:rsidRPr="00F345CD">
        <w:rPr>
          <w:b/>
          <w:bCs/>
          <w:smallCaps w:val="0"/>
          <w:sz w:val="24"/>
          <w:szCs w:val="24"/>
        </w:rPr>
        <w:t>orlátolt Felelősségű Társaság</w:t>
      </w:r>
      <w:r w:rsidRPr="00F345CD">
        <w:rPr>
          <w:bCs/>
          <w:smallCaps w:val="0"/>
          <w:sz w:val="24"/>
          <w:szCs w:val="24"/>
        </w:rPr>
        <w:t xml:space="preserve">( székhelye: 6200 Kiskőrös, Petőfi Sándor út 14., </w:t>
      </w:r>
      <w:r w:rsidR="00744308" w:rsidRPr="00F345CD">
        <w:rPr>
          <w:bCs/>
          <w:smallCaps w:val="0"/>
          <w:sz w:val="24"/>
          <w:szCs w:val="24"/>
        </w:rPr>
        <w:t>cégjegyzékszám: 03 09 132110, adószám:26548085</w:t>
      </w:r>
      <w:r w:rsidRPr="00F345CD">
        <w:rPr>
          <w:bCs/>
          <w:smallCaps w:val="0"/>
          <w:sz w:val="24"/>
          <w:szCs w:val="24"/>
        </w:rPr>
        <w:t xml:space="preserve">) </w:t>
      </w:r>
      <w:r w:rsidRPr="00F345CD">
        <w:rPr>
          <w:b/>
          <w:bCs/>
          <w:smallCaps w:val="0"/>
          <w:sz w:val="24"/>
          <w:szCs w:val="24"/>
        </w:rPr>
        <w:t>ügyvezetője dr. Schütz Nikolett</w:t>
      </w:r>
      <w:r w:rsidR="00744308" w:rsidRPr="00F345CD">
        <w:rPr>
          <w:b/>
          <w:bCs/>
          <w:smallCaps w:val="0"/>
          <w:sz w:val="24"/>
          <w:szCs w:val="24"/>
        </w:rPr>
        <w:t xml:space="preserve">, </w:t>
      </w:r>
      <w:r w:rsidR="00744308" w:rsidRPr="00F345CD">
        <w:rPr>
          <w:smallCaps w:val="0"/>
          <w:sz w:val="24"/>
          <w:szCs w:val="24"/>
        </w:rPr>
        <w:t>mint személyes ellátásra kötelezett háziorvos</w:t>
      </w:r>
      <w:r w:rsidRPr="00F345CD">
        <w:rPr>
          <w:b/>
          <w:bCs/>
          <w:smallCaps w:val="0"/>
          <w:sz w:val="24"/>
          <w:szCs w:val="24"/>
        </w:rPr>
        <w:t xml:space="preserve"> </w:t>
      </w:r>
      <w:r w:rsidRPr="00F345CD">
        <w:rPr>
          <w:smallCaps w:val="0"/>
          <w:sz w:val="24"/>
          <w:szCs w:val="24"/>
        </w:rPr>
        <w:t>(szül</w:t>
      </w:r>
      <w:r w:rsidR="004863CA">
        <w:rPr>
          <w:smallCaps w:val="0"/>
          <w:sz w:val="24"/>
          <w:szCs w:val="24"/>
        </w:rPr>
        <w:t>etési helyi, idő:</w:t>
      </w:r>
      <w:r w:rsidRPr="00F345CD">
        <w:rPr>
          <w:smallCaps w:val="0"/>
          <w:sz w:val="24"/>
          <w:szCs w:val="24"/>
        </w:rPr>
        <w:t xml:space="preserve"> </w:t>
      </w:r>
      <w:r w:rsidR="004863CA">
        <w:rPr>
          <w:smallCaps w:val="0"/>
          <w:sz w:val="24"/>
          <w:szCs w:val="24"/>
        </w:rPr>
        <w:t>………</w:t>
      </w:r>
      <w:r w:rsidRPr="00F345CD">
        <w:rPr>
          <w:smallCaps w:val="0"/>
          <w:sz w:val="24"/>
          <w:szCs w:val="24"/>
        </w:rPr>
        <w:t xml:space="preserve"> an: </w:t>
      </w:r>
      <w:r w:rsidR="004863CA">
        <w:rPr>
          <w:smallCaps w:val="0"/>
          <w:sz w:val="24"/>
          <w:szCs w:val="24"/>
        </w:rPr>
        <w:t>…….</w:t>
      </w:r>
      <w:r w:rsidRPr="00F345CD">
        <w:rPr>
          <w:smallCaps w:val="0"/>
          <w:sz w:val="24"/>
          <w:szCs w:val="24"/>
        </w:rPr>
        <w:t xml:space="preserve">, </w:t>
      </w:r>
      <w:r w:rsidR="00744308" w:rsidRPr="00F345CD">
        <w:rPr>
          <w:rFonts w:eastAsiaTheme="minorHAnsi"/>
          <w:bCs/>
          <w:smallCaps w:val="0"/>
          <w:sz w:val="24"/>
          <w:szCs w:val="24"/>
          <w:lang w:eastAsia="en-US"/>
        </w:rPr>
        <w:t>l</w:t>
      </w:r>
      <w:r w:rsidR="00744308" w:rsidRPr="00F345CD">
        <w:rPr>
          <w:smallCaps w:val="0"/>
          <w:sz w:val="24"/>
          <w:szCs w:val="24"/>
        </w:rPr>
        <w:t xml:space="preserve">akcíme: 6230  Soltvadkert, </w:t>
      </w:r>
      <w:r w:rsidR="004863CA">
        <w:rPr>
          <w:smallCaps w:val="0"/>
          <w:sz w:val="24"/>
          <w:szCs w:val="24"/>
        </w:rPr>
        <w:t>……</w:t>
      </w:r>
      <w:r w:rsidR="00744308" w:rsidRPr="00F345CD">
        <w:rPr>
          <w:smallCaps w:val="0"/>
          <w:sz w:val="24"/>
          <w:szCs w:val="24"/>
        </w:rPr>
        <w:t>. szám,</w:t>
      </w:r>
      <w:r w:rsidR="00744308" w:rsidRPr="00F345CD">
        <w:rPr>
          <w:rFonts w:eastAsiaTheme="minorHAnsi"/>
          <w:bCs/>
          <w:smallCaps w:val="0"/>
          <w:sz w:val="24"/>
          <w:szCs w:val="24"/>
          <w:lang w:eastAsia="en-US"/>
        </w:rPr>
        <w:t xml:space="preserve"> </w:t>
      </w:r>
      <w:r w:rsidRPr="00F345CD">
        <w:rPr>
          <w:rFonts w:eastAsiaTheme="minorHAnsi"/>
          <w:bCs/>
          <w:smallCaps w:val="0"/>
          <w:sz w:val="24"/>
          <w:szCs w:val="24"/>
          <w:lang w:eastAsia="en-US"/>
        </w:rPr>
        <w:t>működési nyilvántartási száma: 77941,</w:t>
      </w:r>
      <w:r w:rsidRPr="00F345CD">
        <w:rPr>
          <w:smallCaps w:val="0"/>
          <w:sz w:val="24"/>
          <w:szCs w:val="24"/>
        </w:rPr>
        <w:t xml:space="preserve">)   </w:t>
      </w:r>
      <w:r w:rsidRPr="00F345CD">
        <w:rPr>
          <w:bCs/>
          <w:smallCaps w:val="0"/>
          <w:sz w:val="24"/>
          <w:szCs w:val="24"/>
        </w:rPr>
        <w:t>(továbbiakban: Egészségügyi szolgáltató) között a felnőtt háziorvosi feladatok ellátása tárgyában alulírott helyen és időben az alábbi feltételek mellett:</w:t>
      </w:r>
    </w:p>
    <w:p w14:paraId="23972BC7" w14:textId="77777777" w:rsidR="00744308" w:rsidRPr="00F345CD" w:rsidRDefault="00744308" w:rsidP="008A1E28">
      <w:pPr>
        <w:jc w:val="both"/>
        <w:rPr>
          <w:smallCaps w:val="0"/>
          <w:sz w:val="24"/>
          <w:szCs w:val="24"/>
        </w:rPr>
      </w:pPr>
    </w:p>
    <w:p w14:paraId="6E458325" w14:textId="77777777" w:rsidR="00744308" w:rsidRPr="00F345CD" w:rsidRDefault="00744308" w:rsidP="008A1E28">
      <w:pPr>
        <w:jc w:val="both"/>
        <w:rPr>
          <w:smallCaps w:val="0"/>
          <w:sz w:val="24"/>
          <w:szCs w:val="24"/>
        </w:rPr>
      </w:pPr>
    </w:p>
    <w:p w14:paraId="049DDB74" w14:textId="586330F0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 xml:space="preserve">Kiskőrös Város Önkormányzata és </w:t>
      </w:r>
      <w:r w:rsidRPr="00F345CD">
        <w:rPr>
          <w:b/>
          <w:bCs/>
          <w:smallCaps w:val="0"/>
          <w:sz w:val="24"/>
          <w:szCs w:val="24"/>
        </w:rPr>
        <w:t>Juniper-Med Egészségügyi Szolgáltató K</w:t>
      </w:r>
      <w:r w:rsidR="00744308" w:rsidRPr="00F345CD">
        <w:rPr>
          <w:b/>
          <w:bCs/>
          <w:smallCaps w:val="0"/>
          <w:sz w:val="24"/>
          <w:szCs w:val="24"/>
        </w:rPr>
        <w:t>orlátolt Felelősségű Társaság</w:t>
      </w:r>
      <w:r w:rsidRPr="00F345CD">
        <w:rPr>
          <w:b/>
          <w:bCs/>
          <w:smallCaps w:val="0"/>
          <w:sz w:val="24"/>
          <w:szCs w:val="24"/>
        </w:rPr>
        <w:t xml:space="preserve"> ügyvezetője dr. Schütz Nikolett,</w:t>
      </w:r>
      <w:r w:rsidRPr="00F345CD">
        <w:rPr>
          <w:smallCaps w:val="0"/>
          <w:sz w:val="24"/>
          <w:szCs w:val="24"/>
        </w:rPr>
        <w:t xml:space="preserve"> mint a személyes ellátásra kötelezett háziorvos</w:t>
      </w:r>
      <w:r w:rsidRPr="00F345CD">
        <w:rPr>
          <w:b/>
          <w:bCs/>
          <w:smallCaps w:val="0"/>
          <w:sz w:val="24"/>
          <w:szCs w:val="24"/>
        </w:rPr>
        <w:t xml:space="preserve"> </w:t>
      </w:r>
      <w:r w:rsidRPr="00F345CD">
        <w:rPr>
          <w:smallCaps w:val="0"/>
          <w:sz w:val="24"/>
          <w:szCs w:val="24"/>
        </w:rPr>
        <w:t>között a Képviselő-testület 90/2018. számú Képv.testületi határozata alapján 2018. október 17. napján, 4961-3/2018. számú feladat-ellátási szerződést a felek közös megegyezéssel az alábbiak szerint módosítják:</w:t>
      </w:r>
    </w:p>
    <w:p w14:paraId="36F89E66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7AE17DCD" w14:textId="6D339A3A" w:rsidR="008A1E28" w:rsidRPr="00F345CD" w:rsidRDefault="008A1E28" w:rsidP="008A1E28">
      <w:pPr>
        <w:numPr>
          <w:ilvl w:val="0"/>
          <w:numId w:val="1"/>
        </w:numPr>
        <w:spacing w:line="276" w:lineRule="auto"/>
        <w:jc w:val="both"/>
        <w:rPr>
          <w:rFonts w:eastAsia="Calibri"/>
          <w:smallCaps w:val="0"/>
          <w:strike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A szerződés 1</w:t>
      </w:r>
      <w:r w:rsidR="001E7C16" w:rsidRPr="00F345CD">
        <w:rPr>
          <w:rFonts w:eastAsia="Calibri"/>
          <w:smallCaps w:val="0"/>
          <w:sz w:val="24"/>
          <w:szCs w:val="24"/>
          <w:lang w:eastAsia="en-US"/>
        </w:rPr>
        <w:t>-2.</w:t>
      </w:r>
      <w:r w:rsidRPr="00F345CD">
        <w:rPr>
          <w:rFonts w:eastAsia="Calibri"/>
          <w:smallCaps w:val="0"/>
          <w:sz w:val="24"/>
          <w:szCs w:val="24"/>
          <w:lang w:eastAsia="en-US"/>
        </w:rPr>
        <w:t xml:space="preserve"> pontjának helyébe az alábbi rendelkezés lép: </w:t>
      </w:r>
    </w:p>
    <w:p w14:paraId="37A41E01" w14:textId="77777777" w:rsidR="008A1E28" w:rsidRPr="00F345CD" w:rsidRDefault="008A1E28" w:rsidP="008A1E28">
      <w:pPr>
        <w:spacing w:line="276" w:lineRule="auto"/>
        <w:ind w:left="720"/>
        <w:contextualSpacing/>
        <w:jc w:val="both"/>
        <w:rPr>
          <w:rFonts w:eastAsia="Calibri"/>
          <w:smallCaps w:val="0"/>
          <w:strike/>
          <w:sz w:val="24"/>
          <w:szCs w:val="24"/>
          <w:lang w:eastAsia="en-US"/>
        </w:rPr>
      </w:pPr>
    </w:p>
    <w:p w14:paraId="3F3985D3" w14:textId="78769066" w:rsidR="008A1E28" w:rsidRPr="00F345CD" w:rsidRDefault="008A1E28" w:rsidP="001E7C16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smallCaps w:val="0"/>
          <w:sz w:val="24"/>
          <w:szCs w:val="24"/>
        </w:rPr>
        <w:t>„1.</w:t>
      </w:r>
      <w:r w:rsidRPr="00F345CD">
        <w:rPr>
          <w:rFonts w:eastAsia="Calibri"/>
          <w:smallCaps w:val="0"/>
          <w:sz w:val="24"/>
          <w:szCs w:val="24"/>
          <w:lang w:eastAsia="en-US"/>
        </w:rPr>
        <w:t xml:space="preserve"> Önkormányzat megbízza, Egészségügyi szolgáltató vállalja, hogy 2018. év december hó 1. napjától ellátja - a Magyarország helyi önkormányzatairól szóló 2011. évi CLXXXIX. törvény 13. § (1) bekezdés 4. pontja, valamint az egészségügyi alapellátásról szóló 2015. évi CXXIII. törvény 5. §-a alapján </w:t>
      </w:r>
      <w:bookmarkStart w:id="0" w:name="_Hlk137041501"/>
      <w:r w:rsidRPr="00F345CD">
        <w:rPr>
          <w:rFonts w:eastAsia="Calibri"/>
          <w:smallCaps w:val="0"/>
          <w:sz w:val="24"/>
          <w:szCs w:val="24"/>
          <w:lang w:eastAsia="en-US"/>
        </w:rPr>
        <w:t>– az Önkormányzat ellátási kötelezettségébe tartozó, a feladat-ellátási szerződés 1.  mellékletében szereplő, Kiskőrös város 2. számú felnőtt háziorvosi alapellátási körzet háziorvosi alapellátási feladatait.</w:t>
      </w:r>
      <w:bookmarkEnd w:id="0"/>
    </w:p>
    <w:p w14:paraId="1CCFCF43" w14:textId="77777777" w:rsidR="008A1E28" w:rsidRPr="00F345CD" w:rsidRDefault="008A1E28" w:rsidP="008A1E28">
      <w:pPr>
        <w:pStyle w:val="Listaszerbekezds"/>
        <w:jc w:val="both"/>
        <w:rPr>
          <w:rFonts w:eastAsia="Calibri"/>
          <w:sz w:val="24"/>
          <w:szCs w:val="24"/>
          <w:lang w:eastAsia="en-US"/>
        </w:rPr>
      </w:pPr>
    </w:p>
    <w:p w14:paraId="6B4F0E7C" w14:textId="34D6A7EF" w:rsidR="008A1E28" w:rsidRPr="00F345CD" w:rsidRDefault="008A1E28" w:rsidP="008A1E28">
      <w:pPr>
        <w:pStyle w:val="Listaszerbekezds"/>
        <w:jc w:val="both"/>
        <w:rPr>
          <w:rFonts w:eastAsia="Calibri"/>
          <w:sz w:val="24"/>
          <w:szCs w:val="24"/>
          <w:lang w:eastAsia="en-US"/>
        </w:rPr>
      </w:pPr>
      <w:r w:rsidRPr="00F345CD">
        <w:rPr>
          <w:smallCaps w:val="0"/>
          <w:sz w:val="24"/>
          <w:szCs w:val="24"/>
        </w:rPr>
        <w:t xml:space="preserve">2. Egészségügyi szolgáltató kötelezettséget vállal arra, hogy a praxisjog alapján nyújtható önálló orvosi tevékenységet </w:t>
      </w:r>
      <w:bookmarkStart w:id="1" w:name="_Hlk137041555"/>
      <w:r w:rsidRPr="00F345CD">
        <w:rPr>
          <w:smallCaps w:val="0"/>
          <w:sz w:val="24"/>
          <w:szCs w:val="24"/>
        </w:rPr>
        <w:t xml:space="preserve">dr. Schütz Nikolett háziorvos </w:t>
      </w:r>
      <w:bookmarkEnd w:id="1"/>
      <w:r w:rsidRPr="00F345CD">
        <w:rPr>
          <w:smallCaps w:val="0"/>
          <w:sz w:val="24"/>
          <w:szCs w:val="24"/>
        </w:rPr>
        <w:t xml:space="preserve">személyesen, saját felelősségére látja el – akadályoztatásának jogszabályban meghatározott eseteit kivéve – </w:t>
      </w:r>
      <w:r w:rsidRPr="00F345CD">
        <w:rPr>
          <w:bCs/>
          <w:smallCaps w:val="0"/>
          <w:sz w:val="24"/>
          <w:szCs w:val="24"/>
        </w:rPr>
        <w:t>a Kiskőrös, belterületi 2623 hrsz-on nyilvántartott, természetben 6200 Kiskőrös, Petőfi Sándor út 14. szám alatt található, a DLB Holding Kft. (6200 Kiskőrös, Petőfi Sándor út 14. ) tulajdonában lévő ingatlanban elhelyezkedő, Kiskőrös Város Önkormányzata használatában lévő orvosi rendelő helyiségben.”</w:t>
      </w:r>
    </w:p>
    <w:p w14:paraId="52EBA062" w14:textId="77777777" w:rsidR="008A1E28" w:rsidRPr="00F345CD" w:rsidRDefault="008A1E28" w:rsidP="008A1E28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3474BAD3" w14:textId="77777777" w:rsidR="008A1E28" w:rsidRPr="00F345CD" w:rsidRDefault="008A1E28" w:rsidP="008A1E28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7D3007B7" w14:textId="264701A0" w:rsidR="008A1E28" w:rsidRPr="00F345CD" w:rsidRDefault="008A1E28" w:rsidP="008A1E28">
      <w:pPr>
        <w:numPr>
          <w:ilvl w:val="0"/>
          <w:numId w:val="1"/>
        </w:numPr>
        <w:spacing w:line="276" w:lineRule="auto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A szerződés 18-21. pontj</w:t>
      </w:r>
      <w:r w:rsidR="00AE2F2B" w:rsidRPr="00F345CD">
        <w:rPr>
          <w:rFonts w:eastAsia="Calibri"/>
          <w:smallCaps w:val="0"/>
          <w:sz w:val="24"/>
          <w:szCs w:val="24"/>
          <w:lang w:eastAsia="en-US"/>
        </w:rPr>
        <w:t>ának</w:t>
      </w:r>
      <w:r w:rsidRPr="00F345CD">
        <w:rPr>
          <w:rFonts w:eastAsia="Calibri"/>
          <w:smallCaps w:val="0"/>
          <w:sz w:val="24"/>
          <w:szCs w:val="24"/>
          <w:lang w:eastAsia="en-US"/>
        </w:rPr>
        <w:t xml:space="preserve"> helyébe az alábbi rendelkezés lép:</w:t>
      </w:r>
    </w:p>
    <w:p w14:paraId="36A4FA3B" w14:textId="77777777" w:rsidR="008A1E28" w:rsidRPr="00F345CD" w:rsidRDefault="008A1E28" w:rsidP="008A1E28">
      <w:pPr>
        <w:spacing w:line="276" w:lineRule="auto"/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722081EC" w14:textId="77777777" w:rsidR="008A1E28" w:rsidRPr="00F345CD" w:rsidRDefault="008A1E28" w:rsidP="008A1E28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smallCaps w:val="0"/>
          <w:sz w:val="24"/>
          <w:szCs w:val="24"/>
        </w:rPr>
        <w:t>„18.</w:t>
      </w:r>
      <w:r w:rsidRPr="00F345CD">
        <w:rPr>
          <w:rFonts w:eastAsia="Calibri"/>
          <w:smallCaps w:val="0"/>
          <w:sz w:val="24"/>
          <w:szCs w:val="24"/>
          <w:lang w:eastAsia="en-US"/>
        </w:rPr>
        <w:t xml:space="preserve"> Az Egészségügyi szolgáltató tudomásul veszi, hogy az 1. pontban szereplő alapellátási körzet határait – az egészségügyi alapellátásról szóló 2015. évi CXXIII. </w:t>
      </w:r>
      <w:r w:rsidRPr="00F345CD">
        <w:rPr>
          <w:rFonts w:eastAsia="Calibri"/>
          <w:smallCaps w:val="0"/>
          <w:sz w:val="24"/>
          <w:szCs w:val="24"/>
          <w:lang w:eastAsia="en-US"/>
        </w:rPr>
        <w:lastRenderedPageBreak/>
        <w:t xml:space="preserve">törvény 6.§. (1) bekezdése szerint a praxiskezelő alakítja ki és jelen szerződés fennállása alatt bármikor megváltoztathatja. </w:t>
      </w:r>
    </w:p>
    <w:p w14:paraId="6425286D" w14:textId="77777777" w:rsidR="008A1E28" w:rsidRPr="00F345CD" w:rsidRDefault="008A1E28" w:rsidP="008A1E28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Körzetmódosítás esetén az érintett lakosság megfelelő tájékoztatásával kapcsolatos kötelezettségek az Önkormányzatot terhelik.</w:t>
      </w:r>
    </w:p>
    <w:p w14:paraId="008CDACF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36B2D852" w14:textId="77777777" w:rsidR="008A1E28" w:rsidRPr="00F345CD" w:rsidRDefault="008A1E28" w:rsidP="008A1E28">
      <w:pPr>
        <w:pStyle w:val="Listaszerbekezds"/>
        <w:numPr>
          <w:ilvl w:val="0"/>
          <w:numId w:val="2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06218036" w14:textId="77777777" w:rsidR="008A1E28" w:rsidRPr="00F345CD" w:rsidRDefault="008A1E28" w:rsidP="008A1E28">
      <w:pPr>
        <w:jc w:val="both"/>
        <w:rPr>
          <w:rFonts w:eastAsia="Calibri"/>
          <w:sz w:val="24"/>
          <w:szCs w:val="24"/>
          <w:lang w:eastAsia="en-US"/>
        </w:rPr>
      </w:pPr>
    </w:p>
    <w:p w14:paraId="4E403BF5" w14:textId="77777777" w:rsidR="008A1E28" w:rsidRPr="00F345CD" w:rsidRDefault="008A1E28" w:rsidP="008A1E28">
      <w:pPr>
        <w:pStyle w:val="Listaszerbekezds"/>
        <w:numPr>
          <w:ilvl w:val="0"/>
          <w:numId w:val="2"/>
        </w:numPr>
        <w:jc w:val="both"/>
        <w:rPr>
          <w:rFonts w:eastAsia="Calibri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Jogellenes károkozás esetén a Polgári Törvénykönyvről szóló 2013. évi V. törvény (továbbiakban: Ptk.) kártérítési felelősség általános és közös szabályait kell alkalmazni.</w:t>
      </w:r>
    </w:p>
    <w:p w14:paraId="11490385" w14:textId="77777777" w:rsidR="008A1E28" w:rsidRPr="00F345CD" w:rsidRDefault="008A1E28" w:rsidP="008A1E28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3918ACCE" w14:textId="77777777" w:rsidR="008A1E28" w:rsidRPr="00F345CD" w:rsidRDefault="008A1E28" w:rsidP="008A1E28">
      <w:pPr>
        <w:numPr>
          <w:ilvl w:val="0"/>
          <w:numId w:val="2"/>
        </w:numPr>
        <w:jc w:val="both"/>
        <w:rPr>
          <w:rFonts w:eastAsia="Calibri"/>
          <w:bCs/>
          <w:sz w:val="24"/>
          <w:szCs w:val="24"/>
          <w:lang w:eastAsia="en-US"/>
        </w:rPr>
      </w:pPr>
      <w:r w:rsidRPr="00F345CD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biztosítja.” </w:t>
      </w:r>
    </w:p>
    <w:p w14:paraId="02AA2A1D" w14:textId="77777777" w:rsidR="008A1E28" w:rsidRPr="00F345CD" w:rsidRDefault="008A1E28" w:rsidP="008A1E28">
      <w:pPr>
        <w:pStyle w:val="Listaszerbekezds"/>
        <w:jc w:val="both"/>
        <w:rPr>
          <w:rFonts w:eastAsia="Calibri"/>
          <w:sz w:val="24"/>
          <w:szCs w:val="24"/>
          <w:lang w:eastAsia="en-US"/>
        </w:rPr>
      </w:pPr>
    </w:p>
    <w:p w14:paraId="551E54C1" w14:textId="7CAF4F15" w:rsidR="008A1E28" w:rsidRDefault="001E5AF1" w:rsidP="001E5AF1">
      <w:pPr>
        <w:pStyle w:val="Listaszerbekezds"/>
        <w:numPr>
          <w:ilvl w:val="0"/>
          <w:numId w:val="1"/>
        </w:numPr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A szerződés 2. számú melléklete helyébe a Melléklet lép.</w:t>
      </w:r>
    </w:p>
    <w:p w14:paraId="1691F6F5" w14:textId="77777777" w:rsidR="001E5AF1" w:rsidRPr="001E5AF1" w:rsidRDefault="001E5AF1" w:rsidP="001E5AF1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07A64F21" w14:textId="77777777" w:rsidR="008A1E28" w:rsidRPr="00F345CD" w:rsidRDefault="008A1E28" w:rsidP="008A1E28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Szerződő Felek megállapítják, hogy a feladat-ellátási szerződés jelen szerződés által nem szabályozott rendelkezései változatlan tartalommal és formában, hatályukban fennállnak.</w:t>
      </w:r>
    </w:p>
    <w:p w14:paraId="12365565" w14:textId="77777777" w:rsidR="008A1E28" w:rsidRPr="00F345CD" w:rsidRDefault="008A1E28" w:rsidP="008A1E28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4976C434" w14:textId="77777777" w:rsidR="008A1E28" w:rsidRPr="00F345CD" w:rsidRDefault="008A1E28" w:rsidP="008A1E28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Polgári Törvénykönyvről szóló 2013. évi V. törvény és az egyéb vonatkozó jogszabályok az irányadók.</w:t>
      </w:r>
    </w:p>
    <w:p w14:paraId="6C51E7CA" w14:textId="77777777" w:rsidR="008A1E28" w:rsidRPr="00F345CD" w:rsidRDefault="008A1E28" w:rsidP="008A1E28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1D36159D" w14:textId="77777777" w:rsidR="008A1E28" w:rsidRPr="00F345CD" w:rsidRDefault="008A1E28" w:rsidP="008A1E28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3EE7EACC" w14:textId="77777777" w:rsidR="008A1E28" w:rsidRPr="00F345CD" w:rsidRDefault="008A1E28" w:rsidP="008A1E28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622767E1" w14:textId="77777777" w:rsidR="008A1E28" w:rsidRPr="00F345CD" w:rsidRDefault="008A1E28" w:rsidP="008A1E28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1CC8FF6D" w14:textId="77777777" w:rsidR="008A1E28" w:rsidRPr="00F345CD" w:rsidRDefault="008A1E28" w:rsidP="008A1E28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F345CD">
        <w:rPr>
          <w:rFonts w:eastAsia="Calibri"/>
          <w:smallCaps w:val="0"/>
          <w:sz w:val="24"/>
          <w:szCs w:val="24"/>
          <w:lang w:eastAsia="en-US"/>
        </w:rPr>
        <w:t xml:space="preserve">Jelen szerződés 4 eredeti példányban készült és azt a Szerződő felek elolvasás és értelmezés után, mint akaratukkal mindenben megegyezőt jóváhagyólag aláírták. </w:t>
      </w:r>
    </w:p>
    <w:p w14:paraId="65FBC685" w14:textId="77777777" w:rsidR="008A1E28" w:rsidRPr="00F345CD" w:rsidRDefault="008A1E28" w:rsidP="008A1E28">
      <w:pPr>
        <w:spacing w:after="200" w:line="276" w:lineRule="auto"/>
        <w:ind w:left="720"/>
        <w:contextualSpacing/>
        <w:rPr>
          <w:smallCaps w:val="0"/>
          <w:sz w:val="24"/>
          <w:szCs w:val="24"/>
        </w:rPr>
      </w:pPr>
    </w:p>
    <w:p w14:paraId="06FBD8ED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06BDB233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Kiskőrös, 2023……….</w:t>
      </w:r>
    </w:p>
    <w:p w14:paraId="366A078C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1CB06878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36A47892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 xml:space="preserve">____________________________                                       __________________________                                                         </w:t>
      </w:r>
    </w:p>
    <w:p w14:paraId="5EB23C9F" w14:textId="77777777" w:rsidR="008A1E28" w:rsidRPr="00F345CD" w:rsidRDefault="008A1E28" w:rsidP="008A1E28">
      <w:pPr>
        <w:jc w:val="both"/>
        <w:rPr>
          <w:sz w:val="24"/>
          <w:szCs w:val="24"/>
        </w:rPr>
      </w:pPr>
      <w:r w:rsidRPr="00F345CD">
        <w:rPr>
          <w:smallCaps w:val="0"/>
          <w:sz w:val="24"/>
          <w:szCs w:val="24"/>
        </w:rPr>
        <w:t xml:space="preserve">Domonyi László                                                                                  Dr. Schütz Nikolett        </w:t>
      </w:r>
    </w:p>
    <w:p w14:paraId="76CC99D1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 xml:space="preserve">polgármester                                                          Juniper-Med Egészségügyi Szolgáltató Kft. </w:t>
      </w:r>
    </w:p>
    <w:p w14:paraId="2235E302" w14:textId="77777777" w:rsidR="008A1E28" w:rsidRPr="00F345CD" w:rsidRDefault="008A1E28" w:rsidP="008A1E28">
      <w:pPr>
        <w:jc w:val="both"/>
        <w:rPr>
          <w:bCs/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 xml:space="preserve">                                                                                                      ügyvezetője, háziorvos          </w:t>
      </w:r>
      <w:r w:rsidRPr="00F345CD">
        <w:rPr>
          <w:bCs/>
          <w:smallCaps w:val="0"/>
          <w:sz w:val="24"/>
          <w:szCs w:val="24"/>
        </w:rPr>
        <w:t xml:space="preserve">                       </w:t>
      </w:r>
      <w:r w:rsidRPr="00F345CD">
        <w:rPr>
          <w:smallCaps w:val="0"/>
          <w:sz w:val="24"/>
          <w:szCs w:val="24"/>
        </w:rPr>
        <w:t xml:space="preserve"> </w:t>
      </w:r>
    </w:p>
    <w:p w14:paraId="085295C7" w14:textId="77777777" w:rsidR="008A1E28" w:rsidRPr="00F345CD" w:rsidRDefault="008A1E28" w:rsidP="008A1E28">
      <w:r w:rsidRPr="00F345CD">
        <w:t xml:space="preserve">                                                                                                                                     </w:t>
      </w:r>
    </w:p>
    <w:p w14:paraId="6348A2CC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Ellenjegyzem:</w:t>
      </w:r>
    </w:p>
    <w:p w14:paraId="749A4C17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5E660258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0A74CAB4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____________________________</w:t>
      </w:r>
    </w:p>
    <w:p w14:paraId="3D9121F9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Dr. Turán Csaba</w:t>
      </w:r>
    </w:p>
    <w:p w14:paraId="03D12B59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  <w:r w:rsidRPr="00F345CD">
        <w:rPr>
          <w:smallCaps w:val="0"/>
          <w:sz w:val="24"/>
          <w:szCs w:val="24"/>
        </w:rPr>
        <w:t>jegyző</w:t>
      </w:r>
    </w:p>
    <w:p w14:paraId="0A78994D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4F9DD9A4" w14:textId="77777777" w:rsidR="008A1E28" w:rsidRPr="00F345CD" w:rsidRDefault="008A1E28" w:rsidP="008A1E28">
      <w:pPr>
        <w:jc w:val="both"/>
        <w:rPr>
          <w:smallCaps w:val="0"/>
          <w:sz w:val="24"/>
          <w:szCs w:val="24"/>
        </w:rPr>
      </w:pPr>
    </w:p>
    <w:p w14:paraId="1020E0B0" w14:textId="77777777" w:rsidR="00492CE5" w:rsidRPr="00F345CD" w:rsidRDefault="00492CE5"/>
    <w:sectPr w:rsidR="00492CE5" w:rsidRPr="00F34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0394"/>
    <w:multiLevelType w:val="hybridMultilevel"/>
    <w:tmpl w:val="940AD2D0"/>
    <w:lvl w:ilvl="0" w:tplc="040E000F">
      <w:start w:val="1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5708298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30"/>
    <w:rsid w:val="00154836"/>
    <w:rsid w:val="001E5AF1"/>
    <w:rsid w:val="001E7C16"/>
    <w:rsid w:val="004863CA"/>
    <w:rsid w:val="00492CE5"/>
    <w:rsid w:val="00575430"/>
    <w:rsid w:val="005A431B"/>
    <w:rsid w:val="00744308"/>
    <w:rsid w:val="008A1E28"/>
    <w:rsid w:val="008D7CC9"/>
    <w:rsid w:val="0096549E"/>
    <w:rsid w:val="00AE2F2B"/>
    <w:rsid w:val="00F345CD"/>
    <w:rsid w:val="00FB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E4D4"/>
  <w15:chartTrackingRefBased/>
  <w15:docId w15:val="{4377C21E-9196-4ED1-880E-E292BBDE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1E28"/>
    <w:pPr>
      <w:spacing w:after="0" w:line="240" w:lineRule="auto"/>
    </w:pPr>
    <w:rPr>
      <w:rFonts w:ascii="Times New Roman" w:eastAsia="Times New Roman" w:hAnsi="Times New Roman" w:cs="Times New Roman"/>
      <w:smallCaps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1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633</Words>
  <Characters>4371</Characters>
  <Application>Microsoft Office Word</Application>
  <DocSecurity>0</DocSecurity>
  <Lines>36</Lines>
  <Paragraphs>9</Paragraphs>
  <ScaleCrop>false</ScaleCrop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14</cp:revision>
  <dcterms:created xsi:type="dcterms:W3CDTF">2023-06-09T09:54:00Z</dcterms:created>
  <dcterms:modified xsi:type="dcterms:W3CDTF">2023-06-12T13:27:00Z</dcterms:modified>
</cp:coreProperties>
</file>