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8247" w14:textId="77777777" w:rsidR="00997626" w:rsidRPr="008C1B7F" w:rsidRDefault="00997626" w:rsidP="008C1B7F">
      <w:pPr>
        <w:pStyle w:val="Cmsor2"/>
        <w:spacing w:before="0" w:after="0"/>
        <w:jc w:val="both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8C1B7F">
        <w:rPr>
          <w:rFonts w:ascii="Times New Roman" w:hAnsi="Times New Roman"/>
          <w:i w:val="0"/>
          <w:iCs w:val="0"/>
          <w:sz w:val="22"/>
          <w:szCs w:val="22"/>
          <w:u w:val="single"/>
        </w:rPr>
        <w:t>KISKŐRÖS VÁROS POLGÁRMESTERE</w:t>
      </w:r>
    </w:p>
    <w:p w14:paraId="4264C426" w14:textId="77777777" w:rsidR="00997626" w:rsidRDefault="00997626" w:rsidP="008C1B7F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7290D971" w14:textId="77777777" w:rsidR="008C1B7F" w:rsidRPr="008C1B7F" w:rsidRDefault="008C1B7F" w:rsidP="008C1B7F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2EC5CE2E" w14:textId="77777777" w:rsidR="00997626" w:rsidRPr="008C1B7F" w:rsidRDefault="00997626" w:rsidP="008C1B7F">
      <w:pPr>
        <w:pStyle w:val="Cmsor2"/>
        <w:spacing w:before="0" w:after="0"/>
        <w:jc w:val="center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8C1B7F">
        <w:rPr>
          <w:rFonts w:ascii="Times New Roman" w:hAnsi="Times New Roman"/>
          <w:i w:val="0"/>
          <w:iCs w:val="0"/>
          <w:sz w:val="22"/>
          <w:szCs w:val="22"/>
          <w:u w:val="single"/>
        </w:rPr>
        <w:t>ELŐTERJESZTÉS</w:t>
      </w:r>
    </w:p>
    <w:p w14:paraId="75839585" w14:textId="0C398783" w:rsidR="00997626" w:rsidRPr="008C1B7F" w:rsidRDefault="00997626" w:rsidP="008C1B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 xml:space="preserve">(a Képviselő-testület </w:t>
      </w:r>
      <w:r w:rsidR="00166760" w:rsidRPr="008C1B7F">
        <w:rPr>
          <w:rFonts w:ascii="Times New Roman" w:hAnsi="Times New Roman" w:cs="Times New Roman"/>
        </w:rPr>
        <w:t xml:space="preserve">2023. </w:t>
      </w:r>
      <w:r w:rsidR="004823DF" w:rsidRPr="008C1B7F">
        <w:rPr>
          <w:rFonts w:ascii="Times New Roman" w:hAnsi="Times New Roman" w:cs="Times New Roman"/>
        </w:rPr>
        <w:t>április</w:t>
      </w:r>
      <w:r w:rsidR="001E5F9D" w:rsidRPr="008C1B7F">
        <w:rPr>
          <w:rFonts w:ascii="Times New Roman" w:hAnsi="Times New Roman" w:cs="Times New Roman"/>
        </w:rPr>
        <w:t xml:space="preserve"> 19</w:t>
      </w:r>
      <w:r w:rsidRPr="008C1B7F">
        <w:rPr>
          <w:rFonts w:ascii="Times New Roman" w:hAnsi="Times New Roman" w:cs="Times New Roman"/>
        </w:rPr>
        <w:t xml:space="preserve">-i </w:t>
      </w:r>
      <w:r w:rsidR="00166760" w:rsidRPr="008C1B7F">
        <w:rPr>
          <w:rFonts w:ascii="Times New Roman" w:hAnsi="Times New Roman" w:cs="Times New Roman"/>
        </w:rPr>
        <w:t xml:space="preserve">rendkívüli </w:t>
      </w:r>
      <w:r w:rsidRPr="008C1B7F">
        <w:rPr>
          <w:rFonts w:ascii="Times New Roman" w:hAnsi="Times New Roman" w:cs="Times New Roman"/>
        </w:rPr>
        <w:t>ülésére)</w:t>
      </w:r>
    </w:p>
    <w:p w14:paraId="540C1536" w14:textId="77777777" w:rsidR="00997626" w:rsidRPr="008C1B7F" w:rsidRDefault="00997626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A93B" w14:textId="77777777" w:rsidR="00997626" w:rsidRPr="008C1B7F" w:rsidRDefault="00997626" w:rsidP="008C1B7F">
      <w:pPr>
        <w:pStyle w:val="Szvegtrzsbehzssal"/>
        <w:ind w:left="0" w:firstLine="0"/>
        <w:jc w:val="both"/>
        <w:rPr>
          <w:sz w:val="22"/>
          <w:szCs w:val="22"/>
        </w:rPr>
      </w:pPr>
    </w:p>
    <w:p w14:paraId="24E73CDD" w14:textId="1DB664B3" w:rsidR="00997626" w:rsidRPr="008C1B7F" w:rsidRDefault="00997626" w:rsidP="008C1B7F">
      <w:pPr>
        <w:pStyle w:val="Listaszerbekezds"/>
        <w:ind w:left="1410" w:hanging="1410"/>
        <w:jc w:val="both"/>
        <w:rPr>
          <w:rFonts w:ascii="Times New Roman" w:hAnsi="Times New Roman" w:cs="Times New Roman"/>
          <w:b/>
          <w:bCs/>
          <w:caps/>
        </w:rPr>
      </w:pPr>
      <w:r w:rsidRPr="008C1B7F">
        <w:rPr>
          <w:rFonts w:ascii="Times New Roman" w:hAnsi="Times New Roman" w:cs="Times New Roman"/>
          <w:b/>
          <w:caps/>
          <w:u w:val="single"/>
        </w:rPr>
        <w:t>Tárgy:</w:t>
      </w:r>
      <w:r w:rsidRPr="008C1B7F">
        <w:rPr>
          <w:rFonts w:ascii="Times New Roman" w:hAnsi="Times New Roman" w:cs="Times New Roman"/>
          <w:b/>
          <w:caps/>
        </w:rPr>
        <w:t xml:space="preserve"> </w:t>
      </w:r>
      <w:r w:rsidRPr="008C1B7F">
        <w:rPr>
          <w:rFonts w:ascii="Times New Roman" w:hAnsi="Times New Roman" w:cs="Times New Roman"/>
          <w:b/>
          <w:caps/>
        </w:rPr>
        <w:tab/>
        <w:t>„</w:t>
      </w:r>
      <w:r w:rsidR="008A55A5" w:rsidRPr="008C1B7F">
        <w:rPr>
          <w:rFonts w:ascii="Times New Roman" w:hAnsi="Times New Roman" w:cs="Times New Roman"/>
          <w:b/>
          <w:caps/>
        </w:rPr>
        <w:t>VILLAMOSENERGIA BESZERZÉSE 2024</w:t>
      </w:r>
      <w:r w:rsidRPr="008C1B7F">
        <w:rPr>
          <w:rFonts w:ascii="Times New Roman" w:hAnsi="Times New Roman" w:cs="Times New Roman"/>
          <w:b/>
          <w:bCs/>
          <w:caps/>
        </w:rPr>
        <w:t>” tárgyban közbeszerzési eljárás elindításáról szóló döntés</w:t>
      </w:r>
    </w:p>
    <w:p w14:paraId="5DD4CDBE" w14:textId="77777777" w:rsidR="008D31EB" w:rsidRPr="008C1B7F" w:rsidRDefault="008D31EB" w:rsidP="008C1B7F">
      <w:pPr>
        <w:pStyle w:val="Listaszerbekezds"/>
        <w:ind w:left="1410" w:hanging="1410"/>
        <w:jc w:val="both"/>
        <w:rPr>
          <w:rFonts w:ascii="Times New Roman" w:hAnsi="Times New Roman" w:cs="Times New Roman"/>
          <w:b/>
          <w:bCs/>
          <w:caps/>
        </w:rPr>
      </w:pPr>
    </w:p>
    <w:p w14:paraId="586B50B2" w14:textId="1A8E98C8" w:rsidR="008D31EB" w:rsidRPr="008C1B7F" w:rsidRDefault="008D31EB" w:rsidP="008C1B7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</w:rPr>
      </w:pPr>
    </w:p>
    <w:p w14:paraId="5A3D2A9E" w14:textId="579365AC" w:rsidR="00084D21" w:rsidRPr="008C1B7F" w:rsidRDefault="00084D21" w:rsidP="008C1B7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8C1B7F">
        <w:rPr>
          <w:rFonts w:ascii="Times New Roman" w:eastAsia="Times New Roman" w:hAnsi="Times New Roman" w:cs="Times New Roman"/>
        </w:rPr>
        <w:t>Kiskőrös Város Önkormányzata, valamint az Önkormányzat intézményei és szervezetei 2023. december 31-ig r</w:t>
      </w:r>
      <w:r w:rsidR="00A4268A" w:rsidRPr="008C1B7F">
        <w:rPr>
          <w:rFonts w:ascii="Times New Roman" w:eastAsia="Times New Roman" w:hAnsi="Times New Roman" w:cs="Times New Roman"/>
        </w:rPr>
        <w:t>endelkeznek villamosenergia</w:t>
      </w:r>
      <w:r w:rsidRPr="008C1B7F">
        <w:rPr>
          <w:rFonts w:ascii="Times New Roman" w:eastAsia="Times New Roman" w:hAnsi="Times New Roman" w:cs="Times New Roman"/>
        </w:rPr>
        <w:t xml:space="preserve"> ellátás</w:t>
      </w:r>
      <w:r w:rsidR="00A4268A" w:rsidRPr="008C1B7F">
        <w:rPr>
          <w:rFonts w:ascii="Times New Roman" w:eastAsia="Times New Roman" w:hAnsi="Times New Roman" w:cs="Times New Roman"/>
        </w:rPr>
        <w:t xml:space="preserve">sal, emiatt szükséges a 2024. évre vonatkozóan beszerzési eljárást lefolytatni. </w:t>
      </w:r>
    </w:p>
    <w:p w14:paraId="3CA64CBC" w14:textId="77777777" w:rsidR="00084D21" w:rsidRPr="008C1B7F" w:rsidRDefault="00084D21" w:rsidP="008C1B7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14:paraId="6CF5587D" w14:textId="7798D167" w:rsidR="001678B1" w:rsidRPr="008C1B7F" w:rsidRDefault="001678B1" w:rsidP="008C1B7F">
      <w:pPr>
        <w:spacing w:after="0" w:line="240" w:lineRule="auto"/>
        <w:ind w:left="-5" w:hanging="10"/>
        <w:jc w:val="both"/>
      </w:pPr>
      <w:r w:rsidRPr="008C1B7F">
        <w:rPr>
          <w:rFonts w:ascii="Times New Roman" w:eastAsia="Times New Roman" w:hAnsi="Times New Roman" w:cs="Times New Roman"/>
        </w:rPr>
        <w:t xml:space="preserve">Kiskőrös Város Önkormányzata a közbeszerzésekről szóló 2015. évi CXLIII. törvény (a továbbiakban: Kbt.) 5. § (1) bekezdés cd) pontja szerinti ajánlatkérőnek minősülő szervezet. </w:t>
      </w:r>
    </w:p>
    <w:p w14:paraId="1B50AB99" w14:textId="77777777" w:rsidR="001678B1" w:rsidRPr="008C1B7F" w:rsidRDefault="001678B1" w:rsidP="008C1B7F">
      <w:pPr>
        <w:spacing w:after="0" w:line="240" w:lineRule="auto"/>
      </w:pPr>
      <w:r w:rsidRPr="008C1B7F">
        <w:rPr>
          <w:rFonts w:ascii="Times New Roman" w:eastAsia="Times New Roman" w:hAnsi="Times New Roman" w:cs="Times New Roman"/>
        </w:rPr>
        <w:t xml:space="preserve"> </w:t>
      </w:r>
    </w:p>
    <w:p w14:paraId="00D3CD8D" w14:textId="77777777" w:rsidR="001678B1" w:rsidRPr="008C1B7F" w:rsidRDefault="001678B1" w:rsidP="008C1B7F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8C1B7F">
        <w:rPr>
          <w:rFonts w:ascii="Times New Roman" w:eastAsia="Times New Roman" w:hAnsi="Times New Roman" w:cs="Times New Roman"/>
        </w:rPr>
        <w:t xml:space="preserve">A Kbt. alanyi hatálya alá tartozó ajánlatkérőnek minősülő szervezetek a Kbt. 29. § (2) bekezdése alapján közösen is megvalósíthatnak egy közbeszerzést olyan módon, hogy egy maguk közül kiválasztott ajánlatkérőt meghatalmaznak a közbeszerzési eljárás lefolytatásával (a továbbiakban: csoportos közbeszerzés). </w:t>
      </w:r>
    </w:p>
    <w:p w14:paraId="10D051BF" w14:textId="77777777" w:rsidR="00084D21" w:rsidRPr="008C1B7F" w:rsidRDefault="00084D21" w:rsidP="008C1B7F">
      <w:pPr>
        <w:spacing w:after="0" w:line="240" w:lineRule="auto"/>
      </w:pPr>
    </w:p>
    <w:p w14:paraId="7094DFF8" w14:textId="0F4AB914" w:rsidR="001678B1" w:rsidRPr="008C1B7F" w:rsidRDefault="001678B1" w:rsidP="008C1B7F">
      <w:pPr>
        <w:spacing w:after="0" w:line="240" w:lineRule="auto"/>
        <w:ind w:left="-5" w:hanging="10"/>
        <w:jc w:val="both"/>
      </w:pPr>
      <w:r w:rsidRPr="008C1B7F">
        <w:rPr>
          <w:rFonts w:ascii="Times New Roman" w:eastAsia="Times New Roman" w:hAnsi="Times New Roman" w:cs="Times New Roman"/>
        </w:rPr>
        <w:t xml:space="preserve">A csoportos közbeszerzési eljárás célja, hogy az abban résztvevő ajánlatkérők a beszerzés során kihasználják a mennyiségből eredő előnyöket, a piacon elérhető legelőnyösebb árszintet, feltételeket, amellyel jelentős megtakarítás érhető el. </w:t>
      </w:r>
    </w:p>
    <w:p w14:paraId="1A6123DC" w14:textId="77777777" w:rsidR="001678B1" w:rsidRPr="008C1B7F" w:rsidRDefault="001678B1" w:rsidP="008C1B7F">
      <w:pPr>
        <w:spacing w:after="0" w:line="240" w:lineRule="auto"/>
      </w:pPr>
      <w:r w:rsidRPr="008C1B7F">
        <w:rPr>
          <w:rFonts w:ascii="Times New Roman" w:eastAsia="Times New Roman" w:hAnsi="Times New Roman" w:cs="Times New Roman"/>
        </w:rPr>
        <w:t xml:space="preserve"> </w:t>
      </w:r>
    </w:p>
    <w:p w14:paraId="1BA95EA7" w14:textId="2704AB61" w:rsidR="001678B1" w:rsidRPr="008C1B7F" w:rsidRDefault="001678B1" w:rsidP="008C1B7F">
      <w:pPr>
        <w:spacing w:after="0" w:line="240" w:lineRule="auto"/>
        <w:ind w:left="-5" w:hanging="10"/>
        <w:jc w:val="both"/>
      </w:pPr>
      <w:r w:rsidRPr="008C1B7F">
        <w:rPr>
          <w:rFonts w:ascii="Times New Roman" w:eastAsia="Times New Roman" w:hAnsi="Times New Roman" w:cs="Times New Roman"/>
        </w:rPr>
        <w:t xml:space="preserve">A csoportos közbeszerzési eljárásba belépni kívánó ajánlatkérők: </w:t>
      </w:r>
      <w:r w:rsidRPr="008C1B7F">
        <w:rPr>
          <w:rFonts w:ascii="Times New Roman" w:hAnsi="Times New Roman" w:cs="Times New Roman"/>
        </w:rPr>
        <w:t xml:space="preserve">az Egészségügyi, Gyermekjóléti és Szociális Intézmény, </w:t>
      </w:r>
      <w:r w:rsidRPr="008C1B7F">
        <w:rPr>
          <w:rFonts w:ascii="Times New Roman" w:hAnsi="Times New Roman"/>
          <w:iCs/>
          <w:lang w:eastAsia="hu-HU"/>
        </w:rPr>
        <w:t>Kiskőrösi Önkormányzat Kommunális Szolgáltató Nonprofit Kft., KŐRÖSSZOLG Kiskőrösi Önkormányzat Településüzemeltetési Szolgáltató Nonprofit Kft., Petőfi Sándor Városi Könyvtár, Petőfi Szülőház és Emlékmúzeum, Kiskőrösi Óvodák</w:t>
      </w:r>
      <w:r w:rsidR="001E5F9D" w:rsidRPr="008C1B7F">
        <w:rPr>
          <w:rFonts w:ascii="Times New Roman" w:hAnsi="Times New Roman"/>
          <w:iCs/>
          <w:lang w:eastAsia="hu-HU"/>
        </w:rPr>
        <w:t xml:space="preserve"> valamint a Kunság Média Nonprofit Kft. </w:t>
      </w:r>
    </w:p>
    <w:p w14:paraId="129A1A37" w14:textId="77777777" w:rsidR="001678B1" w:rsidRPr="008C1B7F" w:rsidRDefault="001678B1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A55BD0" w14:textId="1EDBEB72" w:rsidR="00DA799B" w:rsidRPr="008C1B7F" w:rsidRDefault="00DA799B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A csoportos közbeszerzési eljárás eredményeként az ajánlatkérők azonos feltételekkel, de egyedileg kötnek szerződést a nyertes szolgáltatóval.</w:t>
      </w:r>
    </w:p>
    <w:p w14:paraId="3AFA82B1" w14:textId="023996BA" w:rsidR="00084D21" w:rsidRPr="008C1B7F" w:rsidRDefault="00D10377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A Kbt. 19. § (2) bekezdése alapján tilos a közbeszerzést oly módon részekre bontani, amely a Kbt. vagy a Kbt. szerinti uniós értékhatárt elérő vagy meghaladó becsült értékű beszerzésekre vonatkozó szabályai alkalmazásának megkerülésére vezet, emiatt a villamosenergia beszerzését - függetlenül a felhasználás módjától - egy közbeszerzési eljárás keretében</w:t>
      </w:r>
      <w:r w:rsidR="008A55A5" w:rsidRPr="008C1B7F">
        <w:rPr>
          <w:rFonts w:ascii="Times New Roman" w:hAnsi="Times New Roman" w:cs="Times New Roman"/>
        </w:rPr>
        <w:t xml:space="preserve"> </w:t>
      </w:r>
      <w:r w:rsidRPr="008C1B7F">
        <w:rPr>
          <w:rFonts w:ascii="Times New Roman" w:hAnsi="Times New Roman" w:cs="Times New Roman"/>
        </w:rPr>
        <w:t>szükséges megvalósítani.</w:t>
      </w:r>
      <w:r w:rsidR="008A55A5" w:rsidRPr="008C1B7F">
        <w:rPr>
          <w:rFonts w:ascii="Times New Roman" w:hAnsi="Times New Roman" w:cs="Times New Roman"/>
        </w:rPr>
        <w:t xml:space="preserve">  </w:t>
      </w:r>
      <w:r w:rsidR="00C169A9" w:rsidRPr="008C1B7F">
        <w:rPr>
          <w:rFonts w:ascii="Times New Roman" w:hAnsi="Times New Roman" w:cs="Times New Roman"/>
        </w:rPr>
        <w:t>A korábbi évek villamosenergia szerződéseiből megállapítható, hogy a k</w:t>
      </w:r>
      <w:r w:rsidR="008A55A5" w:rsidRPr="008C1B7F">
        <w:rPr>
          <w:rFonts w:ascii="Times New Roman" w:hAnsi="Times New Roman" w:cs="Times New Roman"/>
        </w:rPr>
        <w:t xml:space="preserve">özvilágítási célú villamos energia </w:t>
      </w:r>
      <w:r w:rsidR="00C169A9" w:rsidRPr="008C1B7F">
        <w:rPr>
          <w:rFonts w:ascii="Times New Roman" w:hAnsi="Times New Roman" w:cs="Times New Roman"/>
        </w:rPr>
        <w:t>ajánlati ára alacsonyabb, mint az á</w:t>
      </w:r>
      <w:r w:rsidR="008A55A5" w:rsidRPr="008C1B7F">
        <w:rPr>
          <w:rFonts w:ascii="Times New Roman" w:hAnsi="Times New Roman" w:cs="Times New Roman"/>
        </w:rPr>
        <w:t xml:space="preserve">ltalános célú villamos energia beszerzése </w:t>
      </w:r>
      <w:r w:rsidR="00C169A9" w:rsidRPr="008C1B7F">
        <w:rPr>
          <w:rFonts w:ascii="Times New Roman" w:hAnsi="Times New Roman" w:cs="Times New Roman"/>
        </w:rPr>
        <w:t>ára, emiatt javasolt az eljárást részajánlattétel lehetővé tételével lefolytatni.</w:t>
      </w:r>
    </w:p>
    <w:p w14:paraId="295C8483" w14:textId="77777777" w:rsidR="00084D21" w:rsidRPr="008C1B7F" w:rsidRDefault="00084D21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D0E46B" w14:textId="1FDDA752" w:rsidR="00D10377" w:rsidRPr="008C1B7F" w:rsidRDefault="00A5540D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Az eljárás becsült értékét KEF kosárelemzés módszerével határoztuk meg, mely szerint a becsült érték minimális</w:t>
      </w:r>
      <w:r w:rsidR="00E0003F" w:rsidRPr="008C1B7F">
        <w:rPr>
          <w:rFonts w:ascii="Times New Roman" w:hAnsi="Times New Roman" w:cs="Times New Roman"/>
        </w:rPr>
        <w:t xml:space="preserve"> </w:t>
      </w:r>
      <w:r w:rsidR="00692ED7" w:rsidRPr="008C1B7F">
        <w:rPr>
          <w:rFonts w:ascii="Times New Roman" w:hAnsi="Times New Roman" w:cs="Times New Roman"/>
        </w:rPr>
        <w:t xml:space="preserve">a </w:t>
      </w:r>
      <w:r w:rsidR="00E0003F" w:rsidRPr="008C1B7F">
        <w:rPr>
          <w:rFonts w:ascii="Times New Roman" w:hAnsi="Times New Roman" w:cs="Times New Roman"/>
        </w:rPr>
        <w:t>mennyiségre nettó</w:t>
      </w:r>
      <w:r w:rsidRPr="008C1B7F">
        <w:rPr>
          <w:rFonts w:ascii="Times New Roman" w:hAnsi="Times New Roman" w:cs="Times New Roman"/>
        </w:rPr>
        <w:t xml:space="preserve"> </w:t>
      </w:r>
      <w:r w:rsidR="00E0003F" w:rsidRPr="008C1B7F">
        <w:rPr>
          <w:rFonts w:ascii="Times New Roman" w:hAnsi="Times New Roman" w:cs="Times New Roman"/>
        </w:rPr>
        <w:t>96.889.165</w:t>
      </w:r>
      <w:r w:rsidRPr="008C1B7F">
        <w:rPr>
          <w:rFonts w:ascii="Times New Roman" w:hAnsi="Times New Roman" w:cs="Times New Roman"/>
        </w:rPr>
        <w:t xml:space="preserve">,- Ft, </w:t>
      </w:r>
      <w:r w:rsidR="00692ED7" w:rsidRPr="008C1B7F">
        <w:rPr>
          <w:rFonts w:ascii="Times New Roman" w:hAnsi="Times New Roman" w:cs="Times New Roman"/>
        </w:rPr>
        <w:t xml:space="preserve">a </w:t>
      </w:r>
      <w:r w:rsidR="00E0003F" w:rsidRPr="008C1B7F">
        <w:rPr>
          <w:rFonts w:ascii="Times New Roman" w:hAnsi="Times New Roman" w:cs="Times New Roman"/>
        </w:rPr>
        <w:t xml:space="preserve">maximális mennyiségre: nettó 125.955.966,- Ft. A becsült érték </w:t>
      </w:r>
      <w:r w:rsidR="00166493" w:rsidRPr="008C1B7F">
        <w:rPr>
          <w:rFonts w:ascii="Times New Roman" w:hAnsi="Times New Roman" w:cs="Times New Roman"/>
        </w:rPr>
        <w:t>alapján az eljárást a Kbt. második része szerinti</w:t>
      </w:r>
      <w:r w:rsidR="008A55A5" w:rsidRPr="008C1B7F">
        <w:rPr>
          <w:rFonts w:ascii="Times New Roman" w:hAnsi="Times New Roman" w:cs="Times New Roman"/>
        </w:rPr>
        <w:t xml:space="preserve"> eljárásrendben kell lefolytatni.</w:t>
      </w:r>
    </w:p>
    <w:p w14:paraId="54F242B1" w14:textId="77777777" w:rsidR="001678B1" w:rsidRPr="008C1B7F" w:rsidRDefault="001678B1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A2151" w14:textId="1B5E72B6" w:rsidR="00E01EE9" w:rsidRPr="008C1B7F" w:rsidRDefault="00E01EE9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Kiskőrös Város Önkormányzata közbeszerzési szabályzata</w:t>
      </w:r>
      <w:r w:rsidR="00A45067" w:rsidRPr="008C1B7F">
        <w:rPr>
          <w:rFonts w:ascii="Times New Roman" w:hAnsi="Times New Roman" w:cs="Times New Roman"/>
        </w:rPr>
        <w:t xml:space="preserve"> </w:t>
      </w:r>
      <w:r w:rsidR="00986F0C" w:rsidRPr="008C1B7F">
        <w:rPr>
          <w:rFonts w:ascii="Times New Roman" w:hAnsi="Times New Roman" w:cs="Times New Roman"/>
        </w:rPr>
        <w:t xml:space="preserve">6.2.5.1. pontja alapján a </w:t>
      </w:r>
      <w:r w:rsidRPr="008C1B7F">
        <w:rPr>
          <w:rFonts w:ascii="Times New Roman" w:hAnsi="Times New Roman" w:cs="Times New Roman"/>
        </w:rPr>
        <w:t xml:space="preserve">kivételi körbe nem tartozó esetekben, </w:t>
      </w:r>
      <w:r w:rsidR="00EE5625" w:rsidRPr="008C1B7F">
        <w:rPr>
          <w:rFonts w:ascii="Times New Roman" w:hAnsi="Times New Roman" w:cs="Times New Roman"/>
        </w:rPr>
        <w:t xml:space="preserve">a kivételi körbe nem tartozó esetekben, a Kbt. II. része szerinti közbeszerzések esetén a közbeszerzési eljárások szabályszerű lefolytatása ellenőrzésének elrendelése, az eljárás megindítása, a szabálytalan, vagy a közbeszerzési eljárás tisztaságát sértő esetek kivizsgálása, a szükséges intézkedések megtétele. </w:t>
      </w:r>
      <w:r w:rsidR="00A03B93" w:rsidRPr="008C1B7F">
        <w:rPr>
          <w:rFonts w:ascii="Times New Roman" w:hAnsi="Times New Roman" w:cs="Times New Roman"/>
        </w:rPr>
        <w:t xml:space="preserve">Illetve a Bíráló Bizottság szakvéleménye alapján a kivételi körbe nem tartozó esetekben, a Kbt. II. része szerinti közbeszerzési eljárásokat lezáró döntések meghozatala. </w:t>
      </w:r>
    </w:p>
    <w:p w14:paraId="0C5191A8" w14:textId="34D9F215" w:rsidR="00A45067" w:rsidRPr="008C1B7F" w:rsidRDefault="00A45067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 xml:space="preserve">A fenti tárgyú közbeszerzési eljárás </w:t>
      </w:r>
      <w:r w:rsidR="00EE5625" w:rsidRPr="008C1B7F">
        <w:rPr>
          <w:rFonts w:ascii="Times New Roman" w:hAnsi="Times New Roman" w:cs="Times New Roman"/>
        </w:rPr>
        <w:t>megindításáról</w:t>
      </w:r>
      <w:r w:rsidRPr="008C1B7F">
        <w:rPr>
          <w:rFonts w:ascii="Times New Roman" w:hAnsi="Times New Roman" w:cs="Times New Roman"/>
        </w:rPr>
        <w:t xml:space="preserve"> való döntés a Képviselő-testület hatáskörébe tartozik, amely jelen előterjesztés tárgyát képezi.</w:t>
      </w:r>
      <w:r w:rsidR="000C7192" w:rsidRPr="008C1B7F">
        <w:rPr>
          <w:rFonts w:ascii="Times New Roman" w:hAnsi="Times New Roman" w:cs="Times New Roman"/>
        </w:rPr>
        <w:t xml:space="preserve"> </w:t>
      </w:r>
    </w:p>
    <w:p w14:paraId="5546D44C" w14:textId="162B2430" w:rsidR="00A45067" w:rsidRDefault="00A45067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lastRenderedPageBreak/>
        <w:t xml:space="preserve">Javaslom, hogy a Képviselő-testület az előterjesztésben </w:t>
      </w:r>
      <w:r w:rsidR="0057287F" w:rsidRPr="008C1B7F">
        <w:rPr>
          <w:rFonts w:ascii="Times New Roman" w:hAnsi="Times New Roman" w:cs="Times New Roman"/>
        </w:rPr>
        <w:t>összefoglaltak</w:t>
      </w:r>
      <w:r w:rsidRPr="008C1B7F">
        <w:rPr>
          <w:rFonts w:ascii="Times New Roman" w:hAnsi="Times New Roman" w:cs="Times New Roman"/>
        </w:rPr>
        <w:t xml:space="preserve"> alapján a határozat-tervezetben foglaltak szerint döntsön.</w:t>
      </w:r>
    </w:p>
    <w:p w14:paraId="2E0729E7" w14:textId="77777777" w:rsid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32404" w14:textId="77777777" w:rsidR="008C1B7F" w:rsidRP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1DA99" w14:textId="1A653B0A" w:rsidR="000C7192" w:rsidRDefault="000C7192" w:rsidP="008C1B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C1B7F">
        <w:rPr>
          <w:rFonts w:ascii="Times New Roman" w:hAnsi="Times New Roman" w:cs="Times New Roman"/>
          <w:b/>
          <w:bCs/>
        </w:rPr>
        <w:t xml:space="preserve">Kiskőrös, </w:t>
      </w:r>
      <w:r w:rsidR="00AD6559" w:rsidRPr="008C1B7F">
        <w:rPr>
          <w:rFonts w:ascii="Times New Roman" w:hAnsi="Times New Roman" w:cs="Times New Roman"/>
          <w:b/>
          <w:bCs/>
        </w:rPr>
        <w:t>2023. április 1</w:t>
      </w:r>
      <w:r w:rsidR="00E55A43">
        <w:rPr>
          <w:rFonts w:ascii="Times New Roman" w:hAnsi="Times New Roman" w:cs="Times New Roman"/>
          <w:b/>
          <w:bCs/>
        </w:rPr>
        <w:t>7</w:t>
      </w:r>
      <w:r w:rsidR="00AD6559" w:rsidRPr="008C1B7F">
        <w:rPr>
          <w:rFonts w:ascii="Times New Roman" w:hAnsi="Times New Roman" w:cs="Times New Roman"/>
          <w:b/>
          <w:bCs/>
        </w:rPr>
        <w:t>.</w:t>
      </w:r>
    </w:p>
    <w:p w14:paraId="01D9741A" w14:textId="77777777" w:rsid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0A9130" w14:textId="77777777" w:rsidR="008C1B7F" w:rsidRP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DBB655" w14:textId="3DD43679" w:rsidR="000C7192" w:rsidRPr="008C1B7F" w:rsidRDefault="000C7192" w:rsidP="008C1B7F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8C1B7F">
        <w:rPr>
          <w:rFonts w:ascii="Times New Roman" w:hAnsi="Times New Roman" w:cs="Times New Roman"/>
          <w:b/>
          <w:bCs/>
        </w:rPr>
        <w:t>Domonyi László</w:t>
      </w:r>
      <w:r w:rsidR="008C1B7F" w:rsidRPr="008C1B7F">
        <w:rPr>
          <w:rFonts w:ascii="Times New Roman" w:hAnsi="Times New Roman" w:cs="Times New Roman"/>
          <w:b/>
          <w:bCs/>
        </w:rPr>
        <w:t xml:space="preserve"> s.k., </w:t>
      </w:r>
    </w:p>
    <w:p w14:paraId="7434D71C" w14:textId="3630D7B5" w:rsidR="000C7192" w:rsidRPr="008C1B7F" w:rsidRDefault="000C7192" w:rsidP="008C1B7F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8C1B7F">
        <w:rPr>
          <w:rFonts w:ascii="Times New Roman" w:hAnsi="Times New Roman" w:cs="Times New Roman"/>
          <w:b/>
          <w:bCs/>
        </w:rPr>
        <w:t>polgármester</w:t>
      </w:r>
    </w:p>
    <w:p w14:paraId="6C698431" w14:textId="08C36109" w:rsidR="000B3BE6" w:rsidRPr="008C1B7F" w:rsidRDefault="000B3BE6" w:rsidP="008C1B7F">
      <w:pPr>
        <w:spacing w:after="0" w:line="240" w:lineRule="auto"/>
        <w:rPr>
          <w:rFonts w:ascii="Times New Roman" w:hAnsi="Times New Roman" w:cs="Times New Roman"/>
        </w:rPr>
      </w:pPr>
    </w:p>
    <w:p w14:paraId="4A6E507D" w14:textId="77777777" w:rsidR="003F13FB" w:rsidRDefault="003F13FB" w:rsidP="008C1B7F">
      <w:pPr>
        <w:spacing w:after="0" w:line="240" w:lineRule="auto"/>
        <w:rPr>
          <w:rFonts w:ascii="Times New Roman" w:hAnsi="Times New Roman" w:cs="Times New Roman"/>
        </w:rPr>
      </w:pPr>
    </w:p>
    <w:p w14:paraId="112DAD25" w14:textId="77777777" w:rsidR="008C1B7F" w:rsidRPr="008C1B7F" w:rsidRDefault="008C1B7F" w:rsidP="008C1B7F">
      <w:pPr>
        <w:spacing w:after="0" w:line="240" w:lineRule="auto"/>
        <w:rPr>
          <w:rFonts w:ascii="Times New Roman" w:hAnsi="Times New Roman" w:cs="Times New Roman"/>
        </w:rPr>
      </w:pPr>
    </w:p>
    <w:p w14:paraId="2B8480E9" w14:textId="761E0D02" w:rsidR="00A45067" w:rsidRPr="008C1B7F" w:rsidRDefault="000C7192" w:rsidP="008C1B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1B7F">
        <w:rPr>
          <w:rFonts w:ascii="Times New Roman" w:hAnsi="Times New Roman" w:cs="Times New Roman"/>
          <w:b/>
          <w:bCs/>
        </w:rPr>
        <w:t>HATÁROZAT-TERVEZET</w:t>
      </w:r>
    </w:p>
    <w:p w14:paraId="79E607BA" w14:textId="77777777" w:rsidR="003F13FB" w:rsidRDefault="003F13FB" w:rsidP="008C1B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D660A3" w14:textId="77777777" w:rsidR="008C1B7F" w:rsidRPr="008C1B7F" w:rsidRDefault="008C1B7F" w:rsidP="008C1B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8E5323" w14:textId="2297DFB0" w:rsidR="00E84170" w:rsidRDefault="00E84170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 xml:space="preserve">Kiskőrös Város Képviselő-testülete </w:t>
      </w:r>
    </w:p>
    <w:p w14:paraId="7071CED5" w14:textId="77777777" w:rsidR="008C1B7F" w:rsidRP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C7277" w14:textId="1A70E28A" w:rsidR="00E84170" w:rsidRDefault="00E84170" w:rsidP="008C1B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elfogadja Kiskőrös Város Önkormányzata</w:t>
      </w:r>
      <w:r w:rsidR="00A03B93" w:rsidRPr="008C1B7F">
        <w:rPr>
          <w:rFonts w:ascii="Times New Roman" w:hAnsi="Times New Roman" w:cs="Times New Roman"/>
        </w:rPr>
        <w:t>,</w:t>
      </w:r>
      <w:r w:rsidRPr="008C1B7F">
        <w:rPr>
          <w:rFonts w:ascii="Times New Roman" w:hAnsi="Times New Roman" w:cs="Times New Roman"/>
        </w:rPr>
        <w:t xml:space="preserve"> mint ajánlatkérő, </w:t>
      </w:r>
      <w:r w:rsidR="00A03B93" w:rsidRPr="008C1B7F">
        <w:rPr>
          <w:rStyle w:val="Oldalszm"/>
          <w:rFonts w:ascii="Times New Roman" w:hAnsi="Times New Roman" w:cs="Times New Roman"/>
          <w:bCs/>
        </w:rPr>
        <w:t>a „</w:t>
      </w:r>
      <w:r w:rsidR="008A55A5" w:rsidRPr="008C1B7F">
        <w:rPr>
          <w:rFonts w:ascii="Times New Roman" w:hAnsi="Times New Roman" w:cs="Times New Roman"/>
          <w:bCs/>
        </w:rPr>
        <w:t>Villamos energia beszerzése 2024</w:t>
      </w:r>
      <w:r w:rsidRPr="008C1B7F">
        <w:rPr>
          <w:rFonts w:ascii="Times New Roman" w:hAnsi="Times New Roman" w:cs="Times New Roman"/>
          <w:bCs/>
        </w:rPr>
        <w:t>”</w:t>
      </w:r>
      <w:r w:rsidRPr="008C1B7F">
        <w:rPr>
          <w:rFonts w:ascii="Times New Roman" w:hAnsi="Times New Roman" w:cs="Times New Roman"/>
        </w:rPr>
        <w:t xml:space="preserve"> tárgy</w:t>
      </w:r>
      <w:r w:rsidR="008D31EB" w:rsidRPr="008C1B7F">
        <w:rPr>
          <w:rFonts w:ascii="Times New Roman" w:hAnsi="Times New Roman" w:cs="Times New Roman"/>
        </w:rPr>
        <w:t xml:space="preserve">ú </w:t>
      </w:r>
      <w:r w:rsidRPr="008C1B7F">
        <w:rPr>
          <w:rFonts w:ascii="Times New Roman" w:hAnsi="Times New Roman" w:cs="Times New Roman"/>
        </w:rPr>
        <w:t xml:space="preserve">a közbeszerzésekről szóló 2015. évi CXLIII. törvény Második Rész 81. § (1) bekezdés szerint, uniós eljárásrendben, nyílt </w:t>
      </w:r>
      <w:r w:rsidR="00B4797C" w:rsidRPr="008C1B7F">
        <w:rPr>
          <w:rFonts w:ascii="Times New Roman" w:hAnsi="Times New Roman" w:cs="Times New Roman"/>
        </w:rPr>
        <w:t xml:space="preserve">csoportos </w:t>
      </w:r>
      <w:r w:rsidRPr="008C1B7F">
        <w:rPr>
          <w:rFonts w:ascii="Times New Roman" w:hAnsi="Times New Roman" w:cs="Times New Roman"/>
        </w:rPr>
        <w:t xml:space="preserve">közbeszerzési eljárásban a javasolt ajánlattételi felhívást és ajánlattételi dokumentációt. </w:t>
      </w:r>
    </w:p>
    <w:p w14:paraId="237ED1D4" w14:textId="77777777" w:rsidR="008C1B7F" w:rsidRPr="008C1B7F" w:rsidRDefault="008C1B7F" w:rsidP="008C1B7F">
      <w:pPr>
        <w:pStyle w:val="Listaszerbekezds"/>
        <w:jc w:val="both"/>
        <w:rPr>
          <w:rFonts w:ascii="Times New Roman" w:hAnsi="Times New Roman" w:cs="Times New Roman"/>
        </w:rPr>
      </w:pPr>
    </w:p>
    <w:p w14:paraId="125BD2E8" w14:textId="26216983" w:rsidR="006B6975" w:rsidRDefault="006B6975" w:rsidP="008C1B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 xml:space="preserve">egyetért a </w:t>
      </w:r>
      <w:r w:rsidR="00B4797C" w:rsidRPr="008C1B7F">
        <w:rPr>
          <w:rStyle w:val="Oldalszm"/>
          <w:rFonts w:ascii="Times New Roman" w:hAnsi="Times New Roman" w:cs="Times New Roman"/>
          <w:bCs/>
        </w:rPr>
        <w:t>„</w:t>
      </w:r>
      <w:r w:rsidR="00B4797C" w:rsidRPr="008C1B7F">
        <w:rPr>
          <w:rFonts w:ascii="Times New Roman" w:hAnsi="Times New Roman" w:cs="Times New Roman"/>
          <w:bCs/>
        </w:rPr>
        <w:t xml:space="preserve">Villamos energia beszerzése 2024” </w:t>
      </w:r>
      <w:r w:rsidRPr="008C1B7F">
        <w:rPr>
          <w:rFonts w:ascii="Times New Roman" w:hAnsi="Times New Roman" w:cs="Times New Roman"/>
        </w:rPr>
        <w:t xml:space="preserve">tárgyú </w:t>
      </w:r>
      <w:r w:rsidR="00B4797C" w:rsidRPr="008C1B7F">
        <w:rPr>
          <w:rFonts w:ascii="Times New Roman" w:hAnsi="Times New Roman" w:cs="Times New Roman"/>
        </w:rPr>
        <w:t xml:space="preserve">csoportos </w:t>
      </w:r>
      <w:r w:rsidRPr="008C1B7F">
        <w:rPr>
          <w:rFonts w:ascii="Times New Roman" w:hAnsi="Times New Roman" w:cs="Times New Roman"/>
        </w:rPr>
        <w:t>közbeszerzési eljárás lefolytatásával.</w:t>
      </w:r>
    </w:p>
    <w:p w14:paraId="028BDDB9" w14:textId="77777777" w:rsidR="008C1B7F" w:rsidRP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B75419" w14:textId="70CE84B4" w:rsidR="006B6975" w:rsidRDefault="006B6975" w:rsidP="008C1B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>felhatalmazza a Polgármestert, hogy a közbeszerzésekről szóló többször módosított 2015. évi CXLIII. törvény és Kiskőrös Város Önkormányzata Közbeszerzési Szabályzata alapján az eljárást megindítsa és a szükséges intézkedéseket megtegye.</w:t>
      </w:r>
    </w:p>
    <w:p w14:paraId="107EE11C" w14:textId="77777777" w:rsidR="008C1B7F" w:rsidRP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C7B087" w14:textId="37BD083A" w:rsidR="00E84170" w:rsidRPr="008C1B7F" w:rsidRDefault="006B6975" w:rsidP="008C1B7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</w:rPr>
        <w:t xml:space="preserve">felhatalmazza a Polgármestert, </w:t>
      </w:r>
      <w:r w:rsidR="00E84170" w:rsidRPr="008C1B7F">
        <w:rPr>
          <w:rFonts w:ascii="Times New Roman" w:hAnsi="Times New Roman" w:cs="Times New Roman"/>
        </w:rPr>
        <w:t>az eljárással kapcsolatosa</w:t>
      </w:r>
      <w:r w:rsidRPr="008C1B7F">
        <w:rPr>
          <w:rFonts w:ascii="Times New Roman" w:hAnsi="Times New Roman" w:cs="Times New Roman"/>
        </w:rPr>
        <w:t>n</w:t>
      </w:r>
      <w:r w:rsidR="00E84170" w:rsidRPr="008C1B7F">
        <w:rPr>
          <w:rFonts w:ascii="Times New Roman" w:hAnsi="Times New Roman" w:cs="Times New Roman"/>
        </w:rPr>
        <w:t xml:space="preserve"> valamennyi dokumentum aláírására.</w:t>
      </w:r>
    </w:p>
    <w:p w14:paraId="3E44B6AE" w14:textId="672F34D4" w:rsidR="00E84170" w:rsidRDefault="00E84170" w:rsidP="008C1B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1380008" w14:textId="77777777" w:rsidR="008C1B7F" w:rsidRPr="008C1B7F" w:rsidRDefault="008C1B7F" w:rsidP="008C1B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144387" w14:textId="348FBD07" w:rsidR="008C1B7F" w:rsidRDefault="008C1B7F" w:rsidP="008C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1B7F">
        <w:rPr>
          <w:rFonts w:ascii="Times New Roman" w:hAnsi="Times New Roman" w:cs="Times New Roman"/>
          <w:b/>
          <w:bCs/>
          <w:u w:val="single"/>
        </w:rPr>
        <w:t>Felelős:</w:t>
      </w:r>
      <w:r>
        <w:rPr>
          <w:rFonts w:ascii="Times New Roman" w:hAnsi="Times New Roman" w:cs="Times New Roman"/>
          <w:b/>
          <w:bCs/>
        </w:rPr>
        <w:tab/>
      </w:r>
      <w:r w:rsidRPr="008C1B7F">
        <w:rPr>
          <w:rFonts w:ascii="Times New Roman" w:hAnsi="Times New Roman" w:cs="Times New Roman"/>
        </w:rPr>
        <w:t>polgármester</w:t>
      </w:r>
    </w:p>
    <w:p w14:paraId="6690AA2F" w14:textId="06092464" w:rsidR="008C1B7F" w:rsidRPr="008C1B7F" w:rsidRDefault="008C1B7F" w:rsidP="008C1B7F">
      <w:pPr>
        <w:spacing w:after="0" w:line="240" w:lineRule="auto"/>
        <w:jc w:val="both"/>
      </w:pPr>
      <w:r w:rsidRPr="008C1B7F">
        <w:rPr>
          <w:rFonts w:ascii="Times New Roman" w:hAnsi="Times New Roman" w:cs="Times New Roman"/>
          <w:b/>
          <w:bCs/>
          <w:u w:val="single"/>
        </w:rPr>
        <w:t>Határidő:</w:t>
      </w:r>
      <w:r>
        <w:rPr>
          <w:rFonts w:ascii="Times New Roman" w:hAnsi="Times New Roman" w:cs="Times New Roman"/>
          <w:b/>
          <w:bCs/>
        </w:rPr>
        <w:tab/>
      </w:r>
      <w:r w:rsidRPr="008C1B7F">
        <w:rPr>
          <w:rFonts w:ascii="Times New Roman" w:hAnsi="Times New Roman" w:cs="Times New Roman"/>
        </w:rPr>
        <w:t>azonnal</w:t>
      </w:r>
    </w:p>
    <w:p w14:paraId="190A9118" w14:textId="4449E648" w:rsidR="00E84170" w:rsidRPr="008C1B7F" w:rsidRDefault="00E84170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2D8A7" w14:textId="77777777" w:rsidR="00E84170" w:rsidRPr="008C1B7F" w:rsidRDefault="00E84170" w:rsidP="008C1B7F">
      <w:pPr>
        <w:spacing w:after="0" w:line="240" w:lineRule="auto"/>
        <w:jc w:val="center"/>
      </w:pPr>
    </w:p>
    <w:p w14:paraId="484E3ECE" w14:textId="77777777" w:rsidR="00E84170" w:rsidRPr="008C1B7F" w:rsidRDefault="00E84170" w:rsidP="008C1B7F">
      <w:pPr>
        <w:spacing w:after="0" w:line="240" w:lineRule="auto"/>
        <w:jc w:val="center"/>
      </w:pPr>
    </w:p>
    <w:p w14:paraId="651EA3F3" w14:textId="77777777" w:rsidR="000C7192" w:rsidRPr="008C1B7F" w:rsidRDefault="000C7192" w:rsidP="008C1B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0652A6" w14:textId="77777777" w:rsidR="00A45067" w:rsidRPr="008C1B7F" w:rsidRDefault="00A45067" w:rsidP="008C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909459" w14:textId="0ACA3786" w:rsidR="00E01EE9" w:rsidRPr="008C1B7F" w:rsidRDefault="00986F0C" w:rsidP="008C1B7F">
      <w:pPr>
        <w:spacing w:after="0" w:line="240" w:lineRule="auto"/>
      </w:pPr>
      <w:r w:rsidRPr="008C1B7F">
        <w:t xml:space="preserve"> </w:t>
      </w:r>
    </w:p>
    <w:sectPr w:rsidR="00E01EE9" w:rsidRPr="008C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ABB"/>
    <w:multiLevelType w:val="hybridMultilevel"/>
    <w:tmpl w:val="B28AC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6559"/>
    <w:multiLevelType w:val="hybridMultilevel"/>
    <w:tmpl w:val="7FE02DC0"/>
    <w:lvl w:ilvl="0" w:tplc="571E81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1905293291">
    <w:abstractNumId w:val="2"/>
  </w:num>
  <w:num w:numId="2" w16cid:durableId="1082679912">
    <w:abstractNumId w:val="1"/>
  </w:num>
  <w:num w:numId="3" w16cid:durableId="3903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9"/>
    <w:rsid w:val="00010B02"/>
    <w:rsid w:val="00061A22"/>
    <w:rsid w:val="0007107E"/>
    <w:rsid w:val="000827AC"/>
    <w:rsid w:val="00084D21"/>
    <w:rsid w:val="00096C6A"/>
    <w:rsid w:val="000A21CB"/>
    <w:rsid w:val="000B3BE6"/>
    <w:rsid w:val="000C7192"/>
    <w:rsid w:val="000D7FE2"/>
    <w:rsid w:val="00120134"/>
    <w:rsid w:val="00145028"/>
    <w:rsid w:val="00166493"/>
    <w:rsid w:val="00166760"/>
    <w:rsid w:val="001678B1"/>
    <w:rsid w:val="001B51B4"/>
    <w:rsid w:val="001E5F9D"/>
    <w:rsid w:val="00200CB6"/>
    <w:rsid w:val="00247D24"/>
    <w:rsid w:val="00267D8A"/>
    <w:rsid w:val="002E742F"/>
    <w:rsid w:val="002F4A9E"/>
    <w:rsid w:val="003662F7"/>
    <w:rsid w:val="00371759"/>
    <w:rsid w:val="00371E3D"/>
    <w:rsid w:val="00373B81"/>
    <w:rsid w:val="003F13FB"/>
    <w:rsid w:val="003F797D"/>
    <w:rsid w:val="004823DF"/>
    <w:rsid w:val="004B582D"/>
    <w:rsid w:val="004F2DA9"/>
    <w:rsid w:val="0054193D"/>
    <w:rsid w:val="00541A4B"/>
    <w:rsid w:val="0057287F"/>
    <w:rsid w:val="00580864"/>
    <w:rsid w:val="00596106"/>
    <w:rsid w:val="005B78B5"/>
    <w:rsid w:val="00692ED7"/>
    <w:rsid w:val="006B6975"/>
    <w:rsid w:val="00701D6F"/>
    <w:rsid w:val="00746596"/>
    <w:rsid w:val="007F298B"/>
    <w:rsid w:val="00870A8C"/>
    <w:rsid w:val="008A55A5"/>
    <w:rsid w:val="008C1B7F"/>
    <w:rsid w:val="008D247C"/>
    <w:rsid w:val="008D31EB"/>
    <w:rsid w:val="00933C58"/>
    <w:rsid w:val="00986F0C"/>
    <w:rsid w:val="00997626"/>
    <w:rsid w:val="00A0229B"/>
    <w:rsid w:val="00A03B93"/>
    <w:rsid w:val="00A2655E"/>
    <w:rsid w:val="00A4268A"/>
    <w:rsid w:val="00A45067"/>
    <w:rsid w:val="00A5540D"/>
    <w:rsid w:val="00AB1830"/>
    <w:rsid w:val="00AD6559"/>
    <w:rsid w:val="00AE6A5D"/>
    <w:rsid w:val="00B339BC"/>
    <w:rsid w:val="00B4797C"/>
    <w:rsid w:val="00B708EA"/>
    <w:rsid w:val="00C169A9"/>
    <w:rsid w:val="00C77531"/>
    <w:rsid w:val="00C870B8"/>
    <w:rsid w:val="00C90E38"/>
    <w:rsid w:val="00D10377"/>
    <w:rsid w:val="00D6196C"/>
    <w:rsid w:val="00D658BE"/>
    <w:rsid w:val="00DA799B"/>
    <w:rsid w:val="00E0003F"/>
    <w:rsid w:val="00E01EE9"/>
    <w:rsid w:val="00E447D9"/>
    <w:rsid w:val="00E55A43"/>
    <w:rsid w:val="00E84170"/>
    <w:rsid w:val="00EE5625"/>
    <w:rsid w:val="00F26A85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B6C"/>
  <w15:chartTrackingRefBased/>
  <w15:docId w15:val="{8D7B1659-DA25-41DF-BE69-7640C5DD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0864"/>
  </w:style>
  <w:style w:type="paragraph" w:styleId="Cmsor2">
    <w:name w:val="heading 2"/>
    <w:basedOn w:val="Norml"/>
    <w:next w:val="Norml"/>
    <w:link w:val="Cmsor2Char"/>
    <w:semiHidden/>
    <w:unhideWhenUsed/>
    <w:qFormat/>
    <w:rsid w:val="009976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szveg">
    <w:name w:val="szabályzatszöveg"/>
    <w:basedOn w:val="Norml"/>
    <w:rsid w:val="00E01EE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D675B"/>
    <w:rPr>
      <w:rFonts w:ascii="Calibri" w:hAnsi="Calibri" w:cs="Calibri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FD675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ldalszm">
    <w:name w:val="page number"/>
    <w:qFormat/>
    <w:rsid w:val="00373B81"/>
  </w:style>
  <w:style w:type="character" w:customStyle="1" w:styleId="Cmsor2Char">
    <w:name w:val="Címsor 2 Char"/>
    <w:basedOn w:val="Bekezdsalapbettpusa"/>
    <w:link w:val="Cmsor2"/>
    <w:semiHidden/>
    <w:rsid w:val="0099762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Szvegtrzsbehzssal">
    <w:name w:val="Body Text Indent"/>
    <w:basedOn w:val="Norml"/>
    <w:link w:val="SzvegtrzsbehzssalChar"/>
    <w:semiHidden/>
    <w:unhideWhenUsed/>
    <w:rsid w:val="00997626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976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8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E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E6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Chudi Barbara</cp:lastModifiedBy>
  <cp:revision>3</cp:revision>
  <dcterms:created xsi:type="dcterms:W3CDTF">2023-04-17T11:09:00Z</dcterms:created>
  <dcterms:modified xsi:type="dcterms:W3CDTF">2023-04-17T11:09:00Z</dcterms:modified>
</cp:coreProperties>
</file>