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AF0" w14:textId="77777777" w:rsidR="00DE20A7" w:rsidRPr="00D06780" w:rsidRDefault="00DE20A7" w:rsidP="00DE20A7">
      <w:pPr>
        <w:outlineLvl w:val="0"/>
        <w:rPr>
          <w:b/>
          <w:sz w:val="22"/>
          <w:szCs w:val="22"/>
          <w:u w:val="single"/>
        </w:rPr>
      </w:pPr>
      <w:bookmarkStart w:id="0" w:name="_Hlk104885539"/>
      <w:bookmarkStart w:id="1" w:name="_Hlk83795821"/>
      <w:bookmarkEnd w:id="0"/>
      <w:r w:rsidRPr="00D06780">
        <w:rPr>
          <w:b/>
          <w:sz w:val="22"/>
          <w:szCs w:val="22"/>
          <w:u w:val="single"/>
        </w:rPr>
        <w:t>KISKŐRÖS VÁROS KÉPVISELŐ-TESTÜLETE</w:t>
      </w:r>
    </w:p>
    <w:p w14:paraId="065C13DC" w14:textId="0E88232C" w:rsidR="00DE20A7" w:rsidRPr="00D06780" w:rsidRDefault="001937F1" w:rsidP="00DE20A7">
      <w:pPr>
        <w:rPr>
          <w:sz w:val="22"/>
          <w:szCs w:val="22"/>
        </w:rPr>
      </w:pPr>
      <w:r w:rsidRPr="00D06780">
        <w:rPr>
          <w:sz w:val="22"/>
          <w:szCs w:val="22"/>
        </w:rPr>
        <w:t>4</w:t>
      </w:r>
      <w:r w:rsidR="00CE763B" w:rsidRPr="00D06780">
        <w:rPr>
          <w:sz w:val="22"/>
          <w:szCs w:val="22"/>
        </w:rPr>
        <w:t>-</w:t>
      </w:r>
      <w:r w:rsidR="002617AF">
        <w:rPr>
          <w:sz w:val="22"/>
          <w:szCs w:val="22"/>
        </w:rPr>
        <w:t>8</w:t>
      </w:r>
      <w:r w:rsidR="00DE20A7" w:rsidRPr="00D06780">
        <w:rPr>
          <w:sz w:val="22"/>
          <w:szCs w:val="22"/>
        </w:rPr>
        <w:t>/202</w:t>
      </w:r>
      <w:r w:rsidR="00017843" w:rsidRPr="00D06780">
        <w:rPr>
          <w:sz w:val="22"/>
          <w:szCs w:val="22"/>
        </w:rPr>
        <w:t>2</w:t>
      </w:r>
      <w:r w:rsidR="00DE20A7" w:rsidRPr="00D06780">
        <w:rPr>
          <w:sz w:val="22"/>
          <w:szCs w:val="22"/>
        </w:rPr>
        <w:t xml:space="preserve">. sz. </w:t>
      </w:r>
      <w:proofErr w:type="spellStart"/>
      <w:r w:rsidR="00DE20A7" w:rsidRPr="00D06780">
        <w:rPr>
          <w:sz w:val="22"/>
          <w:szCs w:val="22"/>
        </w:rPr>
        <w:t>Képv</w:t>
      </w:r>
      <w:proofErr w:type="spellEnd"/>
      <w:r w:rsidR="00DE20A7" w:rsidRPr="00D06780">
        <w:rPr>
          <w:sz w:val="22"/>
          <w:szCs w:val="22"/>
        </w:rPr>
        <w:t>. test. ülés</w:t>
      </w:r>
    </w:p>
    <w:p w14:paraId="15729B04" w14:textId="77777777" w:rsidR="00D16425" w:rsidRPr="00D06780" w:rsidRDefault="00D16425" w:rsidP="00BD3A5F">
      <w:pPr>
        <w:tabs>
          <w:tab w:val="left" w:pos="7237"/>
        </w:tabs>
        <w:rPr>
          <w:sz w:val="22"/>
          <w:szCs w:val="22"/>
        </w:rPr>
      </w:pPr>
    </w:p>
    <w:p w14:paraId="68B1B5DA" w14:textId="77777777" w:rsidR="00FD790F" w:rsidRPr="00D06780" w:rsidRDefault="00FD790F" w:rsidP="00BD3A5F">
      <w:pPr>
        <w:tabs>
          <w:tab w:val="left" w:pos="2760"/>
        </w:tabs>
        <w:jc w:val="center"/>
        <w:outlineLvl w:val="0"/>
        <w:rPr>
          <w:b/>
          <w:sz w:val="22"/>
          <w:szCs w:val="22"/>
        </w:rPr>
      </w:pPr>
    </w:p>
    <w:p w14:paraId="049A5E64" w14:textId="77777777" w:rsidR="00AB22FE" w:rsidRPr="00D06780" w:rsidRDefault="00AB22FE" w:rsidP="00BD3A5F">
      <w:pPr>
        <w:tabs>
          <w:tab w:val="left" w:pos="2760"/>
        </w:tabs>
        <w:jc w:val="center"/>
        <w:outlineLvl w:val="0"/>
        <w:rPr>
          <w:b/>
          <w:sz w:val="22"/>
          <w:szCs w:val="22"/>
        </w:rPr>
      </w:pPr>
      <w:r w:rsidRPr="00D06780">
        <w:rPr>
          <w:b/>
          <w:sz w:val="22"/>
          <w:szCs w:val="22"/>
        </w:rPr>
        <w:t>J E G Y Z Ő K Ö N Y V</w:t>
      </w:r>
    </w:p>
    <w:p w14:paraId="3123CEE9" w14:textId="77777777" w:rsidR="00D16425" w:rsidRPr="00D06780" w:rsidRDefault="00D16425" w:rsidP="00BD3A5F">
      <w:pPr>
        <w:jc w:val="both"/>
        <w:rPr>
          <w:b/>
          <w:bCs/>
          <w:sz w:val="22"/>
          <w:szCs w:val="22"/>
          <w:u w:val="single"/>
        </w:rPr>
      </w:pPr>
    </w:p>
    <w:p w14:paraId="45C59D68" w14:textId="77777777" w:rsidR="00075A74" w:rsidRPr="00D06780" w:rsidRDefault="00075A74" w:rsidP="00BD3A5F">
      <w:pPr>
        <w:jc w:val="both"/>
        <w:rPr>
          <w:b/>
          <w:bCs/>
          <w:sz w:val="22"/>
          <w:szCs w:val="22"/>
          <w:u w:val="single"/>
        </w:rPr>
      </w:pPr>
    </w:p>
    <w:p w14:paraId="493473AD" w14:textId="2467F78B" w:rsidR="00AB22FE" w:rsidRPr="00D06780" w:rsidRDefault="00AB22FE" w:rsidP="00BD3A5F">
      <w:pPr>
        <w:ind w:left="1560" w:hanging="1560"/>
        <w:jc w:val="both"/>
        <w:rPr>
          <w:sz w:val="22"/>
          <w:szCs w:val="22"/>
        </w:rPr>
      </w:pPr>
      <w:r w:rsidRPr="00D06780">
        <w:rPr>
          <w:b/>
          <w:bCs/>
          <w:sz w:val="22"/>
          <w:szCs w:val="22"/>
          <w:u w:val="single"/>
        </w:rPr>
        <w:t>Készült:</w:t>
      </w:r>
      <w:r w:rsidRPr="00D06780">
        <w:rPr>
          <w:sz w:val="22"/>
          <w:szCs w:val="22"/>
        </w:rPr>
        <w:t xml:space="preserve"> </w:t>
      </w:r>
      <w:r w:rsidRPr="00D06780">
        <w:rPr>
          <w:sz w:val="22"/>
          <w:szCs w:val="22"/>
        </w:rPr>
        <w:tab/>
        <w:t>Kiskőrös Város Képviselő-testülete 20</w:t>
      </w:r>
      <w:r w:rsidR="00D173E9" w:rsidRPr="00D06780">
        <w:rPr>
          <w:sz w:val="22"/>
          <w:szCs w:val="22"/>
        </w:rPr>
        <w:t>2</w:t>
      </w:r>
      <w:r w:rsidR="00971184" w:rsidRPr="00D06780">
        <w:rPr>
          <w:sz w:val="22"/>
          <w:szCs w:val="22"/>
        </w:rPr>
        <w:t>2</w:t>
      </w:r>
      <w:r w:rsidR="003A4653" w:rsidRPr="00D06780">
        <w:rPr>
          <w:sz w:val="22"/>
          <w:szCs w:val="22"/>
        </w:rPr>
        <w:t>.</w:t>
      </w:r>
      <w:r w:rsidR="00B46DEF" w:rsidRPr="00D06780">
        <w:rPr>
          <w:sz w:val="22"/>
          <w:szCs w:val="22"/>
        </w:rPr>
        <w:t xml:space="preserve"> </w:t>
      </w:r>
      <w:r w:rsidR="002617AF">
        <w:rPr>
          <w:sz w:val="22"/>
          <w:szCs w:val="22"/>
        </w:rPr>
        <w:t>június</w:t>
      </w:r>
      <w:r w:rsidR="00971184" w:rsidRPr="00D06780">
        <w:rPr>
          <w:sz w:val="22"/>
          <w:szCs w:val="22"/>
        </w:rPr>
        <w:t xml:space="preserve"> 2</w:t>
      </w:r>
      <w:r w:rsidR="002617AF">
        <w:rPr>
          <w:sz w:val="22"/>
          <w:szCs w:val="22"/>
        </w:rPr>
        <w:t>2</w:t>
      </w:r>
      <w:r w:rsidR="006D52F9" w:rsidRPr="00D06780">
        <w:rPr>
          <w:sz w:val="22"/>
          <w:szCs w:val="22"/>
        </w:rPr>
        <w:t>-</w:t>
      </w:r>
      <w:r w:rsidR="002376F1" w:rsidRPr="00D06780">
        <w:rPr>
          <w:sz w:val="22"/>
          <w:szCs w:val="22"/>
        </w:rPr>
        <w:t>é</w:t>
      </w:r>
      <w:r w:rsidRPr="00D06780">
        <w:rPr>
          <w:sz w:val="22"/>
          <w:szCs w:val="22"/>
        </w:rPr>
        <w:t>n (</w:t>
      </w:r>
      <w:r w:rsidR="006D52F9" w:rsidRPr="00D06780">
        <w:rPr>
          <w:sz w:val="22"/>
          <w:szCs w:val="22"/>
        </w:rPr>
        <w:t>szerda</w:t>
      </w:r>
      <w:r w:rsidR="00647A79" w:rsidRPr="00D06780">
        <w:rPr>
          <w:sz w:val="22"/>
          <w:szCs w:val="22"/>
        </w:rPr>
        <w:t xml:space="preserve">) </w:t>
      </w:r>
      <w:r w:rsidR="006D52F9" w:rsidRPr="00D06780">
        <w:rPr>
          <w:sz w:val="22"/>
          <w:szCs w:val="22"/>
        </w:rPr>
        <w:t>14</w:t>
      </w:r>
      <w:r w:rsidR="00647A79" w:rsidRPr="00D06780">
        <w:rPr>
          <w:sz w:val="22"/>
          <w:szCs w:val="22"/>
        </w:rPr>
        <w:t>:</w:t>
      </w:r>
      <w:r w:rsidR="0051171D" w:rsidRPr="00D06780">
        <w:rPr>
          <w:sz w:val="22"/>
          <w:szCs w:val="22"/>
        </w:rPr>
        <w:t>00</w:t>
      </w:r>
      <w:r w:rsidR="00E71729" w:rsidRPr="00D06780">
        <w:rPr>
          <w:sz w:val="22"/>
          <w:szCs w:val="22"/>
        </w:rPr>
        <w:t xml:space="preserve"> órai kezdettel megtartott</w:t>
      </w:r>
      <w:r w:rsidR="006C3674" w:rsidRPr="00D06780">
        <w:rPr>
          <w:sz w:val="22"/>
          <w:szCs w:val="22"/>
        </w:rPr>
        <w:t xml:space="preserve"> </w:t>
      </w:r>
      <w:r w:rsidR="00E5216C" w:rsidRPr="00D06780">
        <w:rPr>
          <w:sz w:val="22"/>
          <w:szCs w:val="22"/>
        </w:rPr>
        <w:t>üléséről</w:t>
      </w:r>
      <w:r w:rsidR="00A3061D" w:rsidRPr="00D06780">
        <w:rPr>
          <w:sz w:val="22"/>
          <w:szCs w:val="22"/>
        </w:rPr>
        <w:t xml:space="preserve"> </w:t>
      </w:r>
    </w:p>
    <w:p w14:paraId="7C4685F7" w14:textId="77777777" w:rsidR="00460AA8" w:rsidRPr="00D06780" w:rsidRDefault="00460AA8" w:rsidP="00BD3A5F">
      <w:pPr>
        <w:rPr>
          <w:i/>
          <w:sz w:val="22"/>
          <w:szCs w:val="22"/>
        </w:rPr>
      </w:pPr>
    </w:p>
    <w:p w14:paraId="388E57EE" w14:textId="77777777" w:rsidR="00AB22FE" w:rsidRPr="00D06780" w:rsidRDefault="00AB22FE" w:rsidP="00BD3A5F">
      <w:pPr>
        <w:ind w:left="1620" w:hanging="1620"/>
        <w:jc w:val="both"/>
        <w:rPr>
          <w:sz w:val="22"/>
          <w:szCs w:val="22"/>
        </w:rPr>
      </w:pPr>
      <w:r w:rsidRPr="00D06780">
        <w:rPr>
          <w:b/>
          <w:bCs/>
          <w:sz w:val="22"/>
          <w:szCs w:val="22"/>
          <w:u w:val="single"/>
        </w:rPr>
        <w:t>Az ülés helye:</w:t>
      </w:r>
      <w:r w:rsidRPr="00D06780">
        <w:rPr>
          <w:sz w:val="22"/>
          <w:szCs w:val="22"/>
        </w:rPr>
        <w:tab/>
      </w:r>
      <w:r w:rsidR="00683082" w:rsidRPr="00D06780">
        <w:rPr>
          <w:sz w:val="22"/>
          <w:szCs w:val="22"/>
        </w:rPr>
        <w:t>Kiskőrösi Polgármesteri Hivatal D</w:t>
      </w:r>
      <w:r w:rsidRPr="00D06780">
        <w:rPr>
          <w:sz w:val="22"/>
          <w:szCs w:val="22"/>
        </w:rPr>
        <w:t>íszterme</w:t>
      </w:r>
    </w:p>
    <w:p w14:paraId="47D02166" w14:textId="77777777" w:rsidR="00AB22FE" w:rsidRPr="00D06780" w:rsidRDefault="00AB22FE" w:rsidP="00BD3A5F">
      <w:pPr>
        <w:ind w:left="1620"/>
        <w:jc w:val="both"/>
        <w:rPr>
          <w:sz w:val="22"/>
          <w:szCs w:val="22"/>
        </w:rPr>
      </w:pPr>
      <w:r w:rsidRPr="00D06780">
        <w:rPr>
          <w:sz w:val="22"/>
          <w:szCs w:val="22"/>
        </w:rPr>
        <w:t xml:space="preserve">(6200 Kiskőrös, Petőfi </w:t>
      </w:r>
      <w:r w:rsidR="001B0A2B" w:rsidRPr="00D06780">
        <w:rPr>
          <w:sz w:val="22"/>
          <w:szCs w:val="22"/>
        </w:rPr>
        <w:t xml:space="preserve">Sándor </w:t>
      </w:r>
      <w:r w:rsidRPr="00D06780">
        <w:rPr>
          <w:sz w:val="22"/>
          <w:szCs w:val="22"/>
        </w:rPr>
        <w:t>tér 1.)</w:t>
      </w:r>
    </w:p>
    <w:p w14:paraId="169E1B07" w14:textId="77777777" w:rsidR="00460AA8" w:rsidRPr="00D06780" w:rsidRDefault="00460AA8" w:rsidP="00BD3A5F">
      <w:pPr>
        <w:jc w:val="both"/>
        <w:rPr>
          <w:sz w:val="22"/>
          <w:szCs w:val="22"/>
        </w:rPr>
      </w:pPr>
    </w:p>
    <w:p w14:paraId="4A7F8E45" w14:textId="3BB30551" w:rsidR="0007677E" w:rsidRPr="00D06780" w:rsidRDefault="00AB22FE" w:rsidP="00BD3A5F">
      <w:pPr>
        <w:ind w:left="1620" w:hanging="1620"/>
        <w:jc w:val="both"/>
        <w:rPr>
          <w:sz w:val="22"/>
          <w:szCs w:val="22"/>
        </w:rPr>
      </w:pPr>
      <w:r w:rsidRPr="00D06780">
        <w:rPr>
          <w:b/>
          <w:bCs/>
          <w:sz w:val="22"/>
          <w:szCs w:val="22"/>
          <w:u w:val="single"/>
        </w:rPr>
        <w:t>Jelen vannak:</w:t>
      </w:r>
      <w:r w:rsidRPr="00D06780">
        <w:rPr>
          <w:sz w:val="22"/>
          <w:szCs w:val="22"/>
        </w:rPr>
        <w:tab/>
      </w:r>
      <w:r w:rsidR="00D173E9" w:rsidRPr="00D06780">
        <w:rPr>
          <w:sz w:val="22"/>
          <w:szCs w:val="22"/>
        </w:rPr>
        <w:t>Domonyi László polgármester, Filus Tibor,</w:t>
      </w:r>
      <w:r w:rsidR="00B65984">
        <w:rPr>
          <w:sz w:val="22"/>
          <w:szCs w:val="22"/>
        </w:rPr>
        <w:t xml:space="preserve"> </w:t>
      </w:r>
      <w:r w:rsidR="00D173E9" w:rsidRPr="00D06780">
        <w:rPr>
          <w:sz w:val="22"/>
          <w:szCs w:val="22"/>
        </w:rPr>
        <w:t>Markó Ferenc,</w:t>
      </w:r>
      <w:r w:rsidR="00A41344">
        <w:rPr>
          <w:sz w:val="22"/>
          <w:szCs w:val="22"/>
        </w:rPr>
        <w:t xml:space="preserve"> </w:t>
      </w:r>
      <w:r w:rsidR="00B65984">
        <w:rPr>
          <w:sz w:val="22"/>
          <w:szCs w:val="22"/>
        </w:rPr>
        <w:t xml:space="preserve">Nikléczi Gábor, </w:t>
      </w:r>
      <w:r w:rsidR="00D173E9" w:rsidRPr="00D06780">
        <w:rPr>
          <w:sz w:val="22"/>
          <w:szCs w:val="22"/>
        </w:rPr>
        <w:t xml:space="preserve">Pethő Attila, Pohankovics András, </w:t>
      </w:r>
      <w:r w:rsidR="006D52F9" w:rsidRPr="00D06780">
        <w:rPr>
          <w:sz w:val="22"/>
          <w:szCs w:val="22"/>
        </w:rPr>
        <w:t xml:space="preserve">Szedmák Tamás, </w:t>
      </w:r>
      <w:r w:rsidR="00683082" w:rsidRPr="00D06780">
        <w:rPr>
          <w:sz w:val="22"/>
          <w:szCs w:val="22"/>
        </w:rPr>
        <w:t xml:space="preserve">Szlovák Pál, </w:t>
      </w:r>
      <w:r w:rsidR="00D173E9" w:rsidRPr="00D06780">
        <w:rPr>
          <w:sz w:val="22"/>
          <w:szCs w:val="22"/>
        </w:rPr>
        <w:t>Ungvári Ferenc képviselők</w:t>
      </w:r>
      <w:r w:rsidR="00683082" w:rsidRPr="00D06780">
        <w:rPr>
          <w:sz w:val="22"/>
          <w:szCs w:val="22"/>
        </w:rPr>
        <w:t xml:space="preserve"> </w:t>
      </w:r>
      <w:r w:rsidR="0007677E" w:rsidRPr="00D06780">
        <w:rPr>
          <w:bCs/>
          <w:sz w:val="22"/>
          <w:szCs w:val="22"/>
        </w:rPr>
        <w:t>(</w:t>
      </w:r>
      <w:r w:rsidR="00A41344">
        <w:rPr>
          <w:sz w:val="22"/>
          <w:szCs w:val="22"/>
        </w:rPr>
        <w:t>9</w:t>
      </w:r>
      <w:r w:rsidR="0007677E" w:rsidRPr="00D06780">
        <w:rPr>
          <w:sz w:val="22"/>
          <w:szCs w:val="22"/>
        </w:rPr>
        <w:t xml:space="preserve"> fő)</w:t>
      </w:r>
    </w:p>
    <w:p w14:paraId="1A81C5C9" w14:textId="77777777" w:rsidR="00224249" w:rsidRPr="00D06780" w:rsidRDefault="00224249" w:rsidP="00BD3A5F">
      <w:pPr>
        <w:jc w:val="both"/>
        <w:rPr>
          <w:sz w:val="22"/>
          <w:szCs w:val="22"/>
        </w:rPr>
      </w:pPr>
    </w:p>
    <w:p w14:paraId="7F8D65E4" w14:textId="4061BFB0" w:rsidR="00AB22FE" w:rsidRPr="00D06780" w:rsidRDefault="009E2518" w:rsidP="00BD3A5F">
      <w:pPr>
        <w:ind w:left="1620"/>
        <w:jc w:val="both"/>
        <w:rPr>
          <w:sz w:val="22"/>
          <w:szCs w:val="22"/>
        </w:rPr>
      </w:pPr>
      <w:r w:rsidRPr="00D06780">
        <w:rPr>
          <w:sz w:val="22"/>
          <w:szCs w:val="22"/>
        </w:rPr>
        <w:t>d</w:t>
      </w:r>
      <w:r w:rsidR="006B3512" w:rsidRPr="00D06780">
        <w:rPr>
          <w:sz w:val="22"/>
          <w:szCs w:val="22"/>
        </w:rPr>
        <w:t xml:space="preserve">r. </w:t>
      </w:r>
      <w:r w:rsidR="00343D7D" w:rsidRPr="00D06780">
        <w:rPr>
          <w:sz w:val="22"/>
          <w:szCs w:val="22"/>
        </w:rPr>
        <w:t>Turán Csaba</w:t>
      </w:r>
      <w:r w:rsidR="006B3512" w:rsidRPr="00D06780">
        <w:rPr>
          <w:sz w:val="22"/>
          <w:szCs w:val="22"/>
        </w:rPr>
        <w:tab/>
      </w:r>
      <w:r w:rsidR="006B3512" w:rsidRPr="00D06780">
        <w:rPr>
          <w:sz w:val="22"/>
          <w:szCs w:val="22"/>
        </w:rPr>
        <w:tab/>
      </w:r>
      <w:r w:rsidR="006B3512" w:rsidRPr="00D06780">
        <w:rPr>
          <w:sz w:val="22"/>
          <w:szCs w:val="22"/>
        </w:rPr>
        <w:tab/>
      </w:r>
      <w:r w:rsidR="00E429BF" w:rsidRPr="00D06780">
        <w:rPr>
          <w:sz w:val="22"/>
          <w:szCs w:val="22"/>
        </w:rPr>
        <w:t>j</w:t>
      </w:r>
      <w:r w:rsidR="006B3512" w:rsidRPr="00D06780">
        <w:rPr>
          <w:sz w:val="22"/>
          <w:szCs w:val="22"/>
        </w:rPr>
        <w:t>egyző</w:t>
      </w:r>
    </w:p>
    <w:p w14:paraId="6E8ACCAB" w14:textId="0652BEF0" w:rsidR="00865542" w:rsidRPr="00D06780" w:rsidRDefault="00AB22FE" w:rsidP="00AA3947">
      <w:pPr>
        <w:ind w:left="1620" w:hanging="1620"/>
        <w:jc w:val="both"/>
        <w:rPr>
          <w:sz w:val="22"/>
          <w:szCs w:val="22"/>
        </w:rPr>
      </w:pPr>
      <w:r w:rsidRPr="00D06780">
        <w:rPr>
          <w:sz w:val="22"/>
          <w:szCs w:val="22"/>
        </w:rPr>
        <w:tab/>
      </w:r>
      <w:r w:rsidR="00B07686" w:rsidRPr="00924C6C">
        <w:rPr>
          <w:sz w:val="22"/>
          <w:szCs w:val="22"/>
        </w:rPr>
        <w:t>Bacskai Klára</w:t>
      </w:r>
      <w:r w:rsidR="00754FF5" w:rsidRPr="00924C6C">
        <w:rPr>
          <w:sz w:val="22"/>
          <w:szCs w:val="22"/>
        </w:rPr>
        <w:t xml:space="preserve"> </w:t>
      </w:r>
      <w:r w:rsidR="00350699" w:rsidRPr="00924C6C">
        <w:rPr>
          <w:sz w:val="22"/>
          <w:szCs w:val="22"/>
        </w:rPr>
        <w:t xml:space="preserve"> </w:t>
      </w:r>
      <w:r w:rsidR="00683082" w:rsidRPr="00924C6C">
        <w:rPr>
          <w:sz w:val="22"/>
          <w:szCs w:val="22"/>
        </w:rPr>
        <w:t xml:space="preserve"> </w:t>
      </w:r>
      <w:r w:rsidR="008D2B53" w:rsidRPr="00924C6C">
        <w:rPr>
          <w:sz w:val="22"/>
          <w:szCs w:val="22"/>
        </w:rPr>
        <w:tab/>
      </w:r>
      <w:r w:rsidR="008D2B53" w:rsidRPr="00924C6C">
        <w:rPr>
          <w:sz w:val="22"/>
          <w:szCs w:val="22"/>
        </w:rPr>
        <w:tab/>
      </w:r>
      <w:r w:rsidR="008D2B53" w:rsidRPr="00924C6C">
        <w:rPr>
          <w:sz w:val="22"/>
          <w:szCs w:val="22"/>
        </w:rPr>
        <w:tab/>
        <w:t>jegyzőkönyvvezető</w:t>
      </w:r>
    </w:p>
    <w:p w14:paraId="5DDAAB3D" w14:textId="77777777" w:rsidR="00075A74" w:rsidRPr="00D06780" w:rsidRDefault="00075A74" w:rsidP="00BD3A5F">
      <w:pPr>
        <w:jc w:val="both"/>
        <w:rPr>
          <w:sz w:val="22"/>
          <w:szCs w:val="22"/>
        </w:rPr>
      </w:pPr>
    </w:p>
    <w:p w14:paraId="6DD541D7" w14:textId="6FC45573" w:rsidR="00AA3947" w:rsidRPr="00D06780" w:rsidRDefault="006D52F9" w:rsidP="007E0496">
      <w:pPr>
        <w:pStyle w:val="Listaszerbekezds"/>
        <w:ind w:left="2832" w:hanging="2832"/>
        <w:jc w:val="both"/>
        <w:rPr>
          <w:sz w:val="22"/>
          <w:szCs w:val="22"/>
        </w:rPr>
      </w:pPr>
      <w:r w:rsidRPr="00D06780">
        <w:rPr>
          <w:b/>
          <w:sz w:val="22"/>
          <w:szCs w:val="22"/>
          <w:u w:val="single"/>
        </w:rPr>
        <w:t>Meghívottként részt vett:</w:t>
      </w:r>
      <w:r w:rsidRPr="00D06780">
        <w:rPr>
          <w:sz w:val="22"/>
          <w:szCs w:val="22"/>
        </w:rPr>
        <w:t xml:space="preserve"> </w:t>
      </w:r>
      <w:r w:rsidR="000B1CBF" w:rsidRPr="00D06780">
        <w:rPr>
          <w:sz w:val="22"/>
          <w:szCs w:val="22"/>
        </w:rPr>
        <w:tab/>
      </w:r>
      <w:r w:rsidR="00B65984">
        <w:rPr>
          <w:sz w:val="22"/>
          <w:szCs w:val="22"/>
        </w:rPr>
        <w:t xml:space="preserve">Dr. Nagy Miklós szakmai vezető, Szűcs Zoltán az EFI munkatársa, </w:t>
      </w:r>
      <w:r w:rsidR="00A41344">
        <w:rPr>
          <w:sz w:val="22"/>
          <w:szCs w:val="22"/>
        </w:rPr>
        <w:t xml:space="preserve">Dulai János a </w:t>
      </w:r>
      <w:r w:rsidR="00401148">
        <w:rPr>
          <w:sz w:val="22"/>
          <w:szCs w:val="22"/>
        </w:rPr>
        <w:t xml:space="preserve">Kiskőrösi Labdarúgó </w:t>
      </w:r>
      <w:r w:rsidR="00BF6940">
        <w:rPr>
          <w:sz w:val="22"/>
          <w:szCs w:val="22"/>
        </w:rPr>
        <w:t>C</w:t>
      </w:r>
      <w:r w:rsidR="00401148">
        <w:rPr>
          <w:sz w:val="22"/>
          <w:szCs w:val="22"/>
        </w:rPr>
        <w:t>lub</w:t>
      </w:r>
      <w:r w:rsidR="002A69F0">
        <w:rPr>
          <w:sz w:val="22"/>
          <w:szCs w:val="22"/>
        </w:rPr>
        <w:t xml:space="preserve"> elnöke</w:t>
      </w:r>
      <w:r w:rsidR="00A41344">
        <w:rPr>
          <w:sz w:val="22"/>
          <w:szCs w:val="22"/>
        </w:rPr>
        <w:t xml:space="preserve">, Somlyai Péter alelnök, </w:t>
      </w:r>
      <w:r w:rsidR="00B65984">
        <w:rPr>
          <w:sz w:val="22"/>
          <w:szCs w:val="22"/>
        </w:rPr>
        <w:t xml:space="preserve">Turán István a </w:t>
      </w:r>
      <w:r w:rsidR="00401148" w:rsidRPr="00A019C3">
        <w:rPr>
          <w:bCs/>
          <w:iCs/>
          <w:sz w:val="22"/>
          <w:szCs w:val="22"/>
        </w:rPr>
        <w:t xml:space="preserve">Kiskőrösi Települési Értéktár Bizottság </w:t>
      </w:r>
      <w:r w:rsidR="00B65984">
        <w:rPr>
          <w:sz w:val="22"/>
          <w:szCs w:val="22"/>
        </w:rPr>
        <w:t xml:space="preserve">elnöke, </w:t>
      </w:r>
      <w:r w:rsidR="00AA6067" w:rsidRPr="00D06780">
        <w:rPr>
          <w:sz w:val="22"/>
          <w:szCs w:val="22"/>
        </w:rPr>
        <w:t xml:space="preserve">Szabadi-Maglódi Kitti a Petőfi Sándor Művelődési Központ intézményvezetője, </w:t>
      </w:r>
      <w:r w:rsidR="003D75D0" w:rsidRPr="00D06780">
        <w:rPr>
          <w:sz w:val="22"/>
          <w:szCs w:val="22"/>
        </w:rPr>
        <w:t xml:space="preserve">dr. Filus Erika a Petőfi Szülőház és Emlékmúzeum igazgatója, </w:t>
      </w:r>
      <w:r w:rsidR="00166AF6" w:rsidRPr="00D06780">
        <w:rPr>
          <w:sz w:val="22"/>
          <w:szCs w:val="22"/>
        </w:rPr>
        <w:t xml:space="preserve">dr. Kállayné Major Marina az Egészségügyi, Gyermekjóléti és Szociális Intézmény igazgatója, </w:t>
      </w:r>
      <w:r w:rsidR="00AA3947" w:rsidRPr="00D06780">
        <w:rPr>
          <w:sz w:val="22"/>
          <w:szCs w:val="22"/>
        </w:rPr>
        <w:t xml:space="preserve">Schäffer Tamás a Kőröskom </w:t>
      </w:r>
      <w:r w:rsidR="00335B8C" w:rsidRPr="00D06780">
        <w:rPr>
          <w:sz w:val="22"/>
          <w:szCs w:val="22"/>
        </w:rPr>
        <w:t xml:space="preserve">Nonprofit </w:t>
      </w:r>
      <w:r w:rsidR="00AA3947" w:rsidRPr="00D06780">
        <w:rPr>
          <w:sz w:val="22"/>
          <w:szCs w:val="22"/>
        </w:rPr>
        <w:t xml:space="preserve">Kft. ügyvezetője, Turán Istvánné a Petőfi Sándor Városi Könyvtár igazgatója, </w:t>
      </w:r>
      <w:r w:rsidR="006B1D4F" w:rsidRPr="00D06780">
        <w:rPr>
          <w:sz w:val="22"/>
          <w:szCs w:val="22"/>
        </w:rPr>
        <w:t xml:space="preserve">Csatlós Erzsébet a Kiskőrösi Óvodák igazgatója, </w:t>
      </w:r>
      <w:r w:rsidR="00CD340D" w:rsidRPr="00D06780">
        <w:rPr>
          <w:sz w:val="22"/>
          <w:szCs w:val="22"/>
        </w:rPr>
        <w:t xml:space="preserve">Katusné </w:t>
      </w:r>
      <w:r w:rsidR="00AA3947" w:rsidRPr="00D06780">
        <w:rPr>
          <w:sz w:val="22"/>
          <w:szCs w:val="22"/>
        </w:rPr>
        <w:t>Dávid Edit a K</w:t>
      </w:r>
      <w:r w:rsidR="0092756B" w:rsidRPr="00D06780">
        <w:rPr>
          <w:sz w:val="22"/>
          <w:szCs w:val="22"/>
        </w:rPr>
        <w:t>unság-Média Kft. ügyvezetője</w:t>
      </w:r>
      <w:r w:rsidR="007E6A0A" w:rsidRPr="00D06780">
        <w:rPr>
          <w:sz w:val="22"/>
          <w:szCs w:val="22"/>
        </w:rPr>
        <w:t>.</w:t>
      </w:r>
    </w:p>
    <w:p w14:paraId="46CD9F9E" w14:textId="77777777" w:rsidR="007E6A0A" w:rsidRPr="00D06780" w:rsidRDefault="007E6A0A" w:rsidP="007E0496">
      <w:pPr>
        <w:pStyle w:val="Listaszerbekezds"/>
        <w:ind w:left="2832" w:hanging="2832"/>
        <w:jc w:val="both"/>
        <w:rPr>
          <w:sz w:val="22"/>
          <w:szCs w:val="22"/>
        </w:rPr>
      </w:pPr>
    </w:p>
    <w:p w14:paraId="294BBCE2" w14:textId="6B2F0C5F" w:rsidR="00AA3947" w:rsidRDefault="00343D7D" w:rsidP="00AA3947">
      <w:pPr>
        <w:ind w:left="2835" w:hanging="3"/>
        <w:jc w:val="both"/>
        <w:rPr>
          <w:sz w:val="22"/>
          <w:szCs w:val="22"/>
        </w:rPr>
      </w:pPr>
      <w:r w:rsidRPr="00D06780">
        <w:rPr>
          <w:sz w:val="22"/>
          <w:szCs w:val="22"/>
        </w:rPr>
        <w:t>dr. Nagy Gabriella</w:t>
      </w:r>
      <w:r w:rsidR="00166AF6" w:rsidRPr="00D06780">
        <w:rPr>
          <w:sz w:val="22"/>
          <w:szCs w:val="22"/>
        </w:rPr>
        <w:t xml:space="preserve">, </w:t>
      </w:r>
      <w:r w:rsidR="00AA3947" w:rsidRPr="00D06780">
        <w:rPr>
          <w:sz w:val="22"/>
          <w:szCs w:val="22"/>
        </w:rPr>
        <w:t xml:space="preserve">Szlanka Pálné, </w:t>
      </w:r>
      <w:r w:rsidR="00C03D38" w:rsidRPr="00D06780">
        <w:rPr>
          <w:sz w:val="22"/>
          <w:szCs w:val="22"/>
        </w:rPr>
        <w:t xml:space="preserve">Aszódiné Nedró Éva, </w:t>
      </w:r>
      <w:r w:rsidR="00554EA3">
        <w:rPr>
          <w:sz w:val="22"/>
          <w:szCs w:val="22"/>
        </w:rPr>
        <w:t>Rennes</w:t>
      </w:r>
      <w:r w:rsidR="0041013E" w:rsidRPr="00D06780">
        <w:rPr>
          <w:sz w:val="22"/>
          <w:szCs w:val="22"/>
        </w:rPr>
        <w:t xml:space="preserve"> Éva</w:t>
      </w:r>
      <w:r w:rsidR="001F34A6" w:rsidRPr="00D06780">
        <w:rPr>
          <w:sz w:val="22"/>
          <w:szCs w:val="22"/>
        </w:rPr>
        <w:t xml:space="preserve"> a</w:t>
      </w:r>
      <w:r w:rsidR="007E6A0A" w:rsidRPr="00D06780">
        <w:rPr>
          <w:sz w:val="22"/>
          <w:szCs w:val="22"/>
        </w:rPr>
        <w:t xml:space="preserve"> </w:t>
      </w:r>
      <w:r w:rsidR="00AA3947" w:rsidRPr="00D06780">
        <w:rPr>
          <w:sz w:val="22"/>
          <w:szCs w:val="22"/>
        </w:rPr>
        <w:t xml:space="preserve"> Polgármesteri Hivatal munkatársai</w:t>
      </w:r>
    </w:p>
    <w:p w14:paraId="19AEEC38" w14:textId="77777777" w:rsidR="00A41344" w:rsidRPr="00D06780" w:rsidRDefault="00A41344" w:rsidP="00AA3947">
      <w:pPr>
        <w:ind w:left="2835" w:hanging="3"/>
        <w:jc w:val="both"/>
        <w:rPr>
          <w:sz w:val="22"/>
          <w:szCs w:val="22"/>
        </w:rPr>
      </w:pPr>
    </w:p>
    <w:p w14:paraId="5999F39B" w14:textId="0DD705EF" w:rsidR="00647A79" w:rsidRPr="00EA4F7B" w:rsidRDefault="00A41344" w:rsidP="00AA3947">
      <w:pPr>
        <w:jc w:val="both"/>
        <w:rPr>
          <w:sz w:val="22"/>
          <w:szCs w:val="22"/>
        </w:rPr>
      </w:pPr>
      <w:r w:rsidRPr="00A41344">
        <w:rPr>
          <w:b/>
          <w:bCs/>
          <w:sz w:val="22"/>
          <w:szCs w:val="22"/>
          <w:u w:val="single"/>
        </w:rPr>
        <w:t xml:space="preserve">Távol </w:t>
      </w:r>
      <w:r>
        <w:rPr>
          <w:b/>
          <w:bCs/>
          <w:sz w:val="22"/>
          <w:szCs w:val="22"/>
          <w:u w:val="single"/>
        </w:rPr>
        <w:t>maradt</w:t>
      </w:r>
      <w:r w:rsidRPr="00A41344">
        <w:rPr>
          <w:b/>
          <w:bCs/>
          <w:sz w:val="22"/>
          <w:szCs w:val="22"/>
          <w:u w:val="single"/>
        </w:rPr>
        <w:t>:</w:t>
      </w:r>
      <w:r>
        <w:rPr>
          <w:b/>
          <w:bCs/>
          <w:sz w:val="22"/>
          <w:szCs w:val="22"/>
        </w:rPr>
        <w:tab/>
      </w:r>
      <w:r>
        <w:rPr>
          <w:b/>
          <w:bCs/>
          <w:sz w:val="22"/>
          <w:szCs w:val="22"/>
        </w:rPr>
        <w:tab/>
      </w:r>
      <w:r>
        <w:rPr>
          <w:b/>
          <w:bCs/>
          <w:sz w:val="22"/>
          <w:szCs w:val="22"/>
        </w:rPr>
        <w:tab/>
      </w:r>
      <w:r w:rsidR="00B65984">
        <w:rPr>
          <w:sz w:val="22"/>
          <w:szCs w:val="22"/>
        </w:rPr>
        <w:t>Horváth János</w:t>
      </w:r>
      <w:r w:rsidR="00EA4F7B">
        <w:rPr>
          <w:sz w:val="22"/>
          <w:szCs w:val="22"/>
        </w:rPr>
        <w:t xml:space="preserve">, </w:t>
      </w:r>
      <w:proofErr w:type="spellStart"/>
      <w:r w:rsidR="00B65984">
        <w:rPr>
          <w:sz w:val="22"/>
          <w:szCs w:val="22"/>
        </w:rPr>
        <w:t>Kudron</w:t>
      </w:r>
      <w:proofErr w:type="spellEnd"/>
      <w:r w:rsidR="00B65984">
        <w:rPr>
          <w:sz w:val="22"/>
          <w:szCs w:val="22"/>
        </w:rPr>
        <w:t xml:space="preserve"> Tamás</w:t>
      </w:r>
      <w:r w:rsidRPr="00A41344">
        <w:rPr>
          <w:sz w:val="22"/>
          <w:szCs w:val="22"/>
        </w:rPr>
        <w:t xml:space="preserve"> képviselő</w:t>
      </w:r>
      <w:r w:rsidR="00EA4F7B">
        <w:rPr>
          <w:sz w:val="22"/>
          <w:szCs w:val="22"/>
        </w:rPr>
        <w:t>k (2 fő)</w:t>
      </w:r>
      <w:r w:rsidRPr="00A41344">
        <w:rPr>
          <w:sz w:val="22"/>
          <w:szCs w:val="22"/>
          <w:u w:val="single"/>
        </w:rPr>
        <w:t xml:space="preserve"> </w:t>
      </w:r>
    </w:p>
    <w:p w14:paraId="025EB73B" w14:textId="77777777" w:rsidR="00A41344" w:rsidRPr="00A41344" w:rsidRDefault="00A41344" w:rsidP="00AA3947">
      <w:pPr>
        <w:jc w:val="both"/>
        <w:rPr>
          <w:b/>
          <w:bCs/>
          <w:sz w:val="22"/>
          <w:szCs w:val="22"/>
          <w:u w:val="single"/>
        </w:rPr>
      </w:pPr>
    </w:p>
    <w:p w14:paraId="0223626B" w14:textId="07B8C847" w:rsidR="006D52F9" w:rsidRPr="00D06780" w:rsidRDefault="006D52F9" w:rsidP="006E59C4">
      <w:pPr>
        <w:jc w:val="both"/>
        <w:rPr>
          <w:sz w:val="22"/>
          <w:szCs w:val="22"/>
        </w:rPr>
      </w:pPr>
      <w:r w:rsidRPr="00D06780">
        <w:rPr>
          <w:b/>
          <w:sz w:val="22"/>
          <w:szCs w:val="22"/>
        </w:rPr>
        <w:t>Domonyi László</w:t>
      </w:r>
      <w:r w:rsidRPr="00D06780">
        <w:rPr>
          <w:sz w:val="22"/>
          <w:szCs w:val="22"/>
        </w:rPr>
        <w:t xml:space="preserve"> polgármester köszöntötte a képviselő-testületi ülésen megjelenteket, megállapította a határozat-képességet és megnyitotta az ülést. </w:t>
      </w:r>
    </w:p>
    <w:p w14:paraId="1FADF1EA" w14:textId="77777777" w:rsidR="00794589" w:rsidRPr="00D06780" w:rsidRDefault="00794589" w:rsidP="00794589">
      <w:pPr>
        <w:jc w:val="both"/>
        <w:rPr>
          <w:sz w:val="22"/>
          <w:szCs w:val="22"/>
        </w:rPr>
      </w:pPr>
    </w:p>
    <w:p w14:paraId="0AF8F351" w14:textId="77777777" w:rsidR="006B1909" w:rsidRPr="00B82107" w:rsidRDefault="006B1909" w:rsidP="006B1909">
      <w:pPr>
        <w:jc w:val="both"/>
        <w:rPr>
          <w:sz w:val="22"/>
          <w:szCs w:val="22"/>
        </w:rPr>
      </w:pPr>
      <w:r w:rsidRPr="00B82107">
        <w:rPr>
          <w:sz w:val="22"/>
          <w:szCs w:val="22"/>
        </w:rPr>
        <w:t xml:space="preserve">Ezt követően tájékoztatta a Képviselő-testületet az 5 millió forint értéket meghaladó kötelezettség-vállalásokról, valamint jelezte, hogy írásban kiosztásra került a lejárt határidejű képviselő-testületi határozatok végrehajtásáról szóló tájékoztató. </w:t>
      </w:r>
    </w:p>
    <w:p w14:paraId="0B9B23F9" w14:textId="77777777" w:rsidR="006B1909" w:rsidRPr="00B82107" w:rsidRDefault="006B1909" w:rsidP="006B1909">
      <w:pPr>
        <w:jc w:val="both"/>
        <w:rPr>
          <w:sz w:val="22"/>
          <w:szCs w:val="22"/>
        </w:rPr>
      </w:pPr>
    </w:p>
    <w:p w14:paraId="59BFCE1D" w14:textId="77777777" w:rsidR="006B1909" w:rsidRPr="00B82107" w:rsidRDefault="006B1909" w:rsidP="006B1909">
      <w:pPr>
        <w:pStyle w:val="Listaszerbekezds"/>
        <w:spacing w:line="240" w:lineRule="auto"/>
        <w:jc w:val="center"/>
        <w:rPr>
          <w:sz w:val="22"/>
          <w:szCs w:val="22"/>
        </w:rPr>
      </w:pPr>
      <w:r w:rsidRPr="00B82107">
        <w:rPr>
          <w:sz w:val="22"/>
          <w:szCs w:val="22"/>
        </w:rPr>
        <w:t>5 MILLIÓ FORINTOT MEGHALADÓ ÉRTÉKŰ KÖTELEZETTSÉGVÁLLALÁS</w:t>
      </w:r>
    </w:p>
    <w:p w14:paraId="2E531364" w14:textId="77777777" w:rsidR="006B1909" w:rsidRPr="006B1909" w:rsidRDefault="006B1909" w:rsidP="006B1909">
      <w:pPr>
        <w:pStyle w:val="Listaszerbekezds"/>
        <w:spacing w:line="240" w:lineRule="auto"/>
        <w:rPr>
          <w:sz w:val="22"/>
          <w:szCs w:val="22"/>
        </w:rPr>
      </w:pPr>
    </w:p>
    <w:p w14:paraId="47B8069D" w14:textId="77777777" w:rsidR="006B1909" w:rsidRPr="006B1909" w:rsidRDefault="006B1909" w:rsidP="00566D5C">
      <w:pPr>
        <w:pStyle w:val="Listaszerbekezds"/>
        <w:widowControl/>
        <w:numPr>
          <w:ilvl w:val="0"/>
          <w:numId w:val="11"/>
        </w:numPr>
        <w:tabs>
          <w:tab w:val="left" w:pos="2400"/>
        </w:tabs>
        <w:autoSpaceDE/>
        <w:autoSpaceDN/>
        <w:adjustRightInd/>
        <w:spacing w:line="240" w:lineRule="auto"/>
        <w:ind w:left="142" w:hanging="142"/>
        <w:jc w:val="both"/>
        <w:rPr>
          <w:sz w:val="22"/>
          <w:szCs w:val="22"/>
        </w:rPr>
      </w:pPr>
      <w:r w:rsidRPr="006B1909">
        <w:rPr>
          <w:sz w:val="22"/>
          <w:szCs w:val="22"/>
        </w:rPr>
        <w:t xml:space="preserve">Az Önkormányzat </w:t>
      </w:r>
      <w:r w:rsidRPr="006B1909">
        <w:rPr>
          <w:i/>
          <w:iCs/>
          <w:sz w:val="22"/>
          <w:szCs w:val="22"/>
        </w:rPr>
        <w:t xml:space="preserve">a Petőfi Szülőház és Emlékmúzeum „Hét Év” elnevezésű állandó kiállításának megvalósítása </w:t>
      </w:r>
      <w:r w:rsidRPr="006B1909">
        <w:rPr>
          <w:sz w:val="22"/>
          <w:szCs w:val="22"/>
        </w:rPr>
        <w:t xml:space="preserve">tárgyában bruttó 16.293.071,- Ft értékben kötött szerződést a </w:t>
      </w:r>
      <w:proofErr w:type="spellStart"/>
      <w:r w:rsidRPr="006B1909">
        <w:rPr>
          <w:sz w:val="22"/>
          <w:szCs w:val="22"/>
        </w:rPr>
        <w:t>Megabad</w:t>
      </w:r>
      <w:proofErr w:type="spellEnd"/>
      <w:r w:rsidRPr="006B1909">
        <w:rPr>
          <w:sz w:val="22"/>
          <w:szCs w:val="22"/>
        </w:rPr>
        <w:t xml:space="preserve"> Kft-vel,</w:t>
      </w:r>
    </w:p>
    <w:p w14:paraId="79E28F52" w14:textId="77777777" w:rsidR="006B1909" w:rsidRPr="006B1909" w:rsidRDefault="006B1909" w:rsidP="006B1909">
      <w:pPr>
        <w:pStyle w:val="Listaszerbekezds"/>
        <w:tabs>
          <w:tab w:val="left" w:pos="2400"/>
        </w:tabs>
        <w:ind w:left="142" w:hanging="142"/>
        <w:jc w:val="both"/>
        <w:rPr>
          <w:sz w:val="22"/>
          <w:szCs w:val="22"/>
        </w:rPr>
      </w:pPr>
    </w:p>
    <w:p w14:paraId="03A13846" w14:textId="77777777" w:rsidR="006B1909" w:rsidRPr="006B1909" w:rsidRDefault="006B1909" w:rsidP="00566D5C">
      <w:pPr>
        <w:pStyle w:val="Listaszerbekezds"/>
        <w:widowControl/>
        <w:numPr>
          <w:ilvl w:val="0"/>
          <w:numId w:val="11"/>
        </w:numPr>
        <w:tabs>
          <w:tab w:val="left" w:pos="2400"/>
        </w:tabs>
        <w:autoSpaceDE/>
        <w:autoSpaceDN/>
        <w:adjustRightInd/>
        <w:spacing w:line="240" w:lineRule="auto"/>
        <w:ind w:left="142" w:hanging="142"/>
        <w:jc w:val="both"/>
        <w:rPr>
          <w:sz w:val="22"/>
          <w:szCs w:val="22"/>
        </w:rPr>
      </w:pPr>
      <w:r w:rsidRPr="006B1909">
        <w:rPr>
          <w:sz w:val="22"/>
          <w:szCs w:val="22"/>
        </w:rPr>
        <w:t xml:space="preserve">Az Önkormányzat </w:t>
      </w:r>
      <w:r w:rsidRPr="006B1909">
        <w:rPr>
          <w:i/>
          <w:iCs/>
          <w:sz w:val="22"/>
          <w:szCs w:val="22"/>
        </w:rPr>
        <w:t xml:space="preserve">a TOP-1.1.1-16 projekt, Ipari terület fejlesztése </w:t>
      </w:r>
      <w:r w:rsidRPr="006B1909">
        <w:rPr>
          <w:sz w:val="22"/>
          <w:szCs w:val="22"/>
        </w:rPr>
        <w:t>tárgyában bruttó 88.846.460,- Ft értékben kötött szerződést a Bács-</w:t>
      </w:r>
      <w:proofErr w:type="spellStart"/>
      <w:r w:rsidRPr="006B1909">
        <w:rPr>
          <w:sz w:val="22"/>
          <w:szCs w:val="22"/>
        </w:rPr>
        <w:t>Bau</w:t>
      </w:r>
      <w:proofErr w:type="spellEnd"/>
      <w:r w:rsidRPr="006B1909">
        <w:rPr>
          <w:sz w:val="22"/>
          <w:szCs w:val="22"/>
        </w:rPr>
        <w:t xml:space="preserve"> System Kft-vel,</w:t>
      </w:r>
    </w:p>
    <w:p w14:paraId="5AF89617" w14:textId="77777777" w:rsidR="006B1909" w:rsidRPr="006B1909" w:rsidRDefault="006B1909" w:rsidP="006B1909">
      <w:pPr>
        <w:pStyle w:val="Listaszerbekezds"/>
        <w:ind w:left="142" w:hanging="142"/>
        <w:rPr>
          <w:sz w:val="22"/>
          <w:szCs w:val="22"/>
        </w:rPr>
      </w:pPr>
    </w:p>
    <w:p w14:paraId="0DA2E732" w14:textId="77777777" w:rsidR="006B1909" w:rsidRPr="006B1909" w:rsidRDefault="006B1909" w:rsidP="00566D5C">
      <w:pPr>
        <w:pStyle w:val="Listaszerbekezds"/>
        <w:widowControl/>
        <w:numPr>
          <w:ilvl w:val="0"/>
          <w:numId w:val="11"/>
        </w:numPr>
        <w:tabs>
          <w:tab w:val="left" w:pos="2400"/>
        </w:tabs>
        <w:autoSpaceDE/>
        <w:autoSpaceDN/>
        <w:adjustRightInd/>
        <w:spacing w:line="240" w:lineRule="auto"/>
        <w:ind w:left="142" w:hanging="142"/>
        <w:jc w:val="both"/>
        <w:rPr>
          <w:sz w:val="22"/>
          <w:szCs w:val="22"/>
        </w:rPr>
      </w:pPr>
      <w:r w:rsidRPr="006B1909">
        <w:rPr>
          <w:sz w:val="22"/>
          <w:szCs w:val="22"/>
        </w:rPr>
        <w:t>Az Önkormányzat</w:t>
      </w:r>
      <w:r w:rsidRPr="006B1909">
        <w:rPr>
          <w:i/>
          <w:iCs/>
          <w:sz w:val="22"/>
          <w:szCs w:val="22"/>
        </w:rPr>
        <w:t xml:space="preserve"> a TOP-5.2.1-15 azonosítószámú, Társadalmi együttműködést erősítő programok Kiskőrösön megnevezésű pályázat </w:t>
      </w:r>
      <w:r w:rsidRPr="006B1909">
        <w:rPr>
          <w:sz w:val="22"/>
          <w:szCs w:val="22"/>
        </w:rPr>
        <w:t xml:space="preserve">vonatkozásában bruttó 8.928.100,- Ft értékben kötött megbízási szerződést a Bács-Kiskun Megyei Önkormányzattal, </w:t>
      </w:r>
    </w:p>
    <w:p w14:paraId="3D8C1FCA" w14:textId="77777777" w:rsidR="006B1909" w:rsidRPr="006B1909" w:rsidRDefault="006B1909" w:rsidP="006B1909">
      <w:pPr>
        <w:pStyle w:val="Listaszerbekezds"/>
        <w:ind w:left="142" w:hanging="142"/>
        <w:rPr>
          <w:sz w:val="22"/>
          <w:szCs w:val="22"/>
        </w:rPr>
      </w:pPr>
    </w:p>
    <w:p w14:paraId="43AC4BD2" w14:textId="77777777" w:rsidR="006B1909" w:rsidRPr="006B1909" w:rsidRDefault="006B1909" w:rsidP="00566D5C">
      <w:pPr>
        <w:pStyle w:val="Listaszerbekezds"/>
        <w:widowControl/>
        <w:numPr>
          <w:ilvl w:val="0"/>
          <w:numId w:val="11"/>
        </w:numPr>
        <w:tabs>
          <w:tab w:val="left" w:pos="2400"/>
        </w:tabs>
        <w:autoSpaceDE/>
        <w:autoSpaceDN/>
        <w:adjustRightInd/>
        <w:spacing w:line="240" w:lineRule="auto"/>
        <w:ind w:left="142" w:hanging="142"/>
        <w:jc w:val="both"/>
        <w:rPr>
          <w:sz w:val="22"/>
          <w:szCs w:val="22"/>
        </w:rPr>
      </w:pPr>
      <w:r w:rsidRPr="006B1909">
        <w:rPr>
          <w:sz w:val="22"/>
          <w:szCs w:val="22"/>
        </w:rPr>
        <w:t xml:space="preserve">Az Önkormányzat </w:t>
      </w:r>
      <w:r w:rsidRPr="006B1909">
        <w:rPr>
          <w:i/>
          <w:iCs/>
          <w:sz w:val="22"/>
          <w:szCs w:val="22"/>
        </w:rPr>
        <w:t>az EFOP-1.5.3 projekt közbeszerzési eljárásának 1. közbeszerzési részében</w:t>
      </w:r>
      <w:r w:rsidRPr="006B1909">
        <w:rPr>
          <w:sz w:val="22"/>
          <w:szCs w:val="22"/>
        </w:rPr>
        <w:t xml:space="preserve"> bruttó 24.058.600,- Ft értékben kötött vállalkozási szerződést a </w:t>
      </w:r>
      <w:proofErr w:type="spellStart"/>
      <w:r w:rsidRPr="006B1909">
        <w:rPr>
          <w:sz w:val="22"/>
          <w:szCs w:val="22"/>
        </w:rPr>
        <w:t>Learning</w:t>
      </w:r>
      <w:proofErr w:type="spellEnd"/>
      <w:r w:rsidRPr="006B1909">
        <w:rPr>
          <w:sz w:val="22"/>
          <w:szCs w:val="22"/>
        </w:rPr>
        <w:t xml:space="preserve"> </w:t>
      </w:r>
      <w:proofErr w:type="spellStart"/>
      <w:r w:rsidRPr="006B1909">
        <w:rPr>
          <w:sz w:val="22"/>
          <w:szCs w:val="22"/>
        </w:rPr>
        <w:t>Innovation</w:t>
      </w:r>
      <w:proofErr w:type="spellEnd"/>
      <w:r w:rsidRPr="006B1909">
        <w:rPr>
          <w:sz w:val="22"/>
          <w:szCs w:val="22"/>
        </w:rPr>
        <w:t xml:space="preserve"> Kft-vel, </w:t>
      </w:r>
    </w:p>
    <w:p w14:paraId="43E57D0C" w14:textId="77777777" w:rsidR="006B1909" w:rsidRPr="006B1909" w:rsidRDefault="006B1909" w:rsidP="006B1909">
      <w:pPr>
        <w:tabs>
          <w:tab w:val="left" w:pos="2400"/>
        </w:tabs>
        <w:ind w:left="142" w:hanging="142"/>
        <w:jc w:val="both"/>
        <w:rPr>
          <w:sz w:val="22"/>
          <w:szCs w:val="22"/>
        </w:rPr>
      </w:pPr>
    </w:p>
    <w:p w14:paraId="55FB1352" w14:textId="77777777" w:rsidR="006B1909" w:rsidRPr="006B1909" w:rsidRDefault="006B1909" w:rsidP="00566D5C">
      <w:pPr>
        <w:pStyle w:val="Listaszerbekezds"/>
        <w:widowControl/>
        <w:numPr>
          <w:ilvl w:val="0"/>
          <w:numId w:val="11"/>
        </w:numPr>
        <w:tabs>
          <w:tab w:val="left" w:pos="2400"/>
        </w:tabs>
        <w:autoSpaceDE/>
        <w:autoSpaceDN/>
        <w:adjustRightInd/>
        <w:spacing w:line="240" w:lineRule="auto"/>
        <w:ind w:left="142" w:hanging="142"/>
        <w:jc w:val="both"/>
        <w:rPr>
          <w:sz w:val="22"/>
          <w:szCs w:val="22"/>
        </w:rPr>
      </w:pPr>
      <w:r w:rsidRPr="006B1909">
        <w:rPr>
          <w:sz w:val="22"/>
          <w:szCs w:val="22"/>
        </w:rPr>
        <w:lastRenderedPageBreak/>
        <w:t xml:space="preserve">Az Önkormányzat </w:t>
      </w:r>
      <w:r w:rsidRPr="006B1909">
        <w:rPr>
          <w:i/>
          <w:iCs/>
          <w:sz w:val="22"/>
          <w:szCs w:val="22"/>
        </w:rPr>
        <w:t>az EFOP-1.5.3 projekt közbeszerzési eljárásának 2. közbeszerzési részében</w:t>
      </w:r>
      <w:r w:rsidRPr="006B1909">
        <w:rPr>
          <w:sz w:val="22"/>
          <w:szCs w:val="22"/>
        </w:rPr>
        <w:t xml:space="preserve"> bruttó 54.106.617,- Ft értékben kötött vállalkozási szerződést a </w:t>
      </w:r>
      <w:proofErr w:type="spellStart"/>
      <w:r w:rsidRPr="006B1909">
        <w:rPr>
          <w:sz w:val="22"/>
          <w:szCs w:val="22"/>
        </w:rPr>
        <w:t>Learning</w:t>
      </w:r>
      <w:proofErr w:type="spellEnd"/>
      <w:r w:rsidRPr="006B1909">
        <w:rPr>
          <w:sz w:val="22"/>
          <w:szCs w:val="22"/>
        </w:rPr>
        <w:t xml:space="preserve"> </w:t>
      </w:r>
      <w:proofErr w:type="spellStart"/>
      <w:r w:rsidRPr="006B1909">
        <w:rPr>
          <w:sz w:val="22"/>
          <w:szCs w:val="22"/>
        </w:rPr>
        <w:t>Innovation</w:t>
      </w:r>
      <w:proofErr w:type="spellEnd"/>
      <w:r w:rsidRPr="006B1909">
        <w:rPr>
          <w:sz w:val="22"/>
          <w:szCs w:val="22"/>
        </w:rPr>
        <w:t xml:space="preserve"> Kft-vel.</w:t>
      </w:r>
    </w:p>
    <w:p w14:paraId="1DCD9A38" w14:textId="77777777" w:rsidR="006B1909" w:rsidRPr="00B82107" w:rsidRDefault="006B1909" w:rsidP="006B1909">
      <w:pPr>
        <w:pStyle w:val="Listaszerbekezds"/>
        <w:spacing w:line="240" w:lineRule="auto"/>
        <w:jc w:val="both"/>
        <w:rPr>
          <w:sz w:val="22"/>
          <w:szCs w:val="22"/>
        </w:rPr>
      </w:pPr>
    </w:p>
    <w:p w14:paraId="73A2192D" w14:textId="77777777" w:rsidR="006B1909" w:rsidRPr="00B82107" w:rsidRDefault="006B1909" w:rsidP="00DA1514">
      <w:pPr>
        <w:pStyle w:val="Listaszerbekezds"/>
        <w:tabs>
          <w:tab w:val="left" w:pos="2400"/>
        </w:tabs>
        <w:spacing w:line="240" w:lineRule="auto"/>
        <w:jc w:val="both"/>
        <w:rPr>
          <w:sz w:val="22"/>
          <w:szCs w:val="22"/>
        </w:rPr>
      </w:pPr>
      <w:r w:rsidRPr="00B82107">
        <w:rPr>
          <w:sz w:val="22"/>
          <w:szCs w:val="22"/>
        </w:rPr>
        <w:t xml:space="preserve">Ezt követően a polgármester ismertette a napirendi javaslatot, melynek keretében kezdeményezte, hogy: </w:t>
      </w:r>
    </w:p>
    <w:p w14:paraId="1DCF52C6" w14:textId="19B14A31" w:rsidR="006B1909" w:rsidRDefault="006B1909" w:rsidP="00DA1514">
      <w:pPr>
        <w:jc w:val="both"/>
        <w:rPr>
          <w:sz w:val="22"/>
          <w:szCs w:val="22"/>
        </w:rPr>
      </w:pPr>
      <w:r>
        <w:rPr>
          <w:sz w:val="22"/>
          <w:szCs w:val="22"/>
        </w:rPr>
        <w:t>a</w:t>
      </w:r>
      <w:r w:rsidRPr="006B1909">
        <w:rPr>
          <w:sz w:val="22"/>
          <w:szCs w:val="22"/>
        </w:rPr>
        <w:t xml:space="preserve"> korábban 13. napirendi pontként felvett „</w:t>
      </w:r>
      <w:r w:rsidRPr="006B1909">
        <w:rPr>
          <w:i/>
          <w:iCs/>
          <w:sz w:val="22"/>
          <w:szCs w:val="22"/>
        </w:rPr>
        <w:t>PÁLYÁZAT  A VELÜNK ÉLŐ PETŐFI KÉPZŐMŰVÉSZ SZEMMEL CÍMŰ KIÁLLÍTÁS TÁMOGATÁSÁRA</w:t>
      </w:r>
      <w:r w:rsidRPr="006B1909">
        <w:rPr>
          <w:sz w:val="22"/>
          <w:szCs w:val="22"/>
        </w:rPr>
        <w:t>” tárgyú előterjesztés kerüljön le napirendről.</w:t>
      </w:r>
    </w:p>
    <w:p w14:paraId="4177FB37" w14:textId="77777777" w:rsidR="00DA1514" w:rsidRDefault="00DA1514" w:rsidP="006B1909">
      <w:pPr>
        <w:jc w:val="both"/>
        <w:rPr>
          <w:sz w:val="22"/>
          <w:szCs w:val="22"/>
        </w:rPr>
      </w:pPr>
    </w:p>
    <w:p w14:paraId="7D5F186A" w14:textId="0B7EE2CC" w:rsidR="006B1909" w:rsidRPr="00B82107" w:rsidRDefault="006B1909" w:rsidP="006B1909">
      <w:pPr>
        <w:jc w:val="both"/>
        <w:rPr>
          <w:sz w:val="22"/>
          <w:szCs w:val="22"/>
        </w:rPr>
      </w:pPr>
      <w:r w:rsidRPr="00B82107">
        <w:rPr>
          <w:sz w:val="22"/>
          <w:szCs w:val="22"/>
        </w:rPr>
        <w:t xml:space="preserve">Kérdés, módosító javaslat a napirenddel összefüggésben nem hangzott el, ezért szavazásra bocsátotta azt. </w:t>
      </w:r>
    </w:p>
    <w:p w14:paraId="44073040" w14:textId="77777777" w:rsidR="005B5BB9" w:rsidRPr="00D06780" w:rsidRDefault="005B5BB9" w:rsidP="00F92BB2">
      <w:pPr>
        <w:jc w:val="both"/>
        <w:rPr>
          <w:sz w:val="22"/>
          <w:szCs w:val="22"/>
        </w:rPr>
      </w:pPr>
    </w:p>
    <w:p w14:paraId="5437DE63" w14:textId="6BD9D031" w:rsidR="00EB02E4" w:rsidRPr="00D06780" w:rsidRDefault="0092756B" w:rsidP="00EB02E4">
      <w:pPr>
        <w:jc w:val="both"/>
        <w:rPr>
          <w:sz w:val="22"/>
          <w:szCs w:val="22"/>
        </w:rPr>
      </w:pPr>
      <w:r w:rsidRPr="00D06780">
        <w:rPr>
          <w:sz w:val="22"/>
          <w:szCs w:val="22"/>
        </w:rPr>
        <w:t xml:space="preserve">A Képviselő-testület </w:t>
      </w:r>
      <w:r w:rsidR="00A41344">
        <w:rPr>
          <w:sz w:val="22"/>
          <w:szCs w:val="22"/>
        </w:rPr>
        <w:t>9</w:t>
      </w:r>
      <w:r w:rsidR="00FE6101" w:rsidRPr="00D06780">
        <w:rPr>
          <w:sz w:val="22"/>
          <w:szCs w:val="22"/>
        </w:rPr>
        <w:t xml:space="preserve"> </w:t>
      </w:r>
      <w:r w:rsidRPr="00D06780">
        <w:rPr>
          <w:sz w:val="22"/>
          <w:szCs w:val="22"/>
        </w:rPr>
        <w:t>„igen” szavazattal a</w:t>
      </w:r>
      <w:r w:rsidR="00343D7D" w:rsidRPr="00D06780">
        <w:rPr>
          <w:sz w:val="22"/>
          <w:szCs w:val="22"/>
        </w:rPr>
        <w:t xml:space="preserve">z alábbi napirendet </w:t>
      </w:r>
      <w:r w:rsidRPr="00D06780">
        <w:rPr>
          <w:sz w:val="22"/>
          <w:szCs w:val="22"/>
        </w:rPr>
        <w:t>fogadta el:</w:t>
      </w:r>
    </w:p>
    <w:p w14:paraId="7C9992E0" w14:textId="77777777" w:rsidR="0030218F" w:rsidRPr="00D06780" w:rsidRDefault="0030218F" w:rsidP="00EB02E4">
      <w:pPr>
        <w:jc w:val="both"/>
        <w:rPr>
          <w:sz w:val="22"/>
          <w:szCs w:val="22"/>
        </w:rPr>
      </w:pPr>
    </w:p>
    <w:p w14:paraId="7D549732" w14:textId="7439C8B1" w:rsidR="003A7ABD" w:rsidRPr="00D06780" w:rsidRDefault="0008266E" w:rsidP="003A7ABD">
      <w:pPr>
        <w:pStyle w:val="Szvegtrzs"/>
        <w:ind w:left="567" w:hanging="567"/>
        <w:rPr>
          <w:b/>
          <w:sz w:val="22"/>
          <w:szCs w:val="22"/>
        </w:rPr>
      </w:pPr>
      <w:r w:rsidRPr="00D06780">
        <w:rPr>
          <w:b/>
          <w:sz w:val="22"/>
          <w:szCs w:val="22"/>
        </w:rPr>
        <w:t>N A P I R E N D:</w:t>
      </w:r>
    </w:p>
    <w:p w14:paraId="313961C2" w14:textId="77777777" w:rsidR="003A7ABD" w:rsidRPr="00D06780" w:rsidRDefault="003A7ABD" w:rsidP="003A7ABD">
      <w:pPr>
        <w:jc w:val="both"/>
        <w:rPr>
          <w:sz w:val="22"/>
          <w:szCs w:val="22"/>
        </w:rPr>
      </w:pPr>
    </w:p>
    <w:p w14:paraId="14B69630"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caps/>
          <w:sz w:val="22"/>
          <w:szCs w:val="22"/>
        </w:rPr>
        <w:t>Tájékoztató a közétkeztetési feladatok ellátásáról</w:t>
      </w:r>
    </w:p>
    <w:p w14:paraId="3BAC5FEB" w14:textId="77777777" w:rsidR="00A019C3" w:rsidRPr="00A019C3" w:rsidRDefault="00A019C3" w:rsidP="00A019C3">
      <w:pPr>
        <w:pStyle w:val="Listaszerbekezds"/>
        <w:jc w:val="both"/>
        <w:rPr>
          <w:bCs/>
          <w:caps/>
          <w:sz w:val="22"/>
          <w:szCs w:val="22"/>
        </w:rPr>
      </w:pPr>
    </w:p>
    <w:p w14:paraId="5EE898DB" w14:textId="77777777" w:rsidR="00A019C3" w:rsidRPr="00A019C3" w:rsidRDefault="00A019C3" w:rsidP="00A019C3">
      <w:pPr>
        <w:jc w:val="both"/>
        <w:rPr>
          <w:bCs/>
          <w:iCs/>
          <w:sz w:val="22"/>
          <w:szCs w:val="22"/>
        </w:rPr>
      </w:pPr>
      <w:r w:rsidRPr="00A019C3">
        <w:rPr>
          <w:b/>
          <w:iCs/>
          <w:sz w:val="22"/>
          <w:szCs w:val="22"/>
          <w:u w:val="single"/>
        </w:rPr>
        <w:t>Tájékoztatót tartja</w:t>
      </w:r>
      <w:r w:rsidRPr="00A019C3">
        <w:rPr>
          <w:b/>
          <w:iCs/>
          <w:sz w:val="22"/>
          <w:szCs w:val="22"/>
        </w:rPr>
        <w:t>:</w:t>
      </w:r>
      <w:r w:rsidRPr="00A019C3">
        <w:rPr>
          <w:bCs/>
          <w:iCs/>
          <w:sz w:val="22"/>
          <w:szCs w:val="22"/>
        </w:rPr>
        <w:t xml:space="preserve"> </w:t>
      </w:r>
      <w:proofErr w:type="spellStart"/>
      <w:r w:rsidRPr="00A019C3">
        <w:rPr>
          <w:bCs/>
          <w:iCs/>
          <w:sz w:val="22"/>
          <w:szCs w:val="22"/>
        </w:rPr>
        <w:t>Eatrend</w:t>
      </w:r>
      <w:proofErr w:type="spellEnd"/>
      <w:r w:rsidRPr="00A019C3">
        <w:rPr>
          <w:bCs/>
          <w:iCs/>
          <w:sz w:val="22"/>
          <w:szCs w:val="22"/>
        </w:rPr>
        <w:t xml:space="preserve"> Kft. képviselője</w:t>
      </w:r>
    </w:p>
    <w:p w14:paraId="1C3CE546" w14:textId="77777777" w:rsidR="00A019C3" w:rsidRPr="00A019C3" w:rsidRDefault="00A019C3" w:rsidP="00A019C3">
      <w:pPr>
        <w:jc w:val="both"/>
        <w:rPr>
          <w:bCs/>
          <w:sz w:val="22"/>
          <w:szCs w:val="22"/>
        </w:rPr>
      </w:pPr>
    </w:p>
    <w:p w14:paraId="67346E7E" w14:textId="0508FE7C"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caps/>
          <w:sz w:val="22"/>
          <w:szCs w:val="22"/>
        </w:rPr>
        <w:t xml:space="preserve">Tájékoztató a Kiskőrösi Labdarúgó </w:t>
      </w:r>
      <w:r w:rsidR="00BF6940">
        <w:rPr>
          <w:bCs/>
          <w:caps/>
          <w:sz w:val="22"/>
          <w:szCs w:val="22"/>
        </w:rPr>
        <w:t>C</w:t>
      </w:r>
      <w:r w:rsidRPr="00A019C3">
        <w:rPr>
          <w:bCs/>
          <w:caps/>
          <w:sz w:val="22"/>
          <w:szCs w:val="22"/>
        </w:rPr>
        <w:t>lub tevékenységéről</w:t>
      </w:r>
    </w:p>
    <w:p w14:paraId="617FBD3A" w14:textId="77777777" w:rsidR="00A019C3" w:rsidRPr="00A019C3" w:rsidRDefault="00A019C3" w:rsidP="00A019C3">
      <w:pPr>
        <w:pStyle w:val="Listaszerbekezds"/>
        <w:jc w:val="both"/>
        <w:rPr>
          <w:bCs/>
          <w:caps/>
          <w:sz w:val="22"/>
          <w:szCs w:val="22"/>
        </w:rPr>
      </w:pPr>
    </w:p>
    <w:p w14:paraId="7C8B31A8" w14:textId="34B7D15C" w:rsidR="00A019C3" w:rsidRPr="00A019C3" w:rsidRDefault="00A019C3" w:rsidP="00A019C3">
      <w:pPr>
        <w:pStyle w:val="Listaszerbekezds"/>
        <w:jc w:val="both"/>
        <w:rPr>
          <w:bCs/>
          <w:iCs/>
          <w:sz w:val="22"/>
          <w:szCs w:val="22"/>
        </w:rPr>
      </w:pPr>
      <w:r w:rsidRPr="00A019C3">
        <w:rPr>
          <w:b/>
          <w:iCs/>
          <w:sz w:val="22"/>
          <w:szCs w:val="22"/>
          <w:u w:val="single"/>
        </w:rPr>
        <w:t>Tájékoztatót tartja</w:t>
      </w:r>
      <w:r w:rsidRPr="00A019C3">
        <w:rPr>
          <w:b/>
          <w:iCs/>
          <w:sz w:val="22"/>
          <w:szCs w:val="22"/>
        </w:rPr>
        <w:t>:</w:t>
      </w:r>
      <w:r w:rsidRPr="00A019C3">
        <w:rPr>
          <w:bCs/>
          <w:iCs/>
          <w:sz w:val="22"/>
          <w:szCs w:val="22"/>
        </w:rPr>
        <w:t xml:space="preserve"> Kiskőrösi Labdarúgó </w:t>
      </w:r>
      <w:r w:rsidR="00BF6940">
        <w:rPr>
          <w:bCs/>
          <w:iCs/>
          <w:sz w:val="22"/>
          <w:szCs w:val="22"/>
        </w:rPr>
        <w:t>C</w:t>
      </w:r>
      <w:r w:rsidRPr="00A019C3">
        <w:rPr>
          <w:bCs/>
          <w:iCs/>
          <w:sz w:val="22"/>
          <w:szCs w:val="22"/>
        </w:rPr>
        <w:t>lub elnöke</w:t>
      </w:r>
    </w:p>
    <w:p w14:paraId="02FD0733" w14:textId="77777777" w:rsidR="00A019C3" w:rsidRPr="00A019C3" w:rsidRDefault="00A019C3" w:rsidP="00A019C3">
      <w:pPr>
        <w:ind w:left="1797"/>
        <w:jc w:val="both"/>
        <w:rPr>
          <w:bCs/>
          <w:i/>
          <w:sz w:val="22"/>
          <w:szCs w:val="22"/>
        </w:rPr>
      </w:pPr>
    </w:p>
    <w:p w14:paraId="4009EB18"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caps/>
          <w:sz w:val="22"/>
          <w:szCs w:val="22"/>
        </w:rPr>
        <w:t>Beszámoló a Homokhátsági Regionális Hulladékgazdálkodási Önkormányzati Társulás tevékenységéről</w:t>
      </w:r>
    </w:p>
    <w:p w14:paraId="578CE112" w14:textId="77777777" w:rsidR="00A019C3" w:rsidRPr="00A019C3" w:rsidRDefault="00A019C3" w:rsidP="00A019C3">
      <w:pPr>
        <w:pStyle w:val="Listaszerbekezds"/>
        <w:jc w:val="both"/>
        <w:rPr>
          <w:bCs/>
          <w:caps/>
          <w:sz w:val="22"/>
          <w:szCs w:val="22"/>
        </w:rPr>
      </w:pPr>
    </w:p>
    <w:p w14:paraId="52A348DA" w14:textId="77777777" w:rsidR="00A019C3" w:rsidRPr="00A019C3" w:rsidRDefault="00A019C3" w:rsidP="00A019C3">
      <w:pPr>
        <w:jc w:val="both"/>
        <w:rPr>
          <w:bCs/>
          <w:iCs/>
          <w:sz w:val="22"/>
          <w:szCs w:val="22"/>
        </w:rPr>
      </w:pPr>
      <w:r w:rsidRPr="00A019C3">
        <w:rPr>
          <w:b/>
          <w:iCs/>
          <w:sz w:val="22"/>
          <w:szCs w:val="22"/>
          <w:u w:val="single"/>
        </w:rPr>
        <w:t>Előterjesztő:</w:t>
      </w:r>
      <w:r w:rsidRPr="00A019C3">
        <w:rPr>
          <w:bCs/>
          <w:iCs/>
          <w:sz w:val="22"/>
          <w:szCs w:val="22"/>
        </w:rPr>
        <w:t xml:space="preserve"> </w:t>
      </w:r>
      <w:r w:rsidRPr="00A019C3">
        <w:rPr>
          <w:bCs/>
          <w:iCs/>
          <w:sz w:val="22"/>
          <w:szCs w:val="22"/>
        </w:rPr>
        <w:tab/>
        <w:t>Polgármester</w:t>
      </w:r>
    </w:p>
    <w:p w14:paraId="5D2EC0D0"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Városüzemeltetési referens</w:t>
      </w:r>
    </w:p>
    <w:p w14:paraId="65A7E1CC" w14:textId="77777777" w:rsidR="00A019C3" w:rsidRPr="00A019C3" w:rsidRDefault="00A019C3" w:rsidP="00A019C3">
      <w:pPr>
        <w:jc w:val="both"/>
        <w:rPr>
          <w:bCs/>
          <w:i/>
          <w:sz w:val="22"/>
          <w:szCs w:val="22"/>
        </w:rPr>
      </w:pPr>
    </w:p>
    <w:p w14:paraId="748E4113"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caps/>
          <w:sz w:val="22"/>
          <w:szCs w:val="22"/>
        </w:rPr>
        <w:t xml:space="preserve">A Kiskőrösi Települési Értéktár Bizottság beszámolója </w:t>
      </w:r>
    </w:p>
    <w:p w14:paraId="10635A4F" w14:textId="77777777" w:rsidR="00A019C3" w:rsidRPr="00A019C3" w:rsidRDefault="00A019C3" w:rsidP="00A019C3">
      <w:pPr>
        <w:pStyle w:val="Listaszerbekezds"/>
        <w:jc w:val="both"/>
        <w:rPr>
          <w:bCs/>
          <w:caps/>
          <w:sz w:val="22"/>
          <w:szCs w:val="22"/>
        </w:rPr>
      </w:pPr>
    </w:p>
    <w:p w14:paraId="4E8C4B76" w14:textId="77777777" w:rsidR="00A019C3" w:rsidRPr="00A019C3" w:rsidRDefault="00A019C3" w:rsidP="00A019C3">
      <w:pPr>
        <w:jc w:val="both"/>
        <w:rPr>
          <w:bCs/>
          <w:iCs/>
          <w:sz w:val="22"/>
          <w:szCs w:val="22"/>
        </w:rPr>
      </w:pPr>
      <w:r w:rsidRPr="00A019C3">
        <w:rPr>
          <w:b/>
          <w:iCs/>
          <w:sz w:val="22"/>
          <w:szCs w:val="22"/>
          <w:u w:val="single"/>
        </w:rPr>
        <w:t>Beszámolót tartja:</w:t>
      </w:r>
      <w:r w:rsidRPr="00A019C3">
        <w:rPr>
          <w:bCs/>
          <w:iCs/>
          <w:sz w:val="22"/>
          <w:szCs w:val="22"/>
        </w:rPr>
        <w:t xml:space="preserve"> Kiskőrösi Települési Értéktár Bizottság Elnöke </w:t>
      </w:r>
    </w:p>
    <w:p w14:paraId="7737C1A2" w14:textId="77777777" w:rsidR="00A019C3" w:rsidRPr="00A019C3" w:rsidRDefault="00A019C3" w:rsidP="00A019C3">
      <w:pPr>
        <w:ind w:left="540" w:hanging="540"/>
        <w:jc w:val="both"/>
        <w:rPr>
          <w:bCs/>
          <w:sz w:val="22"/>
          <w:szCs w:val="22"/>
        </w:rPr>
      </w:pPr>
    </w:p>
    <w:p w14:paraId="310C66E7"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caps/>
          <w:sz w:val="22"/>
          <w:szCs w:val="22"/>
        </w:rPr>
        <w:t>Beszámoló a Sportfeladatok ellátásáról</w:t>
      </w:r>
    </w:p>
    <w:p w14:paraId="43D479EB" w14:textId="77777777" w:rsidR="00A019C3" w:rsidRPr="00A019C3" w:rsidRDefault="00A019C3" w:rsidP="00A019C3">
      <w:pPr>
        <w:pStyle w:val="Listaszerbekezds"/>
        <w:jc w:val="both"/>
        <w:rPr>
          <w:bCs/>
          <w:caps/>
          <w:sz w:val="22"/>
          <w:szCs w:val="22"/>
        </w:rPr>
      </w:pPr>
    </w:p>
    <w:p w14:paraId="49560995"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04BA7179"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Intézményüzemeltetési referens</w:t>
      </w:r>
    </w:p>
    <w:p w14:paraId="7F9FE859" w14:textId="77777777" w:rsidR="00A019C3" w:rsidRPr="00A019C3" w:rsidRDefault="00A019C3" w:rsidP="00A019C3">
      <w:pPr>
        <w:ind w:hanging="540"/>
        <w:jc w:val="both"/>
        <w:rPr>
          <w:bCs/>
          <w:sz w:val="22"/>
          <w:szCs w:val="22"/>
        </w:rPr>
      </w:pPr>
    </w:p>
    <w:p w14:paraId="34A1A3C8"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caps/>
          <w:sz w:val="22"/>
          <w:szCs w:val="22"/>
        </w:rPr>
        <w:t>Beszámoló a Kiskőrösi Egészségfejlesztési Iroda tevékenységéről</w:t>
      </w:r>
    </w:p>
    <w:p w14:paraId="3814F677" w14:textId="77777777" w:rsidR="00A019C3" w:rsidRPr="00A019C3" w:rsidRDefault="00A019C3" w:rsidP="00A019C3">
      <w:pPr>
        <w:pStyle w:val="Listaszerbekezds"/>
        <w:jc w:val="both"/>
        <w:rPr>
          <w:bCs/>
          <w:caps/>
          <w:sz w:val="22"/>
          <w:szCs w:val="22"/>
        </w:rPr>
      </w:pPr>
    </w:p>
    <w:p w14:paraId="173FFFA9"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0D3FB45D"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Intézményüzemeltetési referens</w:t>
      </w:r>
    </w:p>
    <w:p w14:paraId="5FF70F94" w14:textId="77777777" w:rsidR="00A019C3" w:rsidRPr="00A019C3" w:rsidRDefault="00A019C3" w:rsidP="00A019C3">
      <w:pPr>
        <w:jc w:val="both"/>
        <w:rPr>
          <w:bCs/>
          <w:sz w:val="22"/>
          <w:szCs w:val="22"/>
        </w:rPr>
      </w:pPr>
    </w:p>
    <w:p w14:paraId="241D78A9"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caps/>
          <w:sz w:val="22"/>
          <w:szCs w:val="22"/>
        </w:rPr>
        <w:t>A 2022/2023-es óvodai nevelési évben indítható óvodai csoportok számának meghatározása</w:t>
      </w:r>
    </w:p>
    <w:p w14:paraId="19AAA158" w14:textId="77777777" w:rsidR="00A019C3" w:rsidRPr="00A019C3" w:rsidRDefault="00A019C3" w:rsidP="00A019C3">
      <w:pPr>
        <w:pStyle w:val="Listaszerbekezds"/>
        <w:jc w:val="both"/>
        <w:rPr>
          <w:bCs/>
          <w:caps/>
          <w:sz w:val="22"/>
          <w:szCs w:val="22"/>
        </w:rPr>
      </w:pPr>
    </w:p>
    <w:p w14:paraId="41FC7E6A"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0E8A935C" w14:textId="77777777" w:rsidR="00A019C3" w:rsidRPr="00A019C3" w:rsidRDefault="00A019C3" w:rsidP="00A019C3">
      <w:pPr>
        <w:jc w:val="both"/>
        <w:rPr>
          <w:sz w:val="22"/>
          <w:szCs w:val="22"/>
        </w:rPr>
      </w:pPr>
      <w:r w:rsidRPr="00A019C3">
        <w:rPr>
          <w:b/>
          <w:sz w:val="22"/>
          <w:szCs w:val="22"/>
          <w:u w:val="single"/>
        </w:rPr>
        <w:t>Előadó:</w:t>
      </w:r>
      <w:bookmarkStart w:id="2" w:name="_Hlk96336063"/>
      <w:r w:rsidRPr="00A019C3">
        <w:rPr>
          <w:sz w:val="22"/>
          <w:szCs w:val="22"/>
        </w:rPr>
        <w:tab/>
        <w:t>Intézményüzemeltetési referens</w:t>
      </w:r>
      <w:bookmarkEnd w:id="2"/>
    </w:p>
    <w:p w14:paraId="7543E4A5" w14:textId="77777777" w:rsidR="00A019C3" w:rsidRPr="00A019C3" w:rsidRDefault="00A019C3" w:rsidP="00A019C3">
      <w:pPr>
        <w:jc w:val="both"/>
        <w:rPr>
          <w:bCs/>
          <w:caps/>
          <w:sz w:val="22"/>
          <w:szCs w:val="22"/>
        </w:rPr>
      </w:pPr>
    </w:p>
    <w:p w14:paraId="48A77EEF"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r w:rsidRPr="00A019C3">
        <w:rPr>
          <w:bCs/>
          <w:sz w:val="22"/>
          <w:szCs w:val="22"/>
        </w:rPr>
        <w:t>A SZEMÉLYES GONDOSKODÁST NYÚJTÓ SZOCIÁLIS ÉS GYERMEKJÓLÉTI ELLÁTÁSOK TÉRÍTÉSI DÍJÁRÓL SZÓLÓ ÖNKORMÁNYZATI RENDELET MÓDOSÍTÁSA</w:t>
      </w:r>
    </w:p>
    <w:p w14:paraId="5CBD6D5D" w14:textId="77777777" w:rsidR="00A019C3" w:rsidRPr="00A019C3" w:rsidRDefault="00A019C3" w:rsidP="00A019C3">
      <w:pPr>
        <w:pStyle w:val="Listaszerbekezds"/>
        <w:jc w:val="both"/>
        <w:rPr>
          <w:bCs/>
          <w:caps/>
          <w:sz w:val="22"/>
          <w:szCs w:val="22"/>
        </w:rPr>
      </w:pPr>
    </w:p>
    <w:p w14:paraId="6A19811E"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6F7B5129"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Közigazgatási osztályvezető</w:t>
      </w:r>
    </w:p>
    <w:p w14:paraId="68E575FF" w14:textId="77777777" w:rsidR="00A019C3" w:rsidRPr="00A019C3" w:rsidRDefault="00A019C3" w:rsidP="00A019C3">
      <w:pPr>
        <w:jc w:val="both"/>
        <w:rPr>
          <w:bCs/>
          <w:caps/>
          <w:sz w:val="22"/>
          <w:szCs w:val="22"/>
        </w:rPr>
      </w:pPr>
    </w:p>
    <w:p w14:paraId="45ECAB40" w14:textId="77777777" w:rsidR="00A019C3" w:rsidRPr="00A019C3" w:rsidRDefault="00A019C3" w:rsidP="00566D5C">
      <w:pPr>
        <w:pStyle w:val="Szvegtrzs"/>
        <w:numPr>
          <w:ilvl w:val="0"/>
          <w:numId w:val="12"/>
        </w:numPr>
        <w:spacing w:after="0"/>
        <w:jc w:val="both"/>
        <w:rPr>
          <w:bCs/>
          <w:caps/>
          <w:sz w:val="22"/>
          <w:szCs w:val="22"/>
        </w:rPr>
      </w:pPr>
      <w:r w:rsidRPr="00A019C3">
        <w:rPr>
          <w:bCs/>
          <w:caps/>
          <w:sz w:val="22"/>
          <w:szCs w:val="22"/>
        </w:rPr>
        <w:t>A fogyatékos személyek nappali ellátásának biztosítása</w:t>
      </w:r>
      <w:r w:rsidRPr="00A019C3">
        <w:rPr>
          <w:bCs/>
          <w:caps/>
          <w:sz w:val="22"/>
          <w:szCs w:val="22"/>
        </w:rPr>
        <w:br/>
        <w:t>tárgyában megkötött ellátási szerződés módosítása</w:t>
      </w:r>
    </w:p>
    <w:p w14:paraId="23729A82" w14:textId="77777777" w:rsidR="00A019C3" w:rsidRPr="00A019C3" w:rsidRDefault="00A019C3" w:rsidP="00A019C3">
      <w:pPr>
        <w:pStyle w:val="Szvegtrzs"/>
        <w:rPr>
          <w:bCs/>
          <w:caps/>
          <w:sz w:val="22"/>
          <w:szCs w:val="22"/>
        </w:rPr>
      </w:pPr>
    </w:p>
    <w:p w14:paraId="7E9E220C" w14:textId="77777777" w:rsidR="00A019C3" w:rsidRPr="00A019C3" w:rsidRDefault="00A019C3" w:rsidP="00A019C3">
      <w:pPr>
        <w:jc w:val="both"/>
        <w:rPr>
          <w:b/>
          <w:sz w:val="22"/>
          <w:szCs w:val="22"/>
        </w:rPr>
      </w:pPr>
      <w:r w:rsidRPr="00A019C3">
        <w:rPr>
          <w:b/>
          <w:sz w:val="22"/>
          <w:szCs w:val="22"/>
          <w:u w:val="single"/>
        </w:rPr>
        <w:lastRenderedPageBreak/>
        <w:t>Előterjesztő:</w:t>
      </w:r>
      <w:r w:rsidRPr="00A019C3">
        <w:rPr>
          <w:b/>
          <w:sz w:val="22"/>
          <w:szCs w:val="22"/>
        </w:rPr>
        <w:t xml:space="preserve"> </w:t>
      </w:r>
      <w:r w:rsidRPr="00A019C3">
        <w:rPr>
          <w:b/>
          <w:sz w:val="22"/>
          <w:szCs w:val="22"/>
        </w:rPr>
        <w:tab/>
      </w:r>
      <w:r w:rsidRPr="00A019C3">
        <w:rPr>
          <w:sz w:val="22"/>
          <w:szCs w:val="22"/>
        </w:rPr>
        <w:t>Polgármester</w:t>
      </w:r>
    </w:p>
    <w:p w14:paraId="138D28BD"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Közigazgatási osztályvezető</w:t>
      </w:r>
    </w:p>
    <w:p w14:paraId="2960903C" w14:textId="77777777" w:rsidR="00A019C3" w:rsidRPr="00A019C3" w:rsidRDefault="00A019C3" w:rsidP="00A019C3">
      <w:pPr>
        <w:pStyle w:val="Szvegtrzs"/>
        <w:ind w:left="720"/>
        <w:rPr>
          <w:bCs/>
          <w:caps/>
          <w:sz w:val="22"/>
          <w:szCs w:val="22"/>
        </w:rPr>
      </w:pPr>
    </w:p>
    <w:p w14:paraId="788A22C3" w14:textId="77777777" w:rsidR="00A019C3" w:rsidRPr="00A019C3" w:rsidRDefault="00A019C3" w:rsidP="00566D5C">
      <w:pPr>
        <w:pStyle w:val="Szvegtrzs"/>
        <w:numPr>
          <w:ilvl w:val="0"/>
          <w:numId w:val="12"/>
        </w:numPr>
        <w:spacing w:after="0"/>
        <w:jc w:val="both"/>
        <w:rPr>
          <w:bCs/>
          <w:caps/>
          <w:sz w:val="22"/>
          <w:szCs w:val="22"/>
        </w:rPr>
      </w:pPr>
      <w:bookmarkStart w:id="3" w:name="_Hlk106782495"/>
      <w:r w:rsidRPr="00A019C3">
        <w:rPr>
          <w:bCs/>
          <w:caps/>
          <w:sz w:val="22"/>
          <w:szCs w:val="22"/>
        </w:rPr>
        <w:t>Ellátási szerződés megkötése az étkeztetés, házi segítségnyújtás, idősek nappali ellátása, támogató szolgáltatás biztosítására</w:t>
      </w:r>
    </w:p>
    <w:bookmarkEnd w:id="3"/>
    <w:p w14:paraId="6664924A" w14:textId="77777777" w:rsidR="00A019C3" w:rsidRPr="00A019C3" w:rsidRDefault="00A019C3" w:rsidP="00A019C3">
      <w:pPr>
        <w:pStyle w:val="Szvegtrzs"/>
        <w:ind w:left="720"/>
        <w:rPr>
          <w:bCs/>
          <w:caps/>
          <w:sz w:val="22"/>
          <w:szCs w:val="22"/>
        </w:rPr>
      </w:pPr>
    </w:p>
    <w:p w14:paraId="3B4D2009"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18D2DC7A"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Közigazgatási osztályvezető</w:t>
      </w:r>
    </w:p>
    <w:p w14:paraId="6C60FAAD" w14:textId="77777777" w:rsidR="00A019C3" w:rsidRPr="00A019C3" w:rsidRDefault="00A019C3" w:rsidP="00A019C3">
      <w:pPr>
        <w:pStyle w:val="Szvegtrzs"/>
        <w:rPr>
          <w:bCs/>
          <w:caps/>
          <w:sz w:val="22"/>
          <w:szCs w:val="22"/>
        </w:rPr>
      </w:pPr>
    </w:p>
    <w:p w14:paraId="5F7DAE31"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bookmarkStart w:id="4" w:name="_Hlk106782553"/>
      <w:r w:rsidRPr="00A019C3">
        <w:rPr>
          <w:bCs/>
          <w:sz w:val="22"/>
          <w:szCs w:val="22"/>
        </w:rPr>
        <w:t>TULAJDONOSI HATÁSKÖRÖK GYAKORLÁSA A KUNSÁG-MÉDIA NONPROFIT KFT.  -NÉL</w:t>
      </w:r>
    </w:p>
    <w:bookmarkEnd w:id="4"/>
    <w:p w14:paraId="739064A4" w14:textId="77777777" w:rsidR="00A019C3" w:rsidRPr="00A019C3" w:rsidRDefault="00A019C3" w:rsidP="00A019C3">
      <w:pPr>
        <w:pStyle w:val="Listaszerbekezds"/>
        <w:jc w:val="both"/>
        <w:rPr>
          <w:bCs/>
          <w:caps/>
          <w:sz w:val="22"/>
          <w:szCs w:val="22"/>
        </w:rPr>
      </w:pPr>
    </w:p>
    <w:p w14:paraId="0571D56D"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7B157529"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Pénzügyi osztályvezető</w:t>
      </w:r>
    </w:p>
    <w:p w14:paraId="013C9970" w14:textId="77777777" w:rsidR="00A019C3" w:rsidRPr="00A019C3" w:rsidRDefault="00A019C3" w:rsidP="00A019C3">
      <w:pPr>
        <w:pStyle w:val="Listaszerbekezds"/>
        <w:jc w:val="both"/>
        <w:rPr>
          <w:bCs/>
          <w:caps/>
          <w:sz w:val="22"/>
          <w:szCs w:val="22"/>
        </w:rPr>
      </w:pPr>
    </w:p>
    <w:p w14:paraId="0CD714C3" w14:textId="77777777"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bookmarkStart w:id="5" w:name="_Hlk106782638"/>
      <w:r w:rsidRPr="00A019C3">
        <w:rPr>
          <w:bCs/>
          <w:sz w:val="22"/>
          <w:szCs w:val="22"/>
        </w:rPr>
        <w:t>PÁLYÁZAT  ITT SZÜLETTEM ÉN, A MAI PETŐFI KISKŐRÖSÖN CÍMŰ BÁBELŐDÁS TÁMOGATÁSÁRA</w:t>
      </w:r>
    </w:p>
    <w:bookmarkEnd w:id="5"/>
    <w:p w14:paraId="324443B9" w14:textId="77777777" w:rsidR="00A019C3" w:rsidRPr="00A019C3" w:rsidRDefault="00A019C3" w:rsidP="00A019C3">
      <w:pPr>
        <w:pStyle w:val="Listaszerbekezds"/>
        <w:rPr>
          <w:bCs/>
          <w:caps/>
          <w:sz w:val="22"/>
          <w:szCs w:val="22"/>
        </w:rPr>
      </w:pPr>
    </w:p>
    <w:p w14:paraId="7FE6EF1A"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596FA74D"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Pályázati és fejlesztési csoportvezető</w:t>
      </w:r>
    </w:p>
    <w:p w14:paraId="2B7217F4" w14:textId="77777777" w:rsidR="00A019C3" w:rsidRPr="00A019C3" w:rsidRDefault="00A019C3" w:rsidP="00A019C3">
      <w:pPr>
        <w:jc w:val="both"/>
        <w:rPr>
          <w:bCs/>
          <w:caps/>
          <w:sz w:val="22"/>
          <w:szCs w:val="22"/>
        </w:rPr>
      </w:pPr>
    </w:p>
    <w:p w14:paraId="530DC375" w14:textId="007EF24D" w:rsidR="00A019C3" w:rsidRPr="00A019C3" w:rsidRDefault="00A019C3" w:rsidP="00566D5C">
      <w:pPr>
        <w:pStyle w:val="Listaszerbekezds"/>
        <w:widowControl/>
        <w:numPr>
          <w:ilvl w:val="0"/>
          <w:numId w:val="12"/>
        </w:numPr>
        <w:autoSpaceDE/>
        <w:autoSpaceDN/>
        <w:adjustRightInd/>
        <w:spacing w:line="240" w:lineRule="auto"/>
        <w:jc w:val="both"/>
        <w:rPr>
          <w:bCs/>
          <w:caps/>
          <w:sz w:val="22"/>
          <w:szCs w:val="22"/>
        </w:rPr>
      </w:pPr>
      <w:bookmarkStart w:id="6" w:name="_Hlk106782706"/>
      <w:r w:rsidRPr="00A019C3">
        <w:rPr>
          <w:bCs/>
          <w:sz w:val="22"/>
          <w:szCs w:val="22"/>
        </w:rPr>
        <w:t>PÁLYÁZAT  PETŐFI EMLÉKEZETE CÍMŰ FELHÍVÁS KERETÉBEN A PETŐFI SZÜLŐHÁZ ÉS EMLÉKMÚZ</w:t>
      </w:r>
      <w:r>
        <w:rPr>
          <w:bCs/>
          <w:sz w:val="22"/>
          <w:szCs w:val="22"/>
        </w:rPr>
        <w:t>E</w:t>
      </w:r>
      <w:r w:rsidRPr="00A019C3">
        <w:rPr>
          <w:bCs/>
          <w:sz w:val="22"/>
          <w:szCs w:val="22"/>
        </w:rPr>
        <w:t>UM KÖRNYEZETÉNEK RENDEBETÉTELÉRE</w:t>
      </w:r>
    </w:p>
    <w:bookmarkEnd w:id="6"/>
    <w:p w14:paraId="521034D9" w14:textId="77777777" w:rsidR="00A019C3" w:rsidRPr="00A019C3" w:rsidRDefault="00A019C3" w:rsidP="00A019C3">
      <w:pPr>
        <w:pStyle w:val="Listaszerbekezds"/>
        <w:jc w:val="both"/>
        <w:rPr>
          <w:bCs/>
          <w:sz w:val="22"/>
          <w:szCs w:val="22"/>
        </w:rPr>
      </w:pPr>
    </w:p>
    <w:p w14:paraId="52C83E66"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670EB987"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Pályázati és fejlesztési csoportvezető</w:t>
      </w:r>
    </w:p>
    <w:p w14:paraId="3AF04E27" w14:textId="77777777" w:rsidR="00A019C3" w:rsidRPr="00A019C3" w:rsidRDefault="00A019C3" w:rsidP="00A019C3">
      <w:pPr>
        <w:jc w:val="both"/>
        <w:rPr>
          <w:sz w:val="22"/>
          <w:szCs w:val="22"/>
        </w:rPr>
      </w:pPr>
    </w:p>
    <w:p w14:paraId="2FF30D67" w14:textId="56225916" w:rsidR="00A019C3" w:rsidRPr="00A019C3" w:rsidRDefault="00A019C3" w:rsidP="00566D5C">
      <w:pPr>
        <w:pStyle w:val="Listaszerbekezds"/>
        <w:widowControl/>
        <w:numPr>
          <w:ilvl w:val="0"/>
          <w:numId w:val="12"/>
        </w:numPr>
        <w:autoSpaceDE/>
        <w:autoSpaceDN/>
        <w:adjustRightInd/>
        <w:spacing w:line="240" w:lineRule="auto"/>
        <w:jc w:val="both"/>
        <w:rPr>
          <w:sz w:val="22"/>
          <w:szCs w:val="22"/>
        </w:rPr>
      </w:pPr>
      <w:bookmarkStart w:id="7" w:name="_Hlk106782757"/>
      <w:r w:rsidRPr="00A019C3">
        <w:rPr>
          <w:sz w:val="22"/>
          <w:szCs w:val="22"/>
        </w:rPr>
        <w:t>A BUDAPEST-BELGRÁD VASÚTFEJLESZTÉSSEL ÉRINTETT INGATLANRÉSZ</w:t>
      </w:r>
      <w:r>
        <w:rPr>
          <w:sz w:val="22"/>
          <w:szCs w:val="22"/>
        </w:rPr>
        <w:t>E</w:t>
      </w:r>
      <w:r w:rsidRPr="00A019C3">
        <w:rPr>
          <w:sz w:val="22"/>
          <w:szCs w:val="22"/>
        </w:rPr>
        <w:t>K   TULAJDONJOG ÁTRUHÁZÁSA ADÁSVÉTEL ÚTJÁN A MAGYAR ÁLLAM RÉSZÉRE</w:t>
      </w:r>
    </w:p>
    <w:bookmarkEnd w:id="7"/>
    <w:p w14:paraId="1A55FD17" w14:textId="77777777" w:rsidR="00A019C3" w:rsidRPr="00A019C3" w:rsidRDefault="00A019C3" w:rsidP="00A019C3">
      <w:pPr>
        <w:pStyle w:val="Listaszerbekezds"/>
        <w:jc w:val="both"/>
        <w:rPr>
          <w:sz w:val="22"/>
          <w:szCs w:val="22"/>
        </w:rPr>
      </w:pPr>
    </w:p>
    <w:p w14:paraId="6FDB1892"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434A823D"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Vagyongazdálkodási referens</w:t>
      </w:r>
    </w:p>
    <w:p w14:paraId="1C7338E7" w14:textId="77777777" w:rsidR="00A019C3" w:rsidRPr="00A019C3" w:rsidRDefault="00A019C3" w:rsidP="00A019C3">
      <w:pPr>
        <w:jc w:val="both"/>
        <w:rPr>
          <w:sz w:val="22"/>
          <w:szCs w:val="22"/>
        </w:rPr>
      </w:pPr>
    </w:p>
    <w:p w14:paraId="0B5AA820" w14:textId="77777777" w:rsidR="00A019C3" w:rsidRPr="00A019C3" w:rsidRDefault="00A019C3" w:rsidP="00566D5C">
      <w:pPr>
        <w:pStyle w:val="Listaszerbekezds"/>
        <w:widowControl/>
        <w:numPr>
          <w:ilvl w:val="0"/>
          <w:numId w:val="12"/>
        </w:numPr>
        <w:autoSpaceDE/>
        <w:autoSpaceDN/>
        <w:adjustRightInd/>
        <w:spacing w:line="240" w:lineRule="auto"/>
        <w:jc w:val="both"/>
        <w:rPr>
          <w:sz w:val="22"/>
          <w:szCs w:val="22"/>
        </w:rPr>
      </w:pPr>
      <w:bookmarkStart w:id="8" w:name="_Hlk106782832"/>
      <w:r w:rsidRPr="00A019C3">
        <w:rPr>
          <w:sz w:val="22"/>
          <w:szCs w:val="22"/>
        </w:rPr>
        <w:t>A KISKŐRÖS 0324/3 HRSZ-Ú KIVETT TELEPHELY, ÚT ÉS A 0324/5 HRSZ-Ú KIVETT TELEPHELY, ÚT ÉS FÁSÍTOTT TERÜLET RENDELTETÉSŰ INGATLANOK INGYENES TULAJDONBA VÉTELE</w:t>
      </w:r>
    </w:p>
    <w:bookmarkEnd w:id="8"/>
    <w:p w14:paraId="2FF07B90" w14:textId="77777777" w:rsidR="00A019C3" w:rsidRPr="00A019C3" w:rsidRDefault="00A019C3" w:rsidP="00A019C3">
      <w:pPr>
        <w:ind w:left="360"/>
        <w:jc w:val="both"/>
        <w:rPr>
          <w:sz w:val="22"/>
          <w:szCs w:val="22"/>
        </w:rPr>
      </w:pPr>
    </w:p>
    <w:p w14:paraId="37C11609"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05771F21"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Vagyongazdálkodási referens</w:t>
      </w:r>
    </w:p>
    <w:p w14:paraId="45F1EFE2" w14:textId="77777777" w:rsidR="00A019C3" w:rsidRPr="00A019C3" w:rsidRDefault="00A019C3" w:rsidP="00A019C3">
      <w:pPr>
        <w:ind w:left="360"/>
        <w:jc w:val="both"/>
        <w:rPr>
          <w:sz w:val="22"/>
          <w:szCs w:val="22"/>
        </w:rPr>
      </w:pPr>
    </w:p>
    <w:p w14:paraId="6D8C8219" w14:textId="77777777" w:rsidR="00A019C3" w:rsidRPr="00A019C3" w:rsidRDefault="00A019C3" w:rsidP="00566D5C">
      <w:pPr>
        <w:pStyle w:val="Listaszerbekezds"/>
        <w:widowControl/>
        <w:numPr>
          <w:ilvl w:val="0"/>
          <w:numId w:val="12"/>
        </w:numPr>
        <w:autoSpaceDE/>
        <w:autoSpaceDN/>
        <w:adjustRightInd/>
        <w:spacing w:line="240" w:lineRule="auto"/>
        <w:jc w:val="both"/>
        <w:rPr>
          <w:sz w:val="22"/>
          <w:szCs w:val="22"/>
        </w:rPr>
      </w:pPr>
      <w:bookmarkStart w:id="9" w:name="_Hlk106782957"/>
      <w:r w:rsidRPr="00A019C3">
        <w:rPr>
          <w:caps/>
          <w:sz w:val="22"/>
          <w:szCs w:val="22"/>
        </w:rPr>
        <w:t>Kiskőrös Város Településrendezési terve (szerkezeti terv, szabályozási terv, helyi építési szabályzat) módosításának előkészítése</w:t>
      </w:r>
    </w:p>
    <w:bookmarkEnd w:id="9"/>
    <w:p w14:paraId="4267E07C" w14:textId="77777777" w:rsidR="00A019C3" w:rsidRPr="00A019C3" w:rsidRDefault="00A019C3" w:rsidP="00A019C3">
      <w:pPr>
        <w:ind w:left="360"/>
        <w:jc w:val="both"/>
        <w:rPr>
          <w:sz w:val="22"/>
          <w:szCs w:val="22"/>
        </w:rPr>
      </w:pPr>
    </w:p>
    <w:p w14:paraId="261BC200"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11EE4262"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Vagyongazdálkodási referens</w:t>
      </w:r>
    </w:p>
    <w:p w14:paraId="7C756EE8" w14:textId="77777777" w:rsidR="00A019C3" w:rsidRPr="00A019C3" w:rsidRDefault="00A019C3" w:rsidP="00A019C3">
      <w:pPr>
        <w:jc w:val="both"/>
        <w:rPr>
          <w:sz w:val="22"/>
          <w:szCs w:val="22"/>
        </w:rPr>
      </w:pPr>
    </w:p>
    <w:p w14:paraId="402CBB29" w14:textId="77777777" w:rsidR="00A019C3" w:rsidRPr="00A019C3" w:rsidRDefault="00A019C3" w:rsidP="00566D5C">
      <w:pPr>
        <w:pStyle w:val="Cmsor2"/>
        <w:numPr>
          <w:ilvl w:val="0"/>
          <w:numId w:val="12"/>
        </w:numPr>
        <w:tabs>
          <w:tab w:val="num" w:pos="0"/>
        </w:tabs>
        <w:ind w:left="426" w:hanging="426"/>
        <w:rPr>
          <w:sz w:val="22"/>
          <w:szCs w:val="22"/>
        </w:rPr>
      </w:pPr>
      <w:bookmarkStart w:id="10" w:name="_Hlk106783013"/>
      <w:r w:rsidRPr="00A019C3">
        <w:rPr>
          <w:sz w:val="22"/>
          <w:szCs w:val="22"/>
        </w:rPr>
        <w:t>GMOSER ISTVÁN HASZONBÉRLETI SZERZŐDÉSÉNEK MEGHOSSZABBÍTÁSA</w:t>
      </w:r>
    </w:p>
    <w:bookmarkEnd w:id="10"/>
    <w:p w14:paraId="0F14D78F" w14:textId="77777777" w:rsidR="00A019C3" w:rsidRPr="00A019C3" w:rsidRDefault="00A019C3" w:rsidP="00A019C3">
      <w:pPr>
        <w:jc w:val="both"/>
        <w:rPr>
          <w:sz w:val="22"/>
          <w:szCs w:val="22"/>
        </w:rPr>
      </w:pPr>
    </w:p>
    <w:p w14:paraId="2D9E3D40" w14:textId="77777777" w:rsidR="00A019C3" w:rsidRPr="00A019C3" w:rsidRDefault="00A019C3" w:rsidP="00A019C3">
      <w:pPr>
        <w:jc w:val="both"/>
        <w:rPr>
          <w:b/>
          <w:sz w:val="22"/>
          <w:szCs w:val="22"/>
        </w:rPr>
      </w:pPr>
      <w:r w:rsidRPr="00A019C3">
        <w:rPr>
          <w:b/>
          <w:sz w:val="22"/>
          <w:szCs w:val="22"/>
          <w:u w:val="single"/>
        </w:rPr>
        <w:t>Előterjesztő:</w:t>
      </w:r>
      <w:r w:rsidRPr="00A019C3">
        <w:rPr>
          <w:b/>
          <w:sz w:val="22"/>
          <w:szCs w:val="22"/>
        </w:rPr>
        <w:t xml:space="preserve"> </w:t>
      </w:r>
      <w:r w:rsidRPr="00A019C3">
        <w:rPr>
          <w:b/>
          <w:sz w:val="22"/>
          <w:szCs w:val="22"/>
        </w:rPr>
        <w:tab/>
      </w:r>
      <w:r w:rsidRPr="00A019C3">
        <w:rPr>
          <w:sz w:val="22"/>
          <w:szCs w:val="22"/>
        </w:rPr>
        <w:t>Polgármester</w:t>
      </w:r>
    </w:p>
    <w:p w14:paraId="2AA091D9" w14:textId="77777777" w:rsidR="00A019C3" w:rsidRPr="00A019C3" w:rsidRDefault="00A019C3" w:rsidP="00A019C3">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Vagyongazdálkodási referens</w:t>
      </w:r>
    </w:p>
    <w:p w14:paraId="6D080440" w14:textId="77777777" w:rsidR="00A019C3" w:rsidRPr="00A019C3" w:rsidRDefault="00A019C3" w:rsidP="00A019C3">
      <w:pPr>
        <w:jc w:val="both"/>
        <w:rPr>
          <w:bCs/>
          <w:i/>
          <w:sz w:val="22"/>
          <w:szCs w:val="22"/>
        </w:rPr>
      </w:pPr>
    </w:p>
    <w:p w14:paraId="679803F5" w14:textId="77777777" w:rsidR="00A019C3" w:rsidRPr="00A019C3" w:rsidRDefault="00A019C3" w:rsidP="00566D5C">
      <w:pPr>
        <w:pStyle w:val="Listaszerbekezds"/>
        <w:widowControl/>
        <w:numPr>
          <w:ilvl w:val="0"/>
          <w:numId w:val="12"/>
        </w:numPr>
        <w:autoSpaceDE/>
        <w:autoSpaceDN/>
        <w:adjustRightInd/>
        <w:spacing w:line="240" w:lineRule="auto"/>
        <w:jc w:val="both"/>
        <w:rPr>
          <w:bCs/>
          <w:i/>
          <w:sz w:val="22"/>
          <w:szCs w:val="22"/>
        </w:rPr>
      </w:pPr>
      <w:r w:rsidRPr="00A019C3">
        <w:rPr>
          <w:bCs/>
          <w:sz w:val="22"/>
          <w:szCs w:val="22"/>
        </w:rPr>
        <w:t>INTERPELLÁCIÓK, KÉRDÉSEK, TÁJÉKOZTATÓK, BEJELENTÉSEK</w:t>
      </w:r>
    </w:p>
    <w:p w14:paraId="12CCC25C" w14:textId="1D0BBEED" w:rsidR="00525F91" w:rsidRPr="00A019C3" w:rsidRDefault="00525F91" w:rsidP="00E12445">
      <w:pPr>
        <w:jc w:val="both"/>
        <w:rPr>
          <w:sz w:val="22"/>
          <w:szCs w:val="22"/>
        </w:rPr>
      </w:pPr>
    </w:p>
    <w:p w14:paraId="05A40C1B" w14:textId="344BC41E" w:rsidR="00AA6067" w:rsidRDefault="00AA6067" w:rsidP="00E12445">
      <w:pPr>
        <w:jc w:val="both"/>
        <w:rPr>
          <w:sz w:val="22"/>
          <w:szCs w:val="22"/>
        </w:rPr>
      </w:pPr>
    </w:p>
    <w:p w14:paraId="59AF847E" w14:textId="77777777" w:rsidR="002A69F0" w:rsidRPr="00D06780" w:rsidRDefault="002A69F0" w:rsidP="00E12445">
      <w:pPr>
        <w:jc w:val="both"/>
        <w:rPr>
          <w:sz w:val="22"/>
          <w:szCs w:val="22"/>
        </w:rPr>
      </w:pPr>
    </w:p>
    <w:p w14:paraId="54AA638A" w14:textId="77777777" w:rsidR="000034FD" w:rsidRPr="00D06780" w:rsidRDefault="000034FD" w:rsidP="00433389">
      <w:pPr>
        <w:numPr>
          <w:ilvl w:val="0"/>
          <w:numId w:val="5"/>
        </w:numPr>
        <w:jc w:val="center"/>
        <w:rPr>
          <w:b/>
          <w:sz w:val="22"/>
          <w:szCs w:val="22"/>
        </w:rPr>
      </w:pPr>
      <w:r w:rsidRPr="00D06780">
        <w:rPr>
          <w:b/>
          <w:sz w:val="22"/>
          <w:szCs w:val="22"/>
        </w:rPr>
        <w:lastRenderedPageBreak/>
        <w:t>napirend</w:t>
      </w:r>
    </w:p>
    <w:p w14:paraId="27B98797" w14:textId="77777777" w:rsidR="001E687F" w:rsidRPr="00D06780" w:rsidRDefault="001E687F" w:rsidP="001E687F">
      <w:pPr>
        <w:jc w:val="both"/>
        <w:rPr>
          <w:b/>
          <w:sz w:val="22"/>
          <w:szCs w:val="22"/>
        </w:rPr>
      </w:pPr>
    </w:p>
    <w:p w14:paraId="0A4AB2DF" w14:textId="77777777" w:rsidR="00A019C3" w:rsidRPr="00A019C3" w:rsidRDefault="00A019C3" w:rsidP="00A019C3">
      <w:pPr>
        <w:jc w:val="center"/>
        <w:rPr>
          <w:bCs/>
          <w:caps/>
          <w:sz w:val="22"/>
          <w:szCs w:val="22"/>
        </w:rPr>
      </w:pPr>
      <w:r w:rsidRPr="00A019C3">
        <w:rPr>
          <w:bCs/>
          <w:caps/>
          <w:sz w:val="22"/>
          <w:szCs w:val="22"/>
        </w:rPr>
        <w:t>Tájékoztató a közétkeztetési feladatok ellátásáról</w:t>
      </w:r>
    </w:p>
    <w:p w14:paraId="0B2F92B8" w14:textId="5D7E9658" w:rsidR="00426484" w:rsidRPr="00D06780" w:rsidRDefault="00426484" w:rsidP="00426484">
      <w:pPr>
        <w:pStyle w:val="Szvegtrzs"/>
        <w:rPr>
          <w:i/>
          <w:sz w:val="22"/>
          <w:szCs w:val="22"/>
          <w:lang w:val="hu-HU"/>
        </w:rPr>
      </w:pPr>
      <w:r w:rsidRPr="00D06780">
        <w:rPr>
          <w:bCs/>
          <w:caps/>
          <w:sz w:val="22"/>
          <w:szCs w:val="22"/>
        </w:rPr>
        <w:tab/>
      </w:r>
      <w:r w:rsidRPr="00D06780">
        <w:rPr>
          <w:bCs/>
          <w:caps/>
          <w:sz w:val="22"/>
          <w:szCs w:val="22"/>
        </w:rPr>
        <w:tab/>
      </w:r>
      <w:r w:rsidRPr="00D06780">
        <w:rPr>
          <w:bCs/>
          <w:caps/>
          <w:sz w:val="22"/>
          <w:szCs w:val="22"/>
        </w:rPr>
        <w:tab/>
      </w:r>
      <w:r w:rsidRPr="00D06780">
        <w:rPr>
          <w:bCs/>
          <w:caps/>
          <w:sz w:val="22"/>
          <w:szCs w:val="22"/>
        </w:rPr>
        <w:tab/>
      </w:r>
      <w:r w:rsidRPr="00D06780">
        <w:rPr>
          <w:i/>
          <w:sz w:val="22"/>
          <w:szCs w:val="22"/>
        </w:rPr>
        <w:t xml:space="preserve">(Írásos </w:t>
      </w:r>
      <w:r w:rsidR="002376F1" w:rsidRPr="00D06780">
        <w:rPr>
          <w:i/>
          <w:sz w:val="22"/>
          <w:szCs w:val="22"/>
          <w:lang w:val="hu-HU"/>
        </w:rPr>
        <w:t>tájékoztató</w:t>
      </w:r>
      <w:r w:rsidRPr="00D06780">
        <w:rPr>
          <w:i/>
          <w:sz w:val="22"/>
          <w:szCs w:val="22"/>
        </w:rPr>
        <w:t xml:space="preserve"> a jegyzőkönyvhöz mellékelve.)</w:t>
      </w:r>
    </w:p>
    <w:p w14:paraId="568245C8" w14:textId="3B1C635A" w:rsidR="009B5D52" w:rsidRPr="00D06780" w:rsidRDefault="009B5D52" w:rsidP="009B5D52">
      <w:pPr>
        <w:pStyle w:val="Listaszerbekezds"/>
        <w:spacing w:line="240" w:lineRule="auto"/>
        <w:ind w:left="709"/>
        <w:contextualSpacing/>
        <w:jc w:val="both"/>
        <w:rPr>
          <w:bCs/>
          <w:caps/>
          <w:sz w:val="22"/>
          <w:szCs w:val="22"/>
        </w:rPr>
      </w:pPr>
    </w:p>
    <w:p w14:paraId="7069A956" w14:textId="05CD3E9A" w:rsidR="007B646B" w:rsidRPr="00A019C3" w:rsidRDefault="002376F1" w:rsidP="001E687F">
      <w:pPr>
        <w:jc w:val="both"/>
        <w:rPr>
          <w:bCs/>
          <w:iCs/>
          <w:sz w:val="22"/>
          <w:szCs w:val="22"/>
        </w:rPr>
      </w:pPr>
      <w:r w:rsidRPr="00D06780">
        <w:rPr>
          <w:b/>
          <w:sz w:val="22"/>
          <w:szCs w:val="22"/>
          <w:u w:val="single"/>
        </w:rPr>
        <w:t>A tájékoztatót tartja:</w:t>
      </w:r>
      <w:r w:rsidRPr="00D06780">
        <w:rPr>
          <w:b/>
          <w:sz w:val="22"/>
          <w:szCs w:val="22"/>
        </w:rPr>
        <w:t xml:space="preserve"> </w:t>
      </w:r>
      <w:proofErr w:type="spellStart"/>
      <w:r w:rsidR="00A019C3" w:rsidRPr="00A019C3">
        <w:rPr>
          <w:bCs/>
          <w:iCs/>
          <w:sz w:val="22"/>
          <w:szCs w:val="22"/>
        </w:rPr>
        <w:t>Eatrend</w:t>
      </w:r>
      <w:proofErr w:type="spellEnd"/>
      <w:r w:rsidR="00A019C3" w:rsidRPr="00A019C3">
        <w:rPr>
          <w:bCs/>
          <w:iCs/>
          <w:sz w:val="22"/>
          <w:szCs w:val="22"/>
        </w:rPr>
        <w:t xml:space="preserve"> Kft. képviselője</w:t>
      </w:r>
    </w:p>
    <w:p w14:paraId="6627F354" w14:textId="77777777" w:rsidR="004D1B8E" w:rsidRPr="00D06780" w:rsidRDefault="004D1B8E" w:rsidP="001E687F">
      <w:pPr>
        <w:jc w:val="both"/>
        <w:rPr>
          <w:b/>
          <w:sz w:val="22"/>
          <w:szCs w:val="22"/>
        </w:rPr>
      </w:pPr>
    </w:p>
    <w:p w14:paraId="6DCF6DA3" w14:textId="3E13C949" w:rsidR="000D4DDB" w:rsidRDefault="00554EA3" w:rsidP="005F3245">
      <w:pPr>
        <w:jc w:val="both"/>
        <w:rPr>
          <w:b/>
          <w:sz w:val="22"/>
          <w:szCs w:val="22"/>
        </w:rPr>
      </w:pPr>
      <w:r w:rsidRPr="003246D4">
        <w:rPr>
          <w:b/>
          <w:sz w:val="22"/>
          <w:szCs w:val="22"/>
        </w:rPr>
        <w:t>Domonyi László</w:t>
      </w:r>
      <w:r w:rsidRPr="003246D4">
        <w:rPr>
          <w:b/>
          <w:bCs/>
          <w:sz w:val="22"/>
          <w:szCs w:val="22"/>
        </w:rPr>
        <w:t xml:space="preserve"> polgármester</w:t>
      </w:r>
      <w:r w:rsidRPr="003246D4">
        <w:rPr>
          <w:sz w:val="22"/>
          <w:szCs w:val="22"/>
        </w:rPr>
        <w:t xml:space="preserve"> az előterjesztés szóbeli ismertetésére felkérte</w:t>
      </w:r>
      <w:r w:rsidRPr="003246D4">
        <w:rPr>
          <w:b/>
          <w:sz w:val="22"/>
          <w:szCs w:val="22"/>
        </w:rPr>
        <w:t xml:space="preserve"> dr. </w:t>
      </w:r>
      <w:r>
        <w:rPr>
          <w:b/>
          <w:sz w:val="22"/>
          <w:szCs w:val="22"/>
        </w:rPr>
        <w:t>Turán</w:t>
      </w:r>
      <w:r w:rsidRPr="003246D4">
        <w:rPr>
          <w:b/>
          <w:sz w:val="22"/>
          <w:szCs w:val="22"/>
        </w:rPr>
        <w:t xml:space="preserve"> </w:t>
      </w:r>
      <w:r>
        <w:rPr>
          <w:b/>
          <w:sz w:val="22"/>
          <w:szCs w:val="22"/>
        </w:rPr>
        <w:t>Csaba</w:t>
      </w:r>
      <w:r w:rsidRPr="003246D4">
        <w:rPr>
          <w:b/>
          <w:sz w:val="22"/>
          <w:szCs w:val="22"/>
        </w:rPr>
        <w:t xml:space="preserve"> jegyzőt.</w:t>
      </w:r>
    </w:p>
    <w:p w14:paraId="6422FB96" w14:textId="2D1AA6A0" w:rsidR="00554EA3" w:rsidRDefault="00554EA3" w:rsidP="005F3245">
      <w:pPr>
        <w:jc w:val="both"/>
        <w:rPr>
          <w:b/>
          <w:sz w:val="22"/>
          <w:szCs w:val="22"/>
        </w:rPr>
      </w:pPr>
    </w:p>
    <w:p w14:paraId="727708A3" w14:textId="3043D66B" w:rsidR="00554EA3" w:rsidRPr="00EC2E32" w:rsidRDefault="00554EA3" w:rsidP="005F3245">
      <w:pPr>
        <w:jc w:val="both"/>
        <w:rPr>
          <w:sz w:val="22"/>
          <w:szCs w:val="22"/>
        </w:rPr>
      </w:pPr>
      <w:r>
        <w:rPr>
          <w:b/>
          <w:bCs/>
          <w:sz w:val="22"/>
          <w:szCs w:val="22"/>
        </w:rPr>
        <w:t xml:space="preserve">Dr. Turán Csaba jegyző </w:t>
      </w:r>
      <w:r w:rsidRPr="00EC2E32">
        <w:rPr>
          <w:sz w:val="22"/>
          <w:szCs w:val="22"/>
        </w:rPr>
        <w:t xml:space="preserve">elmondta, hogy </w:t>
      </w:r>
      <w:r w:rsidR="00EC2E32">
        <w:rPr>
          <w:sz w:val="22"/>
          <w:szCs w:val="22"/>
        </w:rPr>
        <w:t xml:space="preserve">az </w:t>
      </w:r>
      <w:proofErr w:type="spellStart"/>
      <w:r w:rsidR="00EC2E32">
        <w:rPr>
          <w:sz w:val="22"/>
          <w:szCs w:val="22"/>
        </w:rPr>
        <w:t>Eatrend</w:t>
      </w:r>
      <w:proofErr w:type="spellEnd"/>
      <w:r w:rsidR="00EC2E32">
        <w:rPr>
          <w:sz w:val="22"/>
          <w:szCs w:val="22"/>
        </w:rPr>
        <w:t xml:space="preserve"> Kft. elkészítette a tavalyi évre vonatkozó tájékoztatót, melyet a képviselők már korábban írásban megkaptak. A cég képviseletében senki nem tudott jelen lenni az ülésen.</w:t>
      </w:r>
      <w:r w:rsidR="0031154B">
        <w:rPr>
          <w:sz w:val="22"/>
          <w:szCs w:val="22"/>
        </w:rPr>
        <w:t xml:space="preserve"> A szerződés 2022. jú</w:t>
      </w:r>
      <w:r w:rsidR="00700BF4">
        <w:rPr>
          <w:sz w:val="22"/>
          <w:szCs w:val="22"/>
        </w:rPr>
        <w:t>n</w:t>
      </w:r>
      <w:r w:rsidR="0031154B">
        <w:rPr>
          <w:sz w:val="22"/>
          <w:szCs w:val="22"/>
        </w:rPr>
        <w:t>ius 19-én lejár</w:t>
      </w:r>
      <w:r w:rsidR="00700BF4">
        <w:rPr>
          <w:sz w:val="22"/>
          <w:szCs w:val="22"/>
        </w:rPr>
        <w:t>t</w:t>
      </w:r>
      <w:r w:rsidR="0031154B">
        <w:rPr>
          <w:sz w:val="22"/>
          <w:szCs w:val="22"/>
        </w:rPr>
        <w:t xml:space="preserve">, az Önkormányzat március </w:t>
      </w:r>
      <w:r w:rsidR="0031154B" w:rsidRPr="00924C6C">
        <w:rPr>
          <w:sz w:val="22"/>
          <w:szCs w:val="22"/>
        </w:rPr>
        <w:t>hónapban</w:t>
      </w:r>
      <w:r w:rsidR="00214505" w:rsidRPr="00924C6C">
        <w:rPr>
          <w:sz w:val="22"/>
          <w:szCs w:val="22"/>
        </w:rPr>
        <w:t xml:space="preserve"> lefolytatta</w:t>
      </w:r>
      <w:r w:rsidR="0031154B" w:rsidRPr="00924C6C">
        <w:rPr>
          <w:sz w:val="22"/>
          <w:szCs w:val="22"/>
        </w:rPr>
        <w:t xml:space="preserve"> a</w:t>
      </w:r>
      <w:r w:rsidR="0031154B">
        <w:rPr>
          <w:sz w:val="22"/>
          <w:szCs w:val="22"/>
        </w:rPr>
        <w:t xml:space="preserve"> beszerzési eljárást, </w:t>
      </w:r>
      <w:r w:rsidR="00700BF4" w:rsidRPr="00924C6C">
        <w:rPr>
          <w:sz w:val="22"/>
          <w:szCs w:val="22"/>
        </w:rPr>
        <w:t>amely</w:t>
      </w:r>
      <w:r w:rsidR="00D75D45" w:rsidRPr="00924C6C">
        <w:rPr>
          <w:sz w:val="22"/>
          <w:szCs w:val="22"/>
        </w:rPr>
        <w:t>nek eredménye</w:t>
      </w:r>
      <w:r w:rsidR="007040FC" w:rsidRPr="00924C6C">
        <w:rPr>
          <w:sz w:val="22"/>
          <w:szCs w:val="22"/>
        </w:rPr>
        <w:t>képpen</w:t>
      </w:r>
      <w:r w:rsidR="00700BF4">
        <w:rPr>
          <w:sz w:val="22"/>
          <w:szCs w:val="22"/>
        </w:rPr>
        <w:t xml:space="preserve"> újra az </w:t>
      </w:r>
      <w:proofErr w:type="spellStart"/>
      <w:r w:rsidR="00700BF4">
        <w:rPr>
          <w:sz w:val="22"/>
          <w:szCs w:val="22"/>
        </w:rPr>
        <w:t>Eatrend</w:t>
      </w:r>
      <w:proofErr w:type="spellEnd"/>
      <w:r w:rsidR="00700BF4">
        <w:rPr>
          <w:sz w:val="22"/>
          <w:szCs w:val="22"/>
        </w:rPr>
        <w:t xml:space="preserve"> Kft. látja el a közétkeztetési feladatokat a városban. Az állami fenntartású iskolákban, óvodákban, bölcsődében, valamint az </w:t>
      </w:r>
      <w:r w:rsidR="00397D16">
        <w:rPr>
          <w:sz w:val="22"/>
          <w:szCs w:val="22"/>
        </w:rPr>
        <w:t>i</w:t>
      </w:r>
      <w:r w:rsidR="00700BF4">
        <w:rPr>
          <w:sz w:val="22"/>
          <w:szCs w:val="22"/>
        </w:rPr>
        <w:t xml:space="preserve">dősek otthonában biztosítják az étkezést. </w:t>
      </w:r>
      <w:r w:rsidR="00397D16">
        <w:rPr>
          <w:sz w:val="22"/>
          <w:szCs w:val="22"/>
        </w:rPr>
        <w:t>Az intézményvezetők elégedettek a szolgáltatás minőségével.</w:t>
      </w:r>
    </w:p>
    <w:p w14:paraId="01CD391B" w14:textId="17430335" w:rsidR="00554EA3" w:rsidRDefault="00554EA3" w:rsidP="005F3245">
      <w:pPr>
        <w:jc w:val="both"/>
        <w:rPr>
          <w:b/>
          <w:bCs/>
          <w:sz w:val="22"/>
          <w:szCs w:val="22"/>
        </w:rPr>
      </w:pPr>
    </w:p>
    <w:p w14:paraId="00DEBF8E" w14:textId="557EFC3E" w:rsidR="00397D16" w:rsidRDefault="00397D16" w:rsidP="005F3245">
      <w:pPr>
        <w:jc w:val="both"/>
        <w:rPr>
          <w:b/>
          <w:bCs/>
          <w:sz w:val="22"/>
          <w:szCs w:val="22"/>
        </w:rPr>
      </w:pPr>
      <w:r>
        <w:rPr>
          <w:b/>
          <w:bCs/>
          <w:sz w:val="22"/>
          <w:szCs w:val="22"/>
        </w:rPr>
        <w:t xml:space="preserve">Domonyi László polgármester </w:t>
      </w:r>
      <w:r w:rsidRPr="00397D16">
        <w:rPr>
          <w:sz w:val="22"/>
          <w:szCs w:val="22"/>
        </w:rPr>
        <w:t>megköszönte a tájékoztatót.</w:t>
      </w:r>
      <w:r>
        <w:rPr>
          <w:b/>
          <w:bCs/>
          <w:sz w:val="22"/>
          <w:szCs w:val="22"/>
        </w:rPr>
        <w:t xml:space="preserve"> </w:t>
      </w:r>
    </w:p>
    <w:p w14:paraId="0D0FAB9A" w14:textId="77777777" w:rsidR="005E1901" w:rsidRPr="000D4DDB" w:rsidRDefault="005E1901" w:rsidP="00D42E47">
      <w:pPr>
        <w:pBdr>
          <w:bottom w:val="single" w:sz="6" w:space="1" w:color="auto"/>
        </w:pBdr>
        <w:jc w:val="both"/>
        <w:rPr>
          <w:b/>
          <w:bCs/>
          <w:i/>
          <w:sz w:val="22"/>
          <w:szCs w:val="22"/>
        </w:rPr>
      </w:pPr>
    </w:p>
    <w:p w14:paraId="66F38CF2" w14:textId="65D2FF9F" w:rsidR="00875A4F" w:rsidRDefault="00875A4F" w:rsidP="00965BE3">
      <w:pPr>
        <w:rPr>
          <w:b/>
          <w:sz w:val="22"/>
          <w:szCs w:val="22"/>
        </w:rPr>
      </w:pPr>
    </w:p>
    <w:p w14:paraId="6AA5564B" w14:textId="63EC6BC9" w:rsidR="00A41344" w:rsidRDefault="00A41344" w:rsidP="00965BE3">
      <w:pPr>
        <w:rPr>
          <w:b/>
          <w:sz w:val="22"/>
          <w:szCs w:val="22"/>
        </w:rPr>
      </w:pPr>
    </w:p>
    <w:p w14:paraId="7FEFF77A" w14:textId="33F5EE05" w:rsidR="00A41344" w:rsidRDefault="00A41344" w:rsidP="00965BE3">
      <w:pPr>
        <w:rPr>
          <w:b/>
          <w:sz w:val="22"/>
          <w:szCs w:val="22"/>
        </w:rPr>
      </w:pPr>
    </w:p>
    <w:p w14:paraId="7CB90277" w14:textId="60A08876" w:rsidR="00A41344" w:rsidRDefault="00A41344" w:rsidP="00965BE3">
      <w:pPr>
        <w:rPr>
          <w:b/>
          <w:sz w:val="22"/>
          <w:szCs w:val="22"/>
        </w:rPr>
      </w:pPr>
    </w:p>
    <w:p w14:paraId="09A0132D" w14:textId="5D0C65EF" w:rsidR="00A41344" w:rsidRDefault="00A41344" w:rsidP="00965BE3">
      <w:pPr>
        <w:rPr>
          <w:b/>
          <w:sz w:val="22"/>
          <w:szCs w:val="22"/>
        </w:rPr>
      </w:pPr>
    </w:p>
    <w:p w14:paraId="3FAF71B1" w14:textId="48A97468" w:rsidR="00A41344" w:rsidRDefault="00A41344" w:rsidP="00965BE3">
      <w:pPr>
        <w:rPr>
          <w:b/>
          <w:sz w:val="22"/>
          <w:szCs w:val="22"/>
        </w:rPr>
      </w:pPr>
    </w:p>
    <w:p w14:paraId="27E3A335" w14:textId="62F8F188" w:rsidR="00A41344" w:rsidRDefault="00A41344" w:rsidP="00965BE3">
      <w:pPr>
        <w:rPr>
          <w:b/>
          <w:sz w:val="22"/>
          <w:szCs w:val="22"/>
        </w:rPr>
      </w:pPr>
    </w:p>
    <w:p w14:paraId="0356E0FA" w14:textId="37017FE2" w:rsidR="00A41344" w:rsidRDefault="00A41344" w:rsidP="00965BE3">
      <w:pPr>
        <w:rPr>
          <w:b/>
          <w:sz w:val="22"/>
          <w:szCs w:val="22"/>
        </w:rPr>
      </w:pPr>
    </w:p>
    <w:p w14:paraId="4F93C942" w14:textId="739CBFBE" w:rsidR="00A41344" w:rsidRDefault="00A41344" w:rsidP="00965BE3">
      <w:pPr>
        <w:rPr>
          <w:b/>
          <w:sz w:val="22"/>
          <w:szCs w:val="22"/>
        </w:rPr>
      </w:pPr>
    </w:p>
    <w:p w14:paraId="5F74C2E6" w14:textId="1D65DA88" w:rsidR="00A41344" w:rsidRDefault="00A41344" w:rsidP="00965BE3">
      <w:pPr>
        <w:rPr>
          <w:b/>
          <w:sz w:val="22"/>
          <w:szCs w:val="22"/>
        </w:rPr>
      </w:pPr>
    </w:p>
    <w:p w14:paraId="677D593D" w14:textId="4ED55E17" w:rsidR="00A41344" w:rsidRDefault="00A41344" w:rsidP="00965BE3">
      <w:pPr>
        <w:rPr>
          <w:b/>
          <w:sz w:val="22"/>
          <w:szCs w:val="22"/>
        </w:rPr>
      </w:pPr>
    </w:p>
    <w:p w14:paraId="6A876588" w14:textId="674EEFB1" w:rsidR="00A41344" w:rsidRDefault="00A41344" w:rsidP="00965BE3">
      <w:pPr>
        <w:rPr>
          <w:b/>
          <w:sz w:val="22"/>
          <w:szCs w:val="22"/>
        </w:rPr>
      </w:pPr>
    </w:p>
    <w:p w14:paraId="5A4E389C" w14:textId="05DE9450" w:rsidR="00A41344" w:rsidRDefault="00A41344" w:rsidP="00965BE3">
      <w:pPr>
        <w:rPr>
          <w:b/>
          <w:sz w:val="22"/>
          <w:szCs w:val="22"/>
        </w:rPr>
      </w:pPr>
    </w:p>
    <w:p w14:paraId="46EC7A28" w14:textId="79173A1A" w:rsidR="00A41344" w:rsidRDefault="00A41344" w:rsidP="00965BE3">
      <w:pPr>
        <w:rPr>
          <w:b/>
          <w:sz w:val="22"/>
          <w:szCs w:val="22"/>
        </w:rPr>
      </w:pPr>
    </w:p>
    <w:p w14:paraId="0B1CF507" w14:textId="70F0D180" w:rsidR="00A41344" w:rsidRDefault="00A41344" w:rsidP="00965BE3">
      <w:pPr>
        <w:rPr>
          <w:b/>
          <w:sz w:val="22"/>
          <w:szCs w:val="22"/>
        </w:rPr>
      </w:pPr>
    </w:p>
    <w:p w14:paraId="61A21209" w14:textId="219ACAE6" w:rsidR="00A41344" w:rsidRDefault="00A41344" w:rsidP="00965BE3">
      <w:pPr>
        <w:rPr>
          <w:b/>
          <w:sz w:val="22"/>
          <w:szCs w:val="22"/>
        </w:rPr>
      </w:pPr>
    </w:p>
    <w:p w14:paraId="4A66950C" w14:textId="5C70CFBD" w:rsidR="00A41344" w:rsidRDefault="00A41344" w:rsidP="00965BE3">
      <w:pPr>
        <w:rPr>
          <w:b/>
          <w:sz w:val="22"/>
          <w:szCs w:val="22"/>
        </w:rPr>
      </w:pPr>
    </w:p>
    <w:p w14:paraId="6EDE7274" w14:textId="66D9C273" w:rsidR="00A41344" w:rsidRDefault="00A41344" w:rsidP="00965BE3">
      <w:pPr>
        <w:rPr>
          <w:b/>
          <w:sz w:val="22"/>
          <w:szCs w:val="22"/>
        </w:rPr>
      </w:pPr>
    </w:p>
    <w:p w14:paraId="4B05AEC9" w14:textId="340F3C46" w:rsidR="00A41344" w:rsidRDefault="00A41344" w:rsidP="00965BE3">
      <w:pPr>
        <w:rPr>
          <w:b/>
          <w:sz w:val="22"/>
          <w:szCs w:val="22"/>
        </w:rPr>
      </w:pPr>
    </w:p>
    <w:p w14:paraId="47880872" w14:textId="48B8CE09" w:rsidR="00A41344" w:rsidRDefault="00A41344" w:rsidP="00965BE3">
      <w:pPr>
        <w:rPr>
          <w:b/>
          <w:sz w:val="22"/>
          <w:szCs w:val="22"/>
        </w:rPr>
      </w:pPr>
    </w:p>
    <w:p w14:paraId="74C51A30" w14:textId="488AAB5B" w:rsidR="00A41344" w:rsidRDefault="00A41344" w:rsidP="00965BE3">
      <w:pPr>
        <w:rPr>
          <w:b/>
          <w:sz w:val="22"/>
          <w:szCs w:val="22"/>
        </w:rPr>
      </w:pPr>
    </w:p>
    <w:p w14:paraId="0ADCAF15" w14:textId="4F35771E" w:rsidR="00A41344" w:rsidRDefault="00A41344" w:rsidP="00965BE3">
      <w:pPr>
        <w:rPr>
          <w:b/>
          <w:sz w:val="22"/>
          <w:szCs w:val="22"/>
        </w:rPr>
      </w:pPr>
    </w:p>
    <w:p w14:paraId="5127A678" w14:textId="792A2AFF" w:rsidR="00A41344" w:rsidRDefault="00A41344" w:rsidP="00965BE3">
      <w:pPr>
        <w:rPr>
          <w:b/>
          <w:sz w:val="22"/>
          <w:szCs w:val="22"/>
        </w:rPr>
      </w:pPr>
    </w:p>
    <w:p w14:paraId="61C07DEF" w14:textId="30AC190F" w:rsidR="00A41344" w:rsidRDefault="00A41344" w:rsidP="00965BE3">
      <w:pPr>
        <w:rPr>
          <w:b/>
          <w:sz w:val="22"/>
          <w:szCs w:val="22"/>
        </w:rPr>
      </w:pPr>
    </w:p>
    <w:p w14:paraId="554A291E" w14:textId="1918477B" w:rsidR="00A41344" w:rsidRDefault="00A41344" w:rsidP="00965BE3">
      <w:pPr>
        <w:rPr>
          <w:b/>
          <w:sz w:val="22"/>
          <w:szCs w:val="22"/>
        </w:rPr>
      </w:pPr>
    </w:p>
    <w:p w14:paraId="537AFC85" w14:textId="77777777" w:rsidR="00A41344" w:rsidRDefault="00A41344" w:rsidP="00965BE3">
      <w:pPr>
        <w:rPr>
          <w:b/>
          <w:sz w:val="22"/>
          <w:szCs w:val="22"/>
        </w:rPr>
      </w:pPr>
    </w:p>
    <w:p w14:paraId="0152FA65" w14:textId="039FBE27" w:rsidR="00905CD7" w:rsidRDefault="00905CD7" w:rsidP="00965BE3">
      <w:pPr>
        <w:rPr>
          <w:b/>
          <w:sz w:val="22"/>
          <w:szCs w:val="22"/>
        </w:rPr>
      </w:pPr>
    </w:p>
    <w:p w14:paraId="224E99AA" w14:textId="3C69CAC7" w:rsidR="00397D16" w:rsidRDefault="00397D16" w:rsidP="00965BE3">
      <w:pPr>
        <w:rPr>
          <w:b/>
          <w:sz w:val="22"/>
          <w:szCs w:val="22"/>
        </w:rPr>
      </w:pPr>
    </w:p>
    <w:p w14:paraId="4194FABA" w14:textId="0B638186" w:rsidR="00397D16" w:rsidRDefault="00397D16" w:rsidP="00965BE3">
      <w:pPr>
        <w:rPr>
          <w:b/>
          <w:sz w:val="22"/>
          <w:szCs w:val="22"/>
        </w:rPr>
      </w:pPr>
    </w:p>
    <w:p w14:paraId="036C9DE4" w14:textId="78F1EDBF" w:rsidR="00397D16" w:rsidRDefault="00397D16" w:rsidP="00965BE3">
      <w:pPr>
        <w:rPr>
          <w:b/>
          <w:sz w:val="22"/>
          <w:szCs w:val="22"/>
        </w:rPr>
      </w:pPr>
    </w:p>
    <w:p w14:paraId="743AA1E2" w14:textId="086151B7" w:rsidR="00397D16" w:rsidRDefault="00397D16" w:rsidP="00965BE3">
      <w:pPr>
        <w:rPr>
          <w:b/>
          <w:sz w:val="22"/>
          <w:szCs w:val="22"/>
        </w:rPr>
      </w:pPr>
    </w:p>
    <w:p w14:paraId="1888A1A4" w14:textId="4CADC0FB" w:rsidR="00397D16" w:rsidRDefault="00397D16" w:rsidP="00965BE3">
      <w:pPr>
        <w:rPr>
          <w:b/>
          <w:sz w:val="22"/>
          <w:szCs w:val="22"/>
        </w:rPr>
      </w:pPr>
    </w:p>
    <w:p w14:paraId="40D1440F" w14:textId="372CDC5A" w:rsidR="00397D16" w:rsidRDefault="00397D16" w:rsidP="00965BE3">
      <w:pPr>
        <w:rPr>
          <w:b/>
          <w:sz w:val="22"/>
          <w:szCs w:val="22"/>
        </w:rPr>
      </w:pPr>
    </w:p>
    <w:p w14:paraId="4F0E278F" w14:textId="6D1081FF" w:rsidR="00397D16" w:rsidRDefault="00397D16" w:rsidP="00965BE3">
      <w:pPr>
        <w:rPr>
          <w:b/>
          <w:sz w:val="22"/>
          <w:szCs w:val="22"/>
        </w:rPr>
      </w:pPr>
    </w:p>
    <w:p w14:paraId="2D5806CE" w14:textId="2509C75B" w:rsidR="00397D16" w:rsidRDefault="00397D16" w:rsidP="00965BE3">
      <w:pPr>
        <w:rPr>
          <w:b/>
          <w:sz w:val="22"/>
          <w:szCs w:val="22"/>
        </w:rPr>
      </w:pPr>
    </w:p>
    <w:p w14:paraId="0331C295" w14:textId="27027D69" w:rsidR="00397D16" w:rsidRDefault="00397D16" w:rsidP="00965BE3">
      <w:pPr>
        <w:rPr>
          <w:b/>
          <w:sz w:val="22"/>
          <w:szCs w:val="22"/>
        </w:rPr>
      </w:pPr>
    </w:p>
    <w:p w14:paraId="2591F03A" w14:textId="6AB9ABB2" w:rsidR="00397D16" w:rsidRDefault="00397D16" w:rsidP="00965BE3">
      <w:pPr>
        <w:rPr>
          <w:b/>
          <w:sz w:val="22"/>
          <w:szCs w:val="22"/>
        </w:rPr>
      </w:pPr>
    </w:p>
    <w:p w14:paraId="6FFCC891" w14:textId="77777777" w:rsidR="00397D16" w:rsidRPr="00D06780" w:rsidRDefault="00397D16" w:rsidP="00965BE3">
      <w:pPr>
        <w:rPr>
          <w:b/>
          <w:sz w:val="22"/>
          <w:szCs w:val="22"/>
        </w:rPr>
      </w:pPr>
    </w:p>
    <w:p w14:paraId="51211F53" w14:textId="7E0B11C2" w:rsidR="00875A4F" w:rsidRDefault="0007636A" w:rsidP="00875A4F">
      <w:pPr>
        <w:numPr>
          <w:ilvl w:val="0"/>
          <w:numId w:val="6"/>
        </w:numPr>
        <w:jc w:val="center"/>
        <w:rPr>
          <w:b/>
          <w:sz w:val="22"/>
          <w:szCs w:val="22"/>
        </w:rPr>
      </w:pPr>
      <w:r w:rsidRPr="00D06780">
        <w:rPr>
          <w:b/>
          <w:sz w:val="22"/>
          <w:szCs w:val="22"/>
        </w:rPr>
        <w:lastRenderedPageBreak/>
        <w:t>napirend</w:t>
      </w:r>
    </w:p>
    <w:p w14:paraId="09B544DA" w14:textId="77777777" w:rsidR="00875A4F" w:rsidRPr="00875A4F" w:rsidRDefault="00875A4F" w:rsidP="00875A4F">
      <w:pPr>
        <w:rPr>
          <w:b/>
          <w:sz w:val="22"/>
          <w:szCs w:val="22"/>
        </w:rPr>
      </w:pPr>
    </w:p>
    <w:p w14:paraId="2F69D2A7" w14:textId="0FDD861C" w:rsidR="00A41344" w:rsidRPr="00A41344" w:rsidRDefault="00A41344" w:rsidP="00A41344">
      <w:pPr>
        <w:jc w:val="center"/>
        <w:rPr>
          <w:bCs/>
          <w:caps/>
          <w:sz w:val="22"/>
          <w:szCs w:val="22"/>
        </w:rPr>
      </w:pPr>
      <w:r w:rsidRPr="00A41344">
        <w:rPr>
          <w:bCs/>
          <w:caps/>
          <w:sz w:val="22"/>
          <w:szCs w:val="22"/>
        </w:rPr>
        <w:t xml:space="preserve">Tájékoztató a Kiskőrösi Labdarúgó </w:t>
      </w:r>
      <w:r w:rsidR="00BF6940">
        <w:rPr>
          <w:bCs/>
          <w:caps/>
          <w:sz w:val="22"/>
          <w:szCs w:val="22"/>
        </w:rPr>
        <w:t>C</w:t>
      </w:r>
      <w:r w:rsidRPr="00A41344">
        <w:rPr>
          <w:bCs/>
          <w:caps/>
          <w:sz w:val="22"/>
          <w:szCs w:val="22"/>
        </w:rPr>
        <w:t>lub tevékenységéről</w:t>
      </w:r>
    </w:p>
    <w:p w14:paraId="5E0648F6" w14:textId="3229EE31" w:rsidR="000C3658" w:rsidRPr="00D06780" w:rsidRDefault="000C3658" w:rsidP="000C3658">
      <w:pPr>
        <w:contextualSpacing/>
        <w:jc w:val="center"/>
        <w:rPr>
          <w:bCs/>
          <w:caps/>
          <w:sz w:val="22"/>
          <w:szCs w:val="22"/>
        </w:rPr>
      </w:pPr>
      <w:r w:rsidRPr="00D06780">
        <w:rPr>
          <w:i/>
          <w:sz w:val="22"/>
          <w:szCs w:val="22"/>
        </w:rPr>
        <w:t>(Írásos tájékoztató a jegyzőkönyvhöz mellékelve.)</w:t>
      </w:r>
    </w:p>
    <w:p w14:paraId="3D01CE64" w14:textId="4419313D" w:rsidR="00C23B8D" w:rsidRDefault="00C23B8D" w:rsidP="00C23B8D">
      <w:pPr>
        <w:jc w:val="both"/>
        <w:rPr>
          <w:sz w:val="22"/>
          <w:szCs w:val="22"/>
        </w:rPr>
      </w:pPr>
    </w:p>
    <w:p w14:paraId="1582D3D8" w14:textId="77777777" w:rsidR="00920119" w:rsidRPr="00D06780" w:rsidRDefault="00920119" w:rsidP="00C23B8D">
      <w:pPr>
        <w:jc w:val="both"/>
        <w:rPr>
          <w:sz w:val="22"/>
          <w:szCs w:val="22"/>
        </w:rPr>
      </w:pPr>
    </w:p>
    <w:p w14:paraId="2B53164C" w14:textId="33B135D0" w:rsidR="002A69F0" w:rsidRPr="00A019C3" w:rsidRDefault="002A69F0" w:rsidP="002A69F0">
      <w:pPr>
        <w:pStyle w:val="Listaszerbekezds"/>
        <w:jc w:val="both"/>
        <w:rPr>
          <w:bCs/>
          <w:iCs/>
          <w:sz w:val="22"/>
          <w:szCs w:val="22"/>
        </w:rPr>
      </w:pPr>
      <w:r w:rsidRPr="00A019C3">
        <w:rPr>
          <w:b/>
          <w:iCs/>
          <w:sz w:val="22"/>
          <w:szCs w:val="22"/>
          <w:u w:val="single"/>
        </w:rPr>
        <w:t>Tájékoztatót tartja</w:t>
      </w:r>
      <w:r w:rsidRPr="00A019C3">
        <w:rPr>
          <w:b/>
          <w:iCs/>
          <w:sz w:val="22"/>
          <w:szCs w:val="22"/>
        </w:rPr>
        <w:t>:</w:t>
      </w:r>
      <w:r w:rsidRPr="00A019C3">
        <w:rPr>
          <w:bCs/>
          <w:iCs/>
          <w:sz w:val="22"/>
          <w:szCs w:val="22"/>
        </w:rPr>
        <w:t xml:space="preserve"> Kiskőrösi Labdarúgó </w:t>
      </w:r>
      <w:r w:rsidR="00397D16">
        <w:rPr>
          <w:bCs/>
          <w:iCs/>
          <w:sz w:val="22"/>
          <w:szCs w:val="22"/>
        </w:rPr>
        <w:t>C</w:t>
      </w:r>
      <w:r w:rsidRPr="00A019C3">
        <w:rPr>
          <w:bCs/>
          <w:iCs/>
          <w:sz w:val="22"/>
          <w:szCs w:val="22"/>
        </w:rPr>
        <w:t>lub elnöke</w:t>
      </w:r>
    </w:p>
    <w:p w14:paraId="5654A706" w14:textId="77777777" w:rsidR="001E687F" w:rsidRPr="00D06780" w:rsidRDefault="001E687F" w:rsidP="001E687F">
      <w:pPr>
        <w:jc w:val="both"/>
        <w:rPr>
          <w:b/>
          <w:sz w:val="22"/>
          <w:szCs w:val="22"/>
        </w:rPr>
      </w:pPr>
    </w:p>
    <w:p w14:paraId="64449DC1" w14:textId="7887F64C" w:rsidR="00397D16" w:rsidRDefault="00397D16" w:rsidP="00397D16">
      <w:pPr>
        <w:jc w:val="both"/>
        <w:rPr>
          <w:bCs/>
          <w:sz w:val="22"/>
          <w:szCs w:val="22"/>
        </w:rPr>
      </w:pPr>
      <w:r w:rsidRPr="00D06780">
        <w:rPr>
          <w:b/>
          <w:sz w:val="22"/>
          <w:szCs w:val="22"/>
        </w:rPr>
        <w:t>Domonyi László polgármester</w:t>
      </w:r>
      <w:r w:rsidRPr="00D06780">
        <w:rPr>
          <w:sz w:val="22"/>
          <w:szCs w:val="22"/>
        </w:rPr>
        <w:t xml:space="preserve"> köszöntötte az ülésen </w:t>
      </w:r>
      <w:r>
        <w:rPr>
          <w:b/>
          <w:sz w:val="22"/>
          <w:szCs w:val="22"/>
        </w:rPr>
        <w:t>Dulai Jánost, a Kiskőrösi Labdarúgó Club elnökét,</w:t>
      </w:r>
      <w:r w:rsidRPr="00D06780">
        <w:rPr>
          <w:sz w:val="22"/>
          <w:szCs w:val="22"/>
        </w:rPr>
        <w:t xml:space="preserve"> valamint </w:t>
      </w:r>
      <w:r>
        <w:rPr>
          <w:b/>
          <w:bCs/>
          <w:sz w:val="22"/>
          <w:szCs w:val="22"/>
        </w:rPr>
        <w:t>Somlyai Péter alelnököt</w:t>
      </w:r>
      <w:r w:rsidRPr="00D06780">
        <w:rPr>
          <w:sz w:val="22"/>
          <w:szCs w:val="22"/>
        </w:rPr>
        <w:t xml:space="preserve">, majd felkérte </w:t>
      </w:r>
      <w:r>
        <w:rPr>
          <w:b/>
          <w:sz w:val="22"/>
          <w:szCs w:val="22"/>
        </w:rPr>
        <w:t xml:space="preserve">Dulai János elnököt </w:t>
      </w:r>
      <w:r w:rsidRPr="00397D16">
        <w:rPr>
          <w:bCs/>
          <w:sz w:val="22"/>
          <w:szCs w:val="22"/>
        </w:rPr>
        <w:t>a tájékoztató szóbeli kiegészítésére.</w:t>
      </w:r>
    </w:p>
    <w:p w14:paraId="1300B47A" w14:textId="1D187155" w:rsidR="00397D16" w:rsidRDefault="00397D16" w:rsidP="00397D16">
      <w:pPr>
        <w:jc w:val="both"/>
        <w:rPr>
          <w:bCs/>
          <w:sz w:val="22"/>
          <w:szCs w:val="22"/>
        </w:rPr>
      </w:pPr>
    </w:p>
    <w:p w14:paraId="40CDCFE1" w14:textId="549236FF" w:rsidR="00D013B4" w:rsidRDefault="00397D16" w:rsidP="008C67FC">
      <w:pPr>
        <w:jc w:val="both"/>
        <w:rPr>
          <w:bCs/>
          <w:sz w:val="22"/>
          <w:szCs w:val="22"/>
        </w:rPr>
      </w:pPr>
      <w:r w:rsidRPr="00A81EB3">
        <w:rPr>
          <w:b/>
          <w:sz w:val="22"/>
          <w:szCs w:val="22"/>
        </w:rPr>
        <w:t>Dulai János a Kiskőrösi Labdarúgó Club</w:t>
      </w:r>
      <w:r>
        <w:rPr>
          <w:bCs/>
          <w:sz w:val="22"/>
          <w:szCs w:val="22"/>
        </w:rPr>
        <w:t xml:space="preserve"> elnöke elmondta, </w:t>
      </w:r>
      <w:r w:rsidR="00A81EB3">
        <w:rPr>
          <w:bCs/>
          <w:sz w:val="22"/>
          <w:szCs w:val="22"/>
        </w:rPr>
        <w:t xml:space="preserve">hogy a </w:t>
      </w:r>
      <w:r w:rsidR="00A81EB3" w:rsidRPr="00A81EB3">
        <w:rPr>
          <w:bCs/>
          <w:sz w:val="22"/>
          <w:szCs w:val="22"/>
        </w:rPr>
        <w:t>Labdarúgó Club</w:t>
      </w:r>
      <w:r w:rsidR="00A81EB3">
        <w:rPr>
          <w:bCs/>
          <w:sz w:val="22"/>
          <w:szCs w:val="22"/>
        </w:rPr>
        <w:t xml:space="preserve"> jelentős változásokon megy át. Beszámolt arról, hogy minősített klub lett a KLC, melyből összesen 4 db van a megyében.</w:t>
      </w:r>
      <w:r w:rsidR="008C67FC">
        <w:rPr>
          <w:bCs/>
          <w:sz w:val="22"/>
          <w:szCs w:val="22"/>
        </w:rPr>
        <w:t xml:space="preserve"> Ez a változás jelentős a klub és a város szempontjából is. Köszönetét fejezte ki előzetesen is a sporttelep fejlesztése kapcsán</w:t>
      </w:r>
      <w:r w:rsidR="00C953B6">
        <w:rPr>
          <w:bCs/>
          <w:sz w:val="22"/>
          <w:szCs w:val="22"/>
        </w:rPr>
        <w:t>, amely már szükségessé vált</w:t>
      </w:r>
      <w:r w:rsidR="008C67FC">
        <w:rPr>
          <w:bCs/>
          <w:sz w:val="22"/>
          <w:szCs w:val="22"/>
        </w:rPr>
        <w:t xml:space="preserve">. A fejlesztés a sportok szempontjából kiemelten fontos. Elmondta, hogy a pályák füves részeinek újjáépítése és az öntözés </w:t>
      </w:r>
      <w:r w:rsidR="00C953B6">
        <w:rPr>
          <w:bCs/>
          <w:sz w:val="22"/>
          <w:szCs w:val="22"/>
        </w:rPr>
        <w:t>biztosítása</w:t>
      </w:r>
      <w:r w:rsidR="008C67FC">
        <w:rPr>
          <w:bCs/>
          <w:sz w:val="22"/>
          <w:szCs w:val="22"/>
        </w:rPr>
        <w:t xml:space="preserve"> is pályázat keretében valósul meg. </w:t>
      </w:r>
      <w:r w:rsidR="00C953B6">
        <w:rPr>
          <w:bCs/>
          <w:sz w:val="22"/>
          <w:szCs w:val="22"/>
        </w:rPr>
        <w:t>A két pályázat összehangoltan kerül megvalósításra, amelynek következtében a város értékkel gazdagodik. Törekednek arra, hogy egy tényleges klub élet kialakuljon</w:t>
      </w:r>
      <w:r w:rsidR="00860E70">
        <w:rPr>
          <w:bCs/>
          <w:sz w:val="22"/>
          <w:szCs w:val="22"/>
        </w:rPr>
        <w:t>,</w:t>
      </w:r>
      <w:r w:rsidR="00C953B6">
        <w:rPr>
          <w:bCs/>
          <w:sz w:val="22"/>
          <w:szCs w:val="22"/>
        </w:rPr>
        <w:t xml:space="preserve"> a város lakosságának </w:t>
      </w:r>
      <w:r w:rsidR="00860E70">
        <w:rPr>
          <w:bCs/>
          <w:sz w:val="22"/>
          <w:szCs w:val="22"/>
        </w:rPr>
        <w:t>több lehetősége legyen.</w:t>
      </w:r>
    </w:p>
    <w:p w14:paraId="0854B60C" w14:textId="34D8A2EE" w:rsidR="00860E70" w:rsidRDefault="00860E70" w:rsidP="008C67FC">
      <w:pPr>
        <w:jc w:val="both"/>
        <w:rPr>
          <w:bCs/>
          <w:sz w:val="22"/>
          <w:szCs w:val="22"/>
        </w:rPr>
      </w:pPr>
    </w:p>
    <w:p w14:paraId="75EF639E" w14:textId="76396D92" w:rsidR="00860E70" w:rsidRPr="008C67FC" w:rsidRDefault="00860E70" w:rsidP="008C67FC">
      <w:pPr>
        <w:jc w:val="both"/>
        <w:rPr>
          <w:bCs/>
          <w:sz w:val="22"/>
          <w:szCs w:val="22"/>
        </w:rPr>
      </w:pPr>
      <w:r w:rsidRPr="00860E70">
        <w:rPr>
          <w:b/>
          <w:sz w:val="22"/>
          <w:szCs w:val="22"/>
        </w:rPr>
        <w:t>Domonyi László polgármester</w:t>
      </w:r>
      <w:r>
        <w:rPr>
          <w:bCs/>
          <w:sz w:val="22"/>
          <w:szCs w:val="22"/>
        </w:rPr>
        <w:t xml:space="preserve"> megköszönte a </w:t>
      </w:r>
      <w:r w:rsidR="00083244">
        <w:rPr>
          <w:bCs/>
          <w:sz w:val="22"/>
          <w:szCs w:val="22"/>
        </w:rPr>
        <w:t>tájékoztatót</w:t>
      </w:r>
      <w:r>
        <w:rPr>
          <w:bCs/>
          <w:sz w:val="22"/>
          <w:szCs w:val="22"/>
        </w:rPr>
        <w:t xml:space="preserve">, </w:t>
      </w:r>
      <w:r w:rsidRPr="00860E70">
        <w:rPr>
          <w:b/>
          <w:sz w:val="22"/>
          <w:szCs w:val="22"/>
        </w:rPr>
        <w:t xml:space="preserve">dr. Nagy Gabriella </w:t>
      </w:r>
      <w:r w:rsidRPr="00913940">
        <w:rPr>
          <w:b/>
          <w:sz w:val="22"/>
          <w:szCs w:val="22"/>
        </w:rPr>
        <w:t>aljegyzőt</w:t>
      </w:r>
      <w:r>
        <w:rPr>
          <w:bCs/>
          <w:sz w:val="22"/>
          <w:szCs w:val="22"/>
        </w:rPr>
        <w:t xml:space="preserve"> kérdezte a sporttelep fejlesztéssel, annak jelenlegi állásával kapcsolatban. </w:t>
      </w:r>
    </w:p>
    <w:p w14:paraId="14918B30" w14:textId="237FB876" w:rsidR="00920119" w:rsidRDefault="00920119" w:rsidP="001844BE">
      <w:pPr>
        <w:pBdr>
          <w:bottom w:val="single" w:sz="6" w:space="1" w:color="auto"/>
        </w:pBdr>
        <w:jc w:val="both"/>
        <w:rPr>
          <w:i/>
          <w:sz w:val="22"/>
          <w:szCs w:val="22"/>
        </w:rPr>
      </w:pPr>
    </w:p>
    <w:p w14:paraId="2DDD718C" w14:textId="49C166DF" w:rsidR="00860E70" w:rsidRDefault="00860E70" w:rsidP="001844BE">
      <w:pPr>
        <w:pBdr>
          <w:bottom w:val="single" w:sz="6" w:space="1" w:color="auto"/>
        </w:pBdr>
        <w:jc w:val="both"/>
        <w:rPr>
          <w:iCs/>
          <w:sz w:val="22"/>
          <w:szCs w:val="22"/>
        </w:rPr>
      </w:pPr>
      <w:r w:rsidRPr="00860E70">
        <w:rPr>
          <w:b/>
          <w:bCs/>
          <w:iCs/>
          <w:sz w:val="22"/>
          <w:szCs w:val="22"/>
        </w:rPr>
        <w:t>Dr. Nagy Gabriella aljegyző</w:t>
      </w:r>
      <w:r w:rsidRPr="00860E70">
        <w:rPr>
          <w:iCs/>
          <w:sz w:val="22"/>
          <w:szCs w:val="22"/>
        </w:rPr>
        <w:t xml:space="preserve"> elmondta, hogy </w:t>
      </w:r>
      <w:r>
        <w:rPr>
          <w:iCs/>
          <w:sz w:val="22"/>
          <w:szCs w:val="22"/>
        </w:rPr>
        <w:t xml:space="preserve">a tegnapi napon </w:t>
      </w:r>
      <w:r w:rsidRPr="00860E70">
        <w:rPr>
          <w:iCs/>
          <w:sz w:val="22"/>
          <w:szCs w:val="22"/>
        </w:rPr>
        <w:t xml:space="preserve">kihirdetésre került a nyertes ajánlattevő. </w:t>
      </w:r>
      <w:r>
        <w:rPr>
          <w:iCs/>
          <w:sz w:val="22"/>
          <w:szCs w:val="22"/>
        </w:rPr>
        <w:t xml:space="preserve">Várhatóan a jövőhét folyamán a terület kivitelezésre történő átadása lezajlik. </w:t>
      </w:r>
    </w:p>
    <w:p w14:paraId="1B945DCB" w14:textId="0D4FAD67" w:rsidR="00860E70" w:rsidRDefault="00860E70" w:rsidP="001844BE">
      <w:pPr>
        <w:pBdr>
          <w:bottom w:val="single" w:sz="6" w:space="1" w:color="auto"/>
        </w:pBdr>
        <w:jc w:val="both"/>
        <w:rPr>
          <w:iCs/>
          <w:sz w:val="22"/>
          <w:szCs w:val="22"/>
        </w:rPr>
      </w:pPr>
    </w:p>
    <w:p w14:paraId="2D1D2C46" w14:textId="3F087A04" w:rsidR="00083244" w:rsidRPr="00083244" w:rsidRDefault="00083244" w:rsidP="001844BE">
      <w:pPr>
        <w:pBdr>
          <w:bottom w:val="single" w:sz="6" w:space="1" w:color="auto"/>
        </w:pBdr>
        <w:jc w:val="both"/>
        <w:rPr>
          <w:bCs/>
          <w:sz w:val="22"/>
          <w:szCs w:val="22"/>
        </w:rPr>
      </w:pPr>
      <w:r w:rsidRPr="00860E70">
        <w:rPr>
          <w:b/>
          <w:sz w:val="22"/>
          <w:szCs w:val="22"/>
        </w:rPr>
        <w:t>Domonyi László polgármester</w:t>
      </w:r>
      <w:r>
        <w:rPr>
          <w:b/>
          <w:sz w:val="22"/>
          <w:szCs w:val="22"/>
        </w:rPr>
        <w:t xml:space="preserve"> </w:t>
      </w:r>
      <w:r w:rsidRPr="00083244">
        <w:rPr>
          <w:bCs/>
          <w:sz w:val="22"/>
          <w:szCs w:val="22"/>
        </w:rPr>
        <w:t>elmondta, hogy a jövőben még szorosabb együttműködésre lesz szükség a felújítás kapcsán</w:t>
      </w:r>
      <w:r w:rsidR="00491ED0">
        <w:rPr>
          <w:bCs/>
          <w:sz w:val="22"/>
          <w:szCs w:val="22"/>
        </w:rPr>
        <w:t>, amely több ütemű lesz</w:t>
      </w:r>
      <w:r w:rsidRPr="00083244">
        <w:rPr>
          <w:bCs/>
          <w:sz w:val="22"/>
          <w:szCs w:val="22"/>
        </w:rPr>
        <w:t>.</w:t>
      </w:r>
      <w:r>
        <w:rPr>
          <w:bCs/>
          <w:sz w:val="22"/>
          <w:szCs w:val="22"/>
        </w:rPr>
        <w:t xml:space="preserve"> Gratulált</w:t>
      </w:r>
      <w:r w:rsidRPr="00083244">
        <w:rPr>
          <w:bCs/>
          <w:sz w:val="22"/>
          <w:szCs w:val="22"/>
        </w:rPr>
        <w:t xml:space="preserve"> a KLC kiemelkedő teljesítményé</w:t>
      </w:r>
      <w:r>
        <w:rPr>
          <w:bCs/>
          <w:sz w:val="22"/>
          <w:szCs w:val="22"/>
        </w:rPr>
        <w:t>hez</w:t>
      </w:r>
      <w:r w:rsidRPr="00083244">
        <w:rPr>
          <w:bCs/>
          <w:sz w:val="22"/>
          <w:szCs w:val="22"/>
        </w:rPr>
        <w:t xml:space="preserve">. </w:t>
      </w:r>
    </w:p>
    <w:p w14:paraId="3097C9FE" w14:textId="77777777" w:rsidR="00083244" w:rsidRPr="00860E70" w:rsidRDefault="00083244" w:rsidP="001844BE">
      <w:pPr>
        <w:pBdr>
          <w:bottom w:val="single" w:sz="6" w:space="1" w:color="auto"/>
        </w:pBdr>
        <w:jc w:val="both"/>
        <w:rPr>
          <w:iCs/>
          <w:sz w:val="22"/>
          <w:szCs w:val="22"/>
        </w:rPr>
      </w:pPr>
    </w:p>
    <w:p w14:paraId="47D87DB3" w14:textId="77777777" w:rsidR="001844BE" w:rsidRPr="00D06780" w:rsidRDefault="001844BE" w:rsidP="001844BE">
      <w:pPr>
        <w:rPr>
          <w:b/>
          <w:sz w:val="22"/>
          <w:szCs w:val="22"/>
        </w:rPr>
      </w:pPr>
    </w:p>
    <w:p w14:paraId="41EC3B90" w14:textId="2E9573CD" w:rsidR="001C6244" w:rsidRDefault="001C6244" w:rsidP="008740F5">
      <w:pPr>
        <w:jc w:val="both"/>
        <w:rPr>
          <w:sz w:val="22"/>
          <w:szCs w:val="22"/>
        </w:rPr>
      </w:pPr>
    </w:p>
    <w:p w14:paraId="36883E43" w14:textId="23C9726C" w:rsidR="00920119" w:rsidRDefault="00920119" w:rsidP="008740F5">
      <w:pPr>
        <w:jc w:val="both"/>
        <w:rPr>
          <w:sz w:val="22"/>
          <w:szCs w:val="22"/>
        </w:rPr>
      </w:pPr>
    </w:p>
    <w:p w14:paraId="02376A29" w14:textId="77777777" w:rsidR="00920119" w:rsidRPr="00D06780" w:rsidRDefault="00920119" w:rsidP="008740F5">
      <w:pPr>
        <w:jc w:val="both"/>
        <w:rPr>
          <w:sz w:val="22"/>
          <w:szCs w:val="22"/>
        </w:rPr>
      </w:pPr>
    </w:p>
    <w:p w14:paraId="4028E767" w14:textId="7C4236E0" w:rsidR="001C6244" w:rsidRPr="00D06780" w:rsidRDefault="001C6244" w:rsidP="008740F5">
      <w:pPr>
        <w:jc w:val="both"/>
        <w:rPr>
          <w:sz w:val="22"/>
          <w:szCs w:val="22"/>
        </w:rPr>
      </w:pPr>
    </w:p>
    <w:p w14:paraId="1B193C78" w14:textId="7CD820D8" w:rsidR="000C3658" w:rsidRDefault="000C3658" w:rsidP="008740F5">
      <w:pPr>
        <w:jc w:val="both"/>
        <w:rPr>
          <w:sz w:val="22"/>
          <w:szCs w:val="22"/>
        </w:rPr>
      </w:pPr>
    </w:p>
    <w:p w14:paraId="0A710964" w14:textId="77777777" w:rsidR="00083244" w:rsidRPr="00D06780" w:rsidRDefault="00083244" w:rsidP="008740F5">
      <w:pPr>
        <w:jc w:val="both"/>
        <w:rPr>
          <w:sz w:val="22"/>
          <w:szCs w:val="22"/>
        </w:rPr>
      </w:pPr>
    </w:p>
    <w:p w14:paraId="2ECCB8E7" w14:textId="7EDE44D0" w:rsidR="000C3658" w:rsidRPr="00D06780" w:rsidRDefault="000C3658" w:rsidP="008740F5">
      <w:pPr>
        <w:jc w:val="both"/>
        <w:rPr>
          <w:sz w:val="22"/>
          <w:szCs w:val="22"/>
        </w:rPr>
      </w:pPr>
    </w:p>
    <w:p w14:paraId="3002EA08" w14:textId="7AD90227" w:rsidR="000C3658" w:rsidRPr="00D06780" w:rsidRDefault="000C3658" w:rsidP="008740F5">
      <w:pPr>
        <w:jc w:val="both"/>
        <w:rPr>
          <w:sz w:val="22"/>
          <w:szCs w:val="22"/>
        </w:rPr>
      </w:pPr>
    </w:p>
    <w:p w14:paraId="251701CF" w14:textId="16712B95" w:rsidR="00AA768A" w:rsidRDefault="00AA768A" w:rsidP="008740F5">
      <w:pPr>
        <w:jc w:val="both"/>
        <w:rPr>
          <w:sz w:val="22"/>
          <w:szCs w:val="22"/>
        </w:rPr>
      </w:pPr>
    </w:p>
    <w:p w14:paraId="0EA1A316" w14:textId="38774E1F" w:rsidR="008B70DA" w:rsidRDefault="008B70DA" w:rsidP="008740F5">
      <w:pPr>
        <w:jc w:val="both"/>
        <w:rPr>
          <w:sz w:val="22"/>
          <w:szCs w:val="22"/>
        </w:rPr>
      </w:pPr>
    </w:p>
    <w:p w14:paraId="53FCDCBE" w14:textId="26AD4AEE" w:rsidR="00A41344" w:rsidRDefault="00A41344" w:rsidP="008740F5">
      <w:pPr>
        <w:jc w:val="both"/>
        <w:rPr>
          <w:sz w:val="22"/>
          <w:szCs w:val="22"/>
        </w:rPr>
      </w:pPr>
    </w:p>
    <w:p w14:paraId="61204122" w14:textId="2D6FA9CB" w:rsidR="00A41344" w:rsidRDefault="00A41344" w:rsidP="008740F5">
      <w:pPr>
        <w:jc w:val="both"/>
        <w:rPr>
          <w:sz w:val="22"/>
          <w:szCs w:val="22"/>
        </w:rPr>
      </w:pPr>
    </w:p>
    <w:p w14:paraId="2FD18E90" w14:textId="1556FE89" w:rsidR="00A41344" w:rsidRDefault="00A41344" w:rsidP="008740F5">
      <w:pPr>
        <w:jc w:val="both"/>
        <w:rPr>
          <w:sz w:val="22"/>
          <w:szCs w:val="22"/>
        </w:rPr>
      </w:pPr>
    </w:p>
    <w:p w14:paraId="456F878A" w14:textId="62AF94B2" w:rsidR="00A41344" w:rsidRDefault="00A41344" w:rsidP="008740F5">
      <w:pPr>
        <w:jc w:val="both"/>
        <w:rPr>
          <w:sz w:val="22"/>
          <w:szCs w:val="22"/>
        </w:rPr>
      </w:pPr>
    </w:p>
    <w:p w14:paraId="04E84929" w14:textId="5E4B4ADD" w:rsidR="00A41344" w:rsidRDefault="00A41344" w:rsidP="008740F5">
      <w:pPr>
        <w:jc w:val="both"/>
        <w:rPr>
          <w:sz w:val="22"/>
          <w:szCs w:val="22"/>
        </w:rPr>
      </w:pPr>
    </w:p>
    <w:p w14:paraId="0983D721" w14:textId="21E0D479" w:rsidR="00A41344" w:rsidRDefault="00A41344" w:rsidP="008740F5">
      <w:pPr>
        <w:jc w:val="both"/>
        <w:rPr>
          <w:sz w:val="22"/>
          <w:szCs w:val="22"/>
        </w:rPr>
      </w:pPr>
    </w:p>
    <w:p w14:paraId="4943E45F" w14:textId="4C9CF61D" w:rsidR="00A41344" w:rsidRDefault="00A41344" w:rsidP="008740F5">
      <w:pPr>
        <w:jc w:val="both"/>
        <w:rPr>
          <w:sz w:val="22"/>
          <w:szCs w:val="22"/>
        </w:rPr>
      </w:pPr>
    </w:p>
    <w:p w14:paraId="3C9A9C10" w14:textId="0F357E78" w:rsidR="00A41344" w:rsidRDefault="00A41344" w:rsidP="008740F5">
      <w:pPr>
        <w:jc w:val="both"/>
        <w:rPr>
          <w:sz w:val="22"/>
          <w:szCs w:val="22"/>
        </w:rPr>
      </w:pPr>
    </w:p>
    <w:p w14:paraId="12418CC0" w14:textId="77C15C57" w:rsidR="00083244" w:rsidRDefault="00083244" w:rsidP="008740F5">
      <w:pPr>
        <w:jc w:val="both"/>
        <w:rPr>
          <w:sz w:val="22"/>
          <w:szCs w:val="22"/>
        </w:rPr>
      </w:pPr>
    </w:p>
    <w:p w14:paraId="50007775" w14:textId="3CF3951A" w:rsidR="00083244" w:rsidRDefault="00083244" w:rsidP="008740F5">
      <w:pPr>
        <w:jc w:val="both"/>
        <w:rPr>
          <w:sz w:val="22"/>
          <w:szCs w:val="22"/>
        </w:rPr>
      </w:pPr>
    </w:p>
    <w:p w14:paraId="67ABD8DD" w14:textId="46AB8EFF" w:rsidR="00083244" w:rsidRDefault="00083244" w:rsidP="008740F5">
      <w:pPr>
        <w:jc w:val="both"/>
        <w:rPr>
          <w:sz w:val="22"/>
          <w:szCs w:val="22"/>
        </w:rPr>
      </w:pPr>
    </w:p>
    <w:p w14:paraId="3E999804" w14:textId="2569A0F4" w:rsidR="00083244" w:rsidRDefault="00083244" w:rsidP="008740F5">
      <w:pPr>
        <w:jc w:val="both"/>
        <w:rPr>
          <w:sz w:val="22"/>
          <w:szCs w:val="22"/>
        </w:rPr>
      </w:pPr>
    </w:p>
    <w:p w14:paraId="60507FC3" w14:textId="0B4254DA" w:rsidR="00083244" w:rsidRDefault="00083244" w:rsidP="008740F5">
      <w:pPr>
        <w:jc w:val="both"/>
        <w:rPr>
          <w:sz w:val="22"/>
          <w:szCs w:val="22"/>
        </w:rPr>
      </w:pPr>
    </w:p>
    <w:p w14:paraId="0ABDF016" w14:textId="33B03B02" w:rsidR="00083244" w:rsidRDefault="00083244" w:rsidP="008740F5">
      <w:pPr>
        <w:jc w:val="both"/>
        <w:rPr>
          <w:sz w:val="22"/>
          <w:szCs w:val="22"/>
        </w:rPr>
      </w:pPr>
    </w:p>
    <w:p w14:paraId="40785AB6" w14:textId="17191D42" w:rsidR="008B70DA" w:rsidRDefault="008B70DA" w:rsidP="008740F5">
      <w:pPr>
        <w:jc w:val="both"/>
        <w:rPr>
          <w:sz w:val="22"/>
          <w:szCs w:val="22"/>
        </w:rPr>
      </w:pPr>
    </w:p>
    <w:p w14:paraId="3984282C" w14:textId="407C26EE" w:rsidR="00083244" w:rsidRDefault="00083244" w:rsidP="008740F5">
      <w:pPr>
        <w:jc w:val="both"/>
        <w:rPr>
          <w:sz w:val="22"/>
          <w:szCs w:val="22"/>
        </w:rPr>
      </w:pPr>
    </w:p>
    <w:p w14:paraId="75EE5166" w14:textId="77777777" w:rsidR="00761A47" w:rsidRDefault="00761A47" w:rsidP="008740F5">
      <w:pPr>
        <w:jc w:val="both"/>
        <w:rPr>
          <w:sz w:val="22"/>
          <w:szCs w:val="22"/>
        </w:rPr>
      </w:pPr>
    </w:p>
    <w:p w14:paraId="75FD4969" w14:textId="3594566E" w:rsidR="008545E0" w:rsidRPr="00D06780" w:rsidRDefault="001260D0" w:rsidP="008545E0">
      <w:pPr>
        <w:numPr>
          <w:ilvl w:val="0"/>
          <w:numId w:val="6"/>
        </w:numPr>
        <w:jc w:val="center"/>
        <w:rPr>
          <w:b/>
          <w:sz w:val="22"/>
          <w:szCs w:val="22"/>
        </w:rPr>
      </w:pPr>
      <w:r w:rsidRPr="00D06780">
        <w:rPr>
          <w:b/>
          <w:sz w:val="22"/>
          <w:szCs w:val="22"/>
        </w:rPr>
        <w:lastRenderedPageBreak/>
        <w:t>napirend</w:t>
      </w:r>
    </w:p>
    <w:p w14:paraId="6D8BB77C" w14:textId="16C496F3" w:rsidR="000B209E" w:rsidRPr="00D06780" w:rsidRDefault="000B209E" w:rsidP="008545E0">
      <w:pPr>
        <w:rPr>
          <w:b/>
          <w:sz w:val="22"/>
          <w:szCs w:val="22"/>
        </w:rPr>
      </w:pPr>
    </w:p>
    <w:p w14:paraId="3F09B599" w14:textId="1F0C9943" w:rsidR="00A41344" w:rsidRDefault="00A41344" w:rsidP="00A41344">
      <w:pPr>
        <w:jc w:val="center"/>
        <w:rPr>
          <w:bCs/>
          <w:caps/>
          <w:sz w:val="22"/>
          <w:szCs w:val="22"/>
        </w:rPr>
      </w:pPr>
      <w:r w:rsidRPr="00A41344">
        <w:rPr>
          <w:bCs/>
          <w:caps/>
          <w:sz w:val="22"/>
          <w:szCs w:val="22"/>
        </w:rPr>
        <w:t>Beszámoló a Homokhátsági Regionális Hulladékgazdálkodási Önkormányzati Társulás tevékenységéről</w:t>
      </w:r>
    </w:p>
    <w:p w14:paraId="41606DB7" w14:textId="7C709594" w:rsidR="000A2EBD" w:rsidRPr="00A41344" w:rsidRDefault="000A2EBD" w:rsidP="000A2EBD">
      <w:pPr>
        <w:contextualSpacing/>
        <w:jc w:val="center"/>
        <w:rPr>
          <w:bCs/>
          <w:caps/>
          <w:sz w:val="22"/>
          <w:szCs w:val="22"/>
        </w:rPr>
      </w:pPr>
      <w:r w:rsidRPr="00D06780">
        <w:rPr>
          <w:i/>
          <w:sz w:val="22"/>
          <w:szCs w:val="22"/>
        </w:rPr>
        <w:t xml:space="preserve">(Írásos </w:t>
      </w:r>
      <w:r>
        <w:rPr>
          <w:i/>
          <w:sz w:val="22"/>
          <w:szCs w:val="22"/>
        </w:rPr>
        <w:t>előterjesztés</w:t>
      </w:r>
      <w:r w:rsidRPr="00D06780">
        <w:rPr>
          <w:i/>
          <w:sz w:val="22"/>
          <w:szCs w:val="22"/>
        </w:rPr>
        <w:t xml:space="preserve"> a jegyzőkönyvhöz mellékelve.)</w:t>
      </w:r>
    </w:p>
    <w:p w14:paraId="2203F09E" w14:textId="77777777" w:rsidR="00641B37" w:rsidRPr="00D06780" w:rsidRDefault="00641B37" w:rsidP="00641B37">
      <w:pPr>
        <w:jc w:val="both"/>
        <w:rPr>
          <w:sz w:val="22"/>
          <w:szCs w:val="22"/>
        </w:rPr>
      </w:pPr>
    </w:p>
    <w:p w14:paraId="2606E104" w14:textId="77777777" w:rsidR="00A41344" w:rsidRPr="00A019C3" w:rsidRDefault="00A41344" w:rsidP="00A41344">
      <w:pPr>
        <w:jc w:val="both"/>
        <w:rPr>
          <w:bCs/>
          <w:iCs/>
          <w:sz w:val="22"/>
          <w:szCs w:val="22"/>
        </w:rPr>
      </w:pPr>
      <w:r w:rsidRPr="00A019C3">
        <w:rPr>
          <w:b/>
          <w:iCs/>
          <w:sz w:val="22"/>
          <w:szCs w:val="22"/>
          <w:u w:val="single"/>
        </w:rPr>
        <w:t>Előterjesztő:</w:t>
      </w:r>
      <w:r w:rsidRPr="00A019C3">
        <w:rPr>
          <w:bCs/>
          <w:iCs/>
          <w:sz w:val="22"/>
          <w:szCs w:val="22"/>
        </w:rPr>
        <w:t xml:space="preserve"> </w:t>
      </w:r>
      <w:r w:rsidRPr="00A019C3">
        <w:rPr>
          <w:bCs/>
          <w:iCs/>
          <w:sz w:val="22"/>
          <w:szCs w:val="22"/>
        </w:rPr>
        <w:tab/>
        <w:t>Polgármester</w:t>
      </w:r>
    </w:p>
    <w:p w14:paraId="70F314F1" w14:textId="77777777" w:rsidR="00A41344" w:rsidRPr="00A019C3" w:rsidRDefault="00A41344" w:rsidP="00A41344">
      <w:pPr>
        <w:jc w:val="both"/>
        <w:rPr>
          <w:sz w:val="22"/>
          <w:szCs w:val="22"/>
        </w:rPr>
      </w:pPr>
      <w:r w:rsidRPr="00A019C3">
        <w:rPr>
          <w:b/>
          <w:sz w:val="22"/>
          <w:szCs w:val="22"/>
          <w:u w:val="single"/>
        </w:rPr>
        <w:t>Előadó:</w:t>
      </w:r>
      <w:r w:rsidRPr="00A019C3">
        <w:rPr>
          <w:sz w:val="22"/>
          <w:szCs w:val="22"/>
        </w:rPr>
        <w:t xml:space="preserve"> </w:t>
      </w:r>
      <w:r w:rsidRPr="00A019C3">
        <w:rPr>
          <w:sz w:val="22"/>
          <w:szCs w:val="22"/>
        </w:rPr>
        <w:tab/>
        <w:t>Városüzemeltetési referens</w:t>
      </w:r>
    </w:p>
    <w:p w14:paraId="155ED4E2" w14:textId="77777777" w:rsidR="00F42C96" w:rsidRPr="00D06780" w:rsidRDefault="00F42C96" w:rsidP="00F42C96">
      <w:pPr>
        <w:ind w:left="720"/>
        <w:jc w:val="center"/>
        <w:rPr>
          <w:sz w:val="22"/>
          <w:szCs w:val="22"/>
        </w:rPr>
      </w:pPr>
    </w:p>
    <w:p w14:paraId="591C30FD" w14:textId="70946A41" w:rsidR="00F42C96" w:rsidRPr="00D06780" w:rsidRDefault="00F42C96" w:rsidP="000E0292">
      <w:pPr>
        <w:jc w:val="both"/>
        <w:rPr>
          <w:b/>
          <w:sz w:val="22"/>
          <w:szCs w:val="22"/>
        </w:rPr>
      </w:pPr>
      <w:r w:rsidRPr="00D06780">
        <w:rPr>
          <w:b/>
          <w:sz w:val="22"/>
          <w:szCs w:val="22"/>
        </w:rPr>
        <w:t>Domonyi László polgármester</w:t>
      </w:r>
      <w:r w:rsidRPr="00D06780">
        <w:rPr>
          <w:sz w:val="22"/>
          <w:szCs w:val="22"/>
        </w:rPr>
        <w:t xml:space="preserve"> </w:t>
      </w:r>
      <w:r w:rsidR="00FA1FFA">
        <w:rPr>
          <w:sz w:val="22"/>
          <w:szCs w:val="22"/>
        </w:rPr>
        <w:t xml:space="preserve">elmondta, hogy a társulástól senki sem tudott </w:t>
      </w:r>
      <w:r w:rsidR="00A31469">
        <w:rPr>
          <w:sz w:val="22"/>
          <w:szCs w:val="22"/>
        </w:rPr>
        <w:t>megjelenni az ülésen. A beszámoló írásos formában</w:t>
      </w:r>
      <w:r w:rsidR="00694E55">
        <w:rPr>
          <w:sz w:val="22"/>
          <w:szCs w:val="22"/>
        </w:rPr>
        <w:t>, előzetesen</w:t>
      </w:r>
      <w:r w:rsidR="00A31469">
        <w:rPr>
          <w:sz w:val="22"/>
          <w:szCs w:val="22"/>
        </w:rPr>
        <w:t xml:space="preserve"> megküldésre került. Ismertette</w:t>
      </w:r>
      <w:r w:rsidR="00694E55">
        <w:rPr>
          <w:sz w:val="22"/>
          <w:szCs w:val="22"/>
        </w:rPr>
        <w:t xml:space="preserve"> az aktuális helyzetet</w:t>
      </w:r>
      <w:r w:rsidR="00A31469">
        <w:rPr>
          <w:sz w:val="22"/>
          <w:szCs w:val="22"/>
        </w:rPr>
        <w:t>.</w:t>
      </w:r>
      <w:r w:rsidR="00694E55">
        <w:rPr>
          <w:sz w:val="22"/>
          <w:szCs w:val="22"/>
        </w:rPr>
        <w:t xml:space="preserve"> Beszámolt a </w:t>
      </w:r>
      <w:proofErr w:type="spellStart"/>
      <w:r w:rsidR="00694E55">
        <w:rPr>
          <w:sz w:val="22"/>
          <w:szCs w:val="22"/>
        </w:rPr>
        <w:t>felgyői</w:t>
      </w:r>
      <w:proofErr w:type="spellEnd"/>
      <w:r w:rsidR="00694E55">
        <w:rPr>
          <w:sz w:val="22"/>
          <w:szCs w:val="22"/>
        </w:rPr>
        <w:t xml:space="preserve"> tűzesetről.</w:t>
      </w:r>
    </w:p>
    <w:p w14:paraId="5EFD972D" w14:textId="60FC84C7" w:rsidR="003B2D5A" w:rsidRDefault="003B2D5A" w:rsidP="003B2D5A">
      <w:pPr>
        <w:jc w:val="both"/>
        <w:rPr>
          <w:sz w:val="22"/>
          <w:szCs w:val="22"/>
        </w:rPr>
      </w:pPr>
    </w:p>
    <w:p w14:paraId="527EBBB4" w14:textId="4567BFA0" w:rsidR="003F3122" w:rsidRPr="003F3122" w:rsidRDefault="003F3122" w:rsidP="003B2D5A">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400F9955" w14:textId="77777777" w:rsidR="003F3122" w:rsidRDefault="003F3122" w:rsidP="003B2D5A">
      <w:pPr>
        <w:jc w:val="both"/>
        <w:rPr>
          <w:sz w:val="22"/>
          <w:szCs w:val="22"/>
        </w:rPr>
      </w:pPr>
    </w:p>
    <w:p w14:paraId="4C56105E" w14:textId="77777777" w:rsidR="00A91277" w:rsidRPr="00D06780" w:rsidRDefault="00A91277" w:rsidP="00A91277">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15815133" w14:textId="77777777" w:rsidR="003B2D5A" w:rsidRPr="00D06780" w:rsidRDefault="003B2D5A" w:rsidP="003B2D5A">
      <w:pPr>
        <w:jc w:val="both"/>
        <w:rPr>
          <w:sz w:val="22"/>
          <w:szCs w:val="22"/>
        </w:rPr>
      </w:pPr>
    </w:p>
    <w:p w14:paraId="1D14CD53" w14:textId="37A04CE4" w:rsidR="003B2D5A" w:rsidRPr="00D06780" w:rsidRDefault="003B2D5A" w:rsidP="003B2D5A">
      <w:pPr>
        <w:jc w:val="both"/>
        <w:rPr>
          <w:sz w:val="22"/>
          <w:szCs w:val="22"/>
        </w:rPr>
      </w:pPr>
      <w:r w:rsidRPr="00D06780">
        <w:rPr>
          <w:sz w:val="22"/>
          <w:szCs w:val="22"/>
        </w:rPr>
        <w:t xml:space="preserve">A Képviselő-testület </w:t>
      </w:r>
      <w:r>
        <w:rPr>
          <w:sz w:val="22"/>
          <w:szCs w:val="22"/>
        </w:rPr>
        <w:t>9</w:t>
      </w:r>
      <w:r w:rsidRPr="00D06780">
        <w:rPr>
          <w:sz w:val="22"/>
          <w:szCs w:val="22"/>
        </w:rPr>
        <w:t xml:space="preserve"> „igen” szavazattal az alábbi határozatot hozta:</w:t>
      </w:r>
    </w:p>
    <w:p w14:paraId="42159AAE" w14:textId="77777777" w:rsidR="003B2D5A" w:rsidRPr="00D06780" w:rsidRDefault="003B2D5A" w:rsidP="003B2D5A">
      <w:pPr>
        <w:jc w:val="both"/>
        <w:rPr>
          <w:sz w:val="22"/>
          <w:szCs w:val="22"/>
        </w:rPr>
      </w:pPr>
    </w:p>
    <w:p w14:paraId="51DBE186" w14:textId="73E18163" w:rsidR="003B2D5A" w:rsidRPr="00D06780" w:rsidRDefault="003B2D5A" w:rsidP="003B2D5A">
      <w:pPr>
        <w:jc w:val="both"/>
        <w:rPr>
          <w:b/>
          <w:sz w:val="22"/>
          <w:szCs w:val="22"/>
          <w:u w:val="single"/>
        </w:rPr>
      </w:pPr>
      <w:r>
        <w:rPr>
          <w:b/>
          <w:sz w:val="22"/>
          <w:szCs w:val="22"/>
          <w:u w:val="single"/>
        </w:rPr>
        <w:t>53</w:t>
      </w:r>
      <w:r w:rsidRPr="00D06780">
        <w:rPr>
          <w:b/>
          <w:sz w:val="22"/>
          <w:szCs w:val="22"/>
          <w:u w:val="single"/>
        </w:rPr>
        <w:t xml:space="preserve">/2022. sz. </w:t>
      </w:r>
      <w:proofErr w:type="spellStart"/>
      <w:r w:rsidRPr="00D06780">
        <w:rPr>
          <w:b/>
          <w:sz w:val="22"/>
          <w:szCs w:val="22"/>
          <w:u w:val="single"/>
        </w:rPr>
        <w:t>Képv</w:t>
      </w:r>
      <w:proofErr w:type="spellEnd"/>
      <w:r w:rsidRPr="00D06780">
        <w:rPr>
          <w:b/>
          <w:sz w:val="22"/>
          <w:szCs w:val="22"/>
          <w:u w:val="single"/>
        </w:rPr>
        <w:t>. test. hat.</w:t>
      </w:r>
    </w:p>
    <w:p w14:paraId="757597FB" w14:textId="77777777" w:rsidR="00F563B8" w:rsidRPr="001C5B09" w:rsidRDefault="00F563B8" w:rsidP="00F563B8">
      <w:pPr>
        <w:jc w:val="both"/>
        <w:rPr>
          <w:bCs/>
          <w:iCs/>
          <w:sz w:val="22"/>
          <w:szCs w:val="22"/>
        </w:rPr>
      </w:pPr>
      <w:r w:rsidRPr="001114E8">
        <w:rPr>
          <w:bCs/>
          <w:iCs/>
          <w:sz w:val="22"/>
          <w:szCs w:val="22"/>
        </w:rPr>
        <w:t xml:space="preserve">Beszámoló a Homokhátsági Regionális Hulladékgazdálkodási </w:t>
      </w:r>
      <w:r w:rsidRPr="001C5B09">
        <w:rPr>
          <w:bCs/>
          <w:iCs/>
          <w:sz w:val="22"/>
          <w:szCs w:val="22"/>
        </w:rPr>
        <w:t>Önkormányzati Társulás 2021. évi működéséről</w:t>
      </w:r>
    </w:p>
    <w:p w14:paraId="3B5463B5" w14:textId="77777777" w:rsidR="00F563B8" w:rsidRDefault="00F563B8" w:rsidP="00F563B8">
      <w:pPr>
        <w:jc w:val="both"/>
        <w:rPr>
          <w:bCs/>
          <w:sz w:val="22"/>
          <w:szCs w:val="22"/>
        </w:rPr>
      </w:pPr>
    </w:p>
    <w:p w14:paraId="2F81E368" w14:textId="77777777" w:rsidR="00F563B8" w:rsidRPr="001C5B09" w:rsidRDefault="00F563B8" w:rsidP="00F563B8">
      <w:pPr>
        <w:jc w:val="both"/>
        <w:rPr>
          <w:bCs/>
          <w:sz w:val="22"/>
          <w:szCs w:val="22"/>
        </w:rPr>
      </w:pPr>
    </w:p>
    <w:p w14:paraId="24FDDFA7" w14:textId="77777777" w:rsidR="00F563B8" w:rsidRDefault="00F563B8" w:rsidP="00F563B8">
      <w:pPr>
        <w:keepNext/>
        <w:jc w:val="center"/>
        <w:outlineLvl w:val="2"/>
        <w:rPr>
          <w:b/>
          <w:bCs/>
          <w:iCs/>
          <w:sz w:val="22"/>
          <w:szCs w:val="22"/>
        </w:rPr>
      </w:pPr>
      <w:r w:rsidRPr="001C5B09">
        <w:rPr>
          <w:b/>
          <w:bCs/>
          <w:iCs/>
          <w:sz w:val="22"/>
          <w:szCs w:val="22"/>
        </w:rPr>
        <w:t>HATÁROZAT</w:t>
      </w:r>
      <w:r w:rsidRPr="00A71464">
        <w:rPr>
          <w:b/>
          <w:bCs/>
          <w:iCs/>
          <w:sz w:val="22"/>
          <w:szCs w:val="22"/>
        </w:rPr>
        <w:t xml:space="preserve"> </w:t>
      </w:r>
    </w:p>
    <w:p w14:paraId="3A79DF76" w14:textId="77777777" w:rsidR="00F563B8" w:rsidRDefault="00F563B8" w:rsidP="00F563B8">
      <w:pPr>
        <w:keepNext/>
        <w:jc w:val="center"/>
        <w:outlineLvl w:val="2"/>
        <w:rPr>
          <w:b/>
          <w:bCs/>
          <w:iCs/>
          <w:sz w:val="22"/>
          <w:szCs w:val="22"/>
        </w:rPr>
      </w:pPr>
    </w:p>
    <w:p w14:paraId="707E8AE1" w14:textId="77777777" w:rsidR="00F563B8" w:rsidRPr="00A60A5E" w:rsidRDefault="00F563B8" w:rsidP="00F563B8">
      <w:pPr>
        <w:overflowPunct w:val="0"/>
        <w:autoSpaceDE w:val="0"/>
        <w:autoSpaceDN w:val="0"/>
        <w:adjustRightInd w:val="0"/>
        <w:jc w:val="both"/>
        <w:textAlignment w:val="baseline"/>
        <w:rPr>
          <w:sz w:val="22"/>
          <w:szCs w:val="22"/>
        </w:rPr>
      </w:pPr>
    </w:p>
    <w:p w14:paraId="41A2D1D9" w14:textId="77777777" w:rsidR="00F563B8" w:rsidRPr="00D11844" w:rsidRDefault="00F563B8" w:rsidP="00F563B8">
      <w:pPr>
        <w:pStyle w:val="Szvegtrzsbehzssal"/>
        <w:ind w:left="0"/>
        <w:jc w:val="both"/>
        <w:rPr>
          <w:bCs/>
          <w:sz w:val="22"/>
          <w:szCs w:val="22"/>
        </w:rPr>
      </w:pPr>
      <w:r w:rsidRPr="00D11844">
        <w:rPr>
          <w:bCs/>
          <w:sz w:val="22"/>
          <w:szCs w:val="22"/>
        </w:rPr>
        <w:t>A Képviselő-testület a Homokhátsági Regionális Hulladékgazdálkodási Önkormányzati Társulás 2021. évi működéséről szóló beszámolót elfogadja.</w:t>
      </w:r>
    </w:p>
    <w:p w14:paraId="1E595244" w14:textId="77777777" w:rsidR="00F563B8" w:rsidRPr="00A60A5E" w:rsidRDefault="00F563B8" w:rsidP="00F563B8">
      <w:pPr>
        <w:jc w:val="both"/>
        <w:rPr>
          <w:b/>
          <w:bCs/>
          <w:strike/>
          <w:sz w:val="22"/>
          <w:szCs w:val="22"/>
          <w:u w:val="single"/>
        </w:rPr>
      </w:pPr>
    </w:p>
    <w:p w14:paraId="63B5CBC6" w14:textId="77777777" w:rsidR="00F563B8" w:rsidRPr="00A60A5E" w:rsidRDefault="00F563B8" w:rsidP="00F563B8">
      <w:pPr>
        <w:jc w:val="both"/>
        <w:rPr>
          <w:sz w:val="22"/>
          <w:szCs w:val="22"/>
        </w:rPr>
      </w:pPr>
      <w:r w:rsidRPr="00A60A5E">
        <w:rPr>
          <w:b/>
          <w:bCs/>
          <w:sz w:val="22"/>
          <w:szCs w:val="22"/>
          <w:u w:val="single"/>
        </w:rPr>
        <w:t>Felelős:</w:t>
      </w:r>
      <w:r w:rsidRPr="00A60A5E">
        <w:rPr>
          <w:sz w:val="22"/>
          <w:szCs w:val="22"/>
        </w:rPr>
        <w:tab/>
        <w:t>polgármester</w:t>
      </w:r>
    </w:p>
    <w:p w14:paraId="5057594C" w14:textId="77777777" w:rsidR="00F563B8" w:rsidRPr="00A60A5E" w:rsidRDefault="00F563B8" w:rsidP="00F563B8">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7A5C095B" w14:textId="77777777" w:rsidR="003B2D5A" w:rsidRPr="00D06780" w:rsidRDefault="003B2D5A" w:rsidP="003B2D5A">
      <w:pPr>
        <w:jc w:val="both"/>
        <w:rPr>
          <w:bCs/>
          <w:sz w:val="22"/>
          <w:szCs w:val="22"/>
        </w:rPr>
      </w:pPr>
    </w:p>
    <w:p w14:paraId="7AC4B4CD" w14:textId="77777777" w:rsidR="00920119" w:rsidRPr="00D06780" w:rsidRDefault="00920119" w:rsidP="00F30EC8">
      <w:pPr>
        <w:pBdr>
          <w:bottom w:val="single" w:sz="6" w:space="1" w:color="auto"/>
        </w:pBdr>
        <w:jc w:val="both"/>
        <w:rPr>
          <w:i/>
          <w:sz w:val="22"/>
          <w:szCs w:val="22"/>
        </w:rPr>
      </w:pPr>
    </w:p>
    <w:p w14:paraId="72B1E787" w14:textId="4E20B0E3" w:rsidR="006F3FF0" w:rsidRPr="00D06780" w:rsidRDefault="006F3FF0" w:rsidP="00280005">
      <w:pPr>
        <w:rPr>
          <w:b/>
          <w:sz w:val="22"/>
          <w:szCs w:val="22"/>
        </w:rPr>
      </w:pPr>
    </w:p>
    <w:p w14:paraId="795EEEC0" w14:textId="0E8516AA" w:rsidR="00590C4C" w:rsidRPr="00D06780" w:rsidRDefault="00590C4C" w:rsidP="00280005">
      <w:pPr>
        <w:rPr>
          <w:b/>
          <w:sz w:val="22"/>
          <w:szCs w:val="22"/>
        </w:rPr>
      </w:pPr>
    </w:p>
    <w:p w14:paraId="22C337F9" w14:textId="3647187C" w:rsidR="005745ED" w:rsidRPr="00D06780" w:rsidRDefault="005745ED" w:rsidP="00280005">
      <w:pPr>
        <w:rPr>
          <w:b/>
          <w:sz w:val="22"/>
          <w:szCs w:val="22"/>
        </w:rPr>
      </w:pPr>
    </w:p>
    <w:p w14:paraId="60831C65" w14:textId="20E5363F" w:rsidR="005745ED" w:rsidRPr="00D06780" w:rsidRDefault="005745ED" w:rsidP="00280005">
      <w:pPr>
        <w:rPr>
          <w:b/>
          <w:sz w:val="22"/>
          <w:szCs w:val="22"/>
        </w:rPr>
      </w:pPr>
    </w:p>
    <w:p w14:paraId="145EC36A" w14:textId="127B79A6" w:rsidR="005745ED" w:rsidRPr="00D06780" w:rsidRDefault="005745ED" w:rsidP="00280005">
      <w:pPr>
        <w:rPr>
          <w:b/>
          <w:sz w:val="22"/>
          <w:szCs w:val="22"/>
        </w:rPr>
      </w:pPr>
    </w:p>
    <w:p w14:paraId="25F69B5D" w14:textId="00B31242" w:rsidR="005745ED" w:rsidRPr="00D06780" w:rsidRDefault="005745ED" w:rsidP="00280005">
      <w:pPr>
        <w:rPr>
          <w:b/>
          <w:sz w:val="22"/>
          <w:szCs w:val="22"/>
        </w:rPr>
      </w:pPr>
    </w:p>
    <w:p w14:paraId="70D02EC9" w14:textId="7D9FD9CA" w:rsidR="005745ED" w:rsidRPr="00D06780" w:rsidRDefault="005745ED" w:rsidP="00280005">
      <w:pPr>
        <w:rPr>
          <w:b/>
          <w:sz w:val="22"/>
          <w:szCs w:val="22"/>
        </w:rPr>
      </w:pPr>
    </w:p>
    <w:p w14:paraId="78732107" w14:textId="73C6F31D" w:rsidR="005745ED" w:rsidRPr="00D06780" w:rsidRDefault="005745ED" w:rsidP="00280005">
      <w:pPr>
        <w:rPr>
          <w:b/>
          <w:sz w:val="22"/>
          <w:szCs w:val="22"/>
        </w:rPr>
      </w:pPr>
    </w:p>
    <w:p w14:paraId="32699D31" w14:textId="1E7C23EA" w:rsidR="005745ED" w:rsidRDefault="005745ED" w:rsidP="00280005">
      <w:pPr>
        <w:rPr>
          <w:b/>
          <w:sz w:val="22"/>
          <w:szCs w:val="22"/>
        </w:rPr>
      </w:pPr>
    </w:p>
    <w:p w14:paraId="1B7A8C92" w14:textId="476F783B" w:rsidR="00B04D16" w:rsidRDefault="00B04D16" w:rsidP="00280005">
      <w:pPr>
        <w:rPr>
          <w:b/>
          <w:sz w:val="22"/>
          <w:szCs w:val="22"/>
        </w:rPr>
      </w:pPr>
    </w:p>
    <w:p w14:paraId="1A645C4F" w14:textId="253573DF" w:rsidR="00B04D16" w:rsidRDefault="00B04D16" w:rsidP="00280005">
      <w:pPr>
        <w:rPr>
          <w:b/>
          <w:sz w:val="22"/>
          <w:szCs w:val="22"/>
        </w:rPr>
      </w:pPr>
    </w:p>
    <w:p w14:paraId="0EAB0170" w14:textId="5162EDD8" w:rsidR="00B735E5" w:rsidRDefault="00B735E5" w:rsidP="00280005">
      <w:pPr>
        <w:rPr>
          <w:b/>
          <w:sz w:val="22"/>
          <w:szCs w:val="22"/>
        </w:rPr>
      </w:pPr>
    </w:p>
    <w:p w14:paraId="5B4B4E3C" w14:textId="73053AAC" w:rsidR="00B735E5" w:rsidRDefault="00B735E5" w:rsidP="00280005">
      <w:pPr>
        <w:rPr>
          <w:b/>
          <w:sz w:val="22"/>
          <w:szCs w:val="22"/>
        </w:rPr>
      </w:pPr>
    </w:p>
    <w:p w14:paraId="2AA8C163" w14:textId="270FB1D5" w:rsidR="00B735E5" w:rsidRDefault="00B735E5" w:rsidP="00280005">
      <w:pPr>
        <w:rPr>
          <w:b/>
          <w:sz w:val="22"/>
          <w:szCs w:val="22"/>
        </w:rPr>
      </w:pPr>
    </w:p>
    <w:p w14:paraId="2025FB11" w14:textId="77777777" w:rsidR="00B735E5" w:rsidRDefault="00B735E5" w:rsidP="00280005">
      <w:pPr>
        <w:rPr>
          <w:b/>
          <w:sz w:val="22"/>
          <w:szCs w:val="22"/>
        </w:rPr>
      </w:pPr>
    </w:p>
    <w:p w14:paraId="0BC1D311" w14:textId="77777777" w:rsidR="00B04D16" w:rsidRPr="00D06780" w:rsidRDefault="00B04D16" w:rsidP="00280005">
      <w:pPr>
        <w:rPr>
          <w:b/>
          <w:sz w:val="22"/>
          <w:szCs w:val="22"/>
        </w:rPr>
      </w:pPr>
    </w:p>
    <w:p w14:paraId="01DD7363" w14:textId="51FB14AC" w:rsidR="003B2D5A" w:rsidRDefault="003B2D5A" w:rsidP="00280005">
      <w:pPr>
        <w:rPr>
          <w:b/>
          <w:sz w:val="22"/>
          <w:szCs w:val="22"/>
        </w:rPr>
      </w:pPr>
    </w:p>
    <w:p w14:paraId="2854E1ED" w14:textId="77777777" w:rsidR="00A31469" w:rsidRDefault="00A31469" w:rsidP="00280005">
      <w:pPr>
        <w:rPr>
          <w:b/>
          <w:sz w:val="22"/>
          <w:szCs w:val="22"/>
        </w:rPr>
      </w:pPr>
    </w:p>
    <w:p w14:paraId="2CEDB331" w14:textId="77777777" w:rsidR="000A2EBD" w:rsidRPr="00D06780" w:rsidRDefault="000A2EBD" w:rsidP="00280005">
      <w:pPr>
        <w:rPr>
          <w:b/>
          <w:sz w:val="22"/>
          <w:szCs w:val="22"/>
        </w:rPr>
      </w:pPr>
    </w:p>
    <w:p w14:paraId="132ED13B" w14:textId="55DDC4F3" w:rsidR="00B47794" w:rsidRPr="00D06780" w:rsidRDefault="00B47794" w:rsidP="00433389">
      <w:pPr>
        <w:numPr>
          <w:ilvl w:val="0"/>
          <w:numId w:val="6"/>
        </w:numPr>
        <w:jc w:val="center"/>
        <w:rPr>
          <w:b/>
          <w:sz w:val="22"/>
          <w:szCs w:val="22"/>
        </w:rPr>
      </w:pPr>
      <w:r w:rsidRPr="00D06780">
        <w:rPr>
          <w:b/>
          <w:sz w:val="22"/>
          <w:szCs w:val="22"/>
        </w:rPr>
        <w:t>napirend</w:t>
      </w:r>
    </w:p>
    <w:p w14:paraId="3EB10E1B" w14:textId="51260912" w:rsidR="005A2D20" w:rsidRPr="00D06780" w:rsidRDefault="005A2D20" w:rsidP="005A2D20">
      <w:pPr>
        <w:ind w:left="720"/>
        <w:rPr>
          <w:b/>
          <w:sz w:val="22"/>
          <w:szCs w:val="22"/>
        </w:rPr>
      </w:pPr>
    </w:p>
    <w:p w14:paraId="3CC41437" w14:textId="2EF62E79" w:rsidR="000A2EBD" w:rsidRPr="000A2EBD" w:rsidRDefault="000A2EBD" w:rsidP="000A2EBD">
      <w:pPr>
        <w:jc w:val="center"/>
        <w:rPr>
          <w:bCs/>
          <w:caps/>
          <w:sz w:val="22"/>
          <w:szCs w:val="22"/>
        </w:rPr>
      </w:pPr>
      <w:r w:rsidRPr="000A2EBD">
        <w:rPr>
          <w:bCs/>
          <w:caps/>
          <w:sz w:val="22"/>
          <w:szCs w:val="22"/>
        </w:rPr>
        <w:t>A Kiskőrösi Települési Értéktár Bizottság beszámolója</w:t>
      </w:r>
    </w:p>
    <w:p w14:paraId="7AFB791A" w14:textId="3FFF90D2" w:rsidR="00280005" w:rsidRPr="00D06780" w:rsidRDefault="00280005" w:rsidP="00280005">
      <w:pPr>
        <w:jc w:val="center"/>
        <w:rPr>
          <w:i/>
          <w:sz w:val="22"/>
          <w:szCs w:val="22"/>
        </w:rPr>
      </w:pPr>
      <w:r w:rsidRPr="00D06780">
        <w:rPr>
          <w:i/>
          <w:sz w:val="22"/>
          <w:szCs w:val="22"/>
        </w:rPr>
        <w:t xml:space="preserve">(Írásos </w:t>
      </w:r>
      <w:r w:rsidR="00F42C96" w:rsidRPr="00D06780">
        <w:rPr>
          <w:i/>
          <w:sz w:val="22"/>
          <w:szCs w:val="22"/>
        </w:rPr>
        <w:t>előterjesztés</w:t>
      </w:r>
      <w:r w:rsidRPr="00D06780">
        <w:rPr>
          <w:i/>
          <w:sz w:val="22"/>
          <w:szCs w:val="22"/>
        </w:rPr>
        <w:t xml:space="preserve"> a jegyzőkönyvhöz mellékelve.)</w:t>
      </w:r>
    </w:p>
    <w:p w14:paraId="1C61D149" w14:textId="44A31E87" w:rsidR="00280005" w:rsidRPr="00D06780" w:rsidRDefault="00280005" w:rsidP="00280005">
      <w:pPr>
        <w:jc w:val="both"/>
        <w:rPr>
          <w:sz w:val="22"/>
          <w:szCs w:val="22"/>
        </w:rPr>
      </w:pPr>
    </w:p>
    <w:p w14:paraId="7DCF6938" w14:textId="77777777" w:rsidR="000A2EBD" w:rsidRPr="00A019C3" w:rsidRDefault="000A2EBD" w:rsidP="000A2EBD">
      <w:pPr>
        <w:jc w:val="both"/>
        <w:rPr>
          <w:bCs/>
          <w:iCs/>
          <w:sz w:val="22"/>
          <w:szCs w:val="22"/>
        </w:rPr>
      </w:pPr>
      <w:r w:rsidRPr="00A019C3">
        <w:rPr>
          <w:b/>
          <w:iCs/>
          <w:sz w:val="22"/>
          <w:szCs w:val="22"/>
          <w:u w:val="single"/>
        </w:rPr>
        <w:t>Beszámolót tartja:</w:t>
      </w:r>
      <w:r w:rsidRPr="00A019C3">
        <w:rPr>
          <w:bCs/>
          <w:iCs/>
          <w:sz w:val="22"/>
          <w:szCs w:val="22"/>
        </w:rPr>
        <w:t xml:space="preserve"> Kiskőrösi Települési Értéktár Bizottság Elnöke </w:t>
      </w:r>
    </w:p>
    <w:p w14:paraId="557207DC" w14:textId="77777777" w:rsidR="005745ED" w:rsidRPr="00D06780" w:rsidRDefault="005745ED" w:rsidP="00915E6C">
      <w:pPr>
        <w:jc w:val="both"/>
        <w:rPr>
          <w:b/>
          <w:sz w:val="22"/>
          <w:szCs w:val="22"/>
        </w:rPr>
      </w:pPr>
    </w:p>
    <w:p w14:paraId="4AE8E211" w14:textId="6FE70CE1" w:rsidR="009C4563" w:rsidRPr="00D06780" w:rsidRDefault="009C4563" w:rsidP="009C4563">
      <w:pPr>
        <w:pStyle w:val="Listaszerbekezds"/>
        <w:jc w:val="both"/>
        <w:rPr>
          <w:b/>
          <w:sz w:val="22"/>
          <w:szCs w:val="22"/>
        </w:rPr>
      </w:pPr>
      <w:r w:rsidRPr="003246D4">
        <w:rPr>
          <w:b/>
          <w:sz w:val="22"/>
          <w:szCs w:val="22"/>
        </w:rPr>
        <w:t>Domonyi László</w:t>
      </w:r>
      <w:r w:rsidRPr="003246D4">
        <w:rPr>
          <w:b/>
          <w:bCs/>
          <w:sz w:val="22"/>
          <w:szCs w:val="22"/>
        </w:rPr>
        <w:t xml:space="preserve"> polgármester</w:t>
      </w:r>
      <w:r w:rsidRPr="003246D4">
        <w:rPr>
          <w:sz w:val="22"/>
          <w:szCs w:val="22"/>
        </w:rPr>
        <w:t xml:space="preserve"> </w:t>
      </w:r>
      <w:r w:rsidR="00A91277">
        <w:rPr>
          <w:sz w:val="22"/>
          <w:szCs w:val="22"/>
        </w:rPr>
        <w:t xml:space="preserve">köszöntötte </w:t>
      </w:r>
      <w:r w:rsidR="00A91277" w:rsidRPr="00A91277">
        <w:rPr>
          <w:b/>
          <w:bCs/>
          <w:sz w:val="22"/>
          <w:szCs w:val="22"/>
        </w:rPr>
        <w:t>Turán Istvánt, a Kiskőrösi Települési Értéktár Bizottság elnökét</w:t>
      </w:r>
      <w:r w:rsidR="00A91277">
        <w:rPr>
          <w:sz w:val="22"/>
          <w:szCs w:val="22"/>
        </w:rPr>
        <w:t xml:space="preserve">, majd </w:t>
      </w:r>
      <w:r w:rsidRPr="003246D4">
        <w:rPr>
          <w:sz w:val="22"/>
          <w:szCs w:val="22"/>
        </w:rPr>
        <w:t>az előterjesztés szóbeli ismertetésére felkérte</w:t>
      </w:r>
      <w:r w:rsidRPr="003246D4">
        <w:rPr>
          <w:b/>
          <w:sz w:val="22"/>
          <w:szCs w:val="22"/>
        </w:rPr>
        <w:t xml:space="preserve"> dr. Nagy Gabriella aljegyzőt.</w:t>
      </w:r>
      <w:r w:rsidRPr="00D06780">
        <w:rPr>
          <w:b/>
          <w:sz w:val="22"/>
          <w:szCs w:val="22"/>
        </w:rPr>
        <w:t xml:space="preserve"> </w:t>
      </w:r>
    </w:p>
    <w:p w14:paraId="486780EA" w14:textId="77777777" w:rsidR="005745ED" w:rsidRPr="00195FE1" w:rsidRDefault="005745ED" w:rsidP="00F42C96">
      <w:pPr>
        <w:jc w:val="both"/>
        <w:rPr>
          <w:b/>
          <w:sz w:val="22"/>
          <w:szCs w:val="22"/>
        </w:rPr>
      </w:pPr>
    </w:p>
    <w:p w14:paraId="2A47BCA4" w14:textId="0EA194C6" w:rsidR="003C3A97" w:rsidRPr="009C4563" w:rsidRDefault="009C4563" w:rsidP="00084DC9">
      <w:pPr>
        <w:jc w:val="both"/>
        <w:rPr>
          <w:bCs/>
          <w:sz w:val="22"/>
          <w:szCs w:val="22"/>
        </w:rPr>
      </w:pPr>
      <w:r>
        <w:rPr>
          <w:b/>
          <w:sz w:val="22"/>
          <w:szCs w:val="22"/>
        </w:rPr>
        <w:t xml:space="preserve">Dr. Nagy Gabriella aljegyző </w:t>
      </w:r>
      <w:r w:rsidRPr="009C4563">
        <w:rPr>
          <w:bCs/>
          <w:sz w:val="22"/>
          <w:szCs w:val="22"/>
        </w:rPr>
        <w:t xml:space="preserve">elmondta, hogy </w:t>
      </w:r>
      <w:r>
        <w:rPr>
          <w:bCs/>
          <w:sz w:val="22"/>
          <w:szCs w:val="22"/>
        </w:rPr>
        <w:t xml:space="preserve">a Kiskőrösi Települési </w:t>
      </w:r>
      <w:r w:rsidRPr="009C4563">
        <w:rPr>
          <w:bCs/>
          <w:sz w:val="22"/>
          <w:szCs w:val="22"/>
        </w:rPr>
        <w:t>Értéktár Bizottság</w:t>
      </w:r>
      <w:r w:rsidR="00523551">
        <w:rPr>
          <w:bCs/>
          <w:sz w:val="22"/>
          <w:szCs w:val="22"/>
        </w:rPr>
        <w:t xml:space="preserve"> a szervezeti és működési szabályzata szerint </w:t>
      </w:r>
      <w:proofErr w:type="spellStart"/>
      <w:r w:rsidR="00523551">
        <w:rPr>
          <w:bCs/>
          <w:sz w:val="22"/>
          <w:szCs w:val="22"/>
        </w:rPr>
        <w:t>félévente</w:t>
      </w:r>
      <w:proofErr w:type="spellEnd"/>
      <w:r w:rsidR="00523551">
        <w:rPr>
          <w:bCs/>
          <w:sz w:val="22"/>
          <w:szCs w:val="22"/>
        </w:rPr>
        <w:t xml:space="preserve"> számol be a munkájáról. Turán István, a bizottság elnöke elkészítette az első félévre vonatkozó beszámolót. A bizottság az elmúlt időszakban a Bács-Kiskun Megyei Értéktárba történő felvételre a kiskőrösi evangélikus templomot javasolta. </w:t>
      </w:r>
    </w:p>
    <w:p w14:paraId="4E78FAB8" w14:textId="77777777" w:rsidR="00F42C96" w:rsidRPr="00D06780" w:rsidRDefault="00F42C96" w:rsidP="00F42C96">
      <w:pPr>
        <w:pStyle w:val="Listaszerbekezds"/>
        <w:jc w:val="both"/>
        <w:rPr>
          <w:bCs/>
          <w:sz w:val="22"/>
          <w:szCs w:val="22"/>
        </w:rPr>
      </w:pPr>
    </w:p>
    <w:p w14:paraId="129AA6BB" w14:textId="77777777" w:rsidR="00A31469" w:rsidRPr="003F3122" w:rsidRDefault="00A31469" w:rsidP="00A31469">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4D612BA7" w14:textId="77777777" w:rsidR="00641B37" w:rsidRPr="00D06780" w:rsidRDefault="00641B37" w:rsidP="00915E6C">
      <w:pPr>
        <w:jc w:val="both"/>
        <w:rPr>
          <w:sz w:val="22"/>
          <w:szCs w:val="22"/>
        </w:rPr>
      </w:pPr>
    </w:p>
    <w:p w14:paraId="72E186D1" w14:textId="77777777" w:rsidR="00126BD8" w:rsidRPr="00D06780" w:rsidRDefault="00126BD8" w:rsidP="00126BD8">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6B2E13F4" w14:textId="77777777" w:rsidR="005745ED" w:rsidRPr="00D06780" w:rsidRDefault="005745ED" w:rsidP="005A4B7E">
      <w:pPr>
        <w:jc w:val="both"/>
        <w:rPr>
          <w:sz w:val="22"/>
          <w:szCs w:val="22"/>
        </w:rPr>
      </w:pPr>
    </w:p>
    <w:p w14:paraId="0828583E" w14:textId="4AE49FC5" w:rsidR="00280005" w:rsidRPr="00D06780" w:rsidRDefault="00280005" w:rsidP="00280005">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2F7A8E86" w14:textId="77777777" w:rsidR="005745ED" w:rsidRPr="00D06780" w:rsidRDefault="005745ED" w:rsidP="00280005">
      <w:pPr>
        <w:jc w:val="both"/>
        <w:rPr>
          <w:sz w:val="22"/>
          <w:szCs w:val="22"/>
        </w:rPr>
      </w:pPr>
    </w:p>
    <w:p w14:paraId="4107ACF2" w14:textId="50F43C3E" w:rsidR="00EF42FF" w:rsidRPr="00D06780" w:rsidRDefault="003B2D5A" w:rsidP="00EF42FF">
      <w:pPr>
        <w:jc w:val="both"/>
        <w:rPr>
          <w:b/>
          <w:sz w:val="22"/>
          <w:szCs w:val="22"/>
          <w:u w:val="single"/>
        </w:rPr>
      </w:pPr>
      <w:r>
        <w:rPr>
          <w:b/>
          <w:sz w:val="22"/>
          <w:szCs w:val="22"/>
          <w:u w:val="single"/>
        </w:rPr>
        <w:t>54</w:t>
      </w:r>
      <w:r w:rsidR="00EF42FF" w:rsidRPr="00D06780">
        <w:rPr>
          <w:b/>
          <w:sz w:val="22"/>
          <w:szCs w:val="22"/>
          <w:u w:val="single"/>
        </w:rPr>
        <w:t xml:space="preserve">/2022. sz. </w:t>
      </w:r>
      <w:proofErr w:type="spellStart"/>
      <w:r w:rsidR="00EF42FF" w:rsidRPr="00D06780">
        <w:rPr>
          <w:b/>
          <w:sz w:val="22"/>
          <w:szCs w:val="22"/>
          <w:u w:val="single"/>
        </w:rPr>
        <w:t>Képv</w:t>
      </w:r>
      <w:proofErr w:type="spellEnd"/>
      <w:r w:rsidR="00EF42FF" w:rsidRPr="00D06780">
        <w:rPr>
          <w:b/>
          <w:sz w:val="22"/>
          <w:szCs w:val="22"/>
          <w:u w:val="single"/>
        </w:rPr>
        <w:t>. test. hat.</w:t>
      </w:r>
    </w:p>
    <w:p w14:paraId="5B585C86" w14:textId="77777777" w:rsidR="00F563B8" w:rsidRDefault="00F563B8" w:rsidP="00F563B8">
      <w:pPr>
        <w:jc w:val="both"/>
        <w:rPr>
          <w:iCs/>
          <w:sz w:val="22"/>
          <w:szCs w:val="22"/>
        </w:rPr>
      </w:pPr>
      <w:r w:rsidRPr="005632DE">
        <w:rPr>
          <w:iCs/>
          <w:sz w:val="22"/>
          <w:szCs w:val="22"/>
        </w:rPr>
        <w:t xml:space="preserve">A </w:t>
      </w:r>
      <w:r w:rsidRPr="00341EA7">
        <w:rPr>
          <w:sz w:val="22"/>
          <w:szCs w:val="22"/>
        </w:rPr>
        <w:t>Kiskőrösi Települési Értéktár Bizottság</w:t>
      </w:r>
      <w:r>
        <w:rPr>
          <w:sz w:val="22"/>
          <w:szCs w:val="22"/>
        </w:rPr>
        <w:t xml:space="preserve"> </w:t>
      </w:r>
      <w:r w:rsidRPr="005632DE">
        <w:rPr>
          <w:iCs/>
          <w:sz w:val="22"/>
          <w:szCs w:val="22"/>
        </w:rPr>
        <w:t>beszámolója</w:t>
      </w:r>
    </w:p>
    <w:p w14:paraId="67E2672E" w14:textId="77777777" w:rsidR="00F563B8" w:rsidRPr="005632DE" w:rsidRDefault="00F563B8" w:rsidP="00F563B8">
      <w:pPr>
        <w:jc w:val="both"/>
        <w:rPr>
          <w:iCs/>
          <w:sz w:val="22"/>
          <w:szCs w:val="22"/>
        </w:rPr>
      </w:pPr>
    </w:p>
    <w:p w14:paraId="739D4798" w14:textId="77777777" w:rsidR="00F563B8" w:rsidRPr="001114E8" w:rsidRDefault="00F563B8" w:rsidP="00F563B8">
      <w:pPr>
        <w:jc w:val="both"/>
        <w:rPr>
          <w:bCs/>
          <w:sz w:val="22"/>
          <w:szCs w:val="22"/>
        </w:rPr>
      </w:pPr>
    </w:p>
    <w:p w14:paraId="73D08408" w14:textId="77777777" w:rsidR="00F563B8" w:rsidRDefault="00F563B8" w:rsidP="00F563B8">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16623D0" w14:textId="77777777" w:rsidR="00F563B8" w:rsidRDefault="00F563B8" w:rsidP="00F563B8">
      <w:pPr>
        <w:keepNext/>
        <w:jc w:val="center"/>
        <w:outlineLvl w:val="2"/>
        <w:rPr>
          <w:b/>
          <w:bCs/>
          <w:iCs/>
          <w:sz w:val="22"/>
          <w:szCs w:val="22"/>
        </w:rPr>
      </w:pPr>
    </w:p>
    <w:p w14:paraId="6678B49B" w14:textId="77777777" w:rsidR="00F563B8" w:rsidRPr="00A60A5E" w:rsidRDefault="00F563B8" w:rsidP="00F563B8">
      <w:pPr>
        <w:overflowPunct w:val="0"/>
        <w:autoSpaceDE w:val="0"/>
        <w:autoSpaceDN w:val="0"/>
        <w:adjustRightInd w:val="0"/>
        <w:jc w:val="both"/>
        <w:textAlignment w:val="baseline"/>
        <w:rPr>
          <w:sz w:val="22"/>
          <w:szCs w:val="22"/>
        </w:rPr>
      </w:pPr>
    </w:p>
    <w:p w14:paraId="3FB59A8A" w14:textId="77777777" w:rsidR="00F563B8" w:rsidRPr="00341EA7" w:rsidRDefault="00F563B8" w:rsidP="00F563B8">
      <w:pPr>
        <w:jc w:val="both"/>
        <w:rPr>
          <w:sz w:val="22"/>
          <w:szCs w:val="22"/>
        </w:rPr>
      </w:pPr>
      <w:r w:rsidRPr="00341EA7">
        <w:rPr>
          <w:sz w:val="22"/>
          <w:szCs w:val="22"/>
        </w:rPr>
        <w:t>A Képviselő-testület a Kiskőrösi Települési Értéktár Bizottság 2022. évi első féléves tevékenységéről szóló beszámolóját a határozat mellékletében foglaltak szerint elfogadja.</w:t>
      </w:r>
    </w:p>
    <w:p w14:paraId="34F6801E" w14:textId="77777777" w:rsidR="00F563B8" w:rsidRPr="00A60A5E" w:rsidRDefault="00F563B8" w:rsidP="00F563B8">
      <w:pPr>
        <w:jc w:val="both"/>
        <w:rPr>
          <w:b/>
          <w:bCs/>
          <w:strike/>
          <w:sz w:val="22"/>
          <w:szCs w:val="22"/>
          <w:u w:val="single"/>
        </w:rPr>
      </w:pPr>
    </w:p>
    <w:p w14:paraId="6F9DCC86" w14:textId="77777777" w:rsidR="00F563B8" w:rsidRPr="00A60A5E" w:rsidRDefault="00F563B8" w:rsidP="00F563B8">
      <w:pPr>
        <w:jc w:val="both"/>
        <w:rPr>
          <w:sz w:val="22"/>
          <w:szCs w:val="22"/>
        </w:rPr>
      </w:pPr>
      <w:r w:rsidRPr="00A60A5E">
        <w:rPr>
          <w:b/>
          <w:bCs/>
          <w:sz w:val="22"/>
          <w:szCs w:val="22"/>
          <w:u w:val="single"/>
        </w:rPr>
        <w:t>Felelős:</w:t>
      </w:r>
      <w:r w:rsidRPr="00A60A5E">
        <w:rPr>
          <w:sz w:val="22"/>
          <w:szCs w:val="22"/>
        </w:rPr>
        <w:tab/>
        <w:t>polgármester</w:t>
      </w:r>
    </w:p>
    <w:p w14:paraId="13BC116A" w14:textId="77777777" w:rsidR="00F563B8" w:rsidRPr="00A60A5E" w:rsidRDefault="00F563B8" w:rsidP="00F563B8">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3C7A6D4B" w14:textId="31AA5682" w:rsidR="00E44086" w:rsidRDefault="00E44086" w:rsidP="00280005">
      <w:pPr>
        <w:jc w:val="both"/>
        <w:rPr>
          <w:bCs/>
          <w:sz w:val="22"/>
          <w:szCs w:val="22"/>
        </w:rPr>
      </w:pPr>
    </w:p>
    <w:p w14:paraId="6EC5922A" w14:textId="2C854667" w:rsidR="00F563B8" w:rsidRDefault="00F563B8" w:rsidP="00280005">
      <w:pPr>
        <w:jc w:val="both"/>
        <w:rPr>
          <w:bCs/>
          <w:sz w:val="22"/>
          <w:szCs w:val="22"/>
        </w:rPr>
      </w:pPr>
    </w:p>
    <w:p w14:paraId="0FEA9BB0" w14:textId="3663603E" w:rsidR="00F563B8" w:rsidRDefault="00F563B8" w:rsidP="00280005">
      <w:pPr>
        <w:jc w:val="both"/>
        <w:rPr>
          <w:bCs/>
          <w:sz w:val="22"/>
          <w:szCs w:val="22"/>
        </w:rPr>
      </w:pPr>
    </w:p>
    <w:p w14:paraId="1D6FF1EF" w14:textId="6AA11545" w:rsidR="00F563B8" w:rsidRDefault="00F563B8" w:rsidP="00280005">
      <w:pPr>
        <w:jc w:val="both"/>
        <w:rPr>
          <w:bCs/>
          <w:sz w:val="22"/>
          <w:szCs w:val="22"/>
        </w:rPr>
      </w:pPr>
    </w:p>
    <w:p w14:paraId="29AF5F55" w14:textId="47E910F3" w:rsidR="00F563B8" w:rsidRDefault="00F563B8" w:rsidP="00280005">
      <w:pPr>
        <w:jc w:val="both"/>
        <w:rPr>
          <w:bCs/>
          <w:sz w:val="22"/>
          <w:szCs w:val="22"/>
        </w:rPr>
      </w:pPr>
    </w:p>
    <w:p w14:paraId="533C28A5" w14:textId="6C2014B0" w:rsidR="00F563B8" w:rsidRDefault="00F563B8" w:rsidP="00280005">
      <w:pPr>
        <w:jc w:val="both"/>
        <w:rPr>
          <w:bCs/>
          <w:sz w:val="22"/>
          <w:szCs w:val="22"/>
        </w:rPr>
      </w:pPr>
    </w:p>
    <w:p w14:paraId="25C68DAA" w14:textId="4D35719F" w:rsidR="00A91277" w:rsidRDefault="00A91277" w:rsidP="00280005">
      <w:pPr>
        <w:jc w:val="both"/>
        <w:rPr>
          <w:bCs/>
          <w:sz w:val="22"/>
          <w:szCs w:val="22"/>
        </w:rPr>
      </w:pPr>
    </w:p>
    <w:p w14:paraId="1654C9D0" w14:textId="4DCEFD5D" w:rsidR="00A91277" w:rsidRDefault="00A91277" w:rsidP="00280005">
      <w:pPr>
        <w:jc w:val="both"/>
        <w:rPr>
          <w:bCs/>
          <w:sz w:val="22"/>
          <w:szCs w:val="22"/>
        </w:rPr>
      </w:pPr>
    </w:p>
    <w:p w14:paraId="18DAB998" w14:textId="1A0EC9C6" w:rsidR="00A91277" w:rsidRDefault="00A91277" w:rsidP="00280005">
      <w:pPr>
        <w:jc w:val="both"/>
        <w:rPr>
          <w:bCs/>
          <w:sz w:val="22"/>
          <w:szCs w:val="22"/>
        </w:rPr>
      </w:pPr>
    </w:p>
    <w:p w14:paraId="445F6455" w14:textId="1A98DB96" w:rsidR="00A91277" w:rsidRDefault="00A91277" w:rsidP="00280005">
      <w:pPr>
        <w:jc w:val="both"/>
        <w:rPr>
          <w:bCs/>
          <w:sz w:val="22"/>
          <w:szCs w:val="22"/>
        </w:rPr>
      </w:pPr>
    </w:p>
    <w:p w14:paraId="752CC0A3" w14:textId="50E7216E" w:rsidR="00A91277" w:rsidRDefault="00A91277" w:rsidP="00280005">
      <w:pPr>
        <w:jc w:val="both"/>
        <w:rPr>
          <w:bCs/>
          <w:sz w:val="22"/>
          <w:szCs w:val="22"/>
        </w:rPr>
      </w:pPr>
    </w:p>
    <w:p w14:paraId="4DFA484F" w14:textId="15B4E641" w:rsidR="00A91277" w:rsidRDefault="00A91277" w:rsidP="00280005">
      <w:pPr>
        <w:jc w:val="both"/>
        <w:rPr>
          <w:bCs/>
          <w:sz w:val="22"/>
          <w:szCs w:val="22"/>
        </w:rPr>
      </w:pPr>
    </w:p>
    <w:p w14:paraId="57F20023" w14:textId="79FC2537" w:rsidR="00A91277" w:rsidRDefault="00A91277" w:rsidP="00280005">
      <w:pPr>
        <w:jc w:val="both"/>
        <w:rPr>
          <w:bCs/>
          <w:sz w:val="22"/>
          <w:szCs w:val="22"/>
        </w:rPr>
      </w:pPr>
    </w:p>
    <w:p w14:paraId="592C9B67" w14:textId="1F5291F7" w:rsidR="00A91277" w:rsidRDefault="00A91277" w:rsidP="00280005">
      <w:pPr>
        <w:jc w:val="both"/>
        <w:rPr>
          <w:bCs/>
          <w:sz w:val="22"/>
          <w:szCs w:val="22"/>
        </w:rPr>
      </w:pPr>
    </w:p>
    <w:p w14:paraId="3DB67883" w14:textId="1C3A13E2" w:rsidR="00A91277" w:rsidRDefault="00A91277" w:rsidP="00280005">
      <w:pPr>
        <w:jc w:val="both"/>
        <w:rPr>
          <w:bCs/>
          <w:sz w:val="22"/>
          <w:szCs w:val="22"/>
        </w:rPr>
      </w:pPr>
    </w:p>
    <w:p w14:paraId="7B1973DB" w14:textId="1A7E7F96" w:rsidR="00A91277" w:rsidRDefault="00A91277" w:rsidP="00280005">
      <w:pPr>
        <w:jc w:val="both"/>
        <w:rPr>
          <w:bCs/>
          <w:sz w:val="22"/>
          <w:szCs w:val="22"/>
        </w:rPr>
      </w:pPr>
    </w:p>
    <w:p w14:paraId="01F16E0B" w14:textId="77777777" w:rsidR="00A91277" w:rsidRPr="00D06780" w:rsidRDefault="00A91277" w:rsidP="00280005">
      <w:pPr>
        <w:jc w:val="both"/>
        <w:rPr>
          <w:bCs/>
          <w:sz w:val="22"/>
          <w:szCs w:val="22"/>
        </w:rPr>
      </w:pPr>
    </w:p>
    <w:p w14:paraId="52FC606C" w14:textId="77777777" w:rsidR="00EF42FF" w:rsidRPr="00D06780" w:rsidRDefault="00EF42FF" w:rsidP="00280005">
      <w:pPr>
        <w:jc w:val="both"/>
        <w:rPr>
          <w:i/>
          <w:sz w:val="22"/>
          <w:szCs w:val="22"/>
        </w:rPr>
      </w:pPr>
    </w:p>
    <w:p w14:paraId="3B722F3B" w14:textId="77777777" w:rsidR="00F563B8" w:rsidRPr="00A31469" w:rsidRDefault="00F563B8" w:rsidP="00F563B8">
      <w:pPr>
        <w:suppressAutoHyphens/>
        <w:autoSpaceDE w:val="0"/>
        <w:jc w:val="right"/>
        <w:rPr>
          <w:bCs/>
          <w:i/>
          <w:sz w:val="22"/>
          <w:szCs w:val="22"/>
          <w:lang w:eastAsia="ar-SA"/>
        </w:rPr>
      </w:pPr>
      <w:r w:rsidRPr="00A31469">
        <w:rPr>
          <w:bCs/>
          <w:i/>
          <w:sz w:val="22"/>
          <w:szCs w:val="22"/>
          <w:lang w:eastAsia="ar-SA"/>
        </w:rPr>
        <w:lastRenderedPageBreak/>
        <w:t xml:space="preserve">Melléklet az 54/2022 sz. </w:t>
      </w:r>
      <w:proofErr w:type="spellStart"/>
      <w:r w:rsidRPr="00A31469">
        <w:rPr>
          <w:bCs/>
          <w:i/>
          <w:sz w:val="22"/>
          <w:szCs w:val="22"/>
          <w:lang w:eastAsia="ar-SA"/>
        </w:rPr>
        <w:t>Képv</w:t>
      </w:r>
      <w:proofErr w:type="spellEnd"/>
      <w:r w:rsidRPr="00A31469">
        <w:rPr>
          <w:bCs/>
          <w:i/>
          <w:sz w:val="22"/>
          <w:szCs w:val="22"/>
          <w:lang w:eastAsia="ar-SA"/>
        </w:rPr>
        <w:t>. test. határozathoz</w:t>
      </w:r>
    </w:p>
    <w:p w14:paraId="268AAEB2" w14:textId="77777777" w:rsidR="00F563B8" w:rsidRPr="001D072B" w:rsidRDefault="00F563B8" w:rsidP="00F563B8">
      <w:pPr>
        <w:shd w:val="clear" w:color="auto" w:fill="FFFFFF"/>
        <w:jc w:val="center"/>
        <w:rPr>
          <w:b/>
          <w:sz w:val="28"/>
          <w:szCs w:val="28"/>
        </w:rPr>
      </w:pPr>
    </w:p>
    <w:p w14:paraId="315CA859" w14:textId="77777777" w:rsidR="00F563B8" w:rsidRPr="001D072B" w:rsidRDefault="00F563B8" w:rsidP="00F563B8">
      <w:pPr>
        <w:shd w:val="clear" w:color="auto" w:fill="FFFFFF"/>
        <w:jc w:val="center"/>
        <w:rPr>
          <w:b/>
          <w:sz w:val="28"/>
          <w:szCs w:val="28"/>
        </w:rPr>
      </w:pPr>
    </w:p>
    <w:p w14:paraId="4AB33553" w14:textId="77777777" w:rsidR="00F563B8" w:rsidRPr="001D072B" w:rsidRDefault="00F563B8" w:rsidP="00F563B8">
      <w:pPr>
        <w:shd w:val="clear" w:color="auto" w:fill="FFFFFF"/>
        <w:jc w:val="center"/>
        <w:rPr>
          <w:b/>
        </w:rPr>
      </w:pPr>
      <w:r w:rsidRPr="001D072B">
        <w:rPr>
          <w:b/>
        </w:rPr>
        <w:t>Beszámoló a Kiskőrösi Települési Értéktár Bizottság tevékenységéről</w:t>
      </w:r>
    </w:p>
    <w:p w14:paraId="58118692" w14:textId="77777777" w:rsidR="00F563B8" w:rsidRPr="001D072B" w:rsidRDefault="00F563B8" w:rsidP="00F563B8">
      <w:pPr>
        <w:shd w:val="clear" w:color="auto" w:fill="FFFFFF"/>
        <w:jc w:val="both"/>
        <w:rPr>
          <w:b/>
        </w:rPr>
      </w:pPr>
    </w:p>
    <w:p w14:paraId="33646B94" w14:textId="77777777" w:rsidR="00F563B8" w:rsidRPr="001D072B" w:rsidRDefault="00F563B8" w:rsidP="00F563B8">
      <w:pPr>
        <w:shd w:val="clear" w:color="auto" w:fill="FFFFFF"/>
        <w:jc w:val="both"/>
      </w:pPr>
    </w:p>
    <w:p w14:paraId="2E7FCCC1" w14:textId="77777777" w:rsidR="00F563B8" w:rsidRPr="001D072B" w:rsidRDefault="00F563B8" w:rsidP="00F563B8">
      <w:pPr>
        <w:shd w:val="clear" w:color="auto" w:fill="FFFFFF"/>
        <w:jc w:val="both"/>
      </w:pPr>
      <w:r w:rsidRPr="001D072B">
        <w:t xml:space="preserve">Kiskőrös Város Képviselő-testülete 2014. május 28-án a 64/2014. számú Képviselő-testületi határozatával létrehozta a Kiskőrösi Települési </w:t>
      </w:r>
      <w:proofErr w:type="spellStart"/>
      <w:r w:rsidRPr="001D072B">
        <w:t>Értéktárat</w:t>
      </w:r>
      <w:proofErr w:type="spellEnd"/>
      <w:r w:rsidRPr="001D072B">
        <w:t xml:space="preserve"> és a Kiskőrösi Települési Értéktár Bizottságot (továbbiakban: Bizottság).</w:t>
      </w:r>
    </w:p>
    <w:p w14:paraId="77DEE698" w14:textId="77777777" w:rsidR="00F563B8" w:rsidRPr="001D072B" w:rsidRDefault="00F563B8" w:rsidP="00F563B8">
      <w:pPr>
        <w:shd w:val="clear" w:color="auto" w:fill="FFFFFF"/>
        <w:jc w:val="both"/>
      </w:pPr>
    </w:p>
    <w:p w14:paraId="3D41574B" w14:textId="77777777" w:rsidR="00F563B8" w:rsidRPr="001D072B" w:rsidRDefault="00F563B8" w:rsidP="00F563B8">
      <w:pPr>
        <w:shd w:val="clear" w:color="auto" w:fill="FFFFFF"/>
        <w:jc w:val="both"/>
      </w:pPr>
      <w:r w:rsidRPr="001D072B">
        <w:t>A Bizottság öt tagból áll:</w:t>
      </w:r>
    </w:p>
    <w:p w14:paraId="0EBEBEAD" w14:textId="77777777" w:rsidR="00F563B8" w:rsidRPr="001D072B" w:rsidRDefault="00F563B8" w:rsidP="00F563B8">
      <w:pPr>
        <w:shd w:val="clear" w:color="auto" w:fill="FFFFFF"/>
        <w:jc w:val="both"/>
      </w:pPr>
    </w:p>
    <w:p w14:paraId="46A5B1F0" w14:textId="77777777" w:rsidR="00F563B8" w:rsidRPr="001D072B" w:rsidRDefault="00F563B8" w:rsidP="00566D5C">
      <w:pPr>
        <w:numPr>
          <w:ilvl w:val="0"/>
          <w:numId w:val="13"/>
        </w:numPr>
        <w:shd w:val="clear" w:color="auto" w:fill="FFFFFF"/>
        <w:jc w:val="both"/>
      </w:pPr>
      <w:r w:rsidRPr="001D072B">
        <w:t>Turán István – elnök, történész</w:t>
      </w:r>
    </w:p>
    <w:p w14:paraId="5DA81BC7" w14:textId="77777777" w:rsidR="00F563B8" w:rsidRPr="001D072B" w:rsidRDefault="00F563B8" w:rsidP="00566D5C">
      <w:pPr>
        <w:numPr>
          <w:ilvl w:val="0"/>
          <w:numId w:val="13"/>
        </w:numPr>
        <w:shd w:val="clear" w:color="auto" w:fill="FFFFFF"/>
        <w:jc w:val="both"/>
      </w:pPr>
      <w:r w:rsidRPr="001D072B">
        <w:t>Kispálné dr. Lucza Ilona – Országos Petőfi Sándor Társaság elnöke</w:t>
      </w:r>
    </w:p>
    <w:p w14:paraId="153E8819" w14:textId="77777777" w:rsidR="00F563B8" w:rsidRPr="001D072B" w:rsidRDefault="00F563B8" w:rsidP="00566D5C">
      <w:pPr>
        <w:numPr>
          <w:ilvl w:val="0"/>
          <w:numId w:val="13"/>
        </w:numPr>
        <w:shd w:val="clear" w:color="auto" w:fill="FFFFFF"/>
        <w:jc w:val="both"/>
      </w:pPr>
      <w:r w:rsidRPr="001D072B">
        <w:t>Turán Istvánné - Petőfi Sándor Városi Könyvtár igazgatója,</w:t>
      </w:r>
    </w:p>
    <w:p w14:paraId="1AF7E2A7" w14:textId="77777777" w:rsidR="00F563B8" w:rsidRPr="001D072B" w:rsidRDefault="00F563B8" w:rsidP="00566D5C">
      <w:pPr>
        <w:numPr>
          <w:ilvl w:val="0"/>
          <w:numId w:val="13"/>
        </w:numPr>
        <w:shd w:val="clear" w:color="auto" w:fill="FFFFFF"/>
        <w:jc w:val="both"/>
      </w:pPr>
      <w:r w:rsidRPr="001D072B">
        <w:t>Szabó Márta - középiskolai tanár,</w:t>
      </w:r>
    </w:p>
    <w:p w14:paraId="32BEE3A8" w14:textId="77777777" w:rsidR="00F563B8" w:rsidRPr="001D072B" w:rsidRDefault="00F563B8" w:rsidP="00566D5C">
      <w:pPr>
        <w:numPr>
          <w:ilvl w:val="0"/>
          <w:numId w:val="13"/>
        </w:numPr>
        <w:shd w:val="clear" w:color="auto" w:fill="FFFFFF"/>
        <w:jc w:val="both"/>
      </w:pPr>
      <w:r w:rsidRPr="001D072B">
        <w:t>Fejesné Sipiczki Hajnalka – Kiskőrösi Polgármester Hivatal intézményüzemeltetési referense</w:t>
      </w:r>
    </w:p>
    <w:p w14:paraId="60306657" w14:textId="77777777" w:rsidR="00F563B8" w:rsidRPr="001D072B" w:rsidRDefault="00F563B8" w:rsidP="00F563B8">
      <w:pPr>
        <w:shd w:val="clear" w:color="auto" w:fill="FFFFFF"/>
        <w:jc w:val="both"/>
      </w:pPr>
    </w:p>
    <w:p w14:paraId="3BD30E4B" w14:textId="77777777" w:rsidR="00F563B8" w:rsidRPr="001D072B" w:rsidRDefault="00F563B8" w:rsidP="00F563B8">
      <w:pPr>
        <w:shd w:val="clear" w:color="auto" w:fill="FFFFFF"/>
        <w:jc w:val="both"/>
      </w:pPr>
      <w:r w:rsidRPr="001D072B">
        <w:t>A Bizottság az elmúlt félévben a járványügyi helyzetre való tekintettel nem ülésezett, egy javaslat érkezett be, a megyei értéktárba történő felvételéhez.</w:t>
      </w:r>
    </w:p>
    <w:p w14:paraId="2AD8224C" w14:textId="77777777" w:rsidR="00F563B8" w:rsidRPr="001D072B" w:rsidRDefault="00F563B8" w:rsidP="00F563B8">
      <w:pPr>
        <w:shd w:val="clear" w:color="auto" w:fill="FFFFFF"/>
        <w:jc w:val="both"/>
      </w:pPr>
    </w:p>
    <w:p w14:paraId="40A8894A" w14:textId="77777777" w:rsidR="00F563B8" w:rsidRPr="001D072B" w:rsidRDefault="00F563B8" w:rsidP="00F563B8">
      <w:pPr>
        <w:shd w:val="clear" w:color="auto" w:fill="FFFFFF"/>
        <w:jc w:val="both"/>
      </w:pPr>
      <w:r w:rsidRPr="001D072B">
        <w:t xml:space="preserve">Javaslat a megyei értéktárba történő felvételéhez a „Kiskőrösi Evangélikus Templom – A templom, ahol Petőfi Sándort keresztelték” tárgyban. A javaslat beküldésre került a megyei értéktárba. </w:t>
      </w:r>
    </w:p>
    <w:p w14:paraId="1CA7A0E5" w14:textId="77777777" w:rsidR="00F563B8" w:rsidRPr="001D072B" w:rsidRDefault="00F563B8" w:rsidP="00F563B8">
      <w:pPr>
        <w:ind w:left="720"/>
        <w:jc w:val="both"/>
        <w:outlineLvl w:val="0"/>
      </w:pPr>
    </w:p>
    <w:p w14:paraId="65D42FD4" w14:textId="77777777" w:rsidR="00F563B8" w:rsidRPr="001D072B" w:rsidRDefault="00F563B8" w:rsidP="00F563B8">
      <w:pPr>
        <w:ind w:left="644"/>
        <w:jc w:val="both"/>
        <w:outlineLvl w:val="0"/>
      </w:pPr>
    </w:p>
    <w:p w14:paraId="183BD287" w14:textId="77777777" w:rsidR="00F563B8" w:rsidRPr="001D072B" w:rsidRDefault="00F563B8" w:rsidP="00F563B8">
      <w:pPr>
        <w:shd w:val="clear" w:color="auto" w:fill="FFFFFF"/>
        <w:jc w:val="both"/>
      </w:pPr>
    </w:p>
    <w:p w14:paraId="4A0837D8" w14:textId="77777777" w:rsidR="00F563B8" w:rsidRPr="001D072B" w:rsidRDefault="00F563B8" w:rsidP="00F563B8">
      <w:pPr>
        <w:rPr>
          <w:b/>
        </w:rPr>
      </w:pPr>
    </w:p>
    <w:p w14:paraId="38533927" w14:textId="77777777" w:rsidR="00F563B8" w:rsidRPr="001D072B" w:rsidRDefault="00F563B8" w:rsidP="00F563B8">
      <w:pPr>
        <w:rPr>
          <w:b/>
        </w:rPr>
      </w:pPr>
      <w:r w:rsidRPr="001D072B">
        <w:rPr>
          <w:b/>
        </w:rPr>
        <w:t>Kiskőrös, 2022. június 9.</w:t>
      </w:r>
    </w:p>
    <w:p w14:paraId="6BC46548" w14:textId="77777777" w:rsidR="00F563B8" w:rsidRPr="001D072B" w:rsidRDefault="00F563B8" w:rsidP="00F563B8">
      <w:pPr>
        <w:rPr>
          <w:b/>
        </w:rPr>
      </w:pPr>
    </w:p>
    <w:p w14:paraId="686E6C5F" w14:textId="77777777" w:rsidR="00F563B8" w:rsidRPr="001D072B" w:rsidRDefault="00F563B8" w:rsidP="00F563B8">
      <w:pPr>
        <w:tabs>
          <w:tab w:val="right" w:pos="6804"/>
        </w:tabs>
        <w:rPr>
          <w:b/>
        </w:rPr>
      </w:pPr>
      <w:r w:rsidRPr="001D072B">
        <w:rPr>
          <w:b/>
        </w:rPr>
        <w:tab/>
        <w:t xml:space="preserve">Turán István </w:t>
      </w:r>
      <w:proofErr w:type="spellStart"/>
      <w:r w:rsidRPr="001D072B">
        <w:rPr>
          <w:b/>
        </w:rPr>
        <w:t>sk</w:t>
      </w:r>
      <w:proofErr w:type="spellEnd"/>
      <w:r w:rsidRPr="001D072B">
        <w:rPr>
          <w:b/>
        </w:rPr>
        <w:t>.</w:t>
      </w:r>
    </w:p>
    <w:p w14:paraId="6F406408" w14:textId="5BD00E40" w:rsidR="00F563B8" w:rsidRDefault="00F563B8" w:rsidP="00F563B8">
      <w:pPr>
        <w:tabs>
          <w:tab w:val="left" w:pos="5670"/>
        </w:tabs>
        <w:rPr>
          <w:b/>
        </w:rPr>
      </w:pPr>
      <w:r w:rsidRPr="001D072B">
        <w:rPr>
          <w:b/>
        </w:rPr>
        <w:tab/>
        <w:t>elnök</w:t>
      </w:r>
    </w:p>
    <w:p w14:paraId="57BF9014" w14:textId="6B073F82" w:rsidR="00F563B8" w:rsidRDefault="00F563B8" w:rsidP="00F563B8">
      <w:pPr>
        <w:tabs>
          <w:tab w:val="left" w:pos="5670"/>
        </w:tabs>
        <w:rPr>
          <w:b/>
        </w:rPr>
      </w:pPr>
    </w:p>
    <w:p w14:paraId="101C3BD1" w14:textId="77777777" w:rsidR="00F563B8" w:rsidRPr="001D072B" w:rsidRDefault="00F563B8" w:rsidP="00F563B8">
      <w:pPr>
        <w:tabs>
          <w:tab w:val="left" w:pos="5670"/>
        </w:tabs>
        <w:rPr>
          <w:b/>
        </w:rPr>
      </w:pPr>
    </w:p>
    <w:p w14:paraId="71E4D352" w14:textId="77777777" w:rsidR="00CC57DE" w:rsidRPr="00D06780" w:rsidRDefault="00CC57DE" w:rsidP="00877B4B">
      <w:pPr>
        <w:pBdr>
          <w:bottom w:val="single" w:sz="6" w:space="0" w:color="auto"/>
        </w:pBdr>
        <w:rPr>
          <w:sz w:val="22"/>
          <w:szCs w:val="22"/>
        </w:rPr>
      </w:pPr>
    </w:p>
    <w:p w14:paraId="0D8C3891" w14:textId="53CCC10F" w:rsidR="00877B4B" w:rsidRDefault="00877B4B" w:rsidP="00CC57DE">
      <w:pPr>
        <w:rPr>
          <w:b/>
          <w:sz w:val="22"/>
          <w:szCs w:val="22"/>
        </w:rPr>
      </w:pPr>
    </w:p>
    <w:p w14:paraId="71174293" w14:textId="45F03123" w:rsidR="00CC57DE" w:rsidRDefault="00CC57DE" w:rsidP="00CC57DE">
      <w:pPr>
        <w:rPr>
          <w:b/>
          <w:sz w:val="22"/>
          <w:szCs w:val="22"/>
        </w:rPr>
      </w:pPr>
    </w:p>
    <w:p w14:paraId="2A99D479" w14:textId="6A78E7BE" w:rsidR="00F563B8" w:rsidRDefault="00F563B8" w:rsidP="00CC57DE">
      <w:pPr>
        <w:rPr>
          <w:b/>
          <w:sz w:val="22"/>
          <w:szCs w:val="22"/>
        </w:rPr>
      </w:pPr>
    </w:p>
    <w:p w14:paraId="3B5F504C" w14:textId="52983924" w:rsidR="00F563B8" w:rsidRDefault="00F563B8" w:rsidP="00CC57DE">
      <w:pPr>
        <w:rPr>
          <w:b/>
          <w:sz w:val="22"/>
          <w:szCs w:val="22"/>
        </w:rPr>
      </w:pPr>
    </w:p>
    <w:p w14:paraId="34D5097F" w14:textId="6BDA2ACB" w:rsidR="00F563B8" w:rsidRDefault="00F563B8" w:rsidP="00CC57DE">
      <w:pPr>
        <w:rPr>
          <w:b/>
          <w:sz w:val="22"/>
          <w:szCs w:val="22"/>
        </w:rPr>
      </w:pPr>
    </w:p>
    <w:p w14:paraId="2BA8AFE6" w14:textId="0170D1AA" w:rsidR="00F563B8" w:rsidRDefault="00F563B8" w:rsidP="00CC57DE">
      <w:pPr>
        <w:rPr>
          <w:b/>
          <w:sz w:val="22"/>
          <w:szCs w:val="22"/>
        </w:rPr>
      </w:pPr>
    </w:p>
    <w:p w14:paraId="602828B1" w14:textId="7FAE0882" w:rsidR="00F563B8" w:rsidRDefault="00F563B8" w:rsidP="00CC57DE">
      <w:pPr>
        <w:rPr>
          <w:b/>
          <w:sz w:val="22"/>
          <w:szCs w:val="22"/>
        </w:rPr>
      </w:pPr>
    </w:p>
    <w:p w14:paraId="52895258" w14:textId="7928E231" w:rsidR="00F563B8" w:rsidRDefault="00F563B8" w:rsidP="00CC57DE">
      <w:pPr>
        <w:rPr>
          <w:b/>
          <w:sz w:val="22"/>
          <w:szCs w:val="22"/>
        </w:rPr>
      </w:pPr>
    </w:p>
    <w:p w14:paraId="5CB0DE15" w14:textId="5B6C19F6" w:rsidR="00F563B8" w:rsidRDefault="00F563B8" w:rsidP="00CC57DE">
      <w:pPr>
        <w:rPr>
          <w:b/>
          <w:sz w:val="22"/>
          <w:szCs w:val="22"/>
        </w:rPr>
      </w:pPr>
    </w:p>
    <w:p w14:paraId="5D2CDC8A" w14:textId="77777777" w:rsidR="00A31469" w:rsidRDefault="00A31469" w:rsidP="00CC57DE">
      <w:pPr>
        <w:rPr>
          <w:b/>
          <w:sz w:val="22"/>
          <w:szCs w:val="22"/>
        </w:rPr>
      </w:pPr>
    </w:p>
    <w:p w14:paraId="4EB4A56F" w14:textId="033B7B1B" w:rsidR="00F563B8" w:rsidRDefault="00F563B8" w:rsidP="00CC57DE">
      <w:pPr>
        <w:rPr>
          <w:b/>
          <w:sz w:val="22"/>
          <w:szCs w:val="22"/>
        </w:rPr>
      </w:pPr>
    </w:p>
    <w:p w14:paraId="1BEE5DE1" w14:textId="22943485" w:rsidR="00F563B8" w:rsidRDefault="00F563B8" w:rsidP="00CC57DE">
      <w:pPr>
        <w:rPr>
          <w:b/>
          <w:sz w:val="22"/>
          <w:szCs w:val="22"/>
        </w:rPr>
      </w:pPr>
    </w:p>
    <w:p w14:paraId="2AAF8A24" w14:textId="17D04170" w:rsidR="00F563B8" w:rsidRDefault="00F563B8" w:rsidP="00CC57DE">
      <w:pPr>
        <w:rPr>
          <w:b/>
          <w:sz w:val="22"/>
          <w:szCs w:val="22"/>
        </w:rPr>
      </w:pPr>
    </w:p>
    <w:p w14:paraId="2B6B1C89" w14:textId="77777777" w:rsidR="00F563B8" w:rsidRDefault="00F563B8" w:rsidP="00CC57DE">
      <w:pPr>
        <w:rPr>
          <w:b/>
          <w:sz w:val="22"/>
          <w:szCs w:val="22"/>
        </w:rPr>
      </w:pPr>
    </w:p>
    <w:p w14:paraId="34D475EC" w14:textId="55BC9C53" w:rsidR="00F563B8" w:rsidRDefault="00F563B8" w:rsidP="00CC57DE">
      <w:pPr>
        <w:rPr>
          <w:b/>
          <w:sz w:val="22"/>
          <w:szCs w:val="22"/>
        </w:rPr>
      </w:pPr>
    </w:p>
    <w:p w14:paraId="3FC601D5" w14:textId="0F4BC94A" w:rsidR="00F563B8" w:rsidRDefault="00F563B8" w:rsidP="00CC57DE">
      <w:pPr>
        <w:rPr>
          <w:b/>
          <w:sz w:val="22"/>
          <w:szCs w:val="22"/>
        </w:rPr>
      </w:pPr>
    </w:p>
    <w:p w14:paraId="6975D666" w14:textId="77777777" w:rsidR="008A6063" w:rsidRDefault="008A6063" w:rsidP="00CC57DE">
      <w:pPr>
        <w:rPr>
          <w:b/>
          <w:sz w:val="22"/>
          <w:szCs w:val="22"/>
        </w:rPr>
      </w:pPr>
    </w:p>
    <w:p w14:paraId="50C00BAB" w14:textId="77777777" w:rsidR="00A170AD" w:rsidRDefault="00A170AD" w:rsidP="00CC57DE">
      <w:pPr>
        <w:rPr>
          <w:b/>
          <w:sz w:val="22"/>
          <w:szCs w:val="22"/>
        </w:rPr>
      </w:pPr>
    </w:p>
    <w:p w14:paraId="5C74A531" w14:textId="035A2A79" w:rsidR="00CC57DE" w:rsidRPr="00CC57DE" w:rsidRDefault="00CC57DE" w:rsidP="00CC57DE">
      <w:pPr>
        <w:pStyle w:val="Listaszerbekezds"/>
        <w:numPr>
          <w:ilvl w:val="0"/>
          <w:numId w:val="6"/>
        </w:numPr>
        <w:jc w:val="center"/>
        <w:rPr>
          <w:b/>
          <w:sz w:val="22"/>
          <w:szCs w:val="22"/>
        </w:rPr>
      </w:pPr>
      <w:r>
        <w:rPr>
          <w:b/>
          <w:sz w:val="22"/>
          <w:szCs w:val="22"/>
        </w:rPr>
        <w:lastRenderedPageBreak/>
        <w:t>napirend</w:t>
      </w:r>
    </w:p>
    <w:p w14:paraId="52471F65" w14:textId="77777777" w:rsidR="00877B4B" w:rsidRPr="00D06780" w:rsidRDefault="00877B4B" w:rsidP="00D30CF4">
      <w:pPr>
        <w:ind w:left="720"/>
        <w:jc w:val="both"/>
        <w:rPr>
          <w:caps/>
          <w:sz w:val="22"/>
          <w:szCs w:val="22"/>
        </w:rPr>
      </w:pPr>
    </w:p>
    <w:p w14:paraId="4F49B569" w14:textId="77777777" w:rsidR="002A69F0" w:rsidRPr="002A69F0" w:rsidRDefault="002A69F0" w:rsidP="002A69F0">
      <w:pPr>
        <w:jc w:val="center"/>
        <w:rPr>
          <w:bCs/>
          <w:caps/>
          <w:sz w:val="22"/>
          <w:szCs w:val="22"/>
        </w:rPr>
      </w:pPr>
      <w:r w:rsidRPr="002A69F0">
        <w:rPr>
          <w:bCs/>
          <w:caps/>
          <w:sz w:val="22"/>
          <w:szCs w:val="22"/>
        </w:rPr>
        <w:t>Beszámoló a Sportfeladatok ellátásáról</w:t>
      </w:r>
    </w:p>
    <w:p w14:paraId="6A9DC591" w14:textId="162A4A64" w:rsidR="005E2DD7" w:rsidRPr="00D06780" w:rsidRDefault="005E2DD7" w:rsidP="005E2DD7">
      <w:pPr>
        <w:jc w:val="center"/>
        <w:rPr>
          <w:i/>
          <w:sz w:val="22"/>
          <w:szCs w:val="22"/>
        </w:rPr>
      </w:pPr>
      <w:r w:rsidRPr="00D06780">
        <w:rPr>
          <w:i/>
          <w:sz w:val="22"/>
          <w:szCs w:val="22"/>
        </w:rPr>
        <w:t xml:space="preserve">(Írásos </w:t>
      </w:r>
      <w:r w:rsidR="00EF42FF" w:rsidRPr="00D06780">
        <w:rPr>
          <w:i/>
          <w:sz w:val="22"/>
          <w:szCs w:val="22"/>
        </w:rPr>
        <w:t>előterjesztés</w:t>
      </w:r>
      <w:r w:rsidRPr="00D06780">
        <w:rPr>
          <w:i/>
          <w:sz w:val="22"/>
          <w:szCs w:val="22"/>
        </w:rPr>
        <w:t xml:space="preserve"> a jegyzőkönyvhöz mellékelve.)</w:t>
      </w:r>
    </w:p>
    <w:p w14:paraId="1FDB04E7" w14:textId="77777777" w:rsidR="00000454" w:rsidRPr="00D06780" w:rsidRDefault="00000454" w:rsidP="00D30CF4">
      <w:pPr>
        <w:jc w:val="center"/>
        <w:rPr>
          <w:caps/>
          <w:sz w:val="22"/>
          <w:szCs w:val="22"/>
        </w:rPr>
      </w:pPr>
    </w:p>
    <w:p w14:paraId="054312D1" w14:textId="77777777" w:rsidR="00E6623B" w:rsidRPr="00D06780" w:rsidRDefault="00E6623B" w:rsidP="00E6623B">
      <w:pPr>
        <w:jc w:val="both"/>
        <w:rPr>
          <w:sz w:val="22"/>
          <w:szCs w:val="22"/>
        </w:rPr>
      </w:pPr>
    </w:p>
    <w:p w14:paraId="6DE4E143" w14:textId="77777777" w:rsidR="00EF42FF" w:rsidRPr="00D06780" w:rsidRDefault="00EF42FF" w:rsidP="00EF42FF">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00A2BDE1" w14:textId="77777777" w:rsidR="00EF42FF" w:rsidRPr="00D06780" w:rsidRDefault="00EF42FF" w:rsidP="00EF42FF">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616C563D" w14:textId="77777777" w:rsidR="00A62EB3" w:rsidRPr="00D06780" w:rsidRDefault="00A62EB3" w:rsidP="00A62EB3">
      <w:pPr>
        <w:jc w:val="both"/>
        <w:rPr>
          <w:b/>
          <w:sz w:val="22"/>
          <w:szCs w:val="22"/>
        </w:rPr>
      </w:pPr>
    </w:p>
    <w:p w14:paraId="143540DF" w14:textId="47C177C9" w:rsidR="00A62EB3" w:rsidRPr="00D06780" w:rsidRDefault="00A62EB3" w:rsidP="00A62EB3">
      <w:pPr>
        <w:pStyle w:val="Listaszerbekezds"/>
        <w:jc w:val="both"/>
        <w:rPr>
          <w:b/>
          <w:sz w:val="22"/>
          <w:szCs w:val="22"/>
        </w:rPr>
      </w:pPr>
      <w:r w:rsidRPr="003246D4">
        <w:rPr>
          <w:b/>
          <w:sz w:val="22"/>
          <w:szCs w:val="22"/>
        </w:rPr>
        <w:t>Domonyi László</w:t>
      </w:r>
      <w:r w:rsidRPr="003246D4">
        <w:rPr>
          <w:b/>
          <w:bCs/>
          <w:sz w:val="22"/>
          <w:szCs w:val="22"/>
        </w:rPr>
        <w:t xml:space="preserve"> polgármester</w:t>
      </w:r>
      <w:r w:rsidRPr="003246D4">
        <w:rPr>
          <w:sz w:val="22"/>
          <w:szCs w:val="22"/>
        </w:rPr>
        <w:t xml:space="preserve"> </w:t>
      </w:r>
      <w:r w:rsidR="006D46D3">
        <w:rPr>
          <w:sz w:val="22"/>
          <w:szCs w:val="22"/>
        </w:rPr>
        <w:t xml:space="preserve">köszöntötte az ülésen </w:t>
      </w:r>
      <w:r w:rsidR="006D46D3" w:rsidRPr="006D46D3">
        <w:rPr>
          <w:b/>
          <w:bCs/>
          <w:sz w:val="22"/>
          <w:szCs w:val="22"/>
        </w:rPr>
        <w:t>Szűcs Zoltán sportszervezőt</w:t>
      </w:r>
      <w:r w:rsidR="006D46D3">
        <w:rPr>
          <w:sz w:val="22"/>
          <w:szCs w:val="22"/>
        </w:rPr>
        <w:t xml:space="preserve">, majd </w:t>
      </w:r>
      <w:r w:rsidRPr="003246D4">
        <w:rPr>
          <w:sz w:val="22"/>
          <w:szCs w:val="22"/>
        </w:rPr>
        <w:t>az előterjesztés szóbeli ismertetésére felkérte</w:t>
      </w:r>
      <w:r w:rsidRPr="003246D4">
        <w:rPr>
          <w:b/>
          <w:sz w:val="22"/>
          <w:szCs w:val="22"/>
        </w:rPr>
        <w:t xml:space="preserve"> </w:t>
      </w:r>
      <w:r w:rsidR="004211EC" w:rsidRPr="003246D4">
        <w:rPr>
          <w:b/>
          <w:sz w:val="22"/>
          <w:szCs w:val="22"/>
        </w:rPr>
        <w:t>dr. Nagy Gabriella aljegyzőt.</w:t>
      </w:r>
      <w:r w:rsidR="004211EC" w:rsidRPr="00D06780">
        <w:rPr>
          <w:b/>
          <w:sz w:val="22"/>
          <w:szCs w:val="22"/>
        </w:rPr>
        <w:t xml:space="preserve"> </w:t>
      </w:r>
    </w:p>
    <w:p w14:paraId="5A067544" w14:textId="77777777" w:rsidR="00A62EB3" w:rsidRPr="00D06780" w:rsidRDefault="00A62EB3" w:rsidP="00A62EB3">
      <w:pPr>
        <w:ind w:left="567" w:hanging="567"/>
        <w:rPr>
          <w:sz w:val="22"/>
          <w:szCs w:val="22"/>
        </w:rPr>
      </w:pPr>
    </w:p>
    <w:p w14:paraId="65FB6B15" w14:textId="4EF34871" w:rsidR="005F217E" w:rsidRDefault="004211EC" w:rsidP="00A62EB3">
      <w:pPr>
        <w:jc w:val="both"/>
        <w:rPr>
          <w:sz w:val="22"/>
          <w:szCs w:val="22"/>
        </w:rPr>
      </w:pPr>
      <w:r w:rsidRPr="003246D4">
        <w:rPr>
          <w:b/>
          <w:sz w:val="22"/>
          <w:szCs w:val="22"/>
        </w:rPr>
        <w:t>Dr. Nagy Gabriella aljegyző</w:t>
      </w:r>
      <w:r w:rsidR="00410007" w:rsidRPr="003246D4">
        <w:rPr>
          <w:b/>
          <w:sz w:val="22"/>
          <w:szCs w:val="22"/>
        </w:rPr>
        <w:t xml:space="preserve"> </w:t>
      </w:r>
      <w:r w:rsidR="00A62EB3" w:rsidRPr="003246D4">
        <w:rPr>
          <w:sz w:val="22"/>
          <w:szCs w:val="22"/>
        </w:rPr>
        <w:t xml:space="preserve">elmondta, </w:t>
      </w:r>
      <w:r w:rsidR="0023465E" w:rsidRPr="003246D4">
        <w:rPr>
          <w:bCs/>
          <w:sz w:val="22"/>
          <w:szCs w:val="22"/>
        </w:rPr>
        <w:t xml:space="preserve">hogy </w:t>
      </w:r>
      <w:r w:rsidR="00AE25C4">
        <w:rPr>
          <w:sz w:val="22"/>
          <w:szCs w:val="22"/>
        </w:rPr>
        <w:t>a 2021-es sport és rendezvényszervezési részleg munkatársa, Szűcs Zoltán elkészítette a beszámolót.</w:t>
      </w:r>
      <w:r w:rsidR="00EA204C">
        <w:rPr>
          <w:sz w:val="22"/>
          <w:szCs w:val="22"/>
        </w:rPr>
        <w:t xml:space="preserve"> A beszámolóban bemutatásra kerültek a részleg kezelésében lévő sportlétesítmények</w:t>
      </w:r>
      <w:r w:rsidR="006D46D3">
        <w:rPr>
          <w:sz w:val="22"/>
          <w:szCs w:val="22"/>
        </w:rPr>
        <w:t>,</w:t>
      </w:r>
      <w:r w:rsidR="00EA204C">
        <w:rPr>
          <w:sz w:val="22"/>
          <w:szCs w:val="22"/>
        </w:rPr>
        <w:t xml:space="preserve"> a kötelezően ellátandó sporttevékenységek, a diáksport, </w:t>
      </w:r>
      <w:r w:rsidR="006D46D3">
        <w:rPr>
          <w:sz w:val="22"/>
          <w:szCs w:val="22"/>
        </w:rPr>
        <w:t>a szabadidősport, és a versenysport területén végzett tevékenység</w:t>
      </w:r>
      <w:r w:rsidR="00EA204C">
        <w:rPr>
          <w:sz w:val="22"/>
          <w:szCs w:val="22"/>
        </w:rPr>
        <w:t xml:space="preserve">. </w:t>
      </w:r>
    </w:p>
    <w:p w14:paraId="2B66A7E3" w14:textId="1C437A3F" w:rsidR="0045689A" w:rsidRDefault="0045689A" w:rsidP="00A62EB3">
      <w:pPr>
        <w:jc w:val="both"/>
        <w:rPr>
          <w:sz w:val="22"/>
          <w:szCs w:val="22"/>
        </w:rPr>
      </w:pPr>
    </w:p>
    <w:p w14:paraId="0E8E7E49" w14:textId="77777777" w:rsidR="0027059C" w:rsidRPr="003F3122" w:rsidRDefault="0027059C" w:rsidP="0027059C">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61033D12" w14:textId="7AA55003" w:rsidR="00A170AD" w:rsidRDefault="00A170AD" w:rsidP="00D30CF4">
      <w:pPr>
        <w:jc w:val="both"/>
        <w:rPr>
          <w:color w:val="FF0000"/>
          <w:sz w:val="22"/>
          <w:szCs w:val="22"/>
          <w:lang w:val="x-none" w:eastAsia="x-none"/>
        </w:rPr>
      </w:pPr>
    </w:p>
    <w:p w14:paraId="32FB7428" w14:textId="0F0FAB7D" w:rsidR="00A170AD" w:rsidRPr="00A170AD" w:rsidRDefault="00A170AD" w:rsidP="00D30CF4">
      <w:pPr>
        <w:jc w:val="both"/>
        <w:rPr>
          <w:sz w:val="22"/>
          <w:szCs w:val="22"/>
          <w:lang w:eastAsia="x-none"/>
        </w:rPr>
      </w:pPr>
      <w:r w:rsidRPr="00A170AD">
        <w:rPr>
          <w:b/>
          <w:bCs/>
          <w:sz w:val="22"/>
          <w:szCs w:val="22"/>
          <w:lang w:eastAsia="x-none"/>
        </w:rPr>
        <w:t>Filus Tibor képviselő</w:t>
      </w:r>
      <w:r>
        <w:rPr>
          <w:b/>
          <w:bCs/>
          <w:sz w:val="22"/>
          <w:szCs w:val="22"/>
          <w:lang w:eastAsia="x-none"/>
        </w:rPr>
        <w:t xml:space="preserve"> </w:t>
      </w:r>
      <w:r w:rsidRPr="00A170AD">
        <w:rPr>
          <w:sz w:val="22"/>
          <w:szCs w:val="22"/>
          <w:lang w:eastAsia="x-none"/>
        </w:rPr>
        <w:t xml:space="preserve">elmondta, hogy fontos a </w:t>
      </w:r>
      <w:r>
        <w:rPr>
          <w:sz w:val="22"/>
          <w:szCs w:val="22"/>
          <w:lang w:eastAsia="x-none"/>
        </w:rPr>
        <w:t>részvételi arány emelése legfőképpen a fiatal korosztálynál. A sportrendelet át</w:t>
      </w:r>
      <w:r w:rsidR="00FA5C31">
        <w:rPr>
          <w:sz w:val="22"/>
          <w:szCs w:val="22"/>
          <w:lang w:eastAsia="x-none"/>
        </w:rPr>
        <w:t>alakítása</w:t>
      </w:r>
      <w:r>
        <w:rPr>
          <w:sz w:val="22"/>
          <w:szCs w:val="22"/>
          <w:lang w:eastAsia="x-none"/>
        </w:rPr>
        <w:t xml:space="preserve"> vált szükségessé, </w:t>
      </w:r>
      <w:r w:rsidR="00807E4F">
        <w:rPr>
          <w:sz w:val="22"/>
          <w:szCs w:val="22"/>
          <w:lang w:eastAsia="x-none"/>
        </w:rPr>
        <w:t>amelynek</w:t>
      </w:r>
      <w:r>
        <w:rPr>
          <w:sz w:val="22"/>
          <w:szCs w:val="22"/>
          <w:lang w:eastAsia="x-none"/>
        </w:rPr>
        <w:t xml:space="preserve"> folyamata már elkezdődött</w:t>
      </w:r>
      <w:r w:rsidR="00807E4F">
        <w:rPr>
          <w:sz w:val="22"/>
          <w:szCs w:val="22"/>
          <w:lang w:eastAsia="x-none"/>
        </w:rPr>
        <w:t xml:space="preserve">. </w:t>
      </w:r>
      <w:r w:rsidR="00A50502">
        <w:rPr>
          <w:sz w:val="22"/>
          <w:szCs w:val="22"/>
          <w:lang w:eastAsia="x-none"/>
        </w:rPr>
        <w:t xml:space="preserve">A </w:t>
      </w:r>
      <w:r w:rsidR="002F1681">
        <w:rPr>
          <w:sz w:val="22"/>
          <w:szCs w:val="22"/>
          <w:lang w:eastAsia="x-none"/>
        </w:rPr>
        <w:t>s</w:t>
      </w:r>
      <w:r w:rsidR="00A50502">
        <w:rPr>
          <w:sz w:val="22"/>
          <w:szCs w:val="22"/>
          <w:lang w:eastAsia="x-none"/>
        </w:rPr>
        <w:t xml:space="preserve">portcsarnok </w:t>
      </w:r>
      <w:r w:rsidR="002F1681">
        <w:rPr>
          <w:sz w:val="22"/>
          <w:szCs w:val="22"/>
          <w:lang w:eastAsia="x-none"/>
        </w:rPr>
        <w:t>s</w:t>
      </w:r>
      <w:r w:rsidR="00A50502">
        <w:rPr>
          <w:sz w:val="22"/>
          <w:szCs w:val="22"/>
          <w:lang w:eastAsia="x-none"/>
        </w:rPr>
        <w:t xml:space="preserve">zervezeti és </w:t>
      </w:r>
      <w:r w:rsidR="002F1681">
        <w:rPr>
          <w:sz w:val="22"/>
          <w:szCs w:val="22"/>
          <w:lang w:eastAsia="x-none"/>
        </w:rPr>
        <w:t>m</w:t>
      </w:r>
      <w:r w:rsidR="00A50502">
        <w:rPr>
          <w:sz w:val="22"/>
          <w:szCs w:val="22"/>
          <w:lang w:eastAsia="x-none"/>
        </w:rPr>
        <w:t xml:space="preserve">űködési </w:t>
      </w:r>
      <w:r w:rsidR="002F1681">
        <w:rPr>
          <w:sz w:val="22"/>
          <w:szCs w:val="22"/>
          <w:lang w:eastAsia="x-none"/>
        </w:rPr>
        <w:t>s</w:t>
      </w:r>
      <w:r w:rsidR="00A50502">
        <w:rPr>
          <w:sz w:val="22"/>
          <w:szCs w:val="22"/>
          <w:lang w:eastAsia="x-none"/>
        </w:rPr>
        <w:t>zabályzata a nyár folyamán elkészül, amely mindenkire nézve kötelező</w:t>
      </w:r>
      <w:r w:rsidR="00763412">
        <w:rPr>
          <w:sz w:val="22"/>
          <w:szCs w:val="22"/>
          <w:lang w:eastAsia="x-none"/>
        </w:rPr>
        <w:t xml:space="preserve"> érvényű lesz</w:t>
      </w:r>
      <w:r w:rsidR="00A50502">
        <w:rPr>
          <w:sz w:val="22"/>
          <w:szCs w:val="22"/>
          <w:lang w:eastAsia="x-none"/>
        </w:rPr>
        <w:t xml:space="preserve">. </w:t>
      </w:r>
    </w:p>
    <w:p w14:paraId="75A553B7" w14:textId="77777777" w:rsidR="00A170AD" w:rsidRPr="00A170AD" w:rsidRDefault="00A170AD" w:rsidP="00D30CF4">
      <w:pPr>
        <w:jc w:val="both"/>
        <w:rPr>
          <w:color w:val="FF0000"/>
          <w:sz w:val="22"/>
          <w:szCs w:val="22"/>
          <w:lang w:eastAsia="x-none"/>
        </w:rPr>
      </w:pPr>
    </w:p>
    <w:p w14:paraId="74EEB82C" w14:textId="4D628F17" w:rsidR="007467AE" w:rsidRDefault="007467AE" w:rsidP="00D30CF4">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2CDB0C46" w14:textId="77777777" w:rsidR="007467AE" w:rsidRDefault="007467AE" w:rsidP="00D30CF4">
      <w:pPr>
        <w:jc w:val="both"/>
        <w:rPr>
          <w:sz w:val="22"/>
          <w:szCs w:val="22"/>
        </w:rPr>
      </w:pPr>
    </w:p>
    <w:p w14:paraId="50BA5E6E" w14:textId="2924E682" w:rsidR="00D30CF4" w:rsidRPr="00D06780" w:rsidRDefault="00D30CF4" w:rsidP="00D30CF4">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18C57A27" w14:textId="77777777" w:rsidR="00D30CF4" w:rsidRPr="00D06780" w:rsidRDefault="00D30CF4" w:rsidP="00D30CF4">
      <w:pPr>
        <w:jc w:val="both"/>
        <w:rPr>
          <w:sz w:val="22"/>
          <w:szCs w:val="22"/>
        </w:rPr>
      </w:pPr>
    </w:p>
    <w:p w14:paraId="28B532B2" w14:textId="78C0103D" w:rsidR="00EF42FF" w:rsidRPr="00D06780" w:rsidRDefault="003B2D5A" w:rsidP="00EF42FF">
      <w:pPr>
        <w:jc w:val="both"/>
        <w:rPr>
          <w:b/>
          <w:sz w:val="22"/>
          <w:szCs w:val="22"/>
          <w:u w:val="single"/>
        </w:rPr>
      </w:pPr>
      <w:r>
        <w:rPr>
          <w:b/>
          <w:sz w:val="22"/>
          <w:szCs w:val="22"/>
          <w:u w:val="single"/>
        </w:rPr>
        <w:t>55</w:t>
      </w:r>
      <w:r w:rsidR="00EF42FF" w:rsidRPr="00D06780">
        <w:rPr>
          <w:b/>
          <w:sz w:val="22"/>
          <w:szCs w:val="22"/>
          <w:u w:val="single"/>
        </w:rPr>
        <w:t xml:space="preserve">/2022. sz. </w:t>
      </w:r>
      <w:proofErr w:type="spellStart"/>
      <w:r w:rsidR="00EF42FF" w:rsidRPr="00D06780">
        <w:rPr>
          <w:b/>
          <w:sz w:val="22"/>
          <w:szCs w:val="22"/>
          <w:u w:val="single"/>
        </w:rPr>
        <w:t>Képv</w:t>
      </w:r>
      <w:proofErr w:type="spellEnd"/>
      <w:r w:rsidR="00EF42FF" w:rsidRPr="00D06780">
        <w:rPr>
          <w:b/>
          <w:sz w:val="22"/>
          <w:szCs w:val="22"/>
          <w:u w:val="single"/>
        </w:rPr>
        <w:t>. test. hat.</w:t>
      </w:r>
    </w:p>
    <w:p w14:paraId="0E57D8CC" w14:textId="77777777" w:rsidR="00F563B8" w:rsidRDefault="00F563B8" w:rsidP="00F563B8">
      <w:pPr>
        <w:jc w:val="both"/>
        <w:rPr>
          <w:sz w:val="22"/>
          <w:szCs w:val="22"/>
        </w:rPr>
      </w:pPr>
      <w:r w:rsidRPr="00887994">
        <w:rPr>
          <w:sz w:val="22"/>
          <w:szCs w:val="22"/>
        </w:rPr>
        <w:t>Beszámoló a Sportfeladatok ellátásáról</w:t>
      </w:r>
    </w:p>
    <w:p w14:paraId="5B24C693" w14:textId="77777777" w:rsidR="00F563B8" w:rsidRPr="001114E8" w:rsidRDefault="00F563B8" w:rsidP="00F563B8">
      <w:pPr>
        <w:jc w:val="both"/>
        <w:rPr>
          <w:bCs/>
          <w:sz w:val="22"/>
          <w:szCs w:val="22"/>
        </w:rPr>
      </w:pPr>
    </w:p>
    <w:p w14:paraId="2CE2E5A5" w14:textId="77777777" w:rsidR="00F563B8" w:rsidRDefault="00F563B8" w:rsidP="00F563B8">
      <w:pPr>
        <w:keepNext/>
        <w:jc w:val="center"/>
        <w:outlineLvl w:val="2"/>
        <w:rPr>
          <w:b/>
          <w:bCs/>
          <w:iCs/>
          <w:sz w:val="22"/>
          <w:szCs w:val="22"/>
        </w:rPr>
      </w:pPr>
    </w:p>
    <w:p w14:paraId="1790C888" w14:textId="77777777" w:rsidR="00F563B8" w:rsidRDefault="00F563B8" w:rsidP="00F563B8">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869B7DD" w14:textId="77777777" w:rsidR="00F563B8" w:rsidRDefault="00F563B8" w:rsidP="00F563B8">
      <w:pPr>
        <w:keepNext/>
        <w:jc w:val="center"/>
        <w:outlineLvl w:val="2"/>
        <w:rPr>
          <w:b/>
          <w:bCs/>
          <w:iCs/>
          <w:sz w:val="22"/>
          <w:szCs w:val="22"/>
        </w:rPr>
      </w:pPr>
    </w:p>
    <w:p w14:paraId="7ABF646F" w14:textId="77777777" w:rsidR="00F563B8" w:rsidRPr="00A60A5E" w:rsidRDefault="00F563B8" w:rsidP="00F563B8">
      <w:pPr>
        <w:overflowPunct w:val="0"/>
        <w:autoSpaceDE w:val="0"/>
        <w:autoSpaceDN w:val="0"/>
        <w:adjustRightInd w:val="0"/>
        <w:jc w:val="both"/>
        <w:textAlignment w:val="baseline"/>
        <w:rPr>
          <w:sz w:val="22"/>
          <w:szCs w:val="22"/>
        </w:rPr>
      </w:pPr>
    </w:p>
    <w:p w14:paraId="1B7CFDA6" w14:textId="77777777" w:rsidR="00F563B8" w:rsidRDefault="00F563B8" w:rsidP="00F563B8">
      <w:pPr>
        <w:jc w:val="both"/>
        <w:rPr>
          <w:sz w:val="22"/>
          <w:szCs w:val="22"/>
        </w:rPr>
      </w:pPr>
      <w:r w:rsidRPr="00887994">
        <w:rPr>
          <w:sz w:val="22"/>
          <w:szCs w:val="22"/>
        </w:rPr>
        <w:t>A Képviselő-testület a 2021. évben ellátott sportfeladatok ellátásáról szóló beszámolót a határozat mellékletében foglaltak szerint elfogadja.</w:t>
      </w:r>
    </w:p>
    <w:p w14:paraId="251B7E95" w14:textId="77777777" w:rsidR="00F563B8" w:rsidRPr="00A60A5E" w:rsidRDefault="00F563B8" w:rsidP="00F563B8">
      <w:pPr>
        <w:jc w:val="both"/>
        <w:rPr>
          <w:b/>
          <w:bCs/>
          <w:strike/>
          <w:sz w:val="22"/>
          <w:szCs w:val="22"/>
          <w:u w:val="single"/>
        </w:rPr>
      </w:pPr>
    </w:p>
    <w:p w14:paraId="2AD3D33A" w14:textId="77777777" w:rsidR="00F563B8" w:rsidRPr="00A60A5E" w:rsidRDefault="00F563B8" w:rsidP="00F563B8">
      <w:pPr>
        <w:jc w:val="both"/>
        <w:rPr>
          <w:sz w:val="22"/>
          <w:szCs w:val="22"/>
        </w:rPr>
      </w:pPr>
      <w:r w:rsidRPr="00A60A5E">
        <w:rPr>
          <w:b/>
          <w:bCs/>
          <w:sz w:val="22"/>
          <w:szCs w:val="22"/>
          <w:u w:val="single"/>
        </w:rPr>
        <w:t>Felelős:</w:t>
      </w:r>
      <w:r w:rsidRPr="00A60A5E">
        <w:rPr>
          <w:sz w:val="22"/>
          <w:szCs w:val="22"/>
        </w:rPr>
        <w:tab/>
        <w:t>polgármester</w:t>
      </w:r>
    </w:p>
    <w:p w14:paraId="1B5B1B49" w14:textId="77777777" w:rsidR="00F563B8" w:rsidRPr="00A60A5E" w:rsidRDefault="00F563B8" w:rsidP="00F563B8">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6F2478B2" w14:textId="5FDC3EF9" w:rsidR="006F3FF0" w:rsidRPr="00D06780" w:rsidRDefault="006F3FF0" w:rsidP="006F3FF0">
      <w:pPr>
        <w:jc w:val="both"/>
        <w:rPr>
          <w:bCs/>
          <w:i/>
          <w:sz w:val="22"/>
          <w:szCs w:val="22"/>
        </w:rPr>
      </w:pPr>
    </w:p>
    <w:p w14:paraId="50C1F0E8" w14:textId="3B43DC0F" w:rsidR="00EA204C" w:rsidRDefault="00EA204C" w:rsidP="00EA204C">
      <w:pPr>
        <w:suppressAutoHyphens/>
        <w:autoSpaceDE w:val="0"/>
        <w:rPr>
          <w:bCs/>
          <w:i/>
          <w:sz w:val="22"/>
          <w:szCs w:val="22"/>
        </w:rPr>
      </w:pPr>
    </w:p>
    <w:p w14:paraId="355DF4E1" w14:textId="708835E0" w:rsidR="00EA204C" w:rsidRDefault="00EA204C" w:rsidP="00EA204C">
      <w:pPr>
        <w:suppressAutoHyphens/>
        <w:autoSpaceDE w:val="0"/>
        <w:rPr>
          <w:bCs/>
          <w:i/>
          <w:sz w:val="22"/>
          <w:szCs w:val="22"/>
        </w:rPr>
      </w:pPr>
    </w:p>
    <w:p w14:paraId="3487BFEC" w14:textId="56DA89CA" w:rsidR="00EA204C" w:rsidRDefault="00EA204C" w:rsidP="00EA204C">
      <w:pPr>
        <w:suppressAutoHyphens/>
        <w:autoSpaceDE w:val="0"/>
        <w:rPr>
          <w:bCs/>
          <w:i/>
          <w:sz w:val="22"/>
          <w:szCs w:val="22"/>
        </w:rPr>
      </w:pPr>
    </w:p>
    <w:p w14:paraId="18E4E80C" w14:textId="20A6C9C9" w:rsidR="00EA204C" w:rsidRDefault="00EA204C" w:rsidP="00EA204C">
      <w:pPr>
        <w:suppressAutoHyphens/>
        <w:autoSpaceDE w:val="0"/>
        <w:rPr>
          <w:bCs/>
          <w:i/>
          <w:sz w:val="22"/>
          <w:szCs w:val="22"/>
        </w:rPr>
      </w:pPr>
    </w:p>
    <w:p w14:paraId="3997EB0D" w14:textId="1421330F" w:rsidR="00EA204C" w:rsidRDefault="00EA204C" w:rsidP="00EA204C">
      <w:pPr>
        <w:suppressAutoHyphens/>
        <w:autoSpaceDE w:val="0"/>
        <w:rPr>
          <w:bCs/>
          <w:i/>
          <w:sz w:val="22"/>
          <w:szCs w:val="22"/>
        </w:rPr>
      </w:pPr>
    </w:p>
    <w:p w14:paraId="58B0780D" w14:textId="04FA6E02" w:rsidR="00EA204C" w:rsidRDefault="00EA204C" w:rsidP="00EA204C">
      <w:pPr>
        <w:suppressAutoHyphens/>
        <w:autoSpaceDE w:val="0"/>
        <w:rPr>
          <w:bCs/>
          <w:i/>
          <w:sz w:val="22"/>
          <w:szCs w:val="22"/>
        </w:rPr>
      </w:pPr>
    </w:p>
    <w:p w14:paraId="165AE9B1" w14:textId="38C3F029" w:rsidR="00EA204C" w:rsidRDefault="00EA204C" w:rsidP="00EA204C">
      <w:pPr>
        <w:suppressAutoHyphens/>
        <w:autoSpaceDE w:val="0"/>
        <w:rPr>
          <w:bCs/>
          <w:i/>
          <w:sz w:val="22"/>
          <w:szCs w:val="22"/>
        </w:rPr>
      </w:pPr>
    </w:p>
    <w:p w14:paraId="4FE12BF6" w14:textId="0C6058C2" w:rsidR="00EA204C" w:rsidRDefault="00EA204C" w:rsidP="00EA204C">
      <w:pPr>
        <w:suppressAutoHyphens/>
        <w:autoSpaceDE w:val="0"/>
        <w:rPr>
          <w:bCs/>
          <w:i/>
          <w:sz w:val="22"/>
          <w:szCs w:val="22"/>
        </w:rPr>
      </w:pPr>
    </w:p>
    <w:p w14:paraId="6739BC87" w14:textId="2D026DC5" w:rsidR="00EA204C" w:rsidRDefault="00EA204C" w:rsidP="00EA204C">
      <w:pPr>
        <w:suppressAutoHyphens/>
        <w:autoSpaceDE w:val="0"/>
        <w:rPr>
          <w:bCs/>
          <w:i/>
          <w:sz w:val="22"/>
          <w:szCs w:val="22"/>
        </w:rPr>
      </w:pPr>
    </w:p>
    <w:p w14:paraId="5139F987" w14:textId="38269D84" w:rsidR="00EA204C" w:rsidRDefault="00EA204C" w:rsidP="00EA204C">
      <w:pPr>
        <w:suppressAutoHyphens/>
        <w:autoSpaceDE w:val="0"/>
        <w:rPr>
          <w:bCs/>
          <w:i/>
          <w:sz w:val="22"/>
          <w:szCs w:val="22"/>
        </w:rPr>
      </w:pPr>
    </w:p>
    <w:p w14:paraId="3C7592E4" w14:textId="059108AD" w:rsidR="00EA204C" w:rsidRDefault="00EA204C" w:rsidP="00EA204C">
      <w:pPr>
        <w:suppressAutoHyphens/>
        <w:autoSpaceDE w:val="0"/>
        <w:rPr>
          <w:bCs/>
          <w:i/>
          <w:sz w:val="22"/>
          <w:szCs w:val="22"/>
        </w:rPr>
      </w:pPr>
    </w:p>
    <w:p w14:paraId="28069224" w14:textId="1F2138E3" w:rsidR="00EA204C" w:rsidRDefault="00EA204C" w:rsidP="00EA204C">
      <w:pPr>
        <w:suppressAutoHyphens/>
        <w:autoSpaceDE w:val="0"/>
        <w:rPr>
          <w:bCs/>
          <w:i/>
          <w:sz w:val="22"/>
          <w:szCs w:val="22"/>
        </w:rPr>
      </w:pPr>
    </w:p>
    <w:p w14:paraId="58900CB8" w14:textId="0B8F62A8" w:rsidR="00EA204C" w:rsidRDefault="00EA204C" w:rsidP="00EA204C">
      <w:pPr>
        <w:suppressAutoHyphens/>
        <w:autoSpaceDE w:val="0"/>
        <w:rPr>
          <w:bCs/>
          <w:i/>
          <w:sz w:val="22"/>
          <w:szCs w:val="22"/>
        </w:rPr>
      </w:pPr>
    </w:p>
    <w:p w14:paraId="2D44DC89" w14:textId="097E63A9" w:rsidR="00C6607F" w:rsidRPr="00C6607F" w:rsidRDefault="00F563B8" w:rsidP="00C6607F">
      <w:pPr>
        <w:suppressAutoHyphens/>
        <w:autoSpaceDE w:val="0"/>
        <w:jc w:val="right"/>
        <w:rPr>
          <w:bCs/>
          <w:i/>
          <w:color w:val="000000"/>
          <w:sz w:val="22"/>
          <w:szCs w:val="22"/>
          <w:lang w:eastAsia="ar-SA"/>
        </w:rPr>
      </w:pPr>
      <w:r w:rsidRPr="00C6607F">
        <w:rPr>
          <w:bCs/>
          <w:i/>
          <w:color w:val="000000"/>
          <w:sz w:val="22"/>
          <w:szCs w:val="22"/>
          <w:lang w:eastAsia="ar-SA"/>
        </w:rPr>
        <w:lastRenderedPageBreak/>
        <w:t>Melléklet az 55/2022</w:t>
      </w:r>
      <w:r w:rsidR="005D08DE">
        <w:rPr>
          <w:bCs/>
          <w:i/>
          <w:color w:val="000000"/>
          <w:sz w:val="22"/>
          <w:szCs w:val="22"/>
          <w:lang w:eastAsia="ar-SA"/>
        </w:rPr>
        <w:t>.</w:t>
      </w:r>
      <w:r w:rsidRPr="00C6607F">
        <w:rPr>
          <w:bCs/>
          <w:i/>
          <w:color w:val="000000"/>
          <w:sz w:val="22"/>
          <w:szCs w:val="22"/>
          <w:lang w:eastAsia="ar-SA"/>
        </w:rPr>
        <w:t xml:space="preserve"> sz. </w:t>
      </w:r>
      <w:proofErr w:type="spellStart"/>
      <w:r w:rsidRPr="00C6607F">
        <w:rPr>
          <w:bCs/>
          <w:i/>
          <w:color w:val="000000"/>
          <w:sz w:val="22"/>
          <w:szCs w:val="22"/>
          <w:lang w:eastAsia="ar-SA"/>
        </w:rPr>
        <w:t>Képv</w:t>
      </w:r>
      <w:proofErr w:type="spellEnd"/>
      <w:r w:rsidRPr="00C6607F">
        <w:rPr>
          <w:bCs/>
          <w:i/>
          <w:color w:val="000000"/>
          <w:sz w:val="22"/>
          <w:szCs w:val="22"/>
          <w:lang w:eastAsia="ar-SA"/>
        </w:rPr>
        <w:t>. test. határozathoz</w:t>
      </w:r>
    </w:p>
    <w:p w14:paraId="61CBC1A1" w14:textId="77777777" w:rsidR="00C6607F" w:rsidRDefault="00C6607F" w:rsidP="00C6607F">
      <w:pPr>
        <w:pStyle w:val="Cmsor1"/>
        <w:spacing w:before="0" w:after="0"/>
      </w:pPr>
    </w:p>
    <w:p w14:paraId="05E94125" w14:textId="4DF2419B" w:rsidR="00F563B8" w:rsidRPr="00AE1EF2" w:rsidRDefault="00F563B8" w:rsidP="00C6607F">
      <w:pPr>
        <w:pStyle w:val="Cmsor1"/>
        <w:spacing w:before="0" w:after="0"/>
        <w:rPr>
          <w:sz w:val="22"/>
          <w:szCs w:val="22"/>
          <w:u w:val="single"/>
        </w:rPr>
      </w:pPr>
      <w:r>
        <w:t>KŐRÖSSZOLG NONPROFIT KFT  SPORT ÉS RENDEZVÉNYSZERVEZŐ  RÉSZLEG</w:t>
      </w:r>
    </w:p>
    <w:p w14:paraId="6074EF3F" w14:textId="77777777" w:rsidR="00F563B8" w:rsidRPr="001C7B12" w:rsidRDefault="00F563B8" w:rsidP="00F563B8">
      <w:pPr>
        <w:rPr>
          <w:sz w:val="22"/>
          <w:szCs w:val="22"/>
        </w:rPr>
      </w:pPr>
    </w:p>
    <w:p w14:paraId="010B36AE" w14:textId="77777777" w:rsidR="00F563B8" w:rsidRPr="001C7B12" w:rsidRDefault="00F563B8" w:rsidP="00F563B8">
      <w:pPr>
        <w:rPr>
          <w:sz w:val="22"/>
          <w:szCs w:val="22"/>
        </w:rPr>
      </w:pPr>
    </w:p>
    <w:p w14:paraId="263D6F2E" w14:textId="77777777" w:rsidR="00F563B8" w:rsidRPr="00F563B8" w:rsidRDefault="00F563B8" w:rsidP="00C6607F">
      <w:pPr>
        <w:rPr>
          <w:b/>
          <w:sz w:val="22"/>
          <w:szCs w:val="22"/>
        </w:rPr>
      </w:pPr>
      <w:r w:rsidRPr="00F563B8">
        <w:rPr>
          <w:b/>
          <w:sz w:val="22"/>
          <w:szCs w:val="22"/>
        </w:rPr>
        <w:t>Beszámoló a Sport és Rendezvényszervező Részleg tevékenységéről</w:t>
      </w:r>
    </w:p>
    <w:p w14:paraId="1DDEF382" w14:textId="77777777" w:rsidR="00F563B8" w:rsidRPr="00F563B8" w:rsidRDefault="00F563B8" w:rsidP="00C6607F">
      <w:pPr>
        <w:rPr>
          <w:sz w:val="22"/>
          <w:szCs w:val="22"/>
        </w:rPr>
      </w:pPr>
    </w:p>
    <w:p w14:paraId="0D307F42" w14:textId="77777777" w:rsidR="00F563B8" w:rsidRPr="00F563B8" w:rsidRDefault="00F563B8" w:rsidP="00C6607F">
      <w:pPr>
        <w:jc w:val="both"/>
        <w:rPr>
          <w:sz w:val="22"/>
          <w:szCs w:val="22"/>
        </w:rPr>
      </w:pPr>
      <w:r w:rsidRPr="00F563B8">
        <w:rPr>
          <w:sz w:val="22"/>
          <w:szCs w:val="22"/>
        </w:rPr>
        <w:t xml:space="preserve">A Kiskőrösi Sportigazgatóság (2015. dec. 1 óta </w:t>
      </w:r>
      <w:proofErr w:type="spellStart"/>
      <w:r w:rsidRPr="00F563B8">
        <w:rPr>
          <w:sz w:val="22"/>
          <w:szCs w:val="22"/>
        </w:rPr>
        <w:t>Kőrösszolg</w:t>
      </w:r>
      <w:proofErr w:type="spellEnd"/>
      <w:r w:rsidRPr="00F563B8">
        <w:rPr>
          <w:sz w:val="22"/>
          <w:szCs w:val="22"/>
        </w:rPr>
        <w:t xml:space="preserve"> Nonprofit Kft. SRSZ Részleg) 1991 szeptembere óta működik.   Tevékenységi köre: a város sportvagyonának működtetése, a helyi diák- és szabadidősport szervezése (fakupa kivételével), valamint a helyi versenysport szervezetek igény szerinti szakmai segítése, rendezvényeiknek támogatása.</w:t>
      </w:r>
    </w:p>
    <w:p w14:paraId="188ECB93" w14:textId="77777777" w:rsidR="00F563B8" w:rsidRPr="00F563B8" w:rsidRDefault="00F563B8" w:rsidP="00C6607F">
      <w:pPr>
        <w:rPr>
          <w:sz w:val="22"/>
          <w:szCs w:val="22"/>
        </w:rPr>
      </w:pPr>
    </w:p>
    <w:p w14:paraId="39249843" w14:textId="77777777" w:rsidR="00F563B8" w:rsidRPr="00F563B8" w:rsidRDefault="00F563B8" w:rsidP="00C6607F">
      <w:pPr>
        <w:tabs>
          <w:tab w:val="left" w:pos="3960"/>
        </w:tabs>
        <w:rPr>
          <w:b/>
          <w:sz w:val="22"/>
          <w:szCs w:val="22"/>
          <w:u w:val="single"/>
        </w:rPr>
      </w:pPr>
      <w:r w:rsidRPr="00F563B8">
        <w:rPr>
          <w:b/>
          <w:sz w:val="22"/>
          <w:szCs w:val="22"/>
          <w:u w:val="single"/>
        </w:rPr>
        <w:t>A Sport és Rendezvényszervező Részleg kezelésében lévő sportlétesítmények:</w:t>
      </w:r>
    </w:p>
    <w:p w14:paraId="4BF219F8" w14:textId="77777777" w:rsidR="00F563B8" w:rsidRPr="00F563B8" w:rsidRDefault="00F563B8" w:rsidP="00C6607F">
      <w:pPr>
        <w:tabs>
          <w:tab w:val="left" w:pos="3960"/>
        </w:tabs>
        <w:rPr>
          <w:b/>
          <w:sz w:val="22"/>
          <w:szCs w:val="22"/>
          <w:u w:val="single"/>
        </w:rPr>
      </w:pPr>
    </w:p>
    <w:p w14:paraId="21DB162A" w14:textId="77777777" w:rsidR="00F563B8" w:rsidRPr="00F563B8" w:rsidRDefault="00F563B8" w:rsidP="00566D5C">
      <w:pPr>
        <w:numPr>
          <w:ilvl w:val="0"/>
          <w:numId w:val="14"/>
        </w:numPr>
        <w:tabs>
          <w:tab w:val="left" w:pos="3960"/>
        </w:tabs>
        <w:rPr>
          <w:b/>
          <w:sz w:val="22"/>
          <w:szCs w:val="22"/>
        </w:rPr>
      </w:pPr>
      <w:r w:rsidRPr="00F563B8">
        <w:rPr>
          <w:b/>
          <w:sz w:val="22"/>
          <w:szCs w:val="22"/>
        </w:rPr>
        <w:t>Városi Sportcsarnok (KEVI Petőfi Gimnáziummal megosztva)</w:t>
      </w:r>
    </w:p>
    <w:p w14:paraId="6CEDFF47" w14:textId="77777777" w:rsidR="00F563B8" w:rsidRPr="00F563B8" w:rsidRDefault="00F563B8" w:rsidP="00566D5C">
      <w:pPr>
        <w:numPr>
          <w:ilvl w:val="0"/>
          <w:numId w:val="14"/>
        </w:numPr>
        <w:rPr>
          <w:b/>
          <w:sz w:val="22"/>
          <w:szCs w:val="22"/>
        </w:rPr>
      </w:pPr>
      <w:r w:rsidRPr="00F563B8">
        <w:rPr>
          <w:b/>
          <w:sz w:val="22"/>
          <w:szCs w:val="22"/>
        </w:rPr>
        <w:t>Szabadidőpark</w:t>
      </w:r>
    </w:p>
    <w:p w14:paraId="01674593" w14:textId="77777777" w:rsidR="00F563B8" w:rsidRPr="00F563B8" w:rsidRDefault="00F563B8" w:rsidP="00C6607F">
      <w:pPr>
        <w:rPr>
          <w:sz w:val="22"/>
          <w:szCs w:val="22"/>
        </w:rPr>
      </w:pPr>
    </w:p>
    <w:p w14:paraId="71E4D8C3" w14:textId="77777777" w:rsidR="00F563B8" w:rsidRPr="00F563B8" w:rsidRDefault="00F563B8" w:rsidP="00C6607F">
      <w:pPr>
        <w:tabs>
          <w:tab w:val="left" w:pos="3960"/>
        </w:tabs>
        <w:ind w:left="360"/>
        <w:rPr>
          <w:b/>
          <w:sz w:val="22"/>
          <w:szCs w:val="22"/>
          <w:u w:val="single"/>
        </w:rPr>
      </w:pPr>
      <w:r w:rsidRPr="00F563B8">
        <w:rPr>
          <w:b/>
          <w:sz w:val="22"/>
          <w:szCs w:val="22"/>
          <w:u w:val="single"/>
        </w:rPr>
        <w:t>További kiskőrösi sportlétesítmények:</w:t>
      </w:r>
    </w:p>
    <w:p w14:paraId="735CB22A" w14:textId="77777777" w:rsidR="00F563B8" w:rsidRPr="00F563B8" w:rsidRDefault="00F563B8" w:rsidP="00C6607F">
      <w:pPr>
        <w:tabs>
          <w:tab w:val="left" w:pos="3960"/>
        </w:tabs>
        <w:ind w:left="360"/>
        <w:rPr>
          <w:sz w:val="22"/>
          <w:szCs w:val="22"/>
        </w:rPr>
      </w:pPr>
    </w:p>
    <w:p w14:paraId="462BEE44" w14:textId="77777777" w:rsidR="00F563B8" w:rsidRPr="00F563B8" w:rsidRDefault="00F563B8" w:rsidP="00566D5C">
      <w:pPr>
        <w:numPr>
          <w:ilvl w:val="0"/>
          <w:numId w:val="16"/>
        </w:numPr>
        <w:tabs>
          <w:tab w:val="num" w:pos="1080"/>
          <w:tab w:val="left" w:pos="3960"/>
        </w:tabs>
        <w:jc w:val="both"/>
        <w:rPr>
          <w:sz w:val="22"/>
          <w:szCs w:val="22"/>
        </w:rPr>
      </w:pPr>
      <w:r w:rsidRPr="00F563B8">
        <w:rPr>
          <w:sz w:val="22"/>
          <w:szCs w:val="22"/>
        </w:rPr>
        <w:t xml:space="preserve">2003-ban létrejött a </w:t>
      </w:r>
      <w:r w:rsidRPr="00F563B8">
        <w:rPr>
          <w:b/>
          <w:sz w:val="22"/>
          <w:szCs w:val="22"/>
        </w:rPr>
        <w:t>„Küzdősportok Háza”</w:t>
      </w:r>
      <w:r w:rsidRPr="00F563B8">
        <w:rPr>
          <w:sz w:val="22"/>
          <w:szCs w:val="22"/>
        </w:rPr>
        <w:t xml:space="preserve"> amely óriási előrelépést jelent, ugyanis a birkózók, ökölvívók, </w:t>
      </w:r>
      <w:proofErr w:type="spellStart"/>
      <w:r w:rsidRPr="00F563B8">
        <w:rPr>
          <w:sz w:val="22"/>
          <w:szCs w:val="22"/>
        </w:rPr>
        <w:t>karatézók</w:t>
      </w:r>
      <w:proofErr w:type="spellEnd"/>
      <w:r w:rsidRPr="00F563B8">
        <w:rPr>
          <w:sz w:val="22"/>
          <w:szCs w:val="22"/>
        </w:rPr>
        <w:t xml:space="preserve"> és </w:t>
      </w:r>
      <w:proofErr w:type="spellStart"/>
      <w:r w:rsidRPr="00F563B8">
        <w:rPr>
          <w:sz w:val="22"/>
          <w:szCs w:val="22"/>
        </w:rPr>
        <w:t>judósok</w:t>
      </w:r>
      <w:proofErr w:type="spellEnd"/>
      <w:r w:rsidRPr="00F563B8">
        <w:rPr>
          <w:sz w:val="22"/>
          <w:szCs w:val="22"/>
        </w:rPr>
        <w:t xml:space="preserve"> leltek itt otthonra.  E küzdősportok munkájában komoly minőségi javulást jelent, hogy állandó helyen, megfelelő edzésszámmal tudnak dolgozni, </w:t>
      </w:r>
      <w:r w:rsidRPr="00F563B8">
        <w:rPr>
          <w:b/>
          <w:i/>
          <w:sz w:val="22"/>
          <w:szCs w:val="22"/>
        </w:rPr>
        <w:t>2017 nyarán a létesítmény felújításra került!</w:t>
      </w:r>
      <w:r w:rsidRPr="00F563B8">
        <w:rPr>
          <w:sz w:val="22"/>
          <w:szCs w:val="22"/>
        </w:rPr>
        <w:t xml:space="preserve"> </w:t>
      </w:r>
    </w:p>
    <w:p w14:paraId="1E608E08" w14:textId="77777777" w:rsidR="00F563B8" w:rsidRPr="00F563B8" w:rsidRDefault="00F563B8" w:rsidP="00566D5C">
      <w:pPr>
        <w:numPr>
          <w:ilvl w:val="0"/>
          <w:numId w:val="16"/>
        </w:numPr>
        <w:tabs>
          <w:tab w:val="num" w:pos="1080"/>
          <w:tab w:val="left" w:pos="3960"/>
        </w:tabs>
        <w:jc w:val="both"/>
        <w:rPr>
          <w:sz w:val="22"/>
          <w:szCs w:val="22"/>
        </w:rPr>
      </w:pPr>
      <w:r w:rsidRPr="00F563B8">
        <w:rPr>
          <w:sz w:val="22"/>
          <w:szCs w:val="22"/>
        </w:rPr>
        <w:t xml:space="preserve">2009-ben megépült a </w:t>
      </w:r>
      <w:r w:rsidRPr="00F563B8">
        <w:rPr>
          <w:b/>
          <w:sz w:val="22"/>
          <w:szCs w:val="22"/>
        </w:rPr>
        <w:t>Tanuszoda</w:t>
      </w:r>
      <w:r w:rsidRPr="00F563B8">
        <w:rPr>
          <w:sz w:val="22"/>
          <w:szCs w:val="22"/>
        </w:rPr>
        <w:t>, ahova a helyi és térségi oktatási intézmények részlegünk által koordinált rendszerben járnak a kötelezően előírt úszásoktatásra.</w:t>
      </w:r>
    </w:p>
    <w:p w14:paraId="79358EE3" w14:textId="77777777" w:rsidR="00F563B8" w:rsidRPr="00F563B8" w:rsidRDefault="00F563B8" w:rsidP="00566D5C">
      <w:pPr>
        <w:numPr>
          <w:ilvl w:val="0"/>
          <w:numId w:val="16"/>
        </w:numPr>
        <w:tabs>
          <w:tab w:val="num" w:pos="1080"/>
          <w:tab w:val="left" w:pos="3960"/>
        </w:tabs>
        <w:jc w:val="both"/>
        <w:rPr>
          <w:sz w:val="22"/>
          <w:szCs w:val="22"/>
        </w:rPr>
      </w:pPr>
      <w:r w:rsidRPr="00F563B8">
        <w:rPr>
          <w:sz w:val="22"/>
          <w:szCs w:val="22"/>
        </w:rPr>
        <w:t xml:space="preserve">2011 őszén megvalósult egy lelkes közösség álma, a sporttelep területén egy műjégpálya. 2012-ben fedél alá került a </w:t>
      </w:r>
      <w:r w:rsidRPr="00F563B8">
        <w:rPr>
          <w:b/>
          <w:sz w:val="22"/>
          <w:szCs w:val="22"/>
        </w:rPr>
        <w:t>négy évszakos korcsolyapálya</w:t>
      </w:r>
      <w:r w:rsidRPr="00F563B8">
        <w:rPr>
          <w:sz w:val="22"/>
          <w:szCs w:val="22"/>
        </w:rPr>
        <w:t xml:space="preserve"> öltözőkkel, kiszolgálóhelységekkel, eredményjelzővel, </w:t>
      </w:r>
      <w:proofErr w:type="spellStart"/>
      <w:r w:rsidRPr="00F563B8">
        <w:rPr>
          <w:sz w:val="22"/>
          <w:szCs w:val="22"/>
        </w:rPr>
        <w:t>hangosító</w:t>
      </w:r>
      <w:proofErr w:type="spellEnd"/>
      <w:r w:rsidRPr="00F563B8">
        <w:rPr>
          <w:sz w:val="22"/>
          <w:szCs w:val="22"/>
        </w:rPr>
        <w:t xml:space="preserve"> berendezéssel.</w:t>
      </w:r>
    </w:p>
    <w:p w14:paraId="16B78D55" w14:textId="77777777" w:rsidR="00F563B8" w:rsidRPr="00F563B8" w:rsidRDefault="00F563B8" w:rsidP="00C6607F">
      <w:pPr>
        <w:tabs>
          <w:tab w:val="left" w:pos="3960"/>
        </w:tabs>
        <w:jc w:val="both"/>
        <w:rPr>
          <w:sz w:val="22"/>
          <w:szCs w:val="22"/>
        </w:rPr>
      </w:pPr>
    </w:p>
    <w:p w14:paraId="1AB5BAE4" w14:textId="77777777" w:rsidR="00F563B8" w:rsidRPr="00F563B8" w:rsidRDefault="00F563B8" w:rsidP="00C6607F">
      <w:pPr>
        <w:tabs>
          <w:tab w:val="left" w:pos="3960"/>
        </w:tabs>
        <w:jc w:val="both"/>
        <w:rPr>
          <w:b/>
          <w:sz w:val="22"/>
          <w:szCs w:val="22"/>
          <w:u w:val="single"/>
        </w:rPr>
      </w:pPr>
      <w:r w:rsidRPr="00F563B8">
        <w:rPr>
          <w:b/>
          <w:sz w:val="22"/>
          <w:szCs w:val="22"/>
          <w:u w:val="single"/>
        </w:rPr>
        <w:t>1.  VÁROSI SPORTCSARNOK :</w:t>
      </w:r>
    </w:p>
    <w:p w14:paraId="48CF7B78" w14:textId="77777777" w:rsidR="00F563B8" w:rsidRPr="00F563B8" w:rsidRDefault="00F563B8" w:rsidP="00C6607F">
      <w:pPr>
        <w:tabs>
          <w:tab w:val="left" w:pos="3960"/>
        </w:tabs>
        <w:jc w:val="both"/>
        <w:rPr>
          <w:b/>
          <w:sz w:val="22"/>
          <w:szCs w:val="22"/>
          <w:u w:val="single"/>
        </w:rPr>
      </w:pPr>
    </w:p>
    <w:p w14:paraId="5AC07EBD" w14:textId="77777777" w:rsidR="00F563B8" w:rsidRPr="00F563B8" w:rsidRDefault="00F563B8" w:rsidP="00C6607F">
      <w:pPr>
        <w:tabs>
          <w:tab w:val="left" w:pos="3960"/>
        </w:tabs>
        <w:jc w:val="both"/>
        <w:rPr>
          <w:sz w:val="22"/>
          <w:szCs w:val="22"/>
        </w:rPr>
      </w:pPr>
      <w:r w:rsidRPr="00F563B8">
        <w:rPr>
          <w:sz w:val="22"/>
          <w:szCs w:val="22"/>
        </w:rPr>
        <w:t>48 x 24 méteres küzdőtérrel 250 férőhelyes lelátóval, 4 öltözővel és a hozzá tartozó kiszolgáló helységekkel rendelkezik. Két eredményjelző berendezés és hangosítás is található itt. A sportcsarnok kihasználtsága kora ősztől nyár elejéig maximális.  Reggel 8 - 15 óráig a Petőfi Sándor Gimnázium testnevelés óráit, 15 - 16 óráig pedig sportfoglalkozásait tartja itt.  16 - 20 óráig a Kiskőrösi NKSZSE női, a Kiskőrösi KSK férfi kézilabdázói egyenlő arányban megosztva tartják edzéseiket több korcsoportban. 20 óra után és különböző baráti társaságok futballoznak.  Hétvégén a kézilabda csapataink játsszák bajnoki mérkőzéseiket, rendezik a utánpótlásbajnokságok tornáit. Szeptembertől májusig a sportcsarnokban nincs szabad hétvége, ugyanis egymást érik a rendezvények. A pandémiás lezárások miatt május hónaptól „nyitott” a csarnok, mivel a helyi Intézményvezető az ország többi hasonló adottsággal rendelkező (az iskolától független bejárattal, takarítással – fertőtlenítéssel bíró) intézményeitől eltérően értelmezte a minisztériumi határozatot.  A helyi labdarúgók és kézilabdázók a szakágak által előírt hazai rendezésű bajnoki – kupamérkőzéseiket más helyszíneken (Izsák; Nemesnádudvar; Soltvadkert; stb.) jelentős utazási és terembérleti költségekkel tudták megrendezni. Edzéseiket amennyire az időjárás engedte helyi szabadtéri helyszíneken végezték, vagy kiadott edzésterv alapján otthon egyénileg. Így a több évtizedes múltú tornáink, mint a Pecznyik; Szentgyörgyi; Holló és Borváros Kupa is kimaradt a lezárások miatt.</w:t>
      </w:r>
    </w:p>
    <w:p w14:paraId="25CAF1D4" w14:textId="77777777" w:rsidR="00F563B8" w:rsidRPr="00F563B8" w:rsidRDefault="00F563B8" w:rsidP="00C6607F">
      <w:pPr>
        <w:tabs>
          <w:tab w:val="left" w:pos="3960"/>
        </w:tabs>
        <w:jc w:val="both"/>
        <w:rPr>
          <w:sz w:val="22"/>
          <w:szCs w:val="22"/>
        </w:rPr>
      </w:pPr>
    </w:p>
    <w:p w14:paraId="75AC0B55" w14:textId="77777777" w:rsidR="00F563B8" w:rsidRPr="00F563B8" w:rsidRDefault="00F563B8" w:rsidP="00C6607F">
      <w:pPr>
        <w:tabs>
          <w:tab w:val="left" w:pos="3960"/>
        </w:tabs>
        <w:rPr>
          <w:sz w:val="22"/>
          <w:szCs w:val="22"/>
          <w:u w:val="single"/>
        </w:rPr>
      </w:pPr>
      <w:r w:rsidRPr="00F563B8">
        <w:rPr>
          <w:sz w:val="22"/>
          <w:szCs w:val="22"/>
          <w:u w:val="single"/>
        </w:rPr>
        <w:t>Jelentősebb sport és egyéb rendezvények:</w:t>
      </w:r>
    </w:p>
    <w:p w14:paraId="643BBA5B" w14:textId="77777777" w:rsidR="00F563B8" w:rsidRPr="00F563B8" w:rsidRDefault="00F563B8" w:rsidP="00C6607F">
      <w:pPr>
        <w:tabs>
          <w:tab w:val="left" w:pos="3960"/>
        </w:tabs>
        <w:rPr>
          <w:sz w:val="22"/>
          <w:szCs w:val="22"/>
          <w:u w:val="single"/>
        </w:rPr>
      </w:pPr>
    </w:p>
    <w:p w14:paraId="62692646" w14:textId="77777777" w:rsidR="00F563B8" w:rsidRPr="00F563B8" w:rsidRDefault="00F563B8" w:rsidP="00566D5C">
      <w:pPr>
        <w:numPr>
          <w:ilvl w:val="0"/>
          <w:numId w:val="15"/>
        </w:numPr>
        <w:rPr>
          <w:sz w:val="22"/>
          <w:szCs w:val="22"/>
        </w:rPr>
      </w:pPr>
      <w:r w:rsidRPr="00F563B8">
        <w:rPr>
          <w:sz w:val="22"/>
          <w:szCs w:val="22"/>
        </w:rPr>
        <w:t>Ismerős Arcok koncert</w:t>
      </w:r>
    </w:p>
    <w:p w14:paraId="76EE36E0" w14:textId="77777777" w:rsidR="00F563B8" w:rsidRPr="00F563B8" w:rsidRDefault="00F563B8" w:rsidP="00566D5C">
      <w:pPr>
        <w:numPr>
          <w:ilvl w:val="0"/>
          <w:numId w:val="15"/>
        </w:numPr>
        <w:rPr>
          <w:sz w:val="22"/>
          <w:szCs w:val="22"/>
        </w:rPr>
      </w:pPr>
      <w:r w:rsidRPr="00F563B8">
        <w:rPr>
          <w:sz w:val="22"/>
          <w:szCs w:val="22"/>
        </w:rPr>
        <w:t>Pünkösdi-Kupa országos utánpótlás kézilabda torna (Augusztus 21-22-23.)</w:t>
      </w:r>
    </w:p>
    <w:p w14:paraId="2BBC1B59" w14:textId="77777777" w:rsidR="00F563B8" w:rsidRPr="00F563B8" w:rsidRDefault="00F563B8" w:rsidP="00566D5C">
      <w:pPr>
        <w:numPr>
          <w:ilvl w:val="0"/>
          <w:numId w:val="15"/>
        </w:numPr>
        <w:rPr>
          <w:sz w:val="22"/>
          <w:szCs w:val="22"/>
        </w:rPr>
      </w:pPr>
      <w:r w:rsidRPr="00F563B8">
        <w:rPr>
          <w:sz w:val="22"/>
          <w:szCs w:val="22"/>
        </w:rPr>
        <w:t>Gyermekbajnokság fiú, leány kézilabda tornák (FU11, FU14, FU15, FIU16, LU9; LU11, LU12,  LU13).</w:t>
      </w:r>
    </w:p>
    <w:p w14:paraId="6A71F56E" w14:textId="77777777" w:rsidR="00F563B8" w:rsidRPr="00F563B8" w:rsidRDefault="00F563B8" w:rsidP="00566D5C">
      <w:pPr>
        <w:numPr>
          <w:ilvl w:val="0"/>
          <w:numId w:val="15"/>
        </w:numPr>
        <w:rPr>
          <w:sz w:val="22"/>
          <w:szCs w:val="22"/>
        </w:rPr>
      </w:pPr>
      <w:r w:rsidRPr="00F563B8">
        <w:rPr>
          <w:sz w:val="22"/>
          <w:szCs w:val="22"/>
        </w:rPr>
        <w:lastRenderedPageBreak/>
        <w:t>Országos leány, fiú nyílt serdülő kézilabda bajnokság (OSB)</w:t>
      </w:r>
    </w:p>
    <w:p w14:paraId="30E15D78" w14:textId="77777777" w:rsidR="00F563B8" w:rsidRPr="00F563B8" w:rsidRDefault="00F563B8" w:rsidP="00566D5C">
      <w:pPr>
        <w:numPr>
          <w:ilvl w:val="0"/>
          <w:numId w:val="15"/>
        </w:numPr>
        <w:rPr>
          <w:sz w:val="22"/>
          <w:szCs w:val="22"/>
        </w:rPr>
      </w:pPr>
      <w:r w:rsidRPr="00F563B8">
        <w:rPr>
          <w:sz w:val="22"/>
          <w:szCs w:val="22"/>
        </w:rPr>
        <w:t>Ifjúsági és felnőtt női, férfi kézilabda bajnokság</w:t>
      </w:r>
    </w:p>
    <w:p w14:paraId="50CB9CA2" w14:textId="77777777" w:rsidR="00F563B8" w:rsidRPr="00F563B8" w:rsidRDefault="00F563B8" w:rsidP="00566D5C">
      <w:pPr>
        <w:numPr>
          <w:ilvl w:val="0"/>
          <w:numId w:val="15"/>
        </w:numPr>
        <w:rPr>
          <w:sz w:val="22"/>
          <w:szCs w:val="22"/>
        </w:rPr>
      </w:pPr>
      <w:r w:rsidRPr="00F563B8">
        <w:rPr>
          <w:sz w:val="22"/>
          <w:szCs w:val="22"/>
        </w:rPr>
        <w:t>Wattay-Kupa középiskolás kézilabda torna</w:t>
      </w:r>
    </w:p>
    <w:p w14:paraId="2E44DD1A" w14:textId="77777777" w:rsidR="00F563B8" w:rsidRPr="00F563B8" w:rsidRDefault="00F563B8" w:rsidP="00566D5C">
      <w:pPr>
        <w:numPr>
          <w:ilvl w:val="0"/>
          <w:numId w:val="15"/>
        </w:numPr>
        <w:rPr>
          <w:sz w:val="22"/>
          <w:szCs w:val="22"/>
        </w:rPr>
      </w:pPr>
      <w:r w:rsidRPr="00F563B8">
        <w:rPr>
          <w:sz w:val="22"/>
          <w:szCs w:val="22"/>
        </w:rPr>
        <w:t>Térségi sakkversenyek több korcsoportban</w:t>
      </w:r>
    </w:p>
    <w:p w14:paraId="22E2F7A7" w14:textId="77777777" w:rsidR="00F563B8" w:rsidRPr="00F563B8" w:rsidRDefault="00F563B8" w:rsidP="00566D5C">
      <w:pPr>
        <w:numPr>
          <w:ilvl w:val="0"/>
          <w:numId w:val="15"/>
        </w:numPr>
        <w:rPr>
          <w:sz w:val="22"/>
          <w:szCs w:val="22"/>
        </w:rPr>
      </w:pPr>
      <w:r w:rsidRPr="00F563B8">
        <w:rPr>
          <w:sz w:val="22"/>
          <w:szCs w:val="22"/>
        </w:rPr>
        <w:t>Légvárvilág Játszóház több időpontban</w:t>
      </w:r>
    </w:p>
    <w:p w14:paraId="784386E6" w14:textId="77777777" w:rsidR="00F563B8" w:rsidRPr="00F563B8" w:rsidRDefault="00F563B8" w:rsidP="00566D5C">
      <w:pPr>
        <w:numPr>
          <w:ilvl w:val="0"/>
          <w:numId w:val="15"/>
        </w:numPr>
        <w:rPr>
          <w:sz w:val="22"/>
          <w:szCs w:val="22"/>
        </w:rPr>
      </w:pPr>
      <w:r w:rsidRPr="00F563B8">
        <w:rPr>
          <w:sz w:val="22"/>
          <w:szCs w:val="22"/>
        </w:rPr>
        <w:t>Kiskőrösi és Térségi általános iskolás atlétika verseny</w:t>
      </w:r>
    </w:p>
    <w:p w14:paraId="519B1F76" w14:textId="77777777" w:rsidR="00F563B8" w:rsidRPr="00F563B8" w:rsidRDefault="00F563B8" w:rsidP="00566D5C">
      <w:pPr>
        <w:numPr>
          <w:ilvl w:val="0"/>
          <w:numId w:val="15"/>
        </w:numPr>
        <w:rPr>
          <w:sz w:val="22"/>
          <w:szCs w:val="22"/>
        </w:rPr>
      </w:pPr>
      <w:r w:rsidRPr="00F563B8">
        <w:rPr>
          <w:sz w:val="22"/>
          <w:szCs w:val="22"/>
        </w:rPr>
        <w:t>Mezei futóverseny</w:t>
      </w:r>
    </w:p>
    <w:p w14:paraId="4712E016" w14:textId="77777777" w:rsidR="00F563B8" w:rsidRPr="00F563B8" w:rsidRDefault="00F563B8" w:rsidP="00566D5C">
      <w:pPr>
        <w:numPr>
          <w:ilvl w:val="0"/>
          <w:numId w:val="15"/>
        </w:numPr>
        <w:rPr>
          <w:sz w:val="22"/>
          <w:szCs w:val="22"/>
        </w:rPr>
      </w:pPr>
      <w:proofErr w:type="spellStart"/>
      <w:r w:rsidRPr="00F563B8">
        <w:rPr>
          <w:sz w:val="22"/>
          <w:szCs w:val="22"/>
        </w:rPr>
        <w:t>Eckerle</w:t>
      </w:r>
      <w:proofErr w:type="spellEnd"/>
      <w:r w:rsidRPr="00F563B8">
        <w:rPr>
          <w:sz w:val="22"/>
          <w:szCs w:val="22"/>
        </w:rPr>
        <w:t>-Szaki Kupa középiskolás labdarúgó torna (Wattay)</w:t>
      </w:r>
    </w:p>
    <w:p w14:paraId="3A2B8D40" w14:textId="77777777" w:rsidR="00F563B8" w:rsidRPr="00F563B8" w:rsidRDefault="00F563B8" w:rsidP="00566D5C">
      <w:pPr>
        <w:numPr>
          <w:ilvl w:val="0"/>
          <w:numId w:val="15"/>
        </w:numPr>
        <w:rPr>
          <w:sz w:val="22"/>
          <w:szCs w:val="22"/>
        </w:rPr>
      </w:pPr>
      <w:r w:rsidRPr="00F563B8">
        <w:rPr>
          <w:sz w:val="22"/>
          <w:szCs w:val="22"/>
        </w:rPr>
        <w:t>Petőfi-Kupa fiú és leány labdarúgó és kézilabda torna (KEVI Gimnázium)</w:t>
      </w:r>
    </w:p>
    <w:p w14:paraId="33D6A140" w14:textId="77777777" w:rsidR="00F563B8" w:rsidRPr="00F563B8" w:rsidRDefault="00F563B8" w:rsidP="00566D5C">
      <w:pPr>
        <w:numPr>
          <w:ilvl w:val="0"/>
          <w:numId w:val="15"/>
        </w:numPr>
        <w:rPr>
          <w:sz w:val="22"/>
          <w:szCs w:val="22"/>
        </w:rPr>
      </w:pPr>
      <w:r w:rsidRPr="00F563B8">
        <w:rPr>
          <w:sz w:val="22"/>
          <w:szCs w:val="22"/>
        </w:rPr>
        <w:t>Szilveszter-Kupa teremlabdarúgó torna</w:t>
      </w:r>
    </w:p>
    <w:p w14:paraId="4BF4D54A" w14:textId="77777777" w:rsidR="00F563B8" w:rsidRPr="00F563B8" w:rsidRDefault="00F563B8" w:rsidP="00C6607F">
      <w:pPr>
        <w:rPr>
          <w:sz w:val="22"/>
          <w:szCs w:val="22"/>
        </w:rPr>
      </w:pPr>
    </w:p>
    <w:p w14:paraId="0AA744D6" w14:textId="77777777" w:rsidR="00F563B8" w:rsidRPr="00F563B8" w:rsidRDefault="00F563B8" w:rsidP="00C6607F">
      <w:pPr>
        <w:tabs>
          <w:tab w:val="left" w:pos="3960"/>
        </w:tabs>
        <w:jc w:val="both"/>
        <w:rPr>
          <w:sz w:val="22"/>
          <w:szCs w:val="22"/>
        </w:rPr>
      </w:pPr>
    </w:p>
    <w:p w14:paraId="4E088E1F" w14:textId="77777777" w:rsidR="00F563B8" w:rsidRPr="00F563B8" w:rsidRDefault="00F563B8" w:rsidP="00C6607F">
      <w:pPr>
        <w:tabs>
          <w:tab w:val="left" w:pos="3960"/>
        </w:tabs>
        <w:jc w:val="both"/>
        <w:rPr>
          <w:b/>
          <w:sz w:val="22"/>
          <w:szCs w:val="22"/>
          <w:u w:val="single"/>
        </w:rPr>
      </w:pPr>
      <w:r w:rsidRPr="00F563B8">
        <w:rPr>
          <w:b/>
          <w:sz w:val="22"/>
          <w:szCs w:val="22"/>
          <w:u w:val="single"/>
        </w:rPr>
        <w:t>2. SZABADIDŐPARK:</w:t>
      </w:r>
    </w:p>
    <w:p w14:paraId="394126EF" w14:textId="77777777" w:rsidR="00F563B8" w:rsidRPr="00F563B8" w:rsidRDefault="00F563B8" w:rsidP="00C6607F">
      <w:pPr>
        <w:tabs>
          <w:tab w:val="left" w:pos="3960"/>
        </w:tabs>
        <w:jc w:val="both"/>
        <w:rPr>
          <w:sz w:val="22"/>
          <w:szCs w:val="22"/>
        </w:rPr>
      </w:pPr>
    </w:p>
    <w:p w14:paraId="137F7957" w14:textId="77777777" w:rsidR="00F563B8" w:rsidRPr="00F563B8" w:rsidRDefault="00F563B8" w:rsidP="00C6607F">
      <w:pPr>
        <w:tabs>
          <w:tab w:val="left" w:pos="3960"/>
        </w:tabs>
        <w:jc w:val="both"/>
        <w:rPr>
          <w:sz w:val="22"/>
          <w:szCs w:val="22"/>
        </w:rPr>
      </w:pPr>
      <w:r w:rsidRPr="00F563B8">
        <w:rPr>
          <w:sz w:val="22"/>
          <w:szCs w:val="22"/>
        </w:rPr>
        <w:t xml:space="preserve">4,5 ha-os területen füves futballpályák, 3 db salakos teniszpálya, 2 db aszfaltborítású teniszpálya és egy nem rég épített modern </w:t>
      </w:r>
      <w:proofErr w:type="spellStart"/>
      <w:r w:rsidRPr="00F563B8">
        <w:rPr>
          <w:sz w:val="22"/>
          <w:szCs w:val="22"/>
        </w:rPr>
        <w:t>fitness</w:t>
      </w:r>
      <w:proofErr w:type="spellEnd"/>
      <w:r w:rsidRPr="00F563B8">
        <w:rPr>
          <w:sz w:val="22"/>
          <w:szCs w:val="22"/>
        </w:rPr>
        <w:t xml:space="preserve"> park, biztonságos homokozó és gyermekjátszótér található. A park a helyi lakosság pihenését, kikapcsolódását és sportolását szolgálja.</w:t>
      </w:r>
    </w:p>
    <w:p w14:paraId="1C5EC245" w14:textId="77777777" w:rsidR="00F563B8" w:rsidRPr="00F563B8" w:rsidRDefault="00F563B8" w:rsidP="00C6607F">
      <w:pPr>
        <w:tabs>
          <w:tab w:val="left" w:pos="3960"/>
        </w:tabs>
        <w:jc w:val="both"/>
        <w:rPr>
          <w:sz w:val="22"/>
          <w:szCs w:val="22"/>
        </w:rPr>
      </w:pPr>
    </w:p>
    <w:p w14:paraId="7A4F855D" w14:textId="77777777" w:rsidR="00F563B8" w:rsidRPr="00F563B8" w:rsidRDefault="00F563B8" w:rsidP="00C6607F">
      <w:pPr>
        <w:tabs>
          <w:tab w:val="left" w:pos="3960"/>
        </w:tabs>
        <w:jc w:val="both"/>
        <w:rPr>
          <w:sz w:val="22"/>
          <w:szCs w:val="22"/>
        </w:rPr>
      </w:pPr>
      <w:r w:rsidRPr="00F563B8">
        <w:rPr>
          <w:sz w:val="22"/>
          <w:szCs w:val="22"/>
        </w:rPr>
        <w:t xml:space="preserve">A Kiskőrösi Teniszklub tagjai játszanak a salakos teniszpályákon. Az aszfaltborítású teniszpályán teniszeznek és lábteniszeznek a helyi fiatalok. 2022-re átalakítás van tervezve, </w:t>
      </w:r>
      <w:proofErr w:type="spellStart"/>
      <w:r w:rsidRPr="00F563B8">
        <w:rPr>
          <w:sz w:val="22"/>
          <w:szCs w:val="22"/>
        </w:rPr>
        <w:t>rekortánnal</w:t>
      </w:r>
      <w:proofErr w:type="spellEnd"/>
      <w:r w:rsidRPr="00F563B8">
        <w:rPr>
          <w:sz w:val="22"/>
          <w:szCs w:val="22"/>
        </w:rPr>
        <w:t xml:space="preserve"> borított kézilabdapályává alakítanák át. A parkban délutánonként és hétvégenként nagy a mozgás. Egyre többen kijárnak, és rendszeresen mozognak az emberek.  Városunkban a legnépszerűbb szabadidősport a futball. Ezért a park füves területeinek gondozására kiemelt figyelmet fordítunk.  A parkba kilátogató emberek számára telepítésre került egy konténer WC, aminek a „védelmére” kellett koncentrálni, mivel egyesek használatát nem megfelelően értelmezték!</w:t>
      </w:r>
    </w:p>
    <w:p w14:paraId="57BC38BF" w14:textId="77777777" w:rsidR="00F563B8" w:rsidRPr="00F563B8" w:rsidRDefault="00F563B8" w:rsidP="00C6607F">
      <w:pPr>
        <w:tabs>
          <w:tab w:val="left" w:pos="3960"/>
        </w:tabs>
        <w:jc w:val="both"/>
        <w:rPr>
          <w:sz w:val="22"/>
          <w:szCs w:val="22"/>
        </w:rPr>
      </w:pPr>
    </w:p>
    <w:p w14:paraId="6AD9C9E1" w14:textId="77777777" w:rsidR="00F563B8" w:rsidRPr="00F563B8" w:rsidRDefault="00F563B8" w:rsidP="00C6607F">
      <w:pPr>
        <w:tabs>
          <w:tab w:val="left" w:pos="3960"/>
        </w:tabs>
        <w:jc w:val="both"/>
        <w:rPr>
          <w:sz w:val="22"/>
          <w:szCs w:val="22"/>
        </w:rPr>
      </w:pPr>
      <w:r w:rsidRPr="00F563B8">
        <w:rPr>
          <w:sz w:val="22"/>
          <w:szCs w:val="22"/>
        </w:rPr>
        <w:t>Iskolai családi napok, és cégek - vállalatok csapatépítő összetartásainak kedvelt helyszíne a park. A szomszédos EGYMI Integrált Speciális Szakiskola gyakran „települ” ki sportfoglalkozások, rendezvények alkalmával.</w:t>
      </w:r>
    </w:p>
    <w:p w14:paraId="4022BC6B" w14:textId="77777777" w:rsidR="00F563B8" w:rsidRPr="00F563B8" w:rsidRDefault="00F563B8" w:rsidP="00C6607F">
      <w:pPr>
        <w:tabs>
          <w:tab w:val="left" w:pos="3960"/>
        </w:tabs>
        <w:jc w:val="both"/>
        <w:rPr>
          <w:sz w:val="22"/>
          <w:szCs w:val="22"/>
        </w:rPr>
      </w:pPr>
    </w:p>
    <w:p w14:paraId="0FA31C22" w14:textId="77777777" w:rsidR="00F563B8" w:rsidRPr="00F563B8" w:rsidRDefault="00F563B8" w:rsidP="00C6607F">
      <w:pPr>
        <w:tabs>
          <w:tab w:val="left" w:pos="3960"/>
        </w:tabs>
        <w:jc w:val="both"/>
        <w:rPr>
          <w:sz w:val="22"/>
          <w:szCs w:val="22"/>
        </w:rPr>
      </w:pPr>
      <w:r w:rsidRPr="00F563B8">
        <w:rPr>
          <w:sz w:val="22"/>
          <w:szCs w:val="22"/>
        </w:rPr>
        <w:t xml:space="preserve">Itt kerül megrendezésre minden októberben az immár hagyományossá váló Kakaspörkölt Főzőverseny, amely néhány év alatt hihetetlen népszerűségre tett szert, a gasztronómia mellet kulturális programok várják kilátogatókat. A hétvégi rendezvényt helyiek és </w:t>
      </w:r>
      <w:proofErr w:type="spellStart"/>
      <w:r w:rsidRPr="00F563B8">
        <w:rPr>
          <w:sz w:val="22"/>
          <w:szCs w:val="22"/>
        </w:rPr>
        <w:t>környékbeliek</w:t>
      </w:r>
      <w:proofErr w:type="spellEnd"/>
      <w:r w:rsidRPr="00F563B8">
        <w:rPr>
          <w:sz w:val="22"/>
          <w:szCs w:val="22"/>
        </w:rPr>
        <w:t xml:space="preserve"> tömegét vonzza.</w:t>
      </w:r>
    </w:p>
    <w:p w14:paraId="7F7AEDDC" w14:textId="77777777" w:rsidR="00F563B8" w:rsidRPr="00F563B8" w:rsidRDefault="00F563B8" w:rsidP="00C6607F">
      <w:pPr>
        <w:tabs>
          <w:tab w:val="left" w:pos="3960"/>
        </w:tabs>
        <w:jc w:val="both"/>
        <w:rPr>
          <w:sz w:val="22"/>
          <w:szCs w:val="22"/>
        </w:rPr>
      </w:pPr>
    </w:p>
    <w:p w14:paraId="2A0402E4" w14:textId="77777777" w:rsidR="00F563B8" w:rsidRPr="00F563B8" w:rsidRDefault="00F563B8" w:rsidP="00C6607F">
      <w:pPr>
        <w:tabs>
          <w:tab w:val="left" w:pos="3960"/>
        </w:tabs>
        <w:jc w:val="both"/>
        <w:rPr>
          <w:sz w:val="22"/>
          <w:szCs w:val="22"/>
        </w:rPr>
      </w:pPr>
      <w:r w:rsidRPr="00F563B8">
        <w:rPr>
          <w:sz w:val="22"/>
          <w:szCs w:val="22"/>
        </w:rPr>
        <w:t>Régebben a terület mély fekvése miatt jó néhány alkalommal a gyorsan jött csapadékvíz elárasztotta, nagyban megnehezítve a gondozást és a használatot is. Jelenleg a csapadékvíz elvezetést megoldotta a város. A megmaradó vízelvezető árkokat, csatornákat továbbra is folyamatosan tisztítjuk, takarítjuk.</w:t>
      </w:r>
    </w:p>
    <w:p w14:paraId="624AE7A4" w14:textId="77777777" w:rsidR="00F563B8" w:rsidRPr="00F563B8" w:rsidRDefault="00F563B8" w:rsidP="00C6607F">
      <w:pPr>
        <w:tabs>
          <w:tab w:val="left" w:pos="3960"/>
        </w:tabs>
        <w:jc w:val="both"/>
        <w:rPr>
          <w:sz w:val="22"/>
          <w:szCs w:val="22"/>
        </w:rPr>
      </w:pPr>
    </w:p>
    <w:p w14:paraId="6EA57496" w14:textId="77777777" w:rsidR="00F563B8" w:rsidRPr="00F563B8" w:rsidRDefault="00F563B8" w:rsidP="00C6607F">
      <w:pPr>
        <w:tabs>
          <w:tab w:val="left" w:pos="3960"/>
        </w:tabs>
        <w:rPr>
          <w:b/>
          <w:sz w:val="22"/>
          <w:szCs w:val="22"/>
          <w:u w:val="single"/>
        </w:rPr>
      </w:pPr>
      <w:r w:rsidRPr="00F563B8">
        <w:rPr>
          <w:b/>
          <w:sz w:val="22"/>
          <w:szCs w:val="22"/>
          <w:u w:val="single"/>
        </w:rPr>
        <w:t>A város sportlétesítményeinek fejlesztése:</w:t>
      </w:r>
    </w:p>
    <w:p w14:paraId="5C76A1EA" w14:textId="77777777" w:rsidR="00F563B8" w:rsidRPr="00F563B8" w:rsidRDefault="00F563B8" w:rsidP="00C6607F">
      <w:pPr>
        <w:tabs>
          <w:tab w:val="left" w:pos="3960"/>
        </w:tabs>
        <w:rPr>
          <w:sz w:val="22"/>
          <w:szCs w:val="22"/>
        </w:rPr>
      </w:pPr>
    </w:p>
    <w:p w14:paraId="4E2E7EED" w14:textId="77777777" w:rsidR="00F563B8" w:rsidRPr="00F563B8" w:rsidRDefault="00F563B8" w:rsidP="00C6607F">
      <w:pPr>
        <w:tabs>
          <w:tab w:val="left" w:pos="3960"/>
        </w:tabs>
        <w:jc w:val="both"/>
        <w:rPr>
          <w:sz w:val="22"/>
          <w:szCs w:val="22"/>
        </w:rPr>
      </w:pPr>
      <w:r w:rsidRPr="00F563B8">
        <w:rPr>
          <w:sz w:val="22"/>
          <w:szCs w:val="22"/>
        </w:rPr>
        <w:t>A Sportcsarnokban nem történt jelentősebb fejlesztés. A bal oldali lelátó alatti 30 fő befogadására alkalmas közösségi szobát (VIP) lett kifestve, világítása megújítva, valamint további tárolók kerültek kivitelezésre.</w:t>
      </w:r>
    </w:p>
    <w:p w14:paraId="68C819AB" w14:textId="77777777" w:rsidR="00F563B8" w:rsidRPr="00F563B8" w:rsidRDefault="00F563B8" w:rsidP="00C6607F">
      <w:pPr>
        <w:tabs>
          <w:tab w:val="left" w:pos="3960"/>
        </w:tabs>
        <w:jc w:val="both"/>
        <w:rPr>
          <w:sz w:val="22"/>
          <w:szCs w:val="22"/>
        </w:rPr>
      </w:pPr>
    </w:p>
    <w:p w14:paraId="5F8DB193" w14:textId="77777777" w:rsidR="00F563B8" w:rsidRPr="00F563B8" w:rsidRDefault="00F563B8" w:rsidP="00C6607F">
      <w:pPr>
        <w:tabs>
          <w:tab w:val="left" w:pos="3960"/>
        </w:tabs>
        <w:jc w:val="both"/>
        <w:rPr>
          <w:sz w:val="22"/>
          <w:szCs w:val="22"/>
        </w:rPr>
      </w:pPr>
      <w:r w:rsidRPr="00F563B8">
        <w:rPr>
          <w:sz w:val="22"/>
          <w:szCs w:val="22"/>
        </w:rPr>
        <w:t>Szabadidőparkban nem történt fejlesztés.</w:t>
      </w:r>
    </w:p>
    <w:p w14:paraId="59E2494A" w14:textId="77777777" w:rsidR="00F563B8" w:rsidRPr="00F563B8" w:rsidRDefault="00F563B8" w:rsidP="00C6607F">
      <w:pPr>
        <w:tabs>
          <w:tab w:val="left" w:pos="3960"/>
        </w:tabs>
        <w:jc w:val="both"/>
        <w:rPr>
          <w:sz w:val="22"/>
          <w:szCs w:val="22"/>
        </w:rPr>
      </w:pPr>
    </w:p>
    <w:p w14:paraId="59228382" w14:textId="77777777" w:rsidR="00F563B8" w:rsidRPr="00F563B8" w:rsidRDefault="00F563B8" w:rsidP="00C6607F">
      <w:pPr>
        <w:tabs>
          <w:tab w:val="left" w:pos="3960"/>
        </w:tabs>
        <w:jc w:val="both"/>
        <w:rPr>
          <w:sz w:val="22"/>
          <w:szCs w:val="22"/>
        </w:rPr>
      </w:pPr>
      <w:r w:rsidRPr="00F563B8">
        <w:rPr>
          <w:sz w:val="22"/>
          <w:szCs w:val="22"/>
        </w:rPr>
        <w:t xml:space="preserve">Küzdősportok háza: pályázati úton elnyert épület felújítási keretén belül 2021 januárra készült el a tetőfelújítás, nyílászárók cseréje, és a külső homlokzat szigetelése.  </w:t>
      </w:r>
    </w:p>
    <w:p w14:paraId="1C1BF416" w14:textId="77777777" w:rsidR="00F563B8" w:rsidRPr="00F563B8" w:rsidRDefault="00F563B8" w:rsidP="00C6607F">
      <w:pPr>
        <w:rPr>
          <w:sz w:val="22"/>
          <w:szCs w:val="22"/>
        </w:rPr>
      </w:pPr>
    </w:p>
    <w:p w14:paraId="776FAC02" w14:textId="77777777" w:rsidR="00F563B8" w:rsidRPr="00F563B8" w:rsidRDefault="00F563B8" w:rsidP="00C6607F">
      <w:pPr>
        <w:tabs>
          <w:tab w:val="left" w:pos="3240"/>
        </w:tabs>
        <w:rPr>
          <w:b/>
          <w:sz w:val="22"/>
          <w:szCs w:val="22"/>
          <w:u w:val="single"/>
        </w:rPr>
      </w:pPr>
      <w:r w:rsidRPr="00F563B8">
        <w:rPr>
          <w:b/>
          <w:sz w:val="22"/>
          <w:szCs w:val="22"/>
          <w:u w:val="single"/>
        </w:rPr>
        <w:t>A 2021-es évben végzett felújítások:</w:t>
      </w:r>
    </w:p>
    <w:p w14:paraId="1226B587" w14:textId="77777777" w:rsidR="00F563B8" w:rsidRPr="00F563B8" w:rsidRDefault="00F563B8" w:rsidP="00C6607F">
      <w:pPr>
        <w:rPr>
          <w:sz w:val="22"/>
          <w:szCs w:val="22"/>
        </w:rPr>
      </w:pPr>
    </w:p>
    <w:p w14:paraId="720EA5A0" w14:textId="77777777" w:rsidR="00F563B8" w:rsidRPr="00F563B8" w:rsidRDefault="00F563B8" w:rsidP="00C6607F">
      <w:pPr>
        <w:jc w:val="both"/>
        <w:rPr>
          <w:sz w:val="22"/>
          <w:szCs w:val="22"/>
        </w:rPr>
      </w:pPr>
      <w:r w:rsidRPr="00F563B8">
        <w:rPr>
          <w:sz w:val="22"/>
          <w:szCs w:val="22"/>
        </w:rPr>
        <w:t>Mindkét létesítményünkben önerőből végeztünk kisebb felújításokat, ezek csak az állagmegóvást biztosították.</w:t>
      </w:r>
    </w:p>
    <w:p w14:paraId="36F4E40F" w14:textId="77777777" w:rsidR="00F563B8" w:rsidRPr="00F563B8" w:rsidRDefault="00F563B8" w:rsidP="00C6607F">
      <w:pPr>
        <w:jc w:val="both"/>
        <w:rPr>
          <w:sz w:val="22"/>
          <w:szCs w:val="22"/>
        </w:rPr>
      </w:pPr>
    </w:p>
    <w:p w14:paraId="6BDDF3E1" w14:textId="77777777" w:rsidR="00F563B8" w:rsidRPr="00F563B8" w:rsidRDefault="00F563B8" w:rsidP="00C6607F">
      <w:pPr>
        <w:tabs>
          <w:tab w:val="left" w:pos="3240"/>
          <w:tab w:val="left" w:pos="5580"/>
        </w:tabs>
        <w:rPr>
          <w:b/>
          <w:sz w:val="22"/>
          <w:szCs w:val="22"/>
          <w:u w:val="single"/>
        </w:rPr>
      </w:pPr>
      <w:r w:rsidRPr="00F563B8">
        <w:rPr>
          <w:b/>
          <w:sz w:val="22"/>
          <w:szCs w:val="22"/>
          <w:u w:val="single"/>
        </w:rPr>
        <w:t xml:space="preserve">A következő években szükséges (ajánlott) felújítások illetve fejlesztések: </w:t>
      </w:r>
    </w:p>
    <w:p w14:paraId="3CE1F62D" w14:textId="77777777" w:rsidR="00F563B8" w:rsidRPr="00F563B8" w:rsidRDefault="00F563B8" w:rsidP="00C6607F">
      <w:pPr>
        <w:tabs>
          <w:tab w:val="left" w:pos="3240"/>
          <w:tab w:val="left" w:pos="5580"/>
        </w:tabs>
        <w:rPr>
          <w:sz w:val="22"/>
          <w:szCs w:val="22"/>
        </w:rPr>
      </w:pPr>
      <w:r w:rsidRPr="00F563B8">
        <w:rPr>
          <w:sz w:val="22"/>
          <w:szCs w:val="22"/>
        </w:rPr>
        <w:t xml:space="preserve">  </w:t>
      </w:r>
    </w:p>
    <w:p w14:paraId="43ADE481" w14:textId="77777777" w:rsidR="00F563B8" w:rsidRPr="00F563B8" w:rsidRDefault="00F563B8" w:rsidP="00C6607F">
      <w:pPr>
        <w:tabs>
          <w:tab w:val="left" w:pos="3240"/>
          <w:tab w:val="left" w:pos="5580"/>
        </w:tabs>
        <w:rPr>
          <w:b/>
          <w:sz w:val="22"/>
          <w:szCs w:val="22"/>
        </w:rPr>
      </w:pPr>
      <w:r w:rsidRPr="00F563B8">
        <w:rPr>
          <w:b/>
          <w:sz w:val="22"/>
          <w:szCs w:val="22"/>
        </w:rPr>
        <w:t>Városi Sportcsarnok</w:t>
      </w:r>
    </w:p>
    <w:p w14:paraId="0123FFA2" w14:textId="77777777" w:rsidR="00F563B8" w:rsidRPr="00F563B8" w:rsidRDefault="00F563B8" w:rsidP="00C6607F">
      <w:pPr>
        <w:tabs>
          <w:tab w:val="left" w:pos="3240"/>
        </w:tabs>
        <w:rPr>
          <w:sz w:val="22"/>
          <w:szCs w:val="22"/>
        </w:rPr>
      </w:pPr>
      <w:r w:rsidRPr="00F563B8">
        <w:rPr>
          <w:sz w:val="22"/>
          <w:szCs w:val="22"/>
        </w:rPr>
        <w:t>A régi eredményjelző felújítása, vagy egy új modern berendezés beszerzése.</w:t>
      </w:r>
    </w:p>
    <w:p w14:paraId="5D12AA5D" w14:textId="77777777" w:rsidR="00F563B8" w:rsidRPr="00F563B8" w:rsidRDefault="00F563B8" w:rsidP="00C6607F">
      <w:pPr>
        <w:tabs>
          <w:tab w:val="left" w:pos="3240"/>
        </w:tabs>
        <w:rPr>
          <w:sz w:val="22"/>
          <w:szCs w:val="22"/>
        </w:rPr>
      </w:pPr>
      <w:r w:rsidRPr="00F563B8">
        <w:rPr>
          <w:sz w:val="22"/>
          <w:szCs w:val="22"/>
        </w:rPr>
        <w:t>További öltözők kialakítása.</w:t>
      </w:r>
    </w:p>
    <w:p w14:paraId="301E9AB0" w14:textId="77777777" w:rsidR="00F563B8" w:rsidRPr="00F563B8" w:rsidRDefault="00F563B8" w:rsidP="00C6607F">
      <w:pPr>
        <w:tabs>
          <w:tab w:val="left" w:pos="3240"/>
        </w:tabs>
        <w:rPr>
          <w:b/>
          <w:sz w:val="22"/>
          <w:szCs w:val="22"/>
        </w:rPr>
      </w:pPr>
      <w:r w:rsidRPr="00F563B8">
        <w:rPr>
          <w:b/>
          <w:sz w:val="22"/>
          <w:szCs w:val="22"/>
        </w:rPr>
        <w:lastRenderedPageBreak/>
        <w:t>Szabadidőpark</w:t>
      </w:r>
    </w:p>
    <w:p w14:paraId="21211C45" w14:textId="77777777" w:rsidR="00F563B8" w:rsidRPr="00F563B8" w:rsidRDefault="00F563B8" w:rsidP="00C6607F">
      <w:pPr>
        <w:rPr>
          <w:sz w:val="22"/>
          <w:szCs w:val="22"/>
        </w:rPr>
      </w:pPr>
      <w:r w:rsidRPr="00F563B8">
        <w:rPr>
          <w:sz w:val="22"/>
          <w:szCs w:val="22"/>
        </w:rPr>
        <w:t>A kihelyezett konténeres vizesblokk generáljavítása.</w:t>
      </w:r>
    </w:p>
    <w:p w14:paraId="0E463DBD" w14:textId="77777777" w:rsidR="00F563B8" w:rsidRPr="00F563B8" w:rsidRDefault="00F563B8" w:rsidP="00C6607F">
      <w:pPr>
        <w:rPr>
          <w:sz w:val="22"/>
          <w:szCs w:val="22"/>
        </w:rPr>
      </w:pPr>
      <w:r w:rsidRPr="00F563B8">
        <w:rPr>
          <w:sz w:val="22"/>
          <w:szCs w:val="22"/>
        </w:rPr>
        <w:t>A Dózsa György úti részen saját elektromos hálózati elérés (mérőórás) kiépítésére lenne igény.</w:t>
      </w:r>
    </w:p>
    <w:p w14:paraId="37BB37C1" w14:textId="77777777" w:rsidR="00F563B8" w:rsidRPr="00F563B8" w:rsidRDefault="00F563B8" w:rsidP="00C6607F">
      <w:pPr>
        <w:rPr>
          <w:b/>
          <w:sz w:val="22"/>
          <w:szCs w:val="22"/>
          <w:u w:val="single"/>
        </w:rPr>
      </w:pPr>
    </w:p>
    <w:p w14:paraId="2456B484" w14:textId="77777777" w:rsidR="00F563B8" w:rsidRPr="00F563B8" w:rsidRDefault="00F563B8" w:rsidP="00C6607F">
      <w:pPr>
        <w:tabs>
          <w:tab w:val="left" w:pos="3240"/>
          <w:tab w:val="left" w:pos="5580"/>
        </w:tabs>
        <w:jc w:val="both"/>
        <w:rPr>
          <w:b/>
          <w:sz w:val="22"/>
          <w:szCs w:val="22"/>
          <w:u w:val="single"/>
        </w:rPr>
      </w:pPr>
      <w:r w:rsidRPr="00F563B8">
        <w:rPr>
          <w:b/>
          <w:sz w:val="22"/>
          <w:szCs w:val="22"/>
          <w:u w:val="single"/>
        </w:rPr>
        <w:t>A  helyi sportélet aktuális kérdései :</w:t>
      </w:r>
    </w:p>
    <w:p w14:paraId="2D57F7C8" w14:textId="77777777" w:rsidR="00F563B8" w:rsidRPr="00F563B8" w:rsidRDefault="00F563B8" w:rsidP="00C6607F">
      <w:pPr>
        <w:tabs>
          <w:tab w:val="left" w:pos="3240"/>
          <w:tab w:val="left" w:pos="5580"/>
        </w:tabs>
        <w:jc w:val="both"/>
        <w:rPr>
          <w:sz w:val="22"/>
          <w:szCs w:val="22"/>
        </w:rPr>
      </w:pPr>
    </w:p>
    <w:p w14:paraId="22C9869B" w14:textId="77777777" w:rsidR="00F563B8" w:rsidRPr="00F563B8" w:rsidRDefault="00F563B8" w:rsidP="00C6607F">
      <w:pPr>
        <w:tabs>
          <w:tab w:val="left" w:pos="3240"/>
          <w:tab w:val="left" w:pos="5580"/>
        </w:tabs>
        <w:jc w:val="both"/>
        <w:rPr>
          <w:sz w:val="22"/>
          <w:szCs w:val="22"/>
        </w:rPr>
      </w:pPr>
      <w:r w:rsidRPr="00F563B8">
        <w:rPr>
          <w:sz w:val="22"/>
          <w:szCs w:val="22"/>
        </w:rPr>
        <w:t>A helyi lakosság egy részének életmódjához tartozik a mozgás szeretete, művelése, másik része viszont egyáltalán nem mozog, nincs igénye erre a tevékenységre.  Természetesen az a cél, hogy minél több helyi lakos rendszeresen mozogjon, sportoljon. Előrelépés ezen a téren csak a szemlélet változásával lehetséges, ami pedig nagyon hosszú folyamat.  Talán a következő generációnál majd érezhető lesz a szemlélet változása ezen a téren. Mindenesetre a jelenlegi kormány stratégiai ágazatként kezeli a sportot és ennek jótékony hatásait már érezzük, felújításra kerültek létesítményeink, sportegyesületeinknek lehetőségük van működésükhöz pályázati forrásokat szerezni,  reméljük ez a szemlélet lesz úrrá hosszú távon Magyarországon!</w:t>
      </w:r>
    </w:p>
    <w:p w14:paraId="283D9EB5" w14:textId="77777777" w:rsidR="00F563B8" w:rsidRPr="00F563B8" w:rsidRDefault="00F563B8" w:rsidP="00C6607F">
      <w:pPr>
        <w:tabs>
          <w:tab w:val="left" w:pos="3240"/>
          <w:tab w:val="left" w:pos="5580"/>
        </w:tabs>
        <w:jc w:val="both"/>
        <w:rPr>
          <w:sz w:val="22"/>
          <w:szCs w:val="22"/>
        </w:rPr>
      </w:pPr>
    </w:p>
    <w:p w14:paraId="5EFE5AA5" w14:textId="77777777" w:rsidR="00F563B8" w:rsidRPr="00F563B8" w:rsidRDefault="00F563B8" w:rsidP="00C6607F">
      <w:pPr>
        <w:tabs>
          <w:tab w:val="left" w:pos="3240"/>
          <w:tab w:val="left" w:pos="5580"/>
        </w:tabs>
        <w:jc w:val="both"/>
        <w:rPr>
          <w:sz w:val="22"/>
          <w:szCs w:val="22"/>
        </w:rPr>
      </w:pPr>
      <w:r w:rsidRPr="00F563B8">
        <w:rPr>
          <w:sz w:val="22"/>
          <w:szCs w:val="22"/>
        </w:rPr>
        <w:t>A Sportszervező részleg jelenlegi feladata, hogy a mozgást, a rekreációt biztosítsa a helyi lakosság azon részének, akik ezt igénylik.</w:t>
      </w:r>
    </w:p>
    <w:p w14:paraId="5EE8646D" w14:textId="77777777" w:rsidR="00F563B8" w:rsidRPr="00F563B8" w:rsidRDefault="00F563B8" w:rsidP="00C6607F">
      <w:pPr>
        <w:tabs>
          <w:tab w:val="left" w:pos="3240"/>
          <w:tab w:val="left" w:pos="5580"/>
        </w:tabs>
        <w:jc w:val="both"/>
        <w:rPr>
          <w:sz w:val="22"/>
          <w:szCs w:val="22"/>
        </w:rPr>
      </w:pPr>
    </w:p>
    <w:p w14:paraId="14618670" w14:textId="45CD461E" w:rsidR="00F563B8" w:rsidRDefault="00F563B8" w:rsidP="00C6607F">
      <w:pPr>
        <w:tabs>
          <w:tab w:val="left" w:pos="1620"/>
          <w:tab w:val="left" w:pos="3240"/>
          <w:tab w:val="left" w:pos="5580"/>
        </w:tabs>
        <w:jc w:val="both"/>
        <w:rPr>
          <w:b/>
          <w:sz w:val="22"/>
          <w:szCs w:val="22"/>
          <w:u w:val="single"/>
        </w:rPr>
      </w:pPr>
      <w:r w:rsidRPr="00F563B8">
        <w:rPr>
          <w:b/>
          <w:sz w:val="22"/>
          <w:szCs w:val="22"/>
          <w:u w:val="single"/>
        </w:rPr>
        <w:t>1.  Diáksport:</w:t>
      </w:r>
    </w:p>
    <w:p w14:paraId="6F07B846" w14:textId="77777777" w:rsidR="00C6607F" w:rsidRPr="00F563B8" w:rsidRDefault="00C6607F" w:rsidP="00C6607F">
      <w:pPr>
        <w:tabs>
          <w:tab w:val="left" w:pos="1620"/>
          <w:tab w:val="left" w:pos="3240"/>
          <w:tab w:val="left" w:pos="5580"/>
        </w:tabs>
        <w:jc w:val="both"/>
        <w:rPr>
          <w:b/>
          <w:sz w:val="22"/>
          <w:szCs w:val="22"/>
          <w:u w:val="single"/>
        </w:rPr>
      </w:pPr>
    </w:p>
    <w:p w14:paraId="7C6F2C2F" w14:textId="77777777" w:rsidR="00F563B8" w:rsidRPr="00F563B8" w:rsidRDefault="00F563B8" w:rsidP="00C6607F">
      <w:pPr>
        <w:tabs>
          <w:tab w:val="left" w:pos="3240"/>
          <w:tab w:val="left" w:pos="5580"/>
        </w:tabs>
        <w:jc w:val="both"/>
        <w:rPr>
          <w:sz w:val="22"/>
          <w:szCs w:val="22"/>
        </w:rPr>
      </w:pPr>
      <w:r w:rsidRPr="00F563B8">
        <w:rPr>
          <w:sz w:val="22"/>
          <w:szCs w:val="22"/>
        </w:rPr>
        <w:t xml:space="preserve">Bizonyos szempontból nagyon jól, másrészt kevésbé jól működik a városban a diáksport.  Amennyiben a labdarúgást nézem, szinte tökéletesek a helyi viszonyok. Rengeteg labdarúgótornát rendezünk itt Kiskőrösön. Ez is bizonyítja, hogy különböző Diák Sport egyesületekben, több korosztályban is zajlik a futball élet. Mint hagyományos sportág, a női és férfi kézilabdában is jók a lehetőségeink, minimum 6-7 korosztályban versenyszerűen sportolnak csapataink. Folyamatosan fejlődik, a jégkorongozók bázisa is, akárcsak országosan, itt helyben is nő a sportág népszerűsége. Más sportágak versenyein ritkábban, de azért szép létszámmal vesznek részt a gyerekek.  A cél az lenne, hogy rendszeresen atletizáljanak, tornázzanak, </w:t>
      </w:r>
      <w:proofErr w:type="spellStart"/>
      <w:r w:rsidRPr="00F563B8">
        <w:rPr>
          <w:sz w:val="22"/>
          <w:szCs w:val="22"/>
        </w:rPr>
        <w:t>ússzanak</w:t>
      </w:r>
      <w:proofErr w:type="spellEnd"/>
      <w:r w:rsidRPr="00F563B8">
        <w:rPr>
          <w:sz w:val="22"/>
          <w:szCs w:val="22"/>
        </w:rPr>
        <w:t>, asztaliteniszezzenek, kosárlabdázzanak, űzzenek küzdősportokat, stb. a helyi diákok. Intézményünk a tanév kezdetén testnevelők segítségével összeállítja a versenynaptárt, és egész évben ennek megfelelően zajlanak a diáksport események a városban.</w:t>
      </w:r>
    </w:p>
    <w:p w14:paraId="4FFEFB70" w14:textId="77777777" w:rsidR="00F563B8" w:rsidRPr="00F563B8" w:rsidRDefault="00F563B8" w:rsidP="00C6607F">
      <w:pPr>
        <w:tabs>
          <w:tab w:val="left" w:pos="3240"/>
          <w:tab w:val="left" w:pos="5580"/>
        </w:tabs>
        <w:jc w:val="both"/>
        <w:rPr>
          <w:sz w:val="22"/>
          <w:szCs w:val="22"/>
        </w:rPr>
      </w:pPr>
    </w:p>
    <w:p w14:paraId="0400D4FA" w14:textId="77777777" w:rsidR="00F563B8" w:rsidRPr="00F563B8" w:rsidRDefault="00F563B8" w:rsidP="00C6607F">
      <w:pPr>
        <w:tabs>
          <w:tab w:val="left" w:pos="3240"/>
          <w:tab w:val="left" w:pos="5580"/>
        </w:tabs>
        <w:jc w:val="both"/>
        <w:rPr>
          <w:sz w:val="22"/>
          <w:szCs w:val="22"/>
        </w:rPr>
      </w:pPr>
      <w:r w:rsidRPr="00F563B8">
        <w:rPr>
          <w:sz w:val="22"/>
          <w:szCs w:val="22"/>
        </w:rPr>
        <w:t xml:space="preserve">A jelenlegi kormányának továbbra is eltökélt célja, hogy a sport, mint stratégiai ágazat, kiemelt állami támogatásban részesüljön. Elsősorban a látvány csapatsportágak társasági adón (TAO) keresztüli pályázati lehetőségeit próbálják kihasználni városunk azon egyesületei (Kiskőrösi NKSZSE, Kiskőrös LC, Petőfi SZSE, Bem DSE, Wattay DSE, </w:t>
      </w:r>
      <w:proofErr w:type="spellStart"/>
      <w:r w:rsidRPr="00F563B8">
        <w:rPr>
          <w:sz w:val="22"/>
          <w:szCs w:val="22"/>
        </w:rPr>
        <w:t>Hockey</w:t>
      </w:r>
      <w:proofErr w:type="spellEnd"/>
      <w:r w:rsidRPr="00F563B8">
        <w:rPr>
          <w:sz w:val="22"/>
          <w:szCs w:val="22"/>
        </w:rPr>
        <w:t xml:space="preserve"> Club Kiskőrös, Kiskőrösi Kézilabda Sportszervezet KFT.), melyek e sportágakat űzik. A rendszeren keresztül utánpótlás nevelési célokra jelentős forrásokat vontak be helyi vállalatok, vállalkozások segítségével, ami a helyi diáksportnak kifejezetten előnyére vált.</w:t>
      </w:r>
    </w:p>
    <w:p w14:paraId="2EF733C4" w14:textId="77777777" w:rsidR="00F563B8" w:rsidRPr="00F563B8" w:rsidRDefault="00F563B8" w:rsidP="00C6607F">
      <w:pPr>
        <w:tabs>
          <w:tab w:val="left" w:pos="3240"/>
          <w:tab w:val="left" w:pos="5580"/>
        </w:tabs>
        <w:jc w:val="both"/>
        <w:rPr>
          <w:sz w:val="22"/>
          <w:szCs w:val="22"/>
        </w:rPr>
      </w:pPr>
    </w:p>
    <w:p w14:paraId="5C89C1D7" w14:textId="77777777" w:rsidR="00F563B8" w:rsidRPr="00F563B8" w:rsidRDefault="00F563B8" w:rsidP="00C6607F">
      <w:pPr>
        <w:tabs>
          <w:tab w:val="left" w:pos="3240"/>
          <w:tab w:val="left" w:pos="5580"/>
        </w:tabs>
        <w:jc w:val="both"/>
        <w:rPr>
          <w:b/>
          <w:sz w:val="22"/>
          <w:szCs w:val="22"/>
          <w:u w:val="single"/>
        </w:rPr>
      </w:pPr>
      <w:r w:rsidRPr="00F563B8">
        <w:rPr>
          <w:b/>
          <w:sz w:val="22"/>
          <w:szCs w:val="22"/>
          <w:u w:val="single"/>
        </w:rPr>
        <w:t>2.  Szabadidősport:</w:t>
      </w:r>
    </w:p>
    <w:p w14:paraId="4EC69A6A" w14:textId="77777777" w:rsidR="00C6607F" w:rsidRDefault="00C6607F" w:rsidP="00C6607F">
      <w:pPr>
        <w:tabs>
          <w:tab w:val="left" w:pos="3240"/>
          <w:tab w:val="left" w:pos="5580"/>
        </w:tabs>
        <w:jc w:val="both"/>
        <w:rPr>
          <w:sz w:val="22"/>
          <w:szCs w:val="22"/>
        </w:rPr>
      </w:pPr>
    </w:p>
    <w:p w14:paraId="2BDE3491" w14:textId="6E9E6CF3" w:rsidR="00F563B8" w:rsidRPr="00F563B8" w:rsidRDefault="00F563B8" w:rsidP="00C6607F">
      <w:pPr>
        <w:tabs>
          <w:tab w:val="left" w:pos="3240"/>
          <w:tab w:val="left" w:pos="5580"/>
        </w:tabs>
        <w:jc w:val="both"/>
        <w:rPr>
          <w:sz w:val="22"/>
          <w:szCs w:val="22"/>
        </w:rPr>
      </w:pPr>
      <w:r w:rsidRPr="00F563B8">
        <w:rPr>
          <w:sz w:val="22"/>
          <w:szCs w:val="22"/>
        </w:rPr>
        <w:t>A kiskőrösi emberek jelentős része szereti a sportot. Elsősorban a labdarúgáshoz vonzódnak. Sokan művelik is a futballt. De vannak, akik alkalomszerűen járnak ki a barátaikkal vagy a gyermekeikkel a Szabadidő Parkba játszani. Vasárnap délelőttönként is sokan sportolnak a parkban és a sporttelepen.</w:t>
      </w:r>
    </w:p>
    <w:p w14:paraId="069361E4" w14:textId="77777777" w:rsidR="00F563B8" w:rsidRPr="00F563B8" w:rsidRDefault="00F563B8" w:rsidP="00C6607F">
      <w:pPr>
        <w:tabs>
          <w:tab w:val="left" w:pos="3240"/>
          <w:tab w:val="left" w:pos="5580"/>
        </w:tabs>
        <w:jc w:val="both"/>
        <w:rPr>
          <w:sz w:val="22"/>
          <w:szCs w:val="22"/>
        </w:rPr>
      </w:pPr>
      <w:r w:rsidRPr="00F563B8">
        <w:rPr>
          <w:sz w:val="22"/>
          <w:szCs w:val="22"/>
        </w:rPr>
        <w:t>Ha a Szabadidő Parkban található teniszpályák átalakításra kerülnek – funkciójuk megszűnik, akkor számítani kell arra, hogy igény esetén miként tudja ezt a város pótolni.</w:t>
      </w:r>
    </w:p>
    <w:p w14:paraId="5F1F18AE" w14:textId="77777777" w:rsidR="00F563B8" w:rsidRPr="00F563B8" w:rsidRDefault="00F563B8" w:rsidP="00C6607F">
      <w:pPr>
        <w:tabs>
          <w:tab w:val="left" w:pos="3240"/>
          <w:tab w:val="left" w:pos="5580"/>
        </w:tabs>
        <w:jc w:val="both"/>
        <w:rPr>
          <w:sz w:val="22"/>
          <w:szCs w:val="22"/>
        </w:rPr>
      </w:pPr>
      <w:r w:rsidRPr="00F563B8">
        <w:rPr>
          <w:sz w:val="22"/>
          <w:szCs w:val="22"/>
        </w:rPr>
        <w:t>Akik kézilabdáznak, kosárlabdáznak, vagy röplabdáznak, a Városi Sportcsarnokban, esetleg valamelyik iskola tornatermében tehetik ezt.</w:t>
      </w:r>
    </w:p>
    <w:p w14:paraId="4702B589" w14:textId="77777777" w:rsidR="00F563B8" w:rsidRPr="00F563B8" w:rsidRDefault="00F563B8" w:rsidP="00C6607F">
      <w:pPr>
        <w:tabs>
          <w:tab w:val="left" w:pos="3240"/>
          <w:tab w:val="left" w:pos="5580"/>
        </w:tabs>
        <w:jc w:val="both"/>
        <w:rPr>
          <w:sz w:val="22"/>
          <w:szCs w:val="22"/>
        </w:rPr>
      </w:pPr>
      <w:r w:rsidRPr="00F563B8">
        <w:rPr>
          <w:sz w:val="22"/>
          <w:szCs w:val="22"/>
        </w:rPr>
        <w:t>Az asztaliteniszezők, a Petőfi Sándor Általános Iskola régi „kis” tornatermében felállított saját asztalokon játszanak.</w:t>
      </w:r>
    </w:p>
    <w:p w14:paraId="4DFB18F1" w14:textId="77777777" w:rsidR="00F563B8" w:rsidRPr="00F563B8" w:rsidRDefault="00F563B8" w:rsidP="00C6607F">
      <w:pPr>
        <w:tabs>
          <w:tab w:val="left" w:pos="3240"/>
          <w:tab w:val="left" w:pos="5580"/>
        </w:tabs>
        <w:jc w:val="both"/>
        <w:rPr>
          <w:sz w:val="22"/>
          <w:szCs w:val="22"/>
        </w:rPr>
      </w:pPr>
      <w:r w:rsidRPr="00F563B8">
        <w:rPr>
          <w:sz w:val="22"/>
          <w:szCs w:val="22"/>
        </w:rPr>
        <w:t xml:space="preserve">Nők részére asszonytornát és aerobic foglalkozásokat tartanak az iskolai tornatermekben. </w:t>
      </w:r>
    </w:p>
    <w:p w14:paraId="34F8BD07" w14:textId="77777777" w:rsidR="00F563B8" w:rsidRPr="00F563B8" w:rsidRDefault="00F563B8" w:rsidP="00C6607F">
      <w:pPr>
        <w:tabs>
          <w:tab w:val="left" w:pos="3240"/>
          <w:tab w:val="left" w:pos="5580"/>
        </w:tabs>
        <w:jc w:val="both"/>
        <w:rPr>
          <w:sz w:val="22"/>
          <w:szCs w:val="22"/>
        </w:rPr>
      </w:pPr>
      <w:r w:rsidRPr="00F563B8">
        <w:rPr>
          <w:sz w:val="22"/>
          <w:szCs w:val="22"/>
        </w:rPr>
        <w:t xml:space="preserve">A városban két </w:t>
      </w:r>
      <w:proofErr w:type="spellStart"/>
      <w:r w:rsidRPr="00F563B8">
        <w:rPr>
          <w:sz w:val="22"/>
          <w:szCs w:val="22"/>
        </w:rPr>
        <w:t>fitness</w:t>
      </w:r>
      <w:proofErr w:type="spellEnd"/>
      <w:r w:rsidRPr="00F563B8">
        <w:rPr>
          <w:sz w:val="22"/>
          <w:szCs w:val="22"/>
        </w:rPr>
        <w:t xml:space="preserve"> centrum üzemel magánerős vállalkozásban, az e sportok iránt érdeklődők anyagi ellenszolgáltatás fejében sportolhatnak létesítményeikben.</w:t>
      </w:r>
    </w:p>
    <w:p w14:paraId="45788976" w14:textId="77777777" w:rsidR="00F563B8" w:rsidRPr="00F563B8" w:rsidRDefault="00F563B8" w:rsidP="00C6607F">
      <w:pPr>
        <w:tabs>
          <w:tab w:val="left" w:pos="3240"/>
          <w:tab w:val="left" w:pos="5580"/>
        </w:tabs>
        <w:jc w:val="both"/>
        <w:rPr>
          <w:sz w:val="22"/>
          <w:szCs w:val="22"/>
        </w:rPr>
      </w:pPr>
      <w:r w:rsidRPr="00F563B8">
        <w:rPr>
          <w:sz w:val="22"/>
          <w:szCs w:val="22"/>
        </w:rPr>
        <w:t xml:space="preserve"> </w:t>
      </w:r>
    </w:p>
    <w:p w14:paraId="3C3E5E7E" w14:textId="77777777" w:rsidR="00F563B8" w:rsidRPr="00F563B8" w:rsidRDefault="00F563B8" w:rsidP="00C6607F">
      <w:pPr>
        <w:tabs>
          <w:tab w:val="left" w:pos="3240"/>
          <w:tab w:val="left" w:pos="5580"/>
        </w:tabs>
        <w:jc w:val="both"/>
        <w:rPr>
          <w:b/>
          <w:sz w:val="22"/>
          <w:szCs w:val="22"/>
          <w:u w:val="single"/>
        </w:rPr>
      </w:pPr>
      <w:r w:rsidRPr="00F563B8">
        <w:rPr>
          <w:b/>
          <w:sz w:val="22"/>
          <w:szCs w:val="22"/>
          <w:u w:val="single"/>
        </w:rPr>
        <w:t>3.  Versenysport:</w:t>
      </w:r>
    </w:p>
    <w:p w14:paraId="1B3839CC" w14:textId="77777777" w:rsidR="00C6607F" w:rsidRDefault="00C6607F" w:rsidP="00C6607F">
      <w:pPr>
        <w:tabs>
          <w:tab w:val="left" w:pos="3240"/>
          <w:tab w:val="left" w:pos="5580"/>
        </w:tabs>
        <w:jc w:val="both"/>
        <w:rPr>
          <w:sz w:val="22"/>
          <w:szCs w:val="22"/>
        </w:rPr>
      </w:pPr>
    </w:p>
    <w:p w14:paraId="3FBBCD75" w14:textId="341EC354" w:rsidR="00F563B8" w:rsidRPr="00F563B8" w:rsidRDefault="00F563B8" w:rsidP="00C6607F">
      <w:pPr>
        <w:tabs>
          <w:tab w:val="left" w:pos="3240"/>
          <w:tab w:val="left" w:pos="5580"/>
        </w:tabs>
        <w:jc w:val="both"/>
        <w:rPr>
          <w:sz w:val="22"/>
          <w:szCs w:val="22"/>
        </w:rPr>
      </w:pPr>
      <w:r w:rsidRPr="00F563B8">
        <w:rPr>
          <w:sz w:val="22"/>
          <w:szCs w:val="22"/>
        </w:rPr>
        <w:lastRenderedPageBreak/>
        <w:t>A város sportrendeletében szabályozza a versenysport támogatását.   A támogatás kettős.  Egyrészt a létesítmények térítésmentes használatával, másrészt az egyesületek utánpótlás-nevelését támogatja a Képviselő-testület anyagi támogatást is biztosít.</w:t>
      </w:r>
    </w:p>
    <w:p w14:paraId="22C5D87F" w14:textId="77777777" w:rsidR="00F563B8" w:rsidRPr="00F563B8" w:rsidRDefault="00F563B8" w:rsidP="00C6607F">
      <w:pPr>
        <w:tabs>
          <w:tab w:val="left" w:pos="3240"/>
          <w:tab w:val="left" w:pos="5580"/>
        </w:tabs>
        <w:jc w:val="both"/>
        <w:rPr>
          <w:sz w:val="22"/>
          <w:szCs w:val="22"/>
        </w:rPr>
      </w:pPr>
    </w:p>
    <w:p w14:paraId="1B0F558F" w14:textId="77777777" w:rsidR="00F563B8" w:rsidRPr="00F563B8" w:rsidRDefault="00F563B8" w:rsidP="00C6607F">
      <w:pPr>
        <w:tabs>
          <w:tab w:val="left" w:pos="3240"/>
          <w:tab w:val="left" w:pos="5580"/>
        </w:tabs>
        <w:jc w:val="both"/>
        <w:rPr>
          <w:b/>
          <w:sz w:val="22"/>
          <w:szCs w:val="22"/>
        </w:rPr>
      </w:pPr>
      <w:r w:rsidRPr="00F563B8">
        <w:rPr>
          <w:b/>
          <w:sz w:val="22"/>
          <w:szCs w:val="22"/>
        </w:rPr>
        <w:t xml:space="preserve">A kiskőrösi sportrendelet 1 / 2003 ( I.24. ) 8. §  4; 5; 6-os pontja szerint:  </w:t>
      </w:r>
    </w:p>
    <w:p w14:paraId="36520520" w14:textId="77777777" w:rsidR="00F563B8" w:rsidRPr="00F563B8" w:rsidRDefault="00F563B8" w:rsidP="00C6607F">
      <w:pPr>
        <w:tabs>
          <w:tab w:val="left" w:pos="3240"/>
          <w:tab w:val="left" w:pos="5580"/>
        </w:tabs>
        <w:jc w:val="both"/>
        <w:rPr>
          <w:sz w:val="22"/>
          <w:szCs w:val="22"/>
        </w:rPr>
      </w:pPr>
    </w:p>
    <w:p w14:paraId="039B5C9E" w14:textId="77777777" w:rsidR="00F563B8" w:rsidRPr="00F563B8" w:rsidRDefault="00F563B8" w:rsidP="00C6607F">
      <w:pPr>
        <w:jc w:val="both"/>
        <w:rPr>
          <w:i/>
          <w:iCs/>
          <w:sz w:val="22"/>
          <w:szCs w:val="22"/>
        </w:rPr>
      </w:pPr>
      <w:r w:rsidRPr="00F563B8">
        <w:rPr>
          <w:iCs/>
          <w:sz w:val="22"/>
          <w:szCs w:val="22"/>
        </w:rPr>
        <w:t xml:space="preserve">(4) </w:t>
      </w:r>
      <w:r w:rsidRPr="00F563B8">
        <w:rPr>
          <w:i/>
          <w:iCs/>
          <w:sz w:val="22"/>
          <w:szCs w:val="22"/>
        </w:rPr>
        <w:t>Az önkormányzat a városban működő, a város nevét viselő és a különböző sportágak országos szakszövetségei által kiírt nemzeti bajnokságban szereplő egyesületek, klubok csapatai működési feltételeit, valamint az önkormányzat intézményeinek a legalább megyei szintű sportversenyeit az önkormányzat sport-létesítményeinek (ideértve a Küzdősportok Házaként működő Thököly utcai volt iskola épületének sport célokra hasznosított részét is) – az érintett intézményvezetővel történt egyeztetéssel – térítésmentes használatba adásával támogatja.</w:t>
      </w:r>
    </w:p>
    <w:p w14:paraId="7A3CD184" w14:textId="77777777" w:rsidR="00F563B8" w:rsidRPr="00F563B8" w:rsidRDefault="00F563B8" w:rsidP="00C6607F">
      <w:pPr>
        <w:jc w:val="both"/>
        <w:rPr>
          <w:iCs/>
          <w:sz w:val="22"/>
          <w:szCs w:val="22"/>
        </w:rPr>
      </w:pPr>
      <w:r w:rsidRPr="00F563B8">
        <w:rPr>
          <w:iCs/>
          <w:sz w:val="22"/>
          <w:szCs w:val="22"/>
        </w:rPr>
        <w:t>(5) A Képviselő-testület a városban működő kis egyesületek, klubok, szakosztályok csapatainak működéséhez a különböző amatőr – és rekreációs sporttevékenységet folytató közösségek tevékenységéhez, kedvezményekkel biztosítja a sportlétesítmények használatát.</w:t>
      </w:r>
    </w:p>
    <w:p w14:paraId="0A3EB708" w14:textId="77777777" w:rsidR="00F563B8" w:rsidRPr="00F563B8" w:rsidRDefault="00F563B8" w:rsidP="00C6607F">
      <w:pPr>
        <w:ind w:right="59"/>
        <w:jc w:val="both"/>
        <w:rPr>
          <w:i/>
          <w:iCs/>
          <w:sz w:val="22"/>
          <w:szCs w:val="22"/>
        </w:rPr>
      </w:pPr>
      <w:r w:rsidRPr="00F563B8">
        <w:rPr>
          <w:iCs/>
          <w:sz w:val="22"/>
          <w:szCs w:val="22"/>
        </w:rPr>
        <w:t xml:space="preserve">(6) </w:t>
      </w:r>
      <w:r w:rsidRPr="00F563B8">
        <w:rPr>
          <w:i/>
          <w:iCs/>
          <w:sz w:val="22"/>
          <w:szCs w:val="22"/>
        </w:rPr>
        <w:t>A Képviselő-testület a sport és szabadidős tevékenységek és szolgáltatások kiadásait - ide értve  a kiemelten támogatott sportszervezetek utánpótlás-nevelését is – az önkormányzat a pénzügyi lehetőségei függvényében, de összességében legalább a működési kiadási főösszeg 0,2%-</w:t>
      </w:r>
      <w:proofErr w:type="spellStart"/>
      <w:r w:rsidRPr="00F563B8">
        <w:rPr>
          <w:i/>
          <w:iCs/>
          <w:sz w:val="22"/>
          <w:szCs w:val="22"/>
        </w:rPr>
        <w:t>ában</w:t>
      </w:r>
      <w:proofErr w:type="spellEnd"/>
      <w:r w:rsidRPr="00F563B8">
        <w:rPr>
          <w:i/>
          <w:iCs/>
          <w:sz w:val="22"/>
          <w:szCs w:val="22"/>
        </w:rPr>
        <w:t xml:space="preserve"> állapítja meg.</w:t>
      </w:r>
    </w:p>
    <w:p w14:paraId="23006DF9" w14:textId="77777777" w:rsidR="00F563B8" w:rsidRPr="00F563B8" w:rsidRDefault="00F563B8" w:rsidP="00C6607F">
      <w:pPr>
        <w:ind w:right="59"/>
        <w:jc w:val="both"/>
        <w:rPr>
          <w:i/>
          <w:iCs/>
          <w:sz w:val="22"/>
          <w:szCs w:val="22"/>
        </w:rPr>
      </w:pPr>
      <w:r w:rsidRPr="00F563B8">
        <w:rPr>
          <w:i/>
          <w:iCs/>
          <w:sz w:val="22"/>
          <w:szCs w:val="22"/>
        </w:rPr>
        <w:t>A kiemelten támogatható sportszervezetek körét a Kulturális Turisztikai és Sport Bizottság határozza meg évenként a decemberi ülésén az alábbi szempontok figyelembevételével:</w:t>
      </w:r>
    </w:p>
    <w:p w14:paraId="6287A88B" w14:textId="77777777" w:rsidR="00F563B8" w:rsidRPr="00F563B8" w:rsidRDefault="00F563B8" w:rsidP="00C6607F">
      <w:pPr>
        <w:ind w:right="59"/>
        <w:jc w:val="both"/>
        <w:rPr>
          <w:i/>
          <w:iCs/>
          <w:sz w:val="22"/>
          <w:szCs w:val="22"/>
        </w:rPr>
      </w:pPr>
      <w:r w:rsidRPr="00F563B8">
        <w:rPr>
          <w:i/>
          <w:iCs/>
          <w:sz w:val="22"/>
          <w:szCs w:val="22"/>
        </w:rPr>
        <w:t>- a sportszervezet eredményessége a hazai és nemzetközi bajnokságban, versenyeken,</w:t>
      </w:r>
    </w:p>
    <w:p w14:paraId="0959DA74" w14:textId="77777777" w:rsidR="00F563B8" w:rsidRPr="00F563B8" w:rsidRDefault="00F563B8" w:rsidP="00C6607F">
      <w:pPr>
        <w:ind w:right="59"/>
        <w:jc w:val="both"/>
        <w:rPr>
          <w:i/>
          <w:iCs/>
          <w:sz w:val="22"/>
          <w:szCs w:val="22"/>
        </w:rPr>
      </w:pPr>
      <w:r w:rsidRPr="00F563B8">
        <w:rPr>
          <w:i/>
          <w:iCs/>
          <w:sz w:val="22"/>
          <w:szCs w:val="22"/>
        </w:rPr>
        <w:t>- az adott sportágat képviselő szervezet által foglalkoztatottak létszáma, az utánpótlás-nevelési rendszer felépítettsége,</w:t>
      </w:r>
    </w:p>
    <w:p w14:paraId="571E5494" w14:textId="77777777" w:rsidR="00F563B8" w:rsidRPr="00F563B8" w:rsidRDefault="00F563B8" w:rsidP="00C6607F">
      <w:pPr>
        <w:ind w:right="59"/>
        <w:jc w:val="both"/>
        <w:rPr>
          <w:i/>
          <w:iCs/>
          <w:sz w:val="22"/>
          <w:szCs w:val="22"/>
        </w:rPr>
      </w:pPr>
      <w:r w:rsidRPr="00F563B8">
        <w:rPr>
          <w:i/>
          <w:iCs/>
          <w:sz w:val="22"/>
          <w:szCs w:val="22"/>
        </w:rPr>
        <w:t>- az önkormányzati támogatottságon kívül szponzori háttér kiépítettsége,</w:t>
      </w:r>
    </w:p>
    <w:p w14:paraId="419F93B2" w14:textId="77777777" w:rsidR="00F563B8" w:rsidRPr="00F563B8" w:rsidRDefault="00F563B8" w:rsidP="00C6607F">
      <w:pPr>
        <w:ind w:right="59"/>
        <w:jc w:val="both"/>
        <w:rPr>
          <w:i/>
          <w:iCs/>
          <w:sz w:val="22"/>
          <w:szCs w:val="22"/>
        </w:rPr>
      </w:pPr>
      <w:r w:rsidRPr="00F563B8">
        <w:rPr>
          <w:i/>
          <w:iCs/>
          <w:sz w:val="22"/>
          <w:szCs w:val="22"/>
        </w:rPr>
        <w:t>- a sporttevékenység népszerűsége, a mérkőzések, versenyek látogatottsága.</w:t>
      </w:r>
    </w:p>
    <w:p w14:paraId="21F1FD04" w14:textId="77777777" w:rsidR="00F563B8" w:rsidRPr="00F563B8" w:rsidRDefault="00F563B8" w:rsidP="00C6607F">
      <w:pPr>
        <w:rPr>
          <w:sz w:val="22"/>
          <w:szCs w:val="22"/>
        </w:rPr>
      </w:pPr>
    </w:p>
    <w:p w14:paraId="5B8444C3" w14:textId="77777777" w:rsidR="00F563B8" w:rsidRPr="00F563B8" w:rsidRDefault="00F563B8" w:rsidP="00C6607F">
      <w:pPr>
        <w:tabs>
          <w:tab w:val="left" w:pos="3240"/>
          <w:tab w:val="left" w:pos="5580"/>
        </w:tabs>
        <w:rPr>
          <w:b/>
          <w:sz w:val="22"/>
          <w:szCs w:val="22"/>
          <w:u w:val="single"/>
        </w:rPr>
      </w:pPr>
      <w:r w:rsidRPr="00F563B8">
        <w:rPr>
          <w:b/>
          <w:sz w:val="22"/>
          <w:szCs w:val="22"/>
          <w:u w:val="single"/>
        </w:rPr>
        <w:t>A Sportszervező csoport 2021 évi gazdálkodása:</w:t>
      </w:r>
    </w:p>
    <w:p w14:paraId="7C4EE386" w14:textId="77777777" w:rsidR="00F563B8" w:rsidRPr="00F563B8" w:rsidRDefault="00F563B8" w:rsidP="00C6607F">
      <w:pPr>
        <w:tabs>
          <w:tab w:val="left" w:pos="3240"/>
          <w:tab w:val="left" w:pos="5580"/>
        </w:tabs>
        <w:rPr>
          <w:sz w:val="22"/>
          <w:szCs w:val="22"/>
        </w:rPr>
      </w:pPr>
    </w:p>
    <w:p w14:paraId="797B8117" w14:textId="77777777" w:rsidR="00F563B8" w:rsidRPr="00F563B8" w:rsidRDefault="00F563B8" w:rsidP="00C6607F">
      <w:pPr>
        <w:tabs>
          <w:tab w:val="left" w:pos="1440"/>
          <w:tab w:val="left" w:pos="2340"/>
        </w:tabs>
        <w:rPr>
          <w:sz w:val="22"/>
          <w:szCs w:val="22"/>
        </w:rPr>
      </w:pPr>
      <w:r w:rsidRPr="00F563B8">
        <w:rPr>
          <w:sz w:val="22"/>
          <w:szCs w:val="22"/>
        </w:rPr>
        <w:t>Létszám :</w:t>
      </w:r>
      <w:r w:rsidRPr="00F563B8">
        <w:rPr>
          <w:sz w:val="22"/>
          <w:szCs w:val="22"/>
        </w:rPr>
        <w:tab/>
        <w:t>3 fő</w:t>
      </w:r>
      <w:r w:rsidRPr="00F563B8">
        <w:rPr>
          <w:sz w:val="22"/>
          <w:szCs w:val="22"/>
        </w:rPr>
        <w:tab/>
        <w:t>1 fő részlegvezető  (4 hónap)</w:t>
      </w:r>
    </w:p>
    <w:p w14:paraId="12144179" w14:textId="77777777" w:rsidR="00F563B8" w:rsidRPr="00F563B8" w:rsidRDefault="00F563B8" w:rsidP="00C6607F">
      <w:pPr>
        <w:tabs>
          <w:tab w:val="left" w:pos="2340"/>
        </w:tabs>
        <w:rPr>
          <w:sz w:val="22"/>
          <w:szCs w:val="22"/>
        </w:rPr>
      </w:pPr>
      <w:r w:rsidRPr="00F563B8">
        <w:rPr>
          <w:sz w:val="22"/>
          <w:szCs w:val="22"/>
        </w:rPr>
        <w:tab/>
        <w:t>1 fő sportszervező</w:t>
      </w:r>
    </w:p>
    <w:p w14:paraId="2E208B03" w14:textId="77777777" w:rsidR="00F563B8" w:rsidRPr="00F563B8" w:rsidRDefault="00F563B8" w:rsidP="00C6607F">
      <w:pPr>
        <w:tabs>
          <w:tab w:val="left" w:pos="2340"/>
        </w:tabs>
        <w:rPr>
          <w:sz w:val="22"/>
          <w:szCs w:val="22"/>
        </w:rPr>
      </w:pPr>
      <w:r w:rsidRPr="00F563B8">
        <w:rPr>
          <w:sz w:val="22"/>
          <w:szCs w:val="22"/>
        </w:rPr>
        <w:tab/>
        <w:t>1 fő takarító  (6 órában foglalkoztatva)</w:t>
      </w:r>
    </w:p>
    <w:p w14:paraId="57D3052A" w14:textId="77777777" w:rsidR="00F563B8" w:rsidRPr="00F563B8" w:rsidRDefault="00F563B8" w:rsidP="00C6607F">
      <w:pPr>
        <w:autoSpaceDE w:val="0"/>
        <w:autoSpaceDN w:val="0"/>
        <w:adjustRightInd w:val="0"/>
        <w:rPr>
          <w:b/>
          <w:bCs/>
          <w:color w:val="000000"/>
          <w:sz w:val="22"/>
          <w:szCs w:val="22"/>
        </w:rPr>
      </w:pPr>
    </w:p>
    <w:p w14:paraId="5579F246" w14:textId="77777777" w:rsidR="00F563B8" w:rsidRPr="00F563B8" w:rsidRDefault="00F563B8" w:rsidP="00C6607F">
      <w:pPr>
        <w:autoSpaceDE w:val="0"/>
        <w:autoSpaceDN w:val="0"/>
        <w:adjustRightInd w:val="0"/>
        <w:rPr>
          <w:b/>
          <w:color w:val="000000"/>
          <w:sz w:val="22"/>
          <w:szCs w:val="22"/>
        </w:rPr>
      </w:pPr>
      <w:r w:rsidRPr="00F563B8">
        <w:rPr>
          <w:b/>
          <w:color w:val="000000"/>
          <w:sz w:val="22"/>
          <w:szCs w:val="22"/>
        </w:rPr>
        <w:t>Bevételek:</w:t>
      </w:r>
    </w:p>
    <w:p w14:paraId="4250555A" w14:textId="77777777" w:rsidR="00F563B8" w:rsidRPr="00F563B8" w:rsidRDefault="00F563B8" w:rsidP="00C6607F">
      <w:pPr>
        <w:tabs>
          <w:tab w:val="left" w:pos="3402"/>
        </w:tabs>
        <w:autoSpaceDE w:val="0"/>
        <w:autoSpaceDN w:val="0"/>
        <w:adjustRightInd w:val="0"/>
        <w:rPr>
          <w:color w:val="000000"/>
          <w:sz w:val="22"/>
          <w:szCs w:val="22"/>
        </w:rPr>
      </w:pPr>
    </w:p>
    <w:p w14:paraId="1EE72315"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Önkormányzati támogatás:</w:t>
      </w:r>
      <w:r w:rsidRPr="00F563B8">
        <w:rPr>
          <w:color w:val="000000"/>
          <w:sz w:val="22"/>
          <w:szCs w:val="22"/>
        </w:rPr>
        <w:tab/>
        <w:t xml:space="preserve">  6 209 000 Ft </w:t>
      </w:r>
    </w:p>
    <w:p w14:paraId="243997C0"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Saját bevételek:</w:t>
      </w:r>
      <w:r w:rsidRPr="00F563B8">
        <w:rPr>
          <w:color w:val="000000"/>
          <w:sz w:val="22"/>
          <w:szCs w:val="22"/>
        </w:rPr>
        <w:tab/>
        <w:t xml:space="preserve">     349 000 Ft</w:t>
      </w:r>
    </w:p>
    <w:p w14:paraId="507F604A"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  -  -  -  -  -  -  -  -  -  -  -  -  -  -  -  -  -  -  -  -  -  -  -  -</w:t>
      </w:r>
    </w:p>
    <w:p w14:paraId="419DD1EC"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Összesen:</w:t>
      </w:r>
      <w:r w:rsidRPr="00F563B8">
        <w:rPr>
          <w:color w:val="000000"/>
          <w:sz w:val="22"/>
          <w:szCs w:val="22"/>
        </w:rPr>
        <w:tab/>
        <w:t xml:space="preserve">  6 558 000 Ft</w:t>
      </w:r>
    </w:p>
    <w:p w14:paraId="1943A162" w14:textId="77777777" w:rsidR="00F563B8" w:rsidRPr="00F563B8" w:rsidRDefault="00F563B8" w:rsidP="00C6607F">
      <w:pPr>
        <w:tabs>
          <w:tab w:val="left" w:pos="3402"/>
        </w:tabs>
        <w:autoSpaceDE w:val="0"/>
        <w:autoSpaceDN w:val="0"/>
        <w:adjustRightInd w:val="0"/>
        <w:rPr>
          <w:color w:val="000000"/>
          <w:sz w:val="22"/>
          <w:szCs w:val="22"/>
        </w:rPr>
      </w:pPr>
    </w:p>
    <w:p w14:paraId="5292DA75" w14:textId="77777777" w:rsidR="00F563B8" w:rsidRPr="00F563B8" w:rsidRDefault="00F563B8" w:rsidP="00C6607F">
      <w:pPr>
        <w:autoSpaceDE w:val="0"/>
        <w:autoSpaceDN w:val="0"/>
        <w:adjustRightInd w:val="0"/>
        <w:rPr>
          <w:b/>
          <w:color w:val="000000"/>
          <w:sz w:val="22"/>
          <w:szCs w:val="22"/>
        </w:rPr>
      </w:pPr>
      <w:r w:rsidRPr="00F563B8">
        <w:rPr>
          <w:b/>
          <w:color w:val="000000"/>
          <w:sz w:val="22"/>
          <w:szCs w:val="22"/>
        </w:rPr>
        <w:t xml:space="preserve">Kiadások: </w:t>
      </w:r>
    </w:p>
    <w:p w14:paraId="66D39AA3" w14:textId="77777777" w:rsidR="00F563B8" w:rsidRPr="00F563B8" w:rsidRDefault="00F563B8" w:rsidP="00C6607F">
      <w:pPr>
        <w:tabs>
          <w:tab w:val="left" w:pos="3402"/>
        </w:tabs>
        <w:autoSpaceDE w:val="0"/>
        <w:autoSpaceDN w:val="0"/>
        <w:adjustRightInd w:val="0"/>
        <w:rPr>
          <w:color w:val="000000"/>
          <w:sz w:val="22"/>
          <w:szCs w:val="22"/>
        </w:rPr>
      </w:pPr>
    </w:p>
    <w:p w14:paraId="5EE03AC7"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Anyagjellegű ráfordítások:</w:t>
      </w:r>
      <w:r w:rsidRPr="00F563B8">
        <w:rPr>
          <w:color w:val="000000"/>
          <w:sz w:val="22"/>
          <w:szCs w:val="22"/>
        </w:rPr>
        <w:tab/>
        <w:t xml:space="preserve">     486 000 Ft </w:t>
      </w:r>
    </w:p>
    <w:p w14:paraId="5B3BBCC8"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Személyi jellegű ráfordítások:</w:t>
      </w:r>
      <w:r w:rsidRPr="00F563B8">
        <w:rPr>
          <w:color w:val="000000"/>
          <w:sz w:val="22"/>
          <w:szCs w:val="22"/>
        </w:rPr>
        <w:tab/>
        <w:t xml:space="preserve">  5 372 000 Ft </w:t>
      </w:r>
    </w:p>
    <w:p w14:paraId="1DC6325B"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Egyéb költségek és ráfordítások:</w:t>
      </w:r>
      <w:r w:rsidRPr="00F563B8">
        <w:rPr>
          <w:color w:val="000000"/>
          <w:sz w:val="22"/>
          <w:szCs w:val="22"/>
        </w:rPr>
        <w:tab/>
        <w:t xml:space="preserve">     700 000 Ft </w:t>
      </w:r>
    </w:p>
    <w:p w14:paraId="57867D89" w14:textId="77777777" w:rsidR="00F563B8" w:rsidRPr="00F563B8" w:rsidRDefault="00F563B8" w:rsidP="00C6607F">
      <w:pPr>
        <w:tabs>
          <w:tab w:val="left" w:pos="3402"/>
        </w:tabs>
        <w:autoSpaceDE w:val="0"/>
        <w:autoSpaceDN w:val="0"/>
        <w:adjustRightInd w:val="0"/>
        <w:rPr>
          <w:color w:val="000000"/>
          <w:sz w:val="22"/>
          <w:szCs w:val="22"/>
        </w:rPr>
      </w:pPr>
      <w:r w:rsidRPr="00F563B8">
        <w:rPr>
          <w:color w:val="000000"/>
          <w:sz w:val="22"/>
          <w:szCs w:val="22"/>
        </w:rPr>
        <w:t>-  -  -  -  -  -  -  -  -  -  -  -  -  -  -  -  -  -  -  -  -  -  -  -  -</w:t>
      </w:r>
    </w:p>
    <w:p w14:paraId="5D8ADE9D" w14:textId="77777777" w:rsidR="00F563B8" w:rsidRPr="00F563B8" w:rsidRDefault="00F563B8" w:rsidP="00C6607F">
      <w:pPr>
        <w:tabs>
          <w:tab w:val="left" w:pos="3402"/>
        </w:tabs>
        <w:rPr>
          <w:sz w:val="22"/>
          <w:szCs w:val="22"/>
        </w:rPr>
      </w:pPr>
      <w:r w:rsidRPr="00F563B8">
        <w:rPr>
          <w:sz w:val="22"/>
          <w:szCs w:val="22"/>
        </w:rPr>
        <w:t>Összes</w:t>
      </w:r>
      <w:r w:rsidRPr="00F563B8">
        <w:rPr>
          <w:sz w:val="22"/>
          <w:szCs w:val="22"/>
        </w:rPr>
        <w:tab/>
        <w:t xml:space="preserve">  6 558 000 Ft</w:t>
      </w:r>
    </w:p>
    <w:p w14:paraId="5758B6C9" w14:textId="570DF723" w:rsidR="00F563B8" w:rsidRDefault="00F563B8" w:rsidP="00C6607F">
      <w:pPr>
        <w:tabs>
          <w:tab w:val="left" w:pos="3402"/>
        </w:tabs>
        <w:rPr>
          <w:sz w:val="22"/>
          <w:szCs w:val="22"/>
        </w:rPr>
      </w:pPr>
    </w:p>
    <w:p w14:paraId="2E68B1A8" w14:textId="77777777" w:rsidR="00C6607F" w:rsidRDefault="00C6607F" w:rsidP="00C6607F">
      <w:pPr>
        <w:tabs>
          <w:tab w:val="left" w:pos="4140"/>
        </w:tabs>
        <w:jc w:val="both"/>
        <w:rPr>
          <w:sz w:val="22"/>
          <w:szCs w:val="22"/>
        </w:rPr>
      </w:pPr>
    </w:p>
    <w:p w14:paraId="01691BA8" w14:textId="60D03406" w:rsidR="00F563B8" w:rsidRPr="00F563B8" w:rsidRDefault="00F563B8" w:rsidP="00C6607F">
      <w:pPr>
        <w:tabs>
          <w:tab w:val="left" w:pos="4140"/>
        </w:tabs>
        <w:jc w:val="both"/>
        <w:rPr>
          <w:sz w:val="22"/>
          <w:szCs w:val="22"/>
        </w:rPr>
      </w:pPr>
      <w:r w:rsidRPr="00F563B8">
        <w:rPr>
          <w:sz w:val="22"/>
          <w:szCs w:val="22"/>
        </w:rPr>
        <w:t>A fentiek alapján kérem a beszámoló elfogadását.</w:t>
      </w:r>
    </w:p>
    <w:p w14:paraId="2C6BB6C3" w14:textId="77777777" w:rsidR="00F563B8" w:rsidRDefault="00F563B8" w:rsidP="00C6607F">
      <w:pPr>
        <w:tabs>
          <w:tab w:val="left" w:pos="3960"/>
        </w:tabs>
      </w:pPr>
    </w:p>
    <w:p w14:paraId="717EA656" w14:textId="37009548" w:rsidR="00F563B8" w:rsidRPr="007B0DFB" w:rsidRDefault="00F563B8" w:rsidP="00C6607F">
      <w:pPr>
        <w:tabs>
          <w:tab w:val="left" w:pos="3960"/>
        </w:tabs>
        <w:rPr>
          <w:i/>
        </w:rPr>
      </w:pPr>
      <w:r w:rsidRPr="007B0DFB">
        <w:rPr>
          <w:i/>
        </w:rPr>
        <w:t>Kiskőrös,</w:t>
      </w:r>
      <w:r>
        <w:rPr>
          <w:i/>
        </w:rPr>
        <w:t xml:space="preserve"> </w:t>
      </w:r>
      <w:r w:rsidRPr="007B0DFB">
        <w:rPr>
          <w:i/>
        </w:rPr>
        <w:t>2022. június 03.</w:t>
      </w:r>
    </w:p>
    <w:p w14:paraId="22C02037" w14:textId="77777777" w:rsidR="00F563B8" w:rsidRDefault="00F563B8" w:rsidP="00C6607F">
      <w:pPr>
        <w:tabs>
          <w:tab w:val="left" w:pos="3960"/>
        </w:tabs>
      </w:pPr>
    </w:p>
    <w:p w14:paraId="74C01BD5" w14:textId="77777777" w:rsidR="00F563B8" w:rsidRPr="009B007B" w:rsidRDefault="00F563B8" w:rsidP="00C6607F">
      <w:pPr>
        <w:tabs>
          <w:tab w:val="left" w:pos="3960"/>
        </w:tabs>
        <w:rPr>
          <w:i/>
        </w:rPr>
      </w:pPr>
      <w:r w:rsidRPr="009B007B">
        <w:rPr>
          <w:i/>
        </w:rPr>
        <w:tab/>
      </w:r>
      <w:r>
        <w:rPr>
          <w:i/>
        </w:rPr>
        <w:t xml:space="preserve">      </w:t>
      </w:r>
      <w:r w:rsidRPr="009B007B">
        <w:rPr>
          <w:i/>
        </w:rPr>
        <w:tab/>
      </w:r>
      <w:r w:rsidRPr="009B007B">
        <w:rPr>
          <w:i/>
        </w:rPr>
        <w:tab/>
      </w:r>
      <w:r w:rsidRPr="009B007B">
        <w:rPr>
          <w:i/>
        </w:rPr>
        <w:tab/>
        <w:t>Szűcs Zoltán /Sportszervező/</w:t>
      </w:r>
    </w:p>
    <w:p w14:paraId="6F8B7101" w14:textId="77777777" w:rsidR="00F563B8" w:rsidRPr="00F563B8" w:rsidRDefault="00F563B8" w:rsidP="00417F5A">
      <w:pPr>
        <w:pBdr>
          <w:bottom w:val="single" w:sz="6" w:space="1" w:color="auto"/>
        </w:pBdr>
        <w:tabs>
          <w:tab w:val="center" w:pos="7380"/>
        </w:tabs>
        <w:rPr>
          <w:iCs/>
          <w:sz w:val="22"/>
          <w:szCs w:val="22"/>
        </w:rPr>
      </w:pPr>
    </w:p>
    <w:p w14:paraId="6FA37A93" w14:textId="77777777" w:rsidR="00F563B8" w:rsidRPr="00D06780" w:rsidRDefault="00F563B8" w:rsidP="00417F5A">
      <w:pPr>
        <w:pBdr>
          <w:bottom w:val="single" w:sz="6" w:space="1" w:color="auto"/>
        </w:pBdr>
        <w:tabs>
          <w:tab w:val="center" w:pos="7380"/>
        </w:tabs>
        <w:rPr>
          <w:bCs/>
          <w:i/>
          <w:sz w:val="22"/>
          <w:szCs w:val="22"/>
        </w:rPr>
      </w:pPr>
    </w:p>
    <w:p w14:paraId="07715E80" w14:textId="77777777" w:rsidR="00161359" w:rsidRPr="00D06780" w:rsidRDefault="00161359" w:rsidP="00A02BC7">
      <w:pPr>
        <w:rPr>
          <w:b/>
          <w:sz w:val="22"/>
          <w:szCs w:val="22"/>
        </w:rPr>
      </w:pPr>
    </w:p>
    <w:p w14:paraId="02132274" w14:textId="54144DD1" w:rsidR="004F442C" w:rsidRPr="00D06780" w:rsidRDefault="004F442C" w:rsidP="00A02BC7">
      <w:pPr>
        <w:pStyle w:val="Listaszerbekezds"/>
        <w:numPr>
          <w:ilvl w:val="0"/>
          <w:numId w:val="6"/>
        </w:numPr>
        <w:jc w:val="center"/>
        <w:rPr>
          <w:b/>
          <w:sz w:val="22"/>
          <w:szCs w:val="22"/>
        </w:rPr>
      </w:pPr>
      <w:r w:rsidRPr="00D06780">
        <w:rPr>
          <w:b/>
          <w:sz w:val="22"/>
          <w:szCs w:val="22"/>
        </w:rPr>
        <w:lastRenderedPageBreak/>
        <w:t>napirend</w:t>
      </w:r>
    </w:p>
    <w:p w14:paraId="1F3C7C4B" w14:textId="77777777" w:rsidR="002057E1" w:rsidRPr="00D06780" w:rsidRDefault="002057E1" w:rsidP="00EF42FF">
      <w:pPr>
        <w:jc w:val="center"/>
        <w:rPr>
          <w:b/>
          <w:sz w:val="22"/>
          <w:szCs w:val="22"/>
        </w:rPr>
      </w:pPr>
    </w:p>
    <w:p w14:paraId="001F4040" w14:textId="77777777" w:rsidR="002A69F0" w:rsidRPr="002A69F0" w:rsidRDefault="002A69F0" w:rsidP="002A69F0">
      <w:pPr>
        <w:jc w:val="center"/>
        <w:rPr>
          <w:bCs/>
          <w:caps/>
          <w:sz w:val="22"/>
          <w:szCs w:val="22"/>
        </w:rPr>
      </w:pPr>
      <w:r w:rsidRPr="002A69F0">
        <w:rPr>
          <w:bCs/>
          <w:caps/>
          <w:sz w:val="22"/>
          <w:szCs w:val="22"/>
        </w:rPr>
        <w:t>Beszámoló a Kiskőrösi Egészségfejlesztési Iroda tevékenységéről</w:t>
      </w:r>
    </w:p>
    <w:p w14:paraId="512E5EF6" w14:textId="77777777" w:rsidR="00395253" w:rsidRPr="00D06780" w:rsidRDefault="00395253" w:rsidP="00395253">
      <w:pPr>
        <w:jc w:val="center"/>
        <w:rPr>
          <w:i/>
          <w:sz w:val="22"/>
          <w:szCs w:val="22"/>
        </w:rPr>
      </w:pPr>
      <w:r w:rsidRPr="00D06780">
        <w:rPr>
          <w:i/>
          <w:sz w:val="22"/>
          <w:szCs w:val="22"/>
        </w:rPr>
        <w:t>(Írásos előterjesztés a jegyzőkönyvhöz mellékelve.)</w:t>
      </w:r>
    </w:p>
    <w:p w14:paraId="7AFDF5A1" w14:textId="7AD28C43" w:rsidR="00395253" w:rsidRPr="00D06780" w:rsidRDefault="00395253" w:rsidP="00395253">
      <w:pPr>
        <w:ind w:left="567"/>
        <w:jc w:val="both"/>
        <w:rPr>
          <w:b/>
          <w:sz w:val="22"/>
          <w:szCs w:val="22"/>
          <w:u w:val="single"/>
        </w:rPr>
      </w:pPr>
    </w:p>
    <w:p w14:paraId="7A5BE38B" w14:textId="77777777" w:rsidR="0088004E" w:rsidRPr="00D06780" w:rsidRDefault="0088004E" w:rsidP="00395253">
      <w:pPr>
        <w:ind w:left="567"/>
        <w:jc w:val="both"/>
        <w:rPr>
          <w:b/>
          <w:sz w:val="22"/>
          <w:szCs w:val="22"/>
          <w:u w:val="single"/>
        </w:rPr>
      </w:pPr>
    </w:p>
    <w:p w14:paraId="7AE931E0" w14:textId="77777777" w:rsidR="00303B41" w:rsidRPr="00D06780" w:rsidRDefault="00303B41" w:rsidP="00303B41">
      <w:pPr>
        <w:jc w:val="both"/>
        <w:rPr>
          <w:bCs/>
          <w:sz w:val="22"/>
          <w:szCs w:val="22"/>
        </w:rPr>
      </w:pPr>
      <w:r w:rsidRPr="00D06780">
        <w:rPr>
          <w:b/>
          <w:sz w:val="22"/>
          <w:szCs w:val="22"/>
          <w:u w:val="single"/>
        </w:rPr>
        <w:t>Előterjesztő:</w:t>
      </w:r>
      <w:r w:rsidRPr="00D06780">
        <w:rPr>
          <w:bCs/>
          <w:sz w:val="22"/>
          <w:szCs w:val="22"/>
        </w:rPr>
        <w:t xml:space="preserve"> </w:t>
      </w:r>
      <w:r w:rsidRPr="00D06780">
        <w:rPr>
          <w:bCs/>
          <w:sz w:val="22"/>
          <w:szCs w:val="22"/>
        </w:rPr>
        <w:tab/>
        <w:t>Polgármester</w:t>
      </w:r>
    </w:p>
    <w:p w14:paraId="54AD34D8" w14:textId="1D510B85" w:rsidR="003A1628" w:rsidRPr="00D06780" w:rsidRDefault="00303B41" w:rsidP="003A1628">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t>Intézményüzemeltetési referens</w:t>
      </w:r>
    </w:p>
    <w:p w14:paraId="3EE88354" w14:textId="77777777" w:rsidR="0088004E" w:rsidRPr="00D06780" w:rsidRDefault="0088004E" w:rsidP="003A1628">
      <w:pPr>
        <w:jc w:val="both"/>
        <w:rPr>
          <w:sz w:val="22"/>
          <w:szCs w:val="22"/>
        </w:rPr>
      </w:pPr>
    </w:p>
    <w:p w14:paraId="41E40393" w14:textId="01815556" w:rsidR="002057E1" w:rsidRPr="00D06780" w:rsidRDefault="002057E1" w:rsidP="002057E1">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w:t>
      </w:r>
      <w:r w:rsidR="00A720BF">
        <w:rPr>
          <w:sz w:val="22"/>
          <w:szCs w:val="22"/>
        </w:rPr>
        <w:t xml:space="preserve">köszöntötte az ülésen </w:t>
      </w:r>
      <w:r w:rsidR="00007144">
        <w:rPr>
          <w:b/>
          <w:bCs/>
          <w:sz w:val="22"/>
          <w:szCs w:val="22"/>
        </w:rPr>
        <w:t>D</w:t>
      </w:r>
      <w:r w:rsidR="00A720BF" w:rsidRPr="00A720BF">
        <w:rPr>
          <w:b/>
          <w:bCs/>
          <w:sz w:val="22"/>
          <w:szCs w:val="22"/>
        </w:rPr>
        <w:t xml:space="preserve">r. </w:t>
      </w:r>
      <w:r w:rsidR="00007144">
        <w:rPr>
          <w:b/>
          <w:bCs/>
          <w:sz w:val="22"/>
          <w:szCs w:val="22"/>
        </w:rPr>
        <w:t>Nagy Miklós szakmai vezetőt</w:t>
      </w:r>
      <w:r w:rsidR="00A720BF">
        <w:rPr>
          <w:sz w:val="22"/>
          <w:szCs w:val="22"/>
        </w:rPr>
        <w:t xml:space="preserve">, majd </w:t>
      </w:r>
      <w:r w:rsidRPr="00D06780">
        <w:rPr>
          <w:sz w:val="22"/>
          <w:szCs w:val="22"/>
        </w:rPr>
        <w:t>az előterjesztés szóbeli ismertetésére felkérte</w:t>
      </w:r>
      <w:r w:rsidRPr="00D06780">
        <w:rPr>
          <w:b/>
          <w:sz w:val="22"/>
          <w:szCs w:val="22"/>
        </w:rPr>
        <w:t xml:space="preserve"> </w:t>
      </w:r>
      <w:r w:rsidR="00303B41" w:rsidRPr="00D06780">
        <w:rPr>
          <w:b/>
          <w:sz w:val="22"/>
          <w:szCs w:val="22"/>
        </w:rPr>
        <w:t>dr. Nagy Gabriella aljegyzőt.</w:t>
      </w:r>
    </w:p>
    <w:p w14:paraId="578B5C21" w14:textId="77777777" w:rsidR="003A1628" w:rsidRPr="00D06780" w:rsidRDefault="003A1628" w:rsidP="003A1628">
      <w:pPr>
        <w:jc w:val="both"/>
        <w:rPr>
          <w:sz w:val="22"/>
          <w:szCs w:val="22"/>
        </w:rPr>
      </w:pPr>
    </w:p>
    <w:p w14:paraId="40A9023C" w14:textId="161C715A" w:rsidR="00A615FD" w:rsidRDefault="00303B41" w:rsidP="00046F37">
      <w:pPr>
        <w:pStyle w:val="NormlWeb"/>
        <w:spacing w:before="0" w:beforeAutospacing="0" w:after="0" w:afterAutospacing="0"/>
        <w:ind w:right="150"/>
        <w:jc w:val="both"/>
        <w:rPr>
          <w:rFonts w:ascii="Times New Roman" w:hAnsi="Times New Roman" w:cs="Times New Roman"/>
          <w:sz w:val="22"/>
          <w:szCs w:val="22"/>
        </w:rPr>
      </w:pPr>
      <w:r w:rsidRPr="00D06780">
        <w:rPr>
          <w:rFonts w:ascii="Times New Roman" w:hAnsi="Times New Roman" w:cs="Times New Roman"/>
          <w:b/>
          <w:sz w:val="22"/>
          <w:szCs w:val="22"/>
        </w:rPr>
        <w:t>Dr. Nagy Gabriella aljegyző</w:t>
      </w:r>
      <w:r w:rsidR="00000454" w:rsidRPr="00D06780">
        <w:rPr>
          <w:rFonts w:ascii="Times New Roman" w:hAnsi="Times New Roman" w:cs="Times New Roman"/>
          <w:b/>
          <w:sz w:val="22"/>
          <w:szCs w:val="22"/>
        </w:rPr>
        <w:t xml:space="preserve"> </w:t>
      </w:r>
      <w:r w:rsidR="003A1628" w:rsidRPr="00D06780">
        <w:rPr>
          <w:rFonts w:ascii="Times New Roman" w:hAnsi="Times New Roman" w:cs="Times New Roman"/>
          <w:sz w:val="22"/>
          <w:szCs w:val="22"/>
        </w:rPr>
        <w:t xml:space="preserve">elmondta, </w:t>
      </w:r>
      <w:r w:rsidR="00161359">
        <w:rPr>
          <w:rFonts w:ascii="Times New Roman" w:hAnsi="Times New Roman" w:cs="Times New Roman"/>
          <w:sz w:val="22"/>
          <w:szCs w:val="22"/>
        </w:rPr>
        <w:t xml:space="preserve">hogy a </w:t>
      </w:r>
      <w:r w:rsidR="00007144">
        <w:rPr>
          <w:rFonts w:ascii="Times New Roman" w:hAnsi="Times New Roman" w:cs="Times New Roman"/>
          <w:sz w:val="22"/>
          <w:szCs w:val="22"/>
        </w:rPr>
        <w:t>Kiskőrösi Egészségfejlesztési Iroda 2014. óta áll rendelkezésre Kiskőrös és a járás lakosainak számára, testi és lelki egészségfejlesztés tekintetében.</w:t>
      </w:r>
      <w:r w:rsidR="00D15419">
        <w:rPr>
          <w:rFonts w:ascii="Times New Roman" w:hAnsi="Times New Roman" w:cs="Times New Roman"/>
          <w:sz w:val="22"/>
          <w:szCs w:val="22"/>
        </w:rPr>
        <w:t xml:space="preserve"> Az elmúlt évben is számos program került ellátásra. A beszámolót Dr. Nagy Miklós szakmai vezető készítette el</w:t>
      </w:r>
      <w:r w:rsidR="000E1B76">
        <w:rPr>
          <w:rFonts w:ascii="Times New Roman" w:hAnsi="Times New Roman" w:cs="Times New Roman"/>
          <w:sz w:val="22"/>
          <w:szCs w:val="22"/>
        </w:rPr>
        <w:t>. T</w:t>
      </w:r>
      <w:r w:rsidR="00D15419">
        <w:rPr>
          <w:rFonts w:ascii="Times New Roman" w:hAnsi="Times New Roman" w:cs="Times New Roman"/>
          <w:sz w:val="22"/>
          <w:szCs w:val="22"/>
        </w:rPr>
        <w:t xml:space="preserve">artalmazza a </w:t>
      </w:r>
      <w:r w:rsidR="000E1B76">
        <w:rPr>
          <w:rFonts w:ascii="Times New Roman" w:hAnsi="Times New Roman" w:cs="Times New Roman"/>
          <w:sz w:val="22"/>
          <w:szCs w:val="22"/>
        </w:rPr>
        <w:t xml:space="preserve">felvállalt </w:t>
      </w:r>
      <w:r w:rsidR="00D15419">
        <w:rPr>
          <w:rFonts w:ascii="Times New Roman" w:hAnsi="Times New Roman" w:cs="Times New Roman"/>
          <w:sz w:val="22"/>
          <w:szCs w:val="22"/>
        </w:rPr>
        <w:t>célokat,</w:t>
      </w:r>
      <w:r w:rsidR="000E1B76">
        <w:rPr>
          <w:rFonts w:ascii="Times New Roman" w:hAnsi="Times New Roman" w:cs="Times New Roman"/>
          <w:sz w:val="22"/>
          <w:szCs w:val="22"/>
        </w:rPr>
        <w:t xml:space="preserve"> a megvalósított tevékenységeket, programokat és az azon résztvevők számát.</w:t>
      </w:r>
    </w:p>
    <w:p w14:paraId="5C355406" w14:textId="04E54B37" w:rsidR="000E1B76" w:rsidRDefault="000E1B76" w:rsidP="00046F37">
      <w:pPr>
        <w:pStyle w:val="NormlWeb"/>
        <w:spacing w:before="0" w:beforeAutospacing="0" w:after="0" w:afterAutospacing="0"/>
        <w:ind w:right="150"/>
        <w:jc w:val="both"/>
        <w:rPr>
          <w:rFonts w:ascii="Times New Roman" w:hAnsi="Times New Roman" w:cs="Times New Roman"/>
          <w:sz w:val="22"/>
          <w:szCs w:val="22"/>
        </w:rPr>
      </w:pPr>
    </w:p>
    <w:p w14:paraId="6B833912" w14:textId="74E66AA9" w:rsidR="000E1B76" w:rsidRDefault="000E1B76" w:rsidP="00046F37">
      <w:pPr>
        <w:pStyle w:val="NormlWeb"/>
        <w:spacing w:before="0" w:beforeAutospacing="0" w:after="0" w:afterAutospacing="0"/>
        <w:ind w:right="150"/>
        <w:jc w:val="both"/>
        <w:rPr>
          <w:rFonts w:ascii="Times New Roman" w:hAnsi="Times New Roman" w:cs="Times New Roman"/>
          <w:sz w:val="22"/>
          <w:szCs w:val="22"/>
        </w:rPr>
      </w:pPr>
      <w:r w:rsidRPr="000E1B76">
        <w:rPr>
          <w:rFonts w:ascii="Times New Roman" w:hAnsi="Times New Roman" w:cs="Times New Roman"/>
          <w:b/>
          <w:bCs/>
          <w:sz w:val="22"/>
          <w:szCs w:val="22"/>
        </w:rPr>
        <w:t>Dr. Nagy Miklós szakmai vezető</w:t>
      </w:r>
      <w:r>
        <w:rPr>
          <w:rFonts w:ascii="Times New Roman" w:hAnsi="Times New Roman" w:cs="Times New Roman"/>
          <w:sz w:val="22"/>
          <w:szCs w:val="22"/>
        </w:rPr>
        <w:t xml:space="preserve"> szóbeli kiegészítésként elmondta, </w:t>
      </w:r>
      <w:r w:rsidR="0095504E">
        <w:rPr>
          <w:rFonts w:ascii="Times New Roman" w:hAnsi="Times New Roman" w:cs="Times New Roman"/>
          <w:sz w:val="22"/>
          <w:szCs w:val="22"/>
        </w:rPr>
        <w:t xml:space="preserve">hogy a 2021-es évben, a járványügyi veszélyhelyzet </w:t>
      </w:r>
      <w:r w:rsidR="00D40083">
        <w:rPr>
          <w:rFonts w:ascii="Times New Roman" w:hAnsi="Times New Roman" w:cs="Times New Roman"/>
          <w:sz w:val="22"/>
          <w:szCs w:val="22"/>
        </w:rPr>
        <w:t>ellenére töretlenül dolgozott az Egészségfejlesztési Iroda. Több, mint 230 rendezvényt került megvalósításra, melyek közül voltak online programok is.</w:t>
      </w:r>
      <w:r w:rsidR="00114A4F">
        <w:rPr>
          <w:rFonts w:ascii="Times New Roman" w:hAnsi="Times New Roman" w:cs="Times New Roman"/>
          <w:sz w:val="22"/>
          <w:szCs w:val="22"/>
        </w:rPr>
        <w:t xml:space="preserve"> A pozitív tapasztalatok hatására a jövőben is kerülnek megrendezésre online programok. A tavalyi évben már nem az Emberi Erőforrások Minisztériuma biztosította a támogatási forrást, hanem az Országos </w:t>
      </w:r>
      <w:r w:rsidR="00280A72">
        <w:rPr>
          <w:rFonts w:ascii="Times New Roman" w:hAnsi="Times New Roman" w:cs="Times New Roman"/>
          <w:sz w:val="22"/>
          <w:szCs w:val="22"/>
        </w:rPr>
        <w:t>Kórházi Főigazgatóság.</w:t>
      </w:r>
      <w:r w:rsidR="00842AFA">
        <w:rPr>
          <w:rFonts w:ascii="Times New Roman" w:hAnsi="Times New Roman" w:cs="Times New Roman"/>
          <w:sz w:val="22"/>
          <w:szCs w:val="22"/>
        </w:rPr>
        <w:t xml:space="preserve"> Köszönetét fejezte ki a Képviselő-testületnek</w:t>
      </w:r>
      <w:r w:rsidR="00834679">
        <w:rPr>
          <w:rFonts w:ascii="Times New Roman" w:hAnsi="Times New Roman" w:cs="Times New Roman"/>
          <w:sz w:val="22"/>
          <w:szCs w:val="22"/>
        </w:rPr>
        <w:t>, amiért az Egészségfejlesztési Iroda működésének támogatását megelőlegezik</w:t>
      </w:r>
      <w:r w:rsidR="00842AFA">
        <w:rPr>
          <w:rFonts w:ascii="Times New Roman" w:hAnsi="Times New Roman" w:cs="Times New Roman"/>
          <w:sz w:val="22"/>
          <w:szCs w:val="22"/>
        </w:rPr>
        <w:t xml:space="preserve">. </w:t>
      </w:r>
    </w:p>
    <w:p w14:paraId="4696C56A" w14:textId="21203C44" w:rsidR="00FE0FCC" w:rsidRDefault="00FE0FCC" w:rsidP="00046F37">
      <w:pPr>
        <w:pStyle w:val="NormlWeb"/>
        <w:spacing w:before="0" w:beforeAutospacing="0" w:after="0" w:afterAutospacing="0"/>
        <w:ind w:right="150"/>
        <w:jc w:val="both"/>
        <w:rPr>
          <w:rFonts w:ascii="Times New Roman" w:hAnsi="Times New Roman" w:cs="Times New Roman"/>
          <w:sz w:val="22"/>
          <w:szCs w:val="22"/>
        </w:rPr>
      </w:pPr>
    </w:p>
    <w:p w14:paraId="6CB4BE7D" w14:textId="1AFE6868" w:rsidR="00FE0FCC" w:rsidRPr="00D06780" w:rsidRDefault="00FE0FCC" w:rsidP="00FE0FCC">
      <w:pPr>
        <w:jc w:val="both"/>
        <w:rPr>
          <w:sz w:val="22"/>
          <w:szCs w:val="22"/>
        </w:rPr>
      </w:pPr>
      <w:r w:rsidRPr="00F8305A">
        <w:rPr>
          <w:b/>
          <w:bCs/>
          <w:sz w:val="22"/>
          <w:szCs w:val="22"/>
        </w:rPr>
        <w:t>Domonyi László polgármester</w:t>
      </w:r>
      <w:r>
        <w:rPr>
          <w:sz w:val="22"/>
          <w:szCs w:val="22"/>
        </w:rPr>
        <w:t xml:space="preserve"> elmondta, hogy sok és szerteágazó program áll rendelkezésre a lakosok részére. Megköszönte a munkát</w:t>
      </w:r>
      <w:r w:rsidR="00FD49C5">
        <w:rPr>
          <w:sz w:val="22"/>
          <w:szCs w:val="22"/>
        </w:rPr>
        <w:t xml:space="preserve"> és további sikeres munkavégzést k</w:t>
      </w:r>
      <w:r w:rsidR="00CC4BCF">
        <w:rPr>
          <w:sz w:val="22"/>
          <w:szCs w:val="22"/>
        </w:rPr>
        <w:t>ívánt</w:t>
      </w:r>
      <w:r>
        <w:rPr>
          <w:sz w:val="22"/>
          <w:szCs w:val="22"/>
        </w:rPr>
        <w:t xml:space="preserve">. </w:t>
      </w:r>
    </w:p>
    <w:p w14:paraId="1678A47B" w14:textId="77777777" w:rsidR="005678B8" w:rsidRPr="00D06780" w:rsidRDefault="005678B8" w:rsidP="00392C0D">
      <w:pPr>
        <w:jc w:val="both"/>
        <w:rPr>
          <w:b/>
          <w:sz w:val="22"/>
          <w:szCs w:val="22"/>
        </w:rPr>
      </w:pPr>
    </w:p>
    <w:p w14:paraId="090FBBC6" w14:textId="77777777" w:rsidR="00597696" w:rsidRPr="003F3122" w:rsidRDefault="00597696" w:rsidP="00597696">
      <w:pPr>
        <w:jc w:val="both"/>
        <w:rPr>
          <w:sz w:val="22"/>
          <w:szCs w:val="22"/>
          <w:lang w:val="x-none" w:eastAsia="x-none"/>
        </w:rPr>
      </w:pPr>
      <w:bookmarkStart w:id="11" w:name="_Hlk101859781"/>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7394D0B6" w14:textId="77777777" w:rsidR="003D2090" w:rsidRPr="00D06780" w:rsidRDefault="003D2090" w:rsidP="00303B41">
      <w:pPr>
        <w:jc w:val="both"/>
        <w:rPr>
          <w:sz w:val="22"/>
          <w:szCs w:val="22"/>
          <w:highlight w:val="yellow"/>
        </w:rPr>
      </w:pPr>
    </w:p>
    <w:p w14:paraId="14A52323" w14:textId="06289ADA" w:rsidR="003C3A97" w:rsidRDefault="003C3A97" w:rsidP="003C3A97">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151E1B8A" w14:textId="77777777" w:rsidR="00303B41" w:rsidRPr="00D06780" w:rsidRDefault="00303B41" w:rsidP="00303B41">
      <w:pPr>
        <w:jc w:val="both"/>
        <w:rPr>
          <w:color w:val="FF0000"/>
          <w:sz w:val="22"/>
          <w:szCs w:val="22"/>
          <w:lang w:val="x-none" w:eastAsia="x-none"/>
        </w:rPr>
      </w:pPr>
    </w:p>
    <w:p w14:paraId="3F134630" w14:textId="7D830168" w:rsidR="00303B41" w:rsidRPr="00D06780" w:rsidRDefault="00303B41" w:rsidP="00303B41">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666403DE" w14:textId="77777777" w:rsidR="00303B41" w:rsidRPr="00D06780" w:rsidRDefault="00303B41" w:rsidP="00303B41">
      <w:pPr>
        <w:jc w:val="both"/>
        <w:rPr>
          <w:sz w:val="22"/>
          <w:szCs w:val="22"/>
        </w:rPr>
      </w:pPr>
    </w:p>
    <w:p w14:paraId="28FB53B8" w14:textId="17AC0A53" w:rsidR="00303B41" w:rsidRPr="00D06780" w:rsidRDefault="003B2D5A" w:rsidP="00303B41">
      <w:pPr>
        <w:jc w:val="both"/>
        <w:rPr>
          <w:b/>
          <w:sz w:val="22"/>
          <w:szCs w:val="22"/>
          <w:u w:val="single"/>
        </w:rPr>
      </w:pPr>
      <w:r>
        <w:rPr>
          <w:b/>
          <w:sz w:val="22"/>
          <w:szCs w:val="22"/>
          <w:u w:val="single"/>
        </w:rPr>
        <w:t>56</w:t>
      </w:r>
      <w:r w:rsidR="00303B41" w:rsidRPr="00D06780">
        <w:rPr>
          <w:b/>
          <w:sz w:val="22"/>
          <w:szCs w:val="22"/>
          <w:u w:val="single"/>
        </w:rPr>
        <w:t xml:space="preserve">/2022. sz. </w:t>
      </w:r>
      <w:proofErr w:type="spellStart"/>
      <w:r w:rsidR="00303B41" w:rsidRPr="00D06780">
        <w:rPr>
          <w:b/>
          <w:sz w:val="22"/>
          <w:szCs w:val="22"/>
          <w:u w:val="single"/>
        </w:rPr>
        <w:t>Képv</w:t>
      </w:r>
      <w:proofErr w:type="spellEnd"/>
      <w:r w:rsidR="00303B41" w:rsidRPr="00D06780">
        <w:rPr>
          <w:b/>
          <w:sz w:val="22"/>
          <w:szCs w:val="22"/>
          <w:u w:val="single"/>
        </w:rPr>
        <w:t>. test. hat.</w:t>
      </w:r>
    </w:p>
    <w:p w14:paraId="6A89643A" w14:textId="77777777" w:rsidR="00C6607F" w:rsidRDefault="00C6607F" w:rsidP="00C6607F">
      <w:pPr>
        <w:jc w:val="both"/>
        <w:rPr>
          <w:sz w:val="22"/>
          <w:szCs w:val="22"/>
        </w:rPr>
      </w:pPr>
      <w:r w:rsidRPr="00624CDE">
        <w:rPr>
          <w:sz w:val="22"/>
          <w:szCs w:val="22"/>
        </w:rPr>
        <w:t>Beszámoló a</w:t>
      </w:r>
      <w:r>
        <w:rPr>
          <w:sz w:val="22"/>
          <w:szCs w:val="22"/>
        </w:rPr>
        <w:t xml:space="preserve"> Kiskőrösi</w:t>
      </w:r>
      <w:r w:rsidRPr="00624CDE">
        <w:rPr>
          <w:sz w:val="22"/>
          <w:szCs w:val="22"/>
        </w:rPr>
        <w:t xml:space="preserve"> Egészségfejlesztési Iroda tevékenységéről</w:t>
      </w:r>
    </w:p>
    <w:p w14:paraId="33D6F52A" w14:textId="77777777" w:rsidR="00C6607F" w:rsidRDefault="00C6607F" w:rsidP="00C6607F">
      <w:pPr>
        <w:jc w:val="both"/>
        <w:rPr>
          <w:sz w:val="22"/>
          <w:szCs w:val="22"/>
        </w:rPr>
      </w:pPr>
    </w:p>
    <w:p w14:paraId="58881BE8" w14:textId="77777777" w:rsidR="00C6607F" w:rsidRPr="001114E8" w:rsidRDefault="00C6607F" w:rsidP="00C6607F">
      <w:pPr>
        <w:jc w:val="both"/>
        <w:rPr>
          <w:bCs/>
          <w:sz w:val="22"/>
          <w:szCs w:val="22"/>
        </w:rPr>
      </w:pPr>
    </w:p>
    <w:p w14:paraId="78A37057" w14:textId="77777777" w:rsidR="00C6607F" w:rsidRDefault="00C6607F" w:rsidP="00C6607F">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3119AA60" w14:textId="77777777" w:rsidR="00C6607F" w:rsidRDefault="00C6607F" w:rsidP="00C6607F">
      <w:pPr>
        <w:keepNext/>
        <w:jc w:val="center"/>
        <w:outlineLvl w:val="2"/>
        <w:rPr>
          <w:b/>
          <w:bCs/>
          <w:iCs/>
          <w:sz w:val="22"/>
          <w:szCs w:val="22"/>
        </w:rPr>
      </w:pPr>
    </w:p>
    <w:p w14:paraId="40A9E696" w14:textId="77777777" w:rsidR="00C6607F" w:rsidRPr="00A60A5E" w:rsidRDefault="00C6607F" w:rsidP="00C6607F">
      <w:pPr>
        <w:overflowPunct w:val="0"/>
        <w:autoSpaceDE w:val="0"/>
        <w:autoSpaceDN w:val="0"/>
        <w:adjustRightInd w:val="0"/>
        <w:jc w:val="both"/>
        <w:textAlignment w:val="baseline"/>
        <w:rPr>
          <w:sz w:val="22"/>
          <w:szCs w:val="22"/>
        </w:rPr>
      </w:pPr>
    </w:p>
    <w:p w14:paraId="50FFEDCB" w14:textId="77777777" w:rsidR="00C6607F" w:rsidRDefault="00C6607F" w:rsidP="00C6607F">
      <w:pPr>
        <w:jc w:val="both"/>
        <w:rPr>
          <w:sz w:val="22"/>
          <w:szCs w:val="22"/>
        </w:rPr>
      </w:pPr>
      <w:r w:rsidRPr="00624CDE">
        <w:rPr>
          <w:sz w:val="22"/>
          <w:szCs w:val="22"/>
        </w:rPr>
        <w:t>A Képviselő-testület az Egészségfejlesztési Irodában 2021. évben ellátott feladatok ellátásáról szóló beszámolót a határozat</w:t>
      </w:r>
      <w:r>
        <w:rPr>
          <w:sz w:val="22"/>
          <w:szCs w:val="22"/>
        </w:rPr>
        <w:t xml:space="preserve"> </w:t>
      </w:r>
      <w:r w:rsidRPr="00624CDE">
        <w:rPr>
          <w:sz w:val="22"/>
          <w:szCs w:val="22"/>
        </w:rPr>
        <w:t>mellékletében foglaltak szerint elfogadja.</w:t>
      </w:r>
    </w:p>
    <w:p w14:paraId="055274C5" w14:textId="77777777" w:rsidR="00C6607F" w:rsidRPr="00A60A5E" w:rsidRDefault="00C6607F" w:rsidP="00C6607F">
      <w:pPr>
        <w:jc w:val="both"/>
        <w:rPr>
          <w:b/>
          <w:bCs/>
          <w:strike/>
          <w:sz w:val="22"/>
          <w:szCs w:val="22"/>
          <w:u w:val="single"/>
        </w:rPr>
      </w:pPr>
    </w:p>
    <w:p w14:paraId="47564BE2" w14:textId="77777777" w:rsidR="00C6607F" w:rsidRPr="00A60A5E" w:rsidRDefault="00C6607F" w:rsidP="00C6607F">
      <w:pPr>
        <w:jc w:val="both"/>
        <w:rPr>
          <w:sz w:val="22"/>
          <w:szCs w:val="22"/>
        </w:rPr>
      </w:pPr>
      <w:r w:rsidRPr="00A60A5E">
        <w:rPr>
          <w:b/>
          <w:bCs/>
          <w:sz w:val="22"/>
          <w:szCs w:val="22"/>
          <w:u w:val="single"/>
        </w:rPr>
        <w:t>Felelős:</w:t>
      </w:r>
      <w:r w:rsidRPr="00A60A5E">
        <w:rPr>
          <w:sz w:val="22"/>
          <w:szCs w:val="22"/>
        </w:rPr>
        <w:tab/>
        <w:t>polgármester</w:t>
      </w:r>
    </w:p>
    <w:p w14:paraId="54A9FE48" w14:textId="77777777" w:rsidR="00C6607F" w:rsidRPr="00A60A5E" w:rsidRDefault="00C6607F" w:rsidP="00C6607F">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022FEF65" w14:textId="592B2B13" w:rsidR="000E3470" w:rsidRPr="00D06780" w:rsidRDefault="000E3470" w:rsidP="000E3470">
      <w:pPr>
        <w:jc w:val="both"/>
        <w:rPr>
          <w:bCs/>
          <w:i/>
          <w:sz w:val="22"/>
          <w:szCs w:val="22"/>
        </w:rPr>
      </w:pPr>
    </w:p>
    <w:bookmarkEnd w:id="11"/>
    <w:p w14:paraId="1D5526BD" w14:textId="6FBD80AA" w:rsidR="005D08DE" w:rsidRDefault="005D08DE" w:rsidP="005D08DE">
      <w:pPr>
        <w:suppressAutoHyphens/>
        <w:autoSpaceDE w:val="0"/>
        <w:rPr>
          <w:bCs/>
          <w:i/>
          <w:sz w:val="22"/>
          <w:szCs w:val="22"/>
        </w:rPr>
      </w:pPr>
    </w:p>
    <w:p w14:paraId="53FDEF65" w14:textId="4FD5D66C" w:rsidR="005D08DE" w:rsidRDefault="005D08DE" w:rsidP="005D08DE">
      <w:pPr>
        <w:suppressAutoHyphens/>
        <w:autoSpaceDE w:val="0"/>
        <w:rPr>
          <w:bCs/>
          <w:i/>
          <w:sz w:val="22"/>
          <w:szCs w:val="22"/>
        </w:rPr>
      </w:pPr>
    </w:p>
    <w:p w14:paraId="598FDA2E" w14:textId="7EB1F498" w:rsidR="005D08DE" w:rsidRDefault="005D08DE" w:rsidP="005D08DE">
      <w:pPr>
        <w:suppressAutoHyphens/>
        <w:autoSpaceDE w:val="0"/>
        <w:rPr>
          <w:bCs/>
          <w:i/>
          <w:sz w:val="22"/>
          <w:szCs w:val="22"/>
        </w:rPr>
      </w:pPr>
    </w:p>
    <w:p w14:paraId="0C015BEA" w14:textId="2B2FDAAE" w:rsidR="005D08DE" w:rsidRDefault="005D08DE" w:rsidP="005D08DE">
      <w:pPr>
        <w:suppressAutoHyphens/>
        <w:autoSpaceDE w:val="0"/>
        <w:rPr>
          <w:bCs/>
          <w:i/>
          <w:sz w:val="22"/>
          <w:szCs w:val="22"/>
        </w:rPr>
      </w:pPr>
    </w:p>
    <w:p w14:paraId="65E5014D" w14:textId="1D6FDABD" w:rsidR="005D08DE" w:rsidRDefault="005D08DE" w:rsidP="005D08DE">
      <w:pPr>
        <w:suppressAutoHyphens/>
        <w:autoSpaceDE w:val="0"/>
        <w:rPr>
          <w:bCs/>
          <w:i/>
          <w:sz w:val="22"/>
          <w:szCs w:val="22"/>
        </w:rPr>
      </w:pPr>
    </w:p>
    <w:p w14:paraId="5FC49F7E" w14:textId="77777777" w:rsidR="00FE0FCC" w:rsidRDefault="00FE0FCC" w:rsidP="005D08DE">
      <w:pPr>
        <w:suppressAutoHyphens/>
        <w:autoSpaceDE w:val="0"/>
        <w:jc w:val="right"/>
        <w:rPr>
          <w:bCs/>
          <w:i/>
          <w:color w:val="000000"/>
          <w:sz w:val="22"/>
          <w:szCs w:val="22"/>
          <w:lang w:eastAsia="ar-SA"/>
        </w:rPr>
      </w:pPr>
    </w:p>
    <w:p w14:paraId="6A74B0AC" w14:textId="7335532B" w:rsidR="00C6607F" w:rsidRPr="00C6607F" w:rsidRDefault="00C6607F" w:rsidP="005D08DE">
      <w:pPr>
        <w:suppressAutoHyphens/>
        <w:autoSpaceDE w:val="0"/>
        <w:jc w:val="right"/>
        <w:rPr>
          <w:bCs/>
          <w:i/>
          <w:color w:val="000000"/>
          <w:sz w:val="22"/>
          <w:szCs w:val="22"/>
          <w:lang w:eastAsia="ar-SA"/>
        </w:rPr>
      </w:pPr>
      <w:r w:rsidRPr="00C6607F">
        <w:rPr>
          <w:bCs/>
          <w:i/>
          <w:color w:val="000000"/>
          <w:sz w:val="22"/>
          <w:szCs w:val="22"/>
          <w:lang w:eastAsia="ar-SA"/>
        </w:rPr>
        <w:lastRenderedPageBreak/>
        <w:t>Melléklet az 56/2022</w:t>
      </w:r>
      <w:r w:rsidR="005D08DE">
        <w:rPr>
          <w:bCs/>
          <w:i/>
          <w:color w:val="000000"/>
          <w:sz w:val="22"/>
          <w:szCs w:val="22"/>
          <w:lang w:eastAsia="ar-SA"/>
        </w:rPr>
        <w:t>.</w:t>
      </w:r>
      <w:r w:rsidRPr="00C6607F">
        <w:rPr>
          <w:bCs/>
          <w:i/>
          <w:color w:val="000000"/>
          <w:sz w:val="22"/>
          <w:szCs w:val="22"/>
          <w:lang w:eastAsia="ar-SA"/>
        </w:rPr>
        <w:t xml:space="preserve"> sz. </w:t>
      </w:r>
      <w:proofErr w:type="spellStart"/>
      <w:r w:rsidRPr="00C6607F">
        <w:rPr>
          <w:bCs/>
          <w:i/>
          <w:color w:val="000000"/>
          <w:sz w:val="22"/>
          <w:szCs w:val="22"/>
          <w:lang w:eastAsia="ar-SA"/>
        </w:rPr>
        <w:t>Képv</w:t>
      </w:r>
      <w:proofErr w:type="spellEnd"/>
      <w:r w:rsidRPr="00C6607F">
        <w:rPr>
          <w:bCs/>
          <w:i/>
          <w:color w:val="000000"/>
          <w:sz w:val="22"/>
          <w:szCs w:val="22"/>
          <w:lang w:eastAsia="ar-SA"/>
        </w:rPr>
        <w:t>. test. határozathoz</w:t>
      </w:r>
    </w:p>
    <w:p w14:paraId="19AA99C4" w14:textId="77777777" w:rsidR="00C6607F" w:rsidRPr="00A93E58" w:rsidRDefault="00C6607F" w:rsidP="00C6607F"/>
    <w:p w14:paraId="40D9C188" w14:textId="3263D299" w:rsidR="00C6607F" w:rsidRDefault="00C6607F" w:rsidP="00C6607F">
      <w:pPr>
        <w:rPr>
          <w:sz w:val="22"/>
          <w:szCs w:val="22"/>
        </w:rPr>
      </w:pPr>
      <w:r w:rsidRPr="00C6607F">
        <w:rPr>
          <w:sz w:val="22"/>
          <w:szCs w:val="22"/>
        </w:rPr>
        <w:t>Beszámoló a Kiskőrösi Egészségfejlesztési Iroda tevékenységéről</w:t>
      </w:r>
    </w:p>
    <w:p w14:paraId="3A93097B" w14:textId="77777777" w:rsidR="00C6607F" w:rsidRPr="00C6607F" w:rsidRDefault="00C6607F" w:rsidP="00C6607F">
      <w:pPr>
        <w:rPr>
          <w:sz w:val="22"/>
          <w:szCs w:val="22"/>
        </w:rPr>
      </w:pPr>
    </w:p>
    <w:p w14:paraId="7CE24343" w14:textId="25F23DC2" w:rsidR="00C6607F" w:rsidRDefault="00C6607F" w:rsidP="00C6607F">
      <w:pPr>
        <w:rPr>
          <w:b/>
          <w:sz w:val="22"/>
          <w:szCs w:val="22"/>
        </w:rPr>
      </w:pPr>
      <w:r w:rsidRPr="00C6607F">
        <w:rPr>
          <w:b/>
          <w:sz w:val="22"/>
          <w:szCs w:val="22"/>
        </w:rPr>
        <w:t>A pályázat (2013. október – 2015. október)</w:t>
      </w:r>
    </w:p>
    <w:p w14:paraId="593809A1" w14:textId="77777777" w:rsidR="005D08DE" w:rsidRPr="00C6607F" w:rsidRDefault="005D08DE" w:rsidP="00C6607F">
      <w:pPr>
        <w:rPr>
          <w:b/>
          <w:sz w:val="22"/>
          <w:szCs w:val="22"/>
        </w:rPr>
      </w:pPr>
    </w:p>
    <w:p w14:paraId="0F3B5EC6" w14:textId="77777777" w:rsidR="00C6607F" w:rsidRPr="00C6607F" w:rsidRDefault="00C6607F" w:rsidP="00C6607F">
      <w:pPr>
        <w:ind w:left="567"/>
        <w:jc w:val="both"/>
        <w:rPr>
          <w:sz w:val="22"/>
          <w:szCs w:val="22"/>
        </w:rPr>
      </w:pPr>
      <w:r w:rsidRPr="00C6607F">
        <w:rPr>
          <w:sz w:val="22"/>
          <w:szCs w:val="22"/>
        </w:rPr>
        <w:t>Kiskőrös város Önkormányzata sikeresen valósította meg 125 millió forint támogatásból az Új Széchenyi Terv keretében meghirdetett TÁMOP 6.1.2-11/3 Egészségre nevelő és szemléletformáló életmódprogramok a kistérségekben című nyertes pályázatát. A projekt az Európai Unió támogatásával, az Európai Szociális Alap társfinanszírozásával valósult meg 100%-os támogatási intenzitás mellett. A pályázatunk megvalósítását 2013. október 1-én kezdtük meg és 2015. szeptember 30-án fejezzük be.</w:t>
      </w:r>
    </w:p>
    <w:p w14:paraId="73AF881A" w14:textId="77777777" w:rsidR="00C6607F" w:rsidRPr="00C6607F" w:rsidRDefault="00C6607F" w:rsidP="00C6607F">
      <w:pPr>
        <w:ind w:left="567"/>
        <w:jc w:val="both"/>
        <w:rPr>
          <w:sz w:val="22"/>
          <w:szCs w:val="22"/>
        </w:rPr>
      </w:pPr>
      <w:r w:rsidRPr="00C6607F">
        <w:rPr>
          <w:sz w:val="22"/>
          <w:szCs w:val="22"/>
        </w:rPr>
        <w:t>A projekt keretében a kiskőrösi járásban kialakításra került az Egészségfejlesztési Iroda (EFI), melynek feladata a térségben megszervezni az egészség megőrzésével, fejlesztésével kapcsolatos tevékenységet. Az EFI feladatait két munkatárssal biztosította a projektgazda.</w:t>
      </w:r>
    </w:p>
    <w:p w14:paraId="300533CC" w14:textId="77777777" w:rsidR="00C6607F" w:rsidRPr="00C6607F" w:rsidRDefault="00C6607F" w:rsidP="00C6607F">
      <w:pPr>
        <w:ind w:left="567"/>
        <w:jc w:val="both"/>
        <w:rPr>
          <w:sz w:val="22"/>
          <w:szCs w:val="22"/>
        </w:rPr>
      </w:pPr>
      <w:r w:rsidRPr="00C6607F">
        <w:rPr>
          <w:sz w:val="22"/>
          <w:szCs w:val="22"/>
        </w:rPr>
        <w:t>A lakosság számára több mint 2000 ingyenes egészségi állapotfelmérést tartottunk, melyet a térségi háziorvosok bevonásával és az EFI irodában valósítottunk meg. Az állapotfelmérés során kiszűrt kliensek számára életmód tanácsadást is szerveztünk, mindig az egyén egészségi kockázatának megfelelően.</w:t>
      </w:r>
    </w:p>
    <w:p w14:paraId="52A0F7BE" w14:textId="77777777" w:rsidR="00C6607F" w:rsidRPr="00C6607F" w:rsidRDefault="00C6607F" w:rsidP="00C6607F">
      <w:pPr>
        <w:ind w:left="567"/>
        <w:jc w:val="both"/>
        <w:rPr>
          <w:sz w:val="22"/>
          <w:szCs w:val="22"/>
        </w:rPr>
      </w:pPr>
      <w:r w:rsidRPr="00C6607F">
        <w:rPr>
          <w:sz w:val="22"/>
          <w:szCs w:val="22"/>
        </w:rPr>
        <w:t>Életmód váltás elősegítésére számos rendezvényt szerveztünk, melyben az egészségesebb életmódra ösztönzés mellett a több ezer résztvevő tudásszintje is nőtt. Aktív testmozgásra ösztönző programokat szerveztünk az itt élők számára. Szív- és érrendszeri valamint cukorbetegségben szenvedők számára betegklubokat működtettünk. Lakossághoz közeli szolgáltatásokkal pl. kitelepült rendezvényekkel igyekeztünk minél szélesebb körben tudatosítani az egészség, mint érték fogalmát, és fontosságát. Nagy odafigyeléssel segítettük a lelki panaszokkal, mentális problémákkal küzdő ügyfeleket is. Munkahelyi egészségfejlesztés keretében az egészségügyi és szociális intézményekben dolgozók számára tartottunk szakmai előadásokat.</w:t>
      </w:r>
    </w:p>
    <w:p w14:paraId="044D1DAD" w14:textId="77777777" w:rsidR="00C6607F" w:rsidRPr="00C6607F" w:rsidRDefault="00C6607F" w:rsidP="00C6607F">
      <w:pPr>
        <w:ind w:left="567"/>
        <w:jc w:val="both"/>
        <w:rPr>
          <w:sz w:val="22"/>
          <w:szCs w:val="22"/>
        </w:rPr>
      </w:pPr>
      <w:r w:rsidRPr="00C6607F">
        <w:rPr>
          <w:sz w:val="22"/>
          <w:szCs w:val="22"/>
        </w:rPr>
        <w:t>Egészség kommunikáció területén kilenc tematikus kiadványt készítettünk. Több száz hirdetést jelentettünk meg a helyi írott sajtóban és a televízióban, rádióban is.</w:t>
      </w:r>
    </w:p>
    <w:p w14:paraId="1D782DAC" w14:textId="77777777" w:rsidR="00C6607F" w:rsidRPr="00C6607F" w:rsidRDefault="00C6607F" w:rsidP="00C6607F">
      <w:pPr>
        <w:ind w:left="567"/>
        <w:jc w:val="both"/>
        <w:rPr>
          <w:sz w:val="22"/>
          <w:szCs w:val="22"/>
        </w:rPr>
      </w:pPr>
      <w:r w:rsidRPr="00C6607F">
        <w:rPr>
          <w:sz w:val="22"/>
          <w:szCs w:val="22"/>
        </w:rPr>
        <w:t>A „Kiskőrösi Kistérség komplex egészségfejlesztési programja” című pályázatban vállalt valamennyi programelem megvalósításával hozzájárultunk a térség lakosságának egészségi állapot javulásához.</w:t>
      </w:r>
      <w:r w:rsidRPr="00C6607F">
        <w:rPr>
          <w:sz w:val="22"/>
          <w:szCs w:val="22"/>
        </w:rPr>
        <w:cr/>
      </w:r>
    </w:p>
    <w:p w14:paraId="267CDF53" w14:textId="55D64146" w:rsidR="00C6607F" w:rsidRDefault="00C6607F" w:rsidP="00C6607F">
      <w:pPr>
        <w:rPr>
          <w:b/>
          <w:sz w:val="22"/>
          <w:szCs w:val="22"/>
        </w:rPr>
      </w:pPr>
      <w:r w:rsidRPr="00C6607F">
        <w:rPr>
          <w:b/>
          <w:sz w:val="22"/>
          <w:szCs w:val="22"/>
        </w:rPr>
        <w:t>Az egészségfejlesztés felvállalt céljai</w:t>
      </w:r>
    </w:p>
    <w:p w14:paraId="179307D4" w14:textId="77777777" w:rsidR="005D08DE" w:rsidRPr="00C6607F" w:rsidRDefault="005D08DE" w:rsidP="00C6607F">
      <w:pPr>
        <w:rPr>
          <w:b/>
          <w:sz w:val="22"/>
          <w:szCs w:val="22"/>
        </w:rPr>
      </w:pPr>
    </w:p>
    <w:p w14:paraId="1F9043B4" w14:textId="442FD3FB" w:rsidR="00C6607F" w:rsidRDefault="00C6607F" w:rsidP="00C6607F">
      <w:pPr>
        <w:ind w:left="567"/>
        <w:jc w:val="both"/>
        <w:rPr>
          <w:sz w:val="22"/>
          <w:szCs w:val="22"/>
        </w:rPr>
      </w:pPr>
      <w:r w:rsidRPr="00C6607F">
        <w:rPr>
          <w:sz w:val="22"/>
          <w:szCs w:val="22"/>
        </w:rPr>
        <w:t>A lakosság egészségi állapotának, életminőségének, ezen keresztül a járás versenyképességének javítása. Ezen általános célkitűzéshez rendeltünk konkrét célokat, így a térségben elérhető egészségfejlesztési, egészségmegőrzési tevékenységek szervezését, valamint támogatását.</w:t>
      </w:r>
      <w:r w:rsidRPr="00C6607F">
        <w:rPr>
          <w:sz w:val="22"/>
          <w:szCs w:val="22"/>
        </w:rPr>
        <w:cr/>
      </w:r>
      <w:r w:rsidRPr="00C6607F">
        <w:rPr>
          <w:i/>
          <w:sz w:val="22"/>
          <w:szCs w:val="22"/>
        </w:rPr>
        <w:t>Részletesen:</w:t>
      </w:r>
      <w:r w:rsidRPr="00C6607F">
        <w:rPr>
          <w:i/>
          <w:sz w:val="22"/>
          <w:szCs w:val="22"/>
        </w:rPr>
        <w:cr/>
      </w:r>
      <w:r w:rsidRPr="00C6607F">
        <w:rPr>
          <w:sz w:val="22"/>
          <w:szCs w:val="22"/>
        </w:rPr>
        <w:t xml:space="preserve">• egy egészség-megőrzési „központ” létrehozása: Egészségfejlesztési Iroda (EFI) - egészségfejlesztési tevékenységek központi koordinációja, szervezése, eredményességének mérése, értékelése, </w:t>
      </w:r>
      <w:r w:rsidRPr="00C6607F">
        <w:rPr>
          <w:sz w:val="22"/>
          <w:szCs w:val="22"/>
        </w:rPr>
        <w:cr/>
        <w:t>• a lakosság egészségi kockázatbecslése és az alapján életmódváltásának támogatása,</w:t>
      </w:r>
      <w:r w:rsidRPr="00C6607F">
        <w:rPr>
          <w:sz w:val="22"/>
          <w:szCs w:val="22"/>
        </w:rPr>
        <w:cr/>
        <w:t xml:space="preserve">• a programok szakmai fejlesztéséhez módszertani és adminisztratív háttér biztosítása, jó gyakorlatok dokumentálása, </w:t>
      </w:r>
      <w:proofErr w:type="spellStart"/>
      <w:r w:rsidRPr="00C6607F">
        <w:rPr>
          <w:sz w:val="22"/>
          <w:szCs w:val="22"/>
        </w:rPr>
        <w:t>disszeminációjuk</w:t>
      </w:r>
      <w:proofErr w:type="spellEnd"/>
      <w:r w:rsidRPr="00C6607F">
        <w:rPr>
          <w:sz w:val="22"/>
          <w:szCs w:val="22"/>
        </w:rPr>
        <w:t xml:space="preserve"> elősegítése,</w:t>
      </w:r>
      <w:r w:rsidRPr="00C6607F">
        <w:rPr>
          <w:sz w:val="22"/>
          <w:szCs w:val="22"/>
        </w:rPr>
        <w:cr/>
        <w:t>• partnerek által végzett tevékenységek támogatása, koordinálása,</w:t>
      </w:r>
      <w:r w:rsidRPr="00C6607F">
        <w:rPr>
          <w:sz w:val="22"/>
          <w:szCs w:val="22"/>
        </w:rPr>
        <w:cr/>
        <w:t xml:space="preserve">• a járáson belül a horizontális kapcsolatok erősítése, </w:t>
      </w:r>
      <w:r w:rsidRPr="00C6607F">
        <w:rPr>
          <w:sz w:val="22"/>
          <w:szCs w:val="22"/>
        </w:rPr>
        <w:cr/>
        <w:t>• a népegészségügyi ellátórendszer átfogó fejlesztése,</w:t>
      </w:r>
      <w:r w:rsidRPr="00C6607F">
        <w:rPr>
          <w:sz w:val="22"/>
          <w:szCs w:val="22"/>
        </w:rPr>
        <w:cr/>
        <w:t>• vertikális és horizontális egészségfejlesztési kapacitások összehangolása és fejlesztése,</w:t>
      </w:r>
      <w:r w:rsidRPr="00C6607F">
        <w:rPr>
          <w:sz w:val="22"/>
          <w:szCs w:val="22"/>
        </w:rPr>
        <w:cr/>
        <w:t>• partnerségi találkozók szervezése.</w:t>
      </w:r>
    </w:p>
    <w:p w14:paraId="79E40D63" w14:textId="77777777" w:rsidR="005D08DE" w:rsidRPr="00C6607F" w:rsidRDefault="005D08DE" w:rsidP="00C6607F">
      <w:pPr>
        <w:ind w:left="567"/>
        <w:jc w:val="both"/>
        <w:rPr>
          <w:sz w:val="22"/>
          <w:szCs w:val="22"/>
        </w:rPr>
      </w:pPr>
    </w:p>
    <w:p w14:paraId="7C820DFA" w14:textId="7EA00AFB" w:rsidR="00C6607F" w:rsidRDefault="00C6607F" w:rsidP="00C6607F">
      <w:pPr>
        <w:rPr>
          <w:b/>
          <w:sz w:val="22"/>
          <w:szCs w:val="22"/>
        </w:rPr>
      </w:pPr>
      <w:r w:rsidRPr="00C6607F">
        <w:rPr>
          <w:b/>
          <w:sz w:val="22"/>
          <w:szCs w:val="22"/>
        </w:rPr>
        <w:t>A pályázatból megvalósított tevékenységek</w:t>
      </w:r>
    </w:p>
    <w:p w14:paraId="5CD23D83" w14:textId="77777777" w:rsidR="005D08DE" w:rsidRPr="00C6607F" w:rsidRDefault="005D08DE" w:rsidP="00C6607F">
      <w:pPr>
        <w:rPr>
          <w:b/>
          <w:sz w:val="22"/>
          <w:szCs w:val="22"/>
        </w:rPr>
      </w:pPr>
    </w:p>
    <w:p w14:paraId="245F3BDD" w14:textId="77777777" w:rsidR="00C6607F" w:rsidRPr="00C6607F" w:rsidRDefault="00C6607F" w:rsidP="00C6607F">
      <w:pPr>
        <w:ind w:left="284"/>
        <w:rPr>
          <w:sz w:val="22"/>
          <w:szCs w:val="22"/>
        </w:rPr>
      </w:pPr>
      <w:r w:rsidRPr="00C6607F">
        <w:rPr>
          <w:sz w:val="22"/>
          <w:szCs w:val="22"/>
        </w:rPr>
        <w:t>Egészségfejlesztési rendezvények</w:t>
      </w:r>
    </w:p>
    <w:p w14:paraId="7488537D" w14:textId="77777777" w:rsidR="00C6607F" w:rsidRPr="00C6607F" w:rsidRDefault="00C6607F" w:rsidP="00C6607F">
      <w:pPr>
        <w:ind w:left="284"/>
        <w:jc w:val="both"/>
        <w:rPr>
          <w:sz w:val="22"/>
          <w:szCs w:val="22"/>
        </w:rPr>
      </w:pPr>
      <w:r w:rsidRPr="00C6607F">
        <w:rPr>
          <w:sz w:val="22"/>
          <w:szCs w:val="22"/>
        </w:rPr>
        <w:t xml:space="preserve">Számos – az egészséges életmódot szorgalmazó - rendezvénytípust szerveztünk a közel 2 év alatt a térségben. A szív- és érrendszeri betegeknek valamint a cukorbetegeknek havi rendszerességgel tartottunk klubfoglalkozást, összesen 20-20 alkalommal az EFI irodában. Egy-egy betegklubon 10-15 érdeklődő vett részt. 16 alkalommal szerveztünk ún. Életmódváltó kisrendezvényt, mely témakörei átölelték az egészséges </w:t>
      </w:r>
      <w:r w:rsidRPr="00C6607F">
        <w:rPr>
          <w:sz w:val="22"/>
          <w:szCs w:val="22"/>
        </w:rPr>
        <w:lastRenderedPageBreak/>
        <w:t xml:space="preserve">táplálkozást, a káros szenvedélyek megelőzését, leszokás segítését, elsősegélynyújtást, a lelki egészségfejlesztést, vagy akár a túlzott gyógyszerfogyasztás veszélyeit is. </w:t>
      </w:r>
    </w:p>
    <w:p w14:paraId="2CF7EA2F" w14:textId="77777777" w:rsidR="00C6607F" w:rsidRPr="00C6607F" w:rsidRDefault="00C6607F" w:rsidP="00C6607F">
      <w:pPr>
        <w:ind w:left="284"/>
        <w:jc w:val="both"/>
        <w:rPr>
          <w:sz w:val="22"/>
          <w:szCs w:val="22"/>
        </w:rPr>
      </w:pPr>
      <w:r w:rsidRPr="00C6607F">
        <w:rPr>
          <w:sz w:val="22"/>
          <w:szCs w:val="22"/>
        </w:rPr>
        <w:t>Ezen rendezvények változó helyszíneken valósultak meg a térségben. Például városi könyvtár, egészségház, óvoda stb. Az eseményeken átlagosan 20-30 fő vett részt.</w:t>
      </w:r>
    </w:p>
    <w:p w14:paraId="3DDFC5A5" w14:textId="77777777" w:rsidR="00C6607F" w:rsidRPr="00C6607F" w:rsidRDefault="00C6607F" w:rsidP="00C6607F">
      <w:pPr>
        <w:ind w:left="284"/>
        <w:jc w:val="both"/>
        <w:rPr>
          <w:sz w:val="22"/>
          <w:szCs w:val="22"/>
        </w:rPr>
      </w:pPr>
      <w:r w:rsidRPr="00C6607F">
        <w:rPr>
          <w:sz w:val="22"/>
          <w:szCs w:val="22"/>
        </w:rPr>
        <w:t xml:space="preserve">„Mozgásban a kistérség” címmel 20 alkalommal szerveztünk 40-80 fő részvételével sporteseményt a járás különböző településein. Számos mozgásformát, mint futást, úszást, kerékpározást felölelő eseménysorozaton mind egyének, mind pedig családok vettek részt. Iskolások szülei Egészség Expon vehettek részt, de igen népszerűek voltak a kerékpáros rendezvényeink is. </w:t>
      </w:r>
    </w:p>
    <w:p w14:paraId="4CAE2A1A" w14:textId="77777777" w:rsidR="00C6607F" w:rsidRPr="00C6607F" w:rsidRDefault="00C6607F" w:rsidP="00C6607F">
      <w:pPr>
        <w:ind w:left="284"/>
        <w:jc w:val="both"/>
        <w:rPr>
          <w:sz w:val="22"/>
          <w:szCs w:val="22"/>
        </w:rPr>
      </w:pPr>
      <w:r w:rsidRPr="00C6607F">
        <w:rPr>
          <w:sz w:val="22"/>
          <w:szCs w:val="22"/>
        </w:rPr>
        <w:t>Munkahelyi egészségfejlesztés keretében közel 22 alkalommal több mint 100 egészségügyi és szociális ágazatban dolgozó lelki egészségfejlesztésében működtünk közre. Drogprevenciós előadássorozatunkon 200 fiatal vett részt.</w:t>
      </w:r>
    </w:p>
    <w:p w14:paraId="5091F525" w14:textId="77777777" w:rsidR="00C6607F" w:rsidRPr="00C6607F" w:rsidRDefault="00C6607F" w:rsidP="00C6607F">
      <w:pPr>
        <w:ind w:left="284"/>
        <w:jc w:val="both"/>
        <w:rPr>
          <w:sz w:val="22"/>
          <w:szCs w:val="22"/>
        </w:rPr>
      </w:pPr>
      <w:r w:rsidRPr="00C6607F">
        <w:rPr>
          <w:sz w:val="22"/>
          <w:szCs w:val="22"/>
        </w:rPr>
        <w:t>Egészségkommunikáció</w:t>
      </w:r>
    </w:p>
    <w:p w14:paraId="0A767425" w14:textId="77777777" w:rsidR="00C6607F" w:rsidRPr="00C6607F" w:rsidRDefault="00C6607F" w:rsidP="00C6607F">
      <w:pPr>
        <w:ind w:left="284"/>
        <w:jc w:val="both"/>
        <w:rPr>
          <w:sz w:val="22"/>
          <w:szCs w:val="22"/>
        </w:rPr>
      </w:pPr>
      <w:r w:rsidRPr="00C6607F">
        <w:rPr>
          <w:sz w:val="22"/>
          <w:szCs w:val="22"/>
        </w:rPr>
        <w:t>A rendezvények mellett nagy hangsúlyt fektettünk a helyi médiában történő kommunikációra. Ennek részeként a Kiskőrösi Hírek folyóiratban ¼ oldalas hirdetésekkel 15 alkalommal segítettük az itt élők életmódváltását. A térségben fogható rádióadásban 200 darab húsz másodperces reklámspotot adtunk le, míg a helyi TV-ben megbízásunkból három féle reklámfilmet sugároztak 15-15 alkalommal.</w:t>
      </w:r>
    </w:p>
    <w:p w14:paraId="7D5271E6" w14:textId="77777777" w:rsidR="00C6607F" w:rsidRPr="00C6607F" w:rsidRDefault="00C6607F" w:rsidP="00C6607F">
      <w:pPr>
        <w:ind w:left="284"/>
        <w:jc w:val="both"/>
        <w:rPr>
          <w:sz w:val="22"/>
          <w:szCs w:val="22"/>
        </w:rPr>
      </w:pPr>
      <w:r w:rsidRPr="00C6607F">
        <w:rPr>
          <w:sz w:val="22"/>
          <w:szCs w:val="22"/>
        </w:rPr>
        <w:t>Kilenc egészségfejlesztési kiadványt készítettünk, ezek nagy része tematikus egészségmegőrző brosúra, de készült olyan is, mely valamennyi postaládába terjesztésre kerülő általános projektismertető kiadványként készült.</w:t>
      </w:r>
    </w:p>
    <w:p w14:paraId="5EE8892D" w14:textId="77777777" w:rsidR="00C6607F" w:rsidRPr="00C6607F" w:rsidRDefault="00C6607F" w:rsidP="00C6607F">
      <w:pPr>
        <w:rPr>
          <w:sz w:val="22"/>
          <w:szCs w:val="22"/>
        </w:rPr>
      </w:pPr>
    </w:p>
    <w:p w14:paraId="19E370AC" w14:textId="77777777" w:rsidR="00C6607F" w:rsidRPr="00C6607F" w:rsidRDefault="00C6607F" w:rsidP="00C6607F">
      <w:pPr>
        <w:ind w:left="284"/>
        <w:rPr>
          <w:sz w:val="22"/>
          <w:szCs w:val="22"/>
        </w:rPr>
      </w:pPr>
      <w:r w:rsidRPr="00C6607F">
        <w:rPr>
          <w:sz w:val="22"/>
          <w:szCs w:val="22"/>
        </w:rPr>
        <w:t>Felnőtt játszóterek kialakítása</w:t>
      </w:r>
    </w:p>
    <w:p w14:paraId="45662A7C" w14:textId="77777777" w:rsidR="00C6607F" w:rsidRPr="00C6607F" w:rsidRDefault="00C6607F" w:rsidP="00C6607F">
      <w:pPr>
        <w:ind w:left="284"/>
        <w:rPr>
          <w:sz w:val="22"/>
          <w:szCs w:val="22"/>
        </w:rPr>
      </w:pPr>
      <w:r w:rsidRPr="00C6607F">
        <w:rPr>
          <w:sz w:val="22"/>
          <w:szCs w:val="22"/>
        </w:rPr>
        <w:t>A pályázati támogatás 10%-át lehetett infrastrukturális kiadásokra költeni. Ennek keretein belül Kiskőrösön három helyszínen hoztunk létre felnőtt játszóteret, ezzel is hozzájárulva a projekt befejezését követően is a rendszeres testmozgásra ösztönzéshez.</w:t>
      </w:r>
    </w:p>
    <w:p w14:paraId="7B78B321" w14:textId="3CE27A90" w:rsidR="00C6607F" w:rsidRDefault="00C6607F" w:rsidP="00C6607F">
      <w:pPr>
        <w:ind w:left="284"/>
        <w:jc w:val="both"/>
        <w:rPr>
          <w:sz w:val="22"/>
          <w:szCs w:val="22"/>
        </w:rPr>
      </w:pPr>
      <w:r w:rsidRPr="00C6607F">
        <w:rPr>
          <w:sz w:val="22"/>
          <w:szCs w:val="22"/>
        </w:rPr>
        <w:t>A pályázatban vállalt kötelezettségeket az Önkormányzat teljes körűen teljesítette a közreműködő szervezet záró ellenőrzése a pályázat befejezésével megtörtént. 2015. október 1.-én kezdődött meg a három éves fenntartási időszak.</w:t>
      </w:r>
    </w:p>
    <w:p w14:paraId="5784B9DB" w14:textId="77777777" w:rsidR="005D08DE" w:rsidRPr="00C6607F" w:rsidRDefault="005D08DE" w:rsidP="00C6607F">
      <w:pPr>
        <w:ind w:left="284"/>
        <w:jc w:val="both"/>
        <w:rPr>
          <w:sz w:val="22"/>
          <w:szCs w:val="22"/>
        </w:rPr>
      </w:pPr>
    </w:p>
    <w:p w14:paraId="607D0241" w14:textId="088EAE06" w:rsidR="00C6607F" w:rsidRDefault="00C6607F" w:rsidP="00C6607F">
      <w:pPr>
        <w:rPr>
          <w:b/>
          <w:bCs/>
          <w:sz w:val="22"/>
          <w:szCs w:val="22"/>
        </w:rPr>
      </w:pPr>
      <w:r w:rsidRPr="00C6607F">
        <w:rPr>
          <w:b/>
          <w:bCs/>
          <w:sz w:val="22"/>
          <w:szCs w:val="22"/>
        </w:rPr>
        <w:t>A pályázat fenntartása 2021. évben</w:t>
      </w:r>
    </w:p>
    <w:p w14:paraId="64B6D114" w14:textId="77777777" w:rsidR="005D08DE" w:rsidRPr="00C6607F" w:rsidRDefault="005D08DE" w:rsidP="00C6607F">
      <w:pPr>
        <w:rPr>
          <w:b/>
          <w:bCs/>
          <w:sz w:val="22"/>
          <w:szCs w:val="22"/>
        </w:rPr>
      </w:pPr>
    </w:p>
    <w:p w14:paraId="36CC6ED3" w14:textId="77777777" w:rsidR="00C6607F" w:rsidRPr="00C6607F" w:rsidRDefault="00C6607F" w:rsidP="00C6607F">
      <w:pPr>
        <w:ind w:left="284"/>
        <w:jc w:val="both"/>
        <w:rPr>
          <w:sz w:val="22"/>
          <w:szCs w:val="22"/>
        </w:rPr>
      </w:pPr>
      <w:r w:rsidRPr="00C6607F">
        <w:rPr>
          <w:sz w:val="22"/>
          <w:szCs w:val="22"/>
        </w:rPr>
        <w:t>Kiskőrös Város Önkormányzata már a pályázat benyújtásával vállalta az EFI és tevékenységeinek legalább három-öt évre a fenntartását. A sikeresen megvalósított projekt illetve ennek eredményei tovább növelték a térségi összefogást, és az Önkormányzat elszántságát is.</w:t>
      </w:r>
    </w:p>
    <w:p w14:paraId="5BC46E1E" w14:textId="77777777" w:rsidR="00C6607F" w:rsidRPr="00C6607F" w:rsidRDefault="00C6607F" w:rsidP="00C6607F">
      <w:pPr>
        <w:ind w:left="284"/>
        <w:jc w:val="both"/>
        <w:rPr>
          <w:sz w:val="22"/>
          <w:szCs w:val="22"/>
        </w:rPr>
      </w:pPr>
      <w:r w:rsidRPr="00C6607F">
        <w:rPr>
          <w:sz w:val="22"/>
          <w:szCs w:val="22"/>
        </w:rPr>
        <w:t xml:space="preserve"> A magyar állami költségvetés 2021. évre – havi 2,1 millió forinttal támogatta a tárgyévre benyújtott szakmai programot, így az EFI tevékenysége folyamatos a pályázat megvalósulása óta. Az állami támogatás formálisan pályázati rendszerben áll az Önkormányzat rendelkezésére, melyet minden évben be kell nyújtani és a felhasznált forrásról részletes szakmai és pénzügyi beszámolót kell készíteni.</w:t>
      </w:r>
    </w:p>
    <w:p w14:paraId="19C14A18" w14:textId="7FEA77AD" w:rsidR="00C6607F" w:rsidRDefault="00C6607F" w:rsidP="00C6607F">
      <w:pPr>
        <w:ind w:left="284"/>
        <w:jc w:val="both"/>
        <w:rPr>
          <w:sz w:val="22"/>
          <w:szCs w:val="22"/>
        </w:rPr>
      </w:pPr>
      <w:r w:rsidRPr="00C6607F">
        <w:rPr>
          <w:sz w:val="22"/>
          <w:szCs w:val="22"/>
        </w:rPr>
        <w:t>A pályázattal és annak eredményeinek fenntartásával sikerült a kiskőrösi járásban az egészségfejlesztést intézményesíteni. Valós tartalommal széles vertikumú együttműködések alakultak ki a közös cél mentén. Örömteli, hogy nagyrészt helyi, térségi erőforrásokra támaszkodik az egészségfejlesztési tevékenység.</w:t>
      </w:r>
    </w:p>
    <w:p w14:paraId="60FE2354" w14:textId="77777777" w:rsidR="005D08DE" w:rsidRPr="00C6607F" w:rsidRDefault="005D08DE" w:rsidP="00C6607F">
      <w:pPr>
        <w:ind w:left="284"/>
        <w:jc w:val="both"/>
        <w:rPr>
          <w:sz w:val="22"/>
          <w:szCs w:val="22"/>
        </w:rPr>
      </w:pPr>
    </w:p>
    <w:p w14:paraId="2744425A" w14:textId="547FCF3F" w:rsidR="00C6607F" w:rsidRDefault="00C6607F" w:rsidP="00C6607F">
      <w:pPr>
        <w:jc w:val="both"/>
        <w:rPr>
          <w:b/>
          <w:sz w:val="22"/>
          <w:szCs w:val="22"/>
        </w:rPr>
      </w:pPr>
      <w:r w:rsidRPr="00C6607F">
        <w:rPr>
          <w:b/>
          <w:sz w:val="22"/>
          <w:szCs w:val="22"/>
        </w:rPr>
        <w:t>2021. év tevékenységei, programjai</w:t>
      </w:r>
    </w:p>
    <w:p w14:paraId="463E7BB4" w14:textId="77777777" w:rsidR="005D08DE" w:rsidRPr="00C6607F" w:rsidRDefault="005D08DE" w:rsidP="00C6607F">
      <w:pPr>
        <w:jc w:val="both"/>
        <w:rPr>
          <w:b/>
          <w:sz w:val="22"/>
          <w:szCs w:val="22"/>
        </w:rPr>
      </w:pPr>
    </w:p>
    <w:p w14:paraId="00B2430D" w14:textId="77777777" w:rsidR="00C6607F" w:rsidRPr="00C6607F" w:rsidRDefault="00C6607F" w:rsidP="00C6607F">
      <w:pPr>
        <w:ind w:left="567"/>
        <w:jc w:val="both"/>
        <w:rPr>
          <w:sz w:val="22"/>
          <w:szCs w:val="22"/>
        </w:rPr>
      </w:pPr>
      <w:r w:rsidRPr="00C6607F">
        <w:rPr>
          <w:sz w:val="22"/>
          <w:szCs w:val="22"/>
        </w:rPr>
        <w:t>A Kiskőrösi Egészségfejlesztési Iroda munkatársai rendszeres, életvitelszerűen megjelenő, testmozgást ösztönző közösségi programokat (tornák, családi programok, sportvetélkedők), valamint rendszeres, életvitelszerűen megjelenő, egészséges táplálkozásra ösztönző közösségi programokat (</w:t>
      </w:r>
      <w:proofErr w:type="spellStart"/>
      <w:r w:rsidRPr="00C6607F">
        <w:rPr>
          <w:sz w:val="22"/>
          <w:szCs w:val="22"/>
        </w:rPr>
        <w:t>dietetikai</w:t>
      </w:r>
      <w:proofErr w:type="spellEnd"/>
      <w:r w:rsidRPr="00C6607F">
        <w:rPr>
          <w:sz w:val="22"/>
          <w:szCs w:val="22"/>
        </w:rPr>
        <w:t xml:space="preserve"> tanácsadás, életmódváltó klub) szerveznek.</w:t>
      </w:r>
    </w:p>
    <w:p w14:paraId="51C300B8" w14:textId="77777777" w:rsidR="00C6607F" w:rsidRPr="00C6607F" w:rsidRDefault="00C6607F" w:rsidP="00C6607F">
      <w:pPr>
        <w:ind w:left="567"/>
        <w:jc w:val="both"/>
        <w:rPr>
          <w:sz w:val="22"/>
          <w:szCs w:val="22"/>
        </w:rPr>
      </w:pPr>
      <w:r w:rsidRPr="00C6607F">
        <w:rPr>
          <w:sz w:val="22"/>
          <w:szCs w:val="22"/>
        </w:rPr>
        <w:t>Az iroda az általa szervezett programokkal aktívan részt vesz a közösségfejlesztésben, és a közösségbe való integráció jegyében a járás településein megvalósuló programokat szervez és koordinál (települési egészségnapok, kiskőrösi egészségnapok, szakmai előadások, idősek egészség- és sportnapja). Emellett betegklubokat működtetünk (szív- és érrendszeri- és cukorbetegklub), színtér-specifikus egészségfejlesztési programokat szervezünk (munkahelyi egészségfejlesztés, iskolai egészségfejlesztés, egészségtábor gyerekeknek). Továbbá elsősegélynyújtó tanfolyamok, a családok lelki egészségnevelése jegyében pszichológiai előadássorozat, munkahelyi egészségfejlesztési programok szervezését és megvalósítását végezzük. Rendezvényeinken igény szerint életmód-tanácsadást nyújtunk.</w:t>
      </w:r>
    </w:p>
    <w:p w14:paraId="40FF791F" w14:textId="77777777" w:rsidR="00C6607F" w:rsidRPr="00C6607F" w:rsidRDefault="00C6607F" w:rsidP="00C6607F">
      <w:pPr>
        <w:ind w:left="567"/>
        <w:jc w:val="both"/>
        <w:rPr>
          <w:sz w:val="22"/>
          <w:szCs w:val="22"/>
        </w:rPr>
      </w:pPr>
      <w:r w:rsidRPr="00C6607F">
        <w:rPr>
          <w:sz w:val="22"/>
          <w:szCs w:val="22"/>
        </w:rPr>
        <w:lastRenderedPageBreak/>
        <w:t>Partnerségi munkacsoportot működtetünk, amelynek tagjaival folyamatosan együttműködünk programjaink megvalósításában. Kapcsolatot tartunk az alap- és szakellátással, a kormányhivatallal és más egészségfejlesztési irodákkal.</w:t>
      </w:r>
    </w:p>
    <w:p w14:paraId="23D67D3E" w14:textId="77777777" w:rsidR="00C6607F" w:rsidRPr="00C6607F" w:rsidRDefault="00C6607F" w:rsidP="00C6607F">
      <w:pPr>
        <w:ind w:left="567"/>
        <w:jc w:val="both"/>
        <w:rPr>
          <w:sz w:val="22"/>
          <w:szCs w:val="22"/>
        </w:rPr>
      </w:pPr>
      <w:r w:rsidRPr="00C6607F">
        <w:rPr>
          <w:sz w:val="22"/>
          <w:szCs w:val="22"/>
        </w:rPr>
        <w:t>Egészségfejlesztési témájú helyi kommunikációs tevékenységeket is folytatunk: írásos és grafikus tájékoztató anyagok, kiadványok elkészítése mellett a programok és rendezvények meghirdetése, népszerűsítése érdekében marketingtevékenységet is végzünk. A programok listáját közzétesszük az iroda honlapján és saját facebook-oldalán.</w:t>
      </w:r>
    </w:p>
    <w:p w14:paraId="768F8B56" w14:textId="77777777" w:rsidR="00C6607F" w:rsidRPr="00C6607F" w:rsidRDefault="00C6607F" w:rsidP="00C6607F">
      <w:pPr>
        <w:ind w:left="567"/>
        <w:jc w:val="both"/>
        <w:rPr>
          <w:sz w:val="22"/>
          <w:szCs w:val="22"/>
        </w:rPr>
      </w:pPr>
      <w:r w:rsidRPr="00C6607F">
        <w:rPr>
          <w:sz w:val="22"/>
          <w:szCs w:val="22"/>
        </w:rPr>
        <w:t>A 2021. év első felére tervezett tevékenységeinket a járványhelyzet miatt módosítanunk kellett, azonban a megvalósultak a következők: testi-lelki egészség megőrzést támogató szakmai előadások, betegklubok mellett több mozgásos programot, valamint települési egészségnapot szerveztünk - az adott tevékenységek száma az alábbi táblázatban látható.</w:t>
      </w:r>
    </w:p>
    <w:p w14:paraId="7BE15DF2" w14:textId="77777777" w:rsidR="00C6607F" w:rsidRPr="00C6607F" w:rsidRDefault="00C6607F" w:rsidP="00C6607F">
      <w:pPr>
        <w:ind w:left="567"/>
        <w:jc w:val="both"/>
        <w:rPr>
          <w:sz w:val="22"/>
          <w:szCs w:val="22"/>
        </w:rPr>
      </w:pPr>
      <w:r w:rsidRPr="00C6607F">
        <w:rPr>
          <w:sz w:val="22"/>
          <w:szCs w:val="22"/>
        </w:rPr>
        <w:t xml:space="preserve">Az egyes tevékenységek a város több helyszínén valósultak meg: az egészségfejlesztési iroda mellett a Petőfi Sándor Művelődési Központban, Kiskőrösi Tanuszodában, </w:t>
      </w:r>
      <w:proofErr w:type="spellStart"/>
      <w:r w:rsidRPr="00C6607F">
        <w:rPr>
          <w:sz w:val="22"/>
          <w:szCs w:val="22"/>
        </w:rPr>
        <w:t>Fritti</w:t>
      </w:r>
      <w:proofErr w:type="spellEnd"/>
      <w:r w:rsidRPr="00C6607F">
        <w:rPr>
          <w:sz w:val="22"/>
          <w:szCs w:val="22"/>
        </w:rPr>
        <w:t xml:space="preserve"> Sportban, Kiskőrösi Óvodákban, Kiskőrös főterén és kerékpárútjain, a városi sporttelepen, Egészségügyi, Gyermekjóléti és Szociális Intézmény Idősek Otthonában, Hagyományok Házában, Humán Szolgáltató Központban, </w:t>
      </w:r>
      <w:proofErr w:type="spellStart"/>
      <w:r w:rsidRPr="00C6607F">
        <w:rPr>
          <w:sz w:val="22"/>
          <w:szCs w:val="22"/>
        </w:rPr>
        <w:t>Erdőtelki</w:t>
      </w:r>
      <w:proofErr w:type="spellEnd"/>
      <w:r w:rsidRPr="00C6607F">
        <w:rPr>
          <w:sz w:val="22"/>
          <w:szCs w:val="22"/>
        </w:rPr>
        <w:t xml:space="preserve"> Óvodában és a járás egyéb településein - Akasztón, Bócsán, Császártöltésen, Csengődön, Fülöpszálláson, Kecelen, Imrehegyen, Izsákon, Páhin, Soltszentimrén, Soltvadkerten, Tabdin, Tázláron. Emellett pedig az online térben is tartottunk számos mozgásórát.</w:t>
      </w:r>
    </w:p>
    <w:p w14:paraId="0FDE08EC" w14:textId="77777777" w:rsidR="00C6607F" w:rsidRPr="00C6607F" w:rsidRDefault="00C6607F" w:rsidP="00C6607F">
      <w:pPr>
        <w:spacing w:line="360" w:lineRule="auto"/>
        <w:jc w:val="center"/>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402"/>
      </w:tblGrid>
      <w:tr w:rsidR="00C6607F" w:rsidRPr="00C6607F" w14:paraId="0D11CBBA" w14:textId="77777777" w:rsidTr="00191518">
        <w:tc>
          <w:tcPr>
            <w:tcW w:w="4962" w:type="dxa"/>
          </w:tcPr>
          <w:p w14:paraId="540910E3" w14:textId="77777777" w:rsidR="00C6607F" w:rsidRPr="00C6607F" w:rsidRDefault="00C6607F" w:rsidP="00191518">
            <w:pPr>
              <w:spacing w:before="240"/>
              <w:jc w:val="center"/>
              <w:rPr>
                <w:sz w:val="22"/>
                <w:szCs w:val="22"/>
              </w:rPr>
            </w:pPr>
            <w:r w:rsidRPr="00C6607F">
              <w:rPr>
                <w:sz w:val="22"/>
                <w:szCs w:val="22"/>
              </w:rPr>
              <w:t>Program megnevezése</w:t>
            </w:r>
          </w:p>
        </w:tc>
        <w:tc>
          <w:tcPr>
            <w:tcW w:w="3402" w:type="dxa"/>
          </w:tcPr>
          <w:p w14:paraId="7AD9B56B" w14:textId="77777777" w:rsidR="00C6607F" w:rsidRPr="00C6607F" w:rsidRDefault="00C6607F" w:rsidP="00191518">
            <w:pPr>
              <w:spacing w:before="240"/>
              <w:jc w:val="center"/>
              <w:rPr>
                <w:sz w:val="22"/>
                <w:szCs w:val="22"/>
              </w:rPr>
            </w:pPr>
            <w:r w:rsidRPr="00C6607F">
              <w:rPr>
                <w:sz w:val="22"/>
                <w:szCs w:val="22"/>
              </w:rPr>
              <w:t>Alkalmak száma</w:t>
            </w:r>
          </w:p>
        </w:tc>
      </w:tr>
      <w:tr w:rsidR="00C6607F" w:rsidRPr="00C6607F" w14:paraId="25E35453" w14:textId="77777777" w:rsidTr="00191518">
        <w:tc>
          <w:tcPr>
            <w:tcW w:w="4962" w:type="dxa"/>
            <w:vAlign w:val="center"/>
          </w:tcPr>
          <w:p w14:paraId="7EC149CD" w14:textId="77777777" w:rsidR="00C6607F" w:rsidRPr="00C6607F" w:rsidRDefault="00C6607F" w:rsidP="00191518">
            <w:pPr>
              <w:spacing w:line="360" w:lineRule="auto"/>
              <w:rPr>
                <w:sz w:val="22"/>
                <w:szCs w:val="22"/>
              </w:rPr>
            </w:pPr>
            <w:r w:rsidRPr="00C6607F">
              <w:rPr>
                <w:sz w:val="22"/>
                <w:szCs w:val="22"/>
              </w:rPr>
              <w:t>Mozdulj családi vetélkedő</w:t>
            </w:r>
          </w:p>
        </w:tc>
        <w:tc>
          <w:tcPr>
            <w:tcW w:w="3402" w:type="dxa"/>
            <w:vAlign w:val="center"/>
          </w:tcPr>
          <w:p w14:paraId="58393642" w14:textId="77777777" w:rsidR="00C6607F" w:rsidRPr="00C6607F" w:rsidRDefault="00C6607F" w:rsidP="00191518">
            <w:pPr>
              <w:spacing w:line="360" w:lineRule="auto"/>
              <w:jc w:val="center"/>
              <w:rPr>
                <w:sz w:val="22"/>
                <w:szCs w:val="22"/>
              </w:rPr>
            </w:pPr>
            <w:r w:rsidRPr="00C6607F">
              <w:rPr>
                <w:sz w:val="22"/>
                <w:szCs w:val="22"/>
              </w:rPr>
              <w:t>4</w:t>
            </w:r>
          </w:p>
        </w:tc>
      </w:tr>
      <w:tr w:rsidR="00C6607F" w:rsidRPr="00C6607F" w14:paraId="62CCFA67" w14:textId="77777777" w:rsidTr="00191518">
        <w:tc>
          <w:tcPr>
            <w:tcW w:w="4962" w:type="dxa"/>
            <w:vAlign w:val="center"/>
          </w:tcPr>
          <w:p w14:paraId="1D26BF88" w14:textId="77777777" w:rsidR="00C6607F" w:rsidRPr="00C6607F" w:rsidRDefault="00C6607F" w:rsidP="00191518">
            <w:pPr>
              <w:spacing w:line="360" w:lineRule="auto"/>
              <w:rPr>
                <w:sz w:val="22"/>
                <w:szCs w:val="22"/>
              </w:rPr>
            </w:pPr>
            <w:proofErr w:type="spellStart"/>
            <w:r w:rsidRPr="00C6607F">
              <w:rPr>
                <w:sz w:val="22"/>
                <w:szCs w:val="22"/>
              </w:rPr>
              <w:t>Csiri-biri</w:t>
            </w:r>
            <w:proofErr w:type="spellEnd"/>
            <w:r w:rsidRPr="00C6607F">
              <w:rPr>
                <w:sz w:val="22"/>
                <w:szCs w:val="22"/>
              </w:rPr>
              <w:t xml:space="preserve"> torna</w:t>
            </w:r>
          </w:p>
        </w:tc>
        <w:tc>
          <w:tcPr>
            <w:tcW w:w="3402" w:type="dxa"/>
            <w:vAlign w:val="center"/>
          </w:tcPr>
          <w:p w14:paraId="728E93E7" w14:textId="77777777" w:rsidR="00C6607F" w:rsidRPr="00C6607F" w:rsidRDefault="00C6607F" w:rsidP="00191518">
            <w:pPr>
              <w:spacing w:line="360" w:lineRule="auto"/>
              <w:jc w:val="center"/>
              <w:rPr>
                <w:sz w:val="22"/>
                <w:szCs w:val="22"/>
              </w:rPr>
            </w:pPr>
            <w:r w:rsidRPr="00C6607F">
              <w:rPr>
                <w:sz w:val="22"/>
                <w:szCs w:val="22"/>
              </w:rPr>
              <w:t>6</w:t>
            </w:r>
          </w:p>
        </w:tc>
      </w:tr>
      <w:tr w:rsidR="00C6607F" w:rsidRPr="00C6607F" w14:paraId="451AC05C" w14:textId="77777777" w:rsidTr="00191518">
        <w:tc>
          <w:tcPr>
            <w:tcW w:w="4962" w:type="dxa"/>
            <w:vAlign w:val="center"/>
          </w:tcPr>
          <w:p w14:paraId="6CAF3A6D" w14:textId="77777777" w:rsidR="00C6607F" w:rsidRPr="00C6607F" w:rsidRDefault="00C6607F" w:rsidP="00191518">
            <w:pPr>
              <w:spacing w:line="360" w:lineRule="auto"/>
              <w:rPr>
                <w:sz w:val="22"/>
                <w:szCs w:val="22"/>
              </w:rPr>
            </w:pPr>
            <w:r w:rsidRPr="00C6607F">
              <w:rPr>
                <w:sz w:val="22"/>
                <w:szCs w:val="22"/>
              </w:rPr>
              <w:t>Települési egészségnap - Tabdi</w:t>
            </w:r>
          </w:p>
        </w:tc>
        <w:tc>
          <w:tcPr>
            <w:tcW w:w="3402" w:type="dxa"/>
            <w:vAlign w:val="center"/>
          </w:tcPr>
          <w:p w14:paraId="19614EDA"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091E0298" w14:textId="77777777" w:rsidTr="00191518">
        <w:tc>
          <w:tcPr>
            <w:tcW w:w="4962" w:type="dxa"/>
            <w:vAlign w:val="center"/>
          </w:tcPr>
          <w:p w14:paraId="2E5267FC" w14:textId="77777777" w:rsidR="00C6607F" w:rsidRPr="00C6607F" w:rsidRDefault="00C6607F" w:rsidP="00191518">
            <w:pPr>
              <w:spacing w:line="360" w:lineRule="auto"/>
              <w:rPr>
                <w:sz w:val="22"/>
                <w:szCs w:val="22"/>
              </w:rPr>
            </w:pPr>
            <w:r w:rsidRPr="00C6607F">
              <w:rPr>
                <w:sz w:val="22"/>
                <w:szCs w:val="22"/>
              </w:rPr>
              <w:t>Három Határ teljesítménytúra</w:t>
            </w:r>
          </w:p>
        </w:tc>
        <w:tc>
          <w:tcPr>
            <w:tcW w:w="3402" w:type="dxa"/>
            <w:vAlign w:val="center"/>
          </w:tcPr>
          <w:p w14:paraId="2A6BEADE"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0C3B8524" w14:textId="77777777" w:rsidTr="00191518">
        <w:tc>
          <w:tcPr>
            <w:tcW w:w="4962" w:type="dxa"/>
            <w:vAlign w:val="center"/>
          </w:tcPr>
          <w:p w14:paraId="5F5640AE" w14:textId="77777777" w:rsidR="00C6607F" w:rsidRPr="00C6607F" w:rsidRDefault="00C6607F" w:rsidP="00191518">
            <w:pPr>
              <w:spacing w:line="360" w:lineRule="auto"/>
              <w:rPr>
                <w:sz w:val="22"/>
                <w:szCs w:val="22"/>
              </w:rPr>
            </w:pPr>
            <w:r w:rsidRPr="00C6607F">
              <w:rPr>
                <w:sz w:val="22"/>
                <w:szCs w:val="22"/>
              </w:rPr>
              <w:t>Települési egészségnap – Falusi olimpia – Császártöltés</w:t>
            </w:r>
          </w:p>
        </w:tc>
        <w:tc>
          <w:tcPr>
            <w:tcW w:w="3402" w:type="dxa"/>
            <w:vAlign w:val="center"/>
          </w:tcPr>
          <w:p w14:paraId="0AFC4DA6"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31C346D3" w14:textId="77777777" w:rsidTr="00191518">
        <w:tc>
          <w:tcPr>
            <w:tcW w:w="4962" w:type="dxa"/>
            <w:vAlign w:val="center"/>
          </w:tcPr>
          <w:p w14:paraId="626F7384" w14:textId="77777777" w:rsidR="00C6607F" w:rsidRPr="00C6607F" w:rsidRDefault="00C6607F" w:rsidP="00191518">
            <w:pPr>
              <w:spacing w:line="360" w:lineRule="auto"/>
              <w:rPr>
                <w:sz w:val="22"/>
                <w:szCs w:val="22"/>
              </w:rPr>
            </w:pPr>
            <w:r w:rsidRPr="00C6607F">
              <w:rPr>
                <w:sz w:val="22"/>
                <w:szCs w:val="22"/>
              </w:rPr>
              <w:t>Települési egészségnap – Szüreti futás – Kecel</w:t>
            </w:r>
          </w:p>
        </w:tc>
        <w:tc>
          <w:tcPr>
            <w:tcW w:w="3402" w:type="dxa"/>
            <w:vAlign w:val="center"/>
          </w:tcPr>
          <w:p w14:paraId="68AF8D0E"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39A9B806" w14:textId="77777777" w:rsidTr="00191518">
        <w:tc>
          <w:tcPr>
            <w:tcW w:w="4962" w:type="dxa"/>
            <w:vAlign w:val="center"/>
          </w:tcPr>
          <w:p w14:paraId="2B80E658" w14:textId="77777777" w:rsidR="00C6607F" w:rsidRPr="00C6607F" w:rsidRDefault="00C6607F" w:rsidP="00191518">
            <w:pPr>
              <w:spacing w:line="360" w:lineRule="auto"/>
              <w:rPr>
                <w:sz w:val="22"/>
                <w:szCs w:val="22"/>
              </w:rPr>
            </w:pPr>
            <w:r w:rsidRPr="00C6607F">
              <w:rPr>
                <w:sz w:val="22"/>
                <w:szCs w:val="22"/>
              </w:rPr>
              <w:t>Bagoly éjszakai bringatúra</w:t>
            </w:r>
          </w:p>
        </w:tc>
        <w:tc>
          <w:tcPr>
            <w:tcW w:w="3402" w:type="dxa"/>
            <w:vAlign w:val="center"/>
          </w:tcPr>
          <w:p w14:paraId="0B1181B5"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63CD59D7" w14:textId="77777777" w:rsidTr="00191518">
        <w:tc>
          <w:tcPr>
            <w:tcW w:w="4962" w:type="dxa"/>
            <w:vAlign w:val="center"/>
          </w:tcPr>
          <w:p w14:paraId="3F058BA8" w14:textId="77777777" w:rsidR="00C6607F" w:rsidRPr="00C6607F" w:rsidRDefault="00C6607F" w:rsidP="00191518">
            <w:pPr>
              <w:spacing w:line="360" w:lineRule="auto"/>
              <w:rPr>
                <w:sz w:val="22"/>
                <w:szCs w:val="22"/>
              </w:rPr>
            </w:pPr>
            <w:r w:rsidRPr="00C6607F">
              <w:rPr>
                <w:sz w:val="22"/>
                <w:szCs w:val="22"/>
              </w:rPr>
              <w:t>Novemberi egészségnap Kiskőrös – Kemencés napok</w:t>
            </w:r>
          </w:p>
        </w:tc>
        <w:tc>
          <w:tcPr>
            <w:tcW w:w="3402" w:type="dxa"/>
            <w:vAlign w:val="center"/>
          </w:tcPr>
          <w:p w14:paraId="52CB7ED4"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3FAA3E12" w14:textId="77777777" w:rsidTr="00191518">
        <w:tc>
          <w:tcPr>
            <w:tcW w:w="4962" w:type="dxa"/>
            <w:vAlign w:val="center"/>
          </w:tcPr>
          <w:p w14:paraId="57FC6A3D" w14:textId="77777777" w:rsidR="00C6607F" w:rsidRPr="00C6607F" w:rsidRDefault="00C6607F" w:rsidP="00191518">
            <w:pPr>
              <w:spacing w:line="360" w:lineRule="auto"/>
              <w:rPr>
                <w:sz w:val="22"/>
                <w:szCs w:val="22"/>
              </w:rPr>
            </w:pPr>
            <w:r w:rsidRPr="00C6607F">
              <w:rPr>
                <w:sz w:val="22"/>
                <w:szCs w:val="22"/>
              </w:rPr>
              <w:t>Iskolakezdés hatása a gyermekeink mentális egészségére</w:t>
            </w:r>
          </w:p>
        </w:tc>
        <w:tc>
          <w:tcPr>
            <w:tcW w:w="3402" w:type="dxa"/>
            <w:vAlign w:val="center"/>
          </w:tcPr>
          <w:p w14:paraId="09849DE6" w14:textId="77777777" w:rsidR="00C6607F" w:rsidRPr="00C6607F" w:rsidRDefault="00C6607F" w:rsidP="00191518">
            <w:pPr>
              <w:spacing w:line="360" w:lineRule="auto"/>
              <w:jc w:val="center"/>
              <w:rPr>
                <w:sz w:val="22"/>
                <w:szCs w:val="22"/>
              </w:rPr>
            </w:pPr>
            <w:r w:rsidRPr="00C6607F">
              <w:rPr>
                <w:sz w:val="22"/>
                <w:szCs w:val="22"/>
              </w:rPr>
              <w:t>6</w:t>
            </w:r>
          </w:p>
        </w:tc>
      </w:tr>
      <w:tr w:rsidR="00C6607F" w:rsidRPr="00C6607F" w14:paraId="09B07AEF" w14:textId="77777777" w:rsidTr="00191518">
        <w:tc>
          <w:tcPr>
            <w:tcW w:w="4962" w:type="dxa"/>
            <w:vAlign w:val="center"/>
          </w:tcPr>
          <w:p w14:paraId="011C1741" w14:textId="77777777" w:rsidR="00C6607F" w:rsidRPr="00C6607F" w:rsidRDefault="00C6607F" w:rsidP="00191518">
            <w:pPr>
              <w:spacing w:line="360" w:lineRule="auto"/>
              <w:rPr>
                <w:sz w:val="22"/>
                <w:szCs w:val="22"/>
              </w:rPr>
            </w:pPr>
            <w:r w:rsidRPr="00C6607F">
              <w:rPr>
                <w:sz w:val="22"/>
                <w:szCs w:val="22"/>
              </w:rPr>
              <w:t>Gerinctorna – Idősebb korosztálynak</w:t>
            </w:r>
          </w:p>
        </w:tc>
        <w:tc>
          <w:tcPr>
            <w:tcW w:w="3402" w:type="dxa"/>
            <w:vAlign w:val="center"/>
          </w:tcPr>
          <w:p w14:paraId="2DB4BC81" w14:textId="77777777" w:rsidR="00C6607F" w:rsidRPr="00C6607F" w:rsidRDefault="00C6607F" w:rsidP="00191518">
            <w:pPr>
              <w:spacing w:line="360" w:lineRule="auto"/>
              <w:jc w:val="center"/>
              <w:rPr>
                <w:sz w:val="22"/>
                <w:szCs w:val="22"/>
              </w:rPr>
            </w:pPr>
            <w:r w:rsidRPr="00C6607F">
              <w:rPr>
                <w:sz w:val="22"/>
                <w:szCs w:val="22"/>
              </w:rPr>
              <w:t>14</w:t>
            </w:r>
          </w:p>
        </w:tc>
      </w:tr>
      <w:tr w:rsidR="00C6607F" w:rsidRPr="00C6607F" w14:paraId="21F5AFE8" w14:textId="77777777" w:rsidTr="00191518">
        <w:tc>
          <w:tcPr>
            <w:tcW w:w="4962" w:type="dxa"/>
            <w:vAlign w:val="center"/>
          </w:tcPr>
          <w:p w14:paraId="5268C82D" w14:textId="77777777" w:rsidR="00C6607F" w:rsidRPr="00C6607F" w:rsidRDefault="00C6607F" w:rsidP="00191518">
            <w:pPr>
              <w:spacing w:line="360" w:lineRule="auto"/>
              <w:rPr>
                <w:sz w:val="22"/>
                <w:szCs w:val="22"/>
              </w:rPr>
            </w:pPr>
            <w:r w:rsidRPr="00C6607F">
              <w:rPr>
                <w:sz w:val="22"/>
                <w:szCs w:val="22"/>
              </w:rPr>
              <w:t>Lelki gondozás időskorban</w:t>
            </w:r>
          </w:p>
        </w:tc>
        <w:tc>
          <w:tcPr>
            <w:tcW w:w="3402" w:type="dxa"/>
            <w:vAlign w:val="center"/>
          </w:tcPr>
          <w:p w14:paraId="18D44206" w14:textId="77777777" w:rsidR="00C6607F" w:rsidRPr="00C6607F" w:rsidRDefault="00C6607F" w:rsidP="00191518">
            <w:pPr>
              <w:spacing w:line="360" w:lineRule="auto"/>
              <w:jc w:val="center"/>
              <w:rPr>
                <w:sz w:val="22"/>
                <w:szCs w:val="22"/>
              </w:rPr>
            </w:pPr>
            <w:r w:rsidRPr="00C6607F">
              <w:rPr>
                <w:sz w:val="22"/>
                <w:szCs w:val="22"/>
              </w:rPr>
              <w:t>3</w:t>
            </w:r>
          </w:p>
        </w:tc>
      </w:tr>
      <w:tr w:rsidR="00C6607F" w:rsidRPr="00C6607F" w14:paraId="4A2E7A53" w14:textId="77777777" w:rsidTr="00191518">
        <w:tc>
          <w:tcPr>
            <w:tcW w:w="4962" w:type="dxa"/>
            <w:vAlign w:val="center"/>
          </w:tcPr>
          <w:p w14:paraId="696A14F2" w14:textId="77777777" w:rsidR="00C6607F" w:rsidRPr="00C6607F" w:rsidRDefault="00C6607F" w:rsidP="00191518">
            <w:pPr>
              <w:spacing w:line="360" w:lineRule="auto"/>
              <w:rPr>
                <w:sz w:val="22"/>
                <w:szCs w:val="22"/>
              </w:rPr>
            </w:pPr>
            <w:r w:rsidRPr="00C6607F">
              <w:rPr>
                <w:sz w:val="22"/>
                <w:szCs w:val="22"/>
              </w:rPr>
              <w:t>Idősek egészségnapja</w:t>
            </w:r>
          </w:p>
        </w:tc>
        <w:tc>
          <w:tcPr>
            <w:tcW w:w="3402" w:type="dxa"/>
            <w:vAlign w:val="center"/>
          </w:tcPr>
          <w:p w14:paraId="25B27490"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5C9DEDF5" w14:textId="77777777" w:rsidTr="00191518">
        <w:tc>
          <w:tcPr>
            <w:tcW w:w="4962" w:type="dxa"/>
            <w:vAlign w:val="center"/>
          </w:tcPr>
          <w:p w14:paraId="74179CF6" w14:textId="77777777" w:rsidR="00C6607F" w:rsidRPr="00C6607F" w:rsidRDefault="00C6607F" w:rsidP="00191518">
            <w:pPr>
              <w:spacing w:line="360" w:lineRule="auto"/>
              <w:rPr>
                <w:sz w:val="22"/>
                <w:szCs w:val="22"/>
              </w:rPr>
            </w:pPr>
            <w:r w:rsidRPr="00C6607F">
              <w:rPr>
                <w:sz w:val="22"/>
                <w:szCs w:val="22"/>
              </w:rPr>
              <w:t>21., 22., 23.  Bringabarátság bringatúra</w:t>
            </w:r>
          </w:p>
        </w:tc>
        <w:tc>
          <w:tcPr>
            <w:tcW w:w="3402" w:type="dxa"/>
            <w:vAlign w:val="center"/>
          </w:tcPr>
          <w:p w14:paraId="48ED8F44" w14:textId="77777777" w:rsidR="00C6607F" w:rsidRPr="00C6607F" w:rsidRDefault="00C6607F" w:rsidP="00191518">
            <w:pPr>
              <w:spacing w:line="360" w:lineRule="auto"/>
              <w:jc w:val="center"/>
              <w:rPr>
                <w:sz w:val="22"/>
                <w:szCs w:val="22"/>
              </w:rPr>
            </w:pPr>
            <w:r w:rsidRPr="00C6607F">
              <w:rPr>
                <w:sz w:val="22"/>
                <w:szCs w:val="22"/>
              </w:rPr>
              <w:t>3</w:t>
            </w:r>
          </w:p>
        </w:tc>
      </w:tr>
      <w:tr w:rsidR="00C6607F" w:rsidRPr="00C6607F" w14:paraId="62E79D23" w14:textId="77777777" w:rsidTr="00191518">
        <w:tc>
          <w:tcPr>
            <w:tcW w:w="4962" w:type="dxa"/>
            <w:vAlign w:val="center"/>
          </w:tcPr>
          <w:p w14:paraId="31BEAA12" w14:textId="77777777" w:rsidR="00C6607F" w:rsidRPr="00C6607F" w:rsidRDefault="00C6607F" w:rsidP="00191518">
            <w:pPr>
              <w:spacing w:line="360" w:lineRule="auto"/>
              <w:rPr>
                <w:sz w:val="22"/>
                <w:szCs w:val="22"/>
              </w:rPr>
            </w:pPr>
            <w:r w:rsidRPr="00C6607F">
              <w:rPr>
                <w:sz w:val="22"/>
                <w:szCs w:val="22"/>
              </w:rPr>
              <w:t xml:space="preserve">9. </w:t>
            </w:r>
            <w:proofErr w:type="spellStart"/>
            <w:r w:rsidRPr="00C6607F">
              <w:rPr>
                <w:sz w:val="22"/>
                <w:szCs w:val="22"/>
              </w:rPr>
              <w:t>Trizoli</w:t>
            </w:r>
            <w:proofErr w:type="spellEnd"/>
            <w:r w:rsidRPr="00C6607F">
              <w:rPr>
                <w:sz w:val="22"/>
                <w:szCs w:val="22"/>
              </w:rPr>
              <w:t xml:space="preserve"> </w:t>
            </w:r>
            <w:proofErr w:type="spellStart"/>
            <w:r w:rsidRPr="00C6607F">
              <w:rPr>
                <w:sz w:val="22"/>
                <w:szCs w:val="22"/>
              </w:rPr>
              <w:t>Jótifuti</w:t>
            </w:r>
            <w:proofErr w:type="spellEnd"/>
            <w:r w:rsidRPr="00C6607F">
              <w:rPr>
                <w:sz w:val="22"/>
                <w:szCs w:val="22"/>
              </w:rPr>
              <w:t xml:space="preserve"> Jótékonysági futás és </w:t>
            </w:r>
            <w:proofErr w:type="spellStart"/>
            <w:r w:rsidRPr="00C6607F">
              <w:rPr>
                <w:sz w:val="22"/>
                <w:szCs w:val="22"/>
              </w:rPr>
              <w:t>bringázás</w:t>
            </w:r>
            <w:proofErr w:type="spellEnd"/>
          </w:p>
        </w:tc>
        <w:tc>
          <w:tcPr>
            <w:tcW w:w="3402" w:type="dxa"/>
            <w:vAlign w:val="center"/>
          </w:tcPr>
          <w:p w14:paraId="7A8F34C0"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119C9AB2" w14:textId="77777777" w:rsidTr="00191518">
        <w:tc>
          <w:tcPr>
            <w:tcW w:w="4962" w:type="dxa"/>
            <w:vAlign w:val="center"/>
          </w:tcPr>
          <w:p w14:paraId="6A843D6D" w14:textId="77777777" w:rsidR="00C6607F" w:rsidRPr="00C6607F" w:rsidRDefault="00C6607F" w:rsidP="00191518">
            <w:pPr>
              <w:spacing w:line="360" w:lineRule="auto"/>
              <w:rPr>
                <w:sz w:val="22"/>
                <w:szCs w:val="22"/>
              </w:rPr>
            </w:pPr>
            <w:r w:rsidRPr="00C6607F">
              <w:rPr>
                <w:sz w:val="22"/>
                <w:szCs w:val="22"/>
              </w:rPr>
              <w:t>Szüreti két kerék túra</w:t>
            </w:r>
          </w:p>
        </w:tc>
        <w:tc>
          <w:tcPr>
            <w:tcW w:w="3402" w:type="dxa"/>
            <w:vAlign w:val="center"/>
          </w:tcPr>
          <w:p w14:paraId="6E356625"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01B6F08E" w14:textId="77777777" w:rsidTr="00191518">
        <w:tc>
          <w:tcPr>
            <w:tcW w:w="4962" w:type="dxa"/>
            <w:vAlign w:val="center"/>
          </w:tcPr>
          <w:p w14:paraId="3FE75EE1" w14:textId="77777777" w:rsidR="00C6607F" w:rsidRPr="00C6607F" w:rsidRDefault="00C6607F" w:rsidP="00191518">
            <w:pPr>
              <w:spacing w:line="360" w:lineRule="auto"/>
              <w:rPr>
                <w:sz w:val="22"/>
                <w:szCs w:val="22"/>
              </w:rPr>
            </w:pPr>
            <w:r w:rsidRPr="00C6607F">
              <w:rPr>
                <w:sz w:val="22"/>
                <w:szCs w:val="22"/>
              </w:rPr>
              <w:t>Gyermekkarácsony</w:t>
            </w:r>
          </w:p>
        </w:tc>
        <w:tc>
          <w:tcPr>
            <w:tcW w:w="3402" w:type="dxa"/>
            <w:vAlign w:val="center"/>
          </w:tcPr>
          <w:p w14:paraId="2A2FAAC4" w14:textId="77777777" w:rsidR="00C6607F" w:rsidRPr="00C6607F" w:rsidRDefault="00C6607F" w:rsidP="00191518">
            <w:pPr>
              <w:spacing w:line="360" w:lineRule="auto"/>
              <w:jc w:val="center"/>
              <w:rPr>
                <w:sz w:val="22"/>
                <w:szCs w:val="22"/>
              </w:rPr>
            </w:pPr>
            <w:r w:rsidRPr="00C6607F">
              <w:rPr>
                <w:sz w:val="22"/>
                <w:szCs w:val="22"/>
              </w:rPr>
              <w:t>2</w:t>
            </w:r>
          </w:p>
        </w:tc>
      </w:tr>
      <w:tr w:rsidR="00C6607F" w:rsidRPr="00C6607F" w14:paraId="7335F56E" w14:textId="77777777" w:rsidTr="00191518">
        <w:tc>
          <w:tcPr>
            <w:tcW w:w="4962" w:type="dxa"/>
            <w:vAlign w:val="center"/>
          </w:tcPr>
          <w:p w14:paraId="623738C6" w14:textId="77777777" w:rsidR="00C6607F" w:rsidRPr="00C6607F" w:rsidRDefault="00C6607F" w:rsidP="00191518">
            <w:pPr>
              <w:spacing w:line="360" w:lineRule="auto"/>
              <w:rPr>
                <w:sz w:val="22"/>
                <w:szCs w:val="22"/>
              </w:rPr>
            </w:pPr>
            <w:r w:rsidRPr="00C6607F">
              <w:rPr>
                <w:sz w:val="22"/>
                <w:szCs w:val="22"/>
              </w:rPr>
              <w:t>Júniusi Farsangi jelmezes futás</w:t>
            </w:r>
          </w:p>
        </w:tc>
        <w:tc>
          <w:tcPr>
            <w:tcW w:w="3402" w:type="dxa"/>
            <w:vAlign w:val="center"/>
          </w:tcPr>
          <w:p w14:paraId="7B89DED1"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46D5DEC8" w14:textId="77777777" w:rsidTr="00191518">
        <w:tc>
          <w:tcPr>
            <w:tcW w:w="4962" w:type="dxa"/>
            <w:vAlign w:val="center"/>
          </w:tcPr>
          <w:p w14:paraId="78156063" w14:textId="77777777" w:rsidR="00C6607F" w:rsidRPr="00C6607F" w:rsidRDefault="00C6607F" w:rsidP="00191518">
            <w:pPr>
              <w:spacing w:line="360" w:lineRule="auto"/>
              <w:rPr>
                <w:sz w:val="22"/>
                <w:szCs w:val="22"/>
              </w:rPr>
            </w:pPr>
            <w:r w:rsidRPr="00C6607F">
              <w:rPr>
                <w:sz w:val="22"/>
                <w:szCs w:val="22"/>
              </w:rPr>
              <w:t>Betegklub - Szív- és érrendszeri megbetegedések</w:t>
            </w:r>
          </w:p>
        </w:tc>
        <w:tc>
          <w:tcPr>
            <w:tcW w:w="3402" w:type="dxa"/>
            <w:vAlign w:val="center"/>
          </w:tcPr>
          <w:p w14:paraId="671FB7AA"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7E407862" w14:textId="77777777" w:rsidTr="00191518">
        <w:tc>
          <w:tcPr>
            <w:tcW w:w="4962" w:type="dxa"/>
            <w:vAlign w:val="center"/>
          </w:tcPr>
          <w:p w14:paraId="15D07953" w14:textId="77777777" w:rsidR="00C6607F" w:rsidRPr="00C6607F" w:rsidRDefault="00C6607F" w:rsidP="00191518">
            <w:pPr>
              <w:spacing w:line="360" w:lineRule="auto"/>
              <w:rPr>
                <w:sz w:val="22"/>
                <w:szCs w:val="22"/>
              </w:rPr>
            </w:pPr>
            <w:r w:rsidRPr="00C6607F">
              <w:rPr>
                <w:sz w:val="22"/>
                <w:szCs w:val="22"/>
              </w:rPr>
              <w:t>Betegklub - cukorbetegség</w:t>
            </w:r>
          </w:p>
        </w:tc>
        <w:tc>
          <w:tcPr>
            <w:tcW w:w="3402" w:type="dxa"/>
            <w:vAlign w:val="center"/>
          </w:tcPr>
          <w:p w14:paraId="79CB1062" w14:textId="77777777" w:rsidR="00C6607F" w:rsidRPr="00C6607F" w:rsidRDefault="00C6607F" w:rsidP="00191518">
            <w:pPr>
              <w:spacing w:line="360" w:lineRule="auto"/>
              <w:jc w:val="center"/>
              <w:rPr>
                <w:sz w:val="22"/>
                <w:szCs w:val="22"/>
              </w:rPr>
            </w:pPr>
            <w:r w:rsidRPr="00C6607F">
              <w:rPr>
                <w:sz w:val="22"/>
                <w:szCs w:val="22"/>
              </w:rPr>
              <w:t>3</w:t>
            </w:r>
          </w:p>
        </w:tc>
      </w:tr>
      <w:tr w:rsidR="00C6607F" w:rsidRPr="00C6607F" w14:paraId="6992866B" w14:textId="77777777" w:rsidTr="00191518">
        <w:trPr>
          <w:trHeight w:val="424"/>
        </w:trPr>
        <w:tc>
          <w:tcPr>
            <w:tcW w:w="4962" w:type="dxa"/>
            <w:vAlign w:val="center"/>
          </w:tcPr>
          <w:p w14:paraId="0A574051" w14:textId="77777777" w:rsidR="00C6607F" w:rsidRPr="00C6607F" w:rsidRDefault="00C6607F" w:rsidP="00191518">
            <w:pPr>
              <w:spacing w:line="360" w:lineRule="auto"/>
              <w:rPr>
                <w:sz w:val="22"/>
                <w:szCs w:val="22"/>
              </w:rPr>
            </w:pPr>
            <w:r w:rsidRPr="00C6607F">
              <w:rPr>
                <w:sz w:val="22"/>
                <w:szCs w:val="22"/>
              </w:rPr>
              <w:t>Komplex légzésterápia</w:t>
            </w:r>
          </w:p>
        </w:tc>
        <w:tc>
          <w:tcPr>
            <w:tcW w:w="3402" w:type="dxa"/>
            <w:vAlign w:val="center"/>
          </w:tcPr>
          <w:p w14:paraId="504B0884"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63976B70" w14:textId="77777777" w:rsidTr="00191518">
        <w:tc>
          <w:tcPr>
            <w:tcW w:w="4962" w:type="dxa"/>
            <w:vAlign w:val="center"/>
          </w:tcPr>
          <w:p w14:paraId="353BA83D" w14:textId="77777777" w:rsidR="00C6607F" w:rsidRPr="00C6607F" w:rsidRDefault="00C6607F" w:rsidP="00191518">
            <w:pPr>
              <w:spacing w:line="360" w:lineRule="auto"/>
              <w:rPr>
                <w:sz w:val="22"/>
                <w:szCs w:val="22"/>
              </w:rPr>
            </w:pPr>
            <w:proofErr w:type="spellStart"/>
            <w:r w:rsidRPr="00C6607F">
              <w:rPr>
                <w:sz w:val="22"/>
                <w:szCs w:val="22"/>
              </w:rPr>
              <w:lastRenderedPageBreak/>
              <w:t>FitBody</w:t>
            </w:r>
            <w:proofErr w:type="spellEnd"/>
            <w:r w:rsidRPr="00C6607F">
              <w:rPr>
                <w:sz w:val="22"/>
                <w:szCs w:val="22"/>
              </w:rPr>
              <w:t>/ zenés alakformáló torna</w:t>
            </w:r>
          </w:p>
        </w:tc>
        <w:tc>
          <w:tcPr>
            <w:tcW w:w="3402" w:type="dxa"/>
            <w:vAlign w:val="center"/>
          </w:tcPr>
          <w:p w14:paraId="4CB1FF2E" w14:textId="77777777" w:rsidR="00C6607F" w:rsidRPr="00C6607F" w:rsidRDefault="00C6607F" w:rsidP="00191518">
            <w:pPr>
              <w:spacing w:line="360" w:lineRule="auto"/>
              <w:jc w:val="center"/>
              <w:rPr>
                <w:sz w:val="22"/>
                <w:szCs w:val="22"/>
              </w:rPr>
            </w:pPr>
            <w:r w:rsidRPr="00C6607F">
              <w:rPr>
                <w:sz w:val="22"/>
                <w:szCs w:val="22"/>
              </w:rPr>
              <w:t>35</w:t>
            </w:r>
          </w:p>
        </w:tc>
      </w:tr>
      <w:tr w:rsidR="00C6607F" w:rsidRPr="00C6607F" w14:paraId="42E8A61F" w14:textId="77777777" w:rsidTr="00191518">
        <w:tc>
          <w:tcPr>
            <w:tcW w:w="4962" w:type="dxa"/>
            <w:vAlign w:val="center"/>
          </w:tcPr>
          <w:p w14:paraId="43019ED3" w14:textId="77777777" w:rsidR="00C6607F" w:rsidRPr="00C6607F" w:rsidRDefault="00C6607F" w:rsidP="00191518">
            <w:pPr>
              <w:spacing w:line="360" w:lineRule="auto"/>
              <w:rPr>
                <w:sz w:val="22"/>
                <w:szCs w:val="22"/>
              </w:rPr>
            </w:pPr>
            <w:r w:rsidRPr="00C6607F">
              <w:rPr>
                <w:sz w:val="22"/>
                <w:szCs w:val="22"/>
              </w:rPr>
              <w:t>Csecsemő, gyermek és felnőtt - elsősegélynyújtó tanfolyam</w:t>
            </w:r>
          </w:p>
        </w:tc>
        <w:tc>
          <w:tcPr>
            <w:tcW w:w="3402" w:type="dxa"/>
            <w:vAlign w:val="center"/>
          </w:tcPr>
          <w:p w14:paraId="3036D726" w14:textId="77777777" w:rsidR="00C6607F" w:rsidRPr="00C6607F" w:rsidRDefault="00C6607F" w:rsidP="00191518">
            <w:pPr>
              <w:spacing w:line="360" w:lineRule="auto"/>
              <w:jc w:val="center"/>
              <w:rPr>
                <w:sz w:val="22"/>
                <w:szCs w:val="22"/>
              </w:rPr>
            </w:pPr>
            <w:r w:rsidRPr="00C6607F">
              <w:rPr>
                <w:sz w:val="22"/>
                <w:szCs w:val="22"/>
              </w:rPr>
              <w:t>4</w:t>
            </w:r>
          </w:p>
        </w:tc>
      </w:tr>
      <w:tr w:rsidR="00C6607F" w:rsidRPr="00C6607F" w14:paraId="65D2338D" w14:textId="77777777" w:rsidTr="00191518">
        <w:tc>
          <w:tcPr>
            <w:tcW w:w="4962" w:type="dxa"/>
            <w:vAlign w:val="center"/>
          </w:tcPr>
          <w:p w14:paraId="7239BA84" w14:textId="77777777" w:rsidR="00C6607F" w:rsidRPr="00C6607F" w:rsidRDefault="00C6607F" w:rsidP="00191518">
            <w:pPr>
              <w:spacing w:line="360" w:lineRule="auto"/>
              <w:rPr>
                <w:sz w:val="22"/>
                <w:szCs w:val="22"/>
              </w:rPr>
            </w:pPr>
            <w:r w:rsidRPr="00C6607F">
              <w:rPr>
                <w:sz w:val="22"/>
                <w:szCs w:val="22"/>
              </w:rPr>
              <w:t>Felnőtt úszótanfolyam</w:t>
            </w:r>
          </w:p>
        </w:tc>
        <w:tc>
          <w:tcPr>
            <w:tcW w:w="3402" w:type="dxa"/>
            <w:vAlign w:val="center"/>
          </w:tcPr>
          <w:p w14:paraId="2BB55031" w14:textId="77777777" w:rsidR="00C6607F" w:rsidRPr="00C6607F" w:rsidRDefault="00C6607F" w:rsidP="00191518">
            <w:pPr>
              <w:spacing w:line="360" w:lineRule="auto"/>
              <w:jc w:val="center"/>
              <w:rPr>
                <w:sz w:val="22"/>
                <w:szCs w:val="22"/>
              </w:rPr>
            </w:pPr>
            <w:r w:rsidRPr="00C6607F">
              <w:rPr>
                <w:sz w:val="22"/>
                <w:szCs w:val="22"/>
              </w:rPr>
              <w:t>15</w:t>
            </w:r>
          </w:p>
        </w:tc>
      </w:tr>
      <w:tr w:rsidR="00C6607F" w:rsidRPr="00C6607F" w14:paraId="74B1BDAE" w14:textId="77777777" w:rsidTr="00191518">
        <w:tc>
          <w:tcPr>
            <w:tcW w:w="4962" w:type="dxa"/>
            <w:vAlign w:val="center"/>
          </w:tcPr>
          <w:p w14:paraId="4C109A90" w14:textId="77777777" w:rsidR="00C6607F" w:rsidRPr="00C6607F" w:rsidRDefault="00C6607F" w:rsidP="00191518">
            <w:pPr>
              <w:spacing w:line="360" w:lineRule="auto"/>
              <w:rPr>
                <w:sz w:val="22"/>
                <w:szCs w:val="22"/>
              </w:rPr>
            </w:pPr>
            <w:r w:rsidRPr="00C6607F">
              <w:rPr>
                <w:sz w:val="22"/>
                <w:szCs w:val="22"/>
              </w:rPr>
              <w:t>Életmódváltó klub – egészséges táplálkozás alapjai</w:t>
            </w:r>
          </w:p>
        </w:tc>
        <w:tc>
          <w:tcPr>
            <w:tcW w:w="3402" w:type="dxa"/>
            <w:vAlign w:val="center"/>
          </w:tcPr>
          <w:p w14:paraId="34066732" w14:textId="77777777" w:rsidR="00C6607F" w:rsidRPr="00C6607F" w:rsidRDefault="00C6607F" w:rsidP="00191518">
            <w:pPr>
              <w:spacing w:line="360" w:lineRule="auto"/>
              <w:jc w:val="center"/>
              <w:rPr>
                <w:sz w:val="22"/>
                <w:szCs w:val="22"/>
              </w:rPr>
            </w:pPr>
            <w:r w:rsidRPr="00C6607F">
              <w:rPr>
                <w:sz w:val="22"/>
                <w:szCs w:val="22"/>
              </w:rPr>
              <w:t>16</w:t>
            </w:r>
          </w:p>
        </w:tc>
      </w:tr>
      <w:tr w:rsidR="00C6607F" w:rsidRPr="00C6607F" w14:paraId="59AA7418" w14:textId="77777777" w:rsidTr="00191518">
        <w:tc>
          <w:tcPr>
            <w:tcW w:w="4962" w:type="dxa"/>
            <w:vAlign w:val="center"/>
          </w:tcPr>
          <w:p w14:paraId="61C6B837" w14:textId="77777777" w:rsidR="00C6607F" w:rsidRPr="00C6607F" w:rsidRDefault="00C6607F" w:rsidP="00191518">
            <w:pPr>
              <w:spacing w:line="360" w:lineRule="auto"/>
              <w:rPr>
                <w:sz w:val="22"/>
                <w:szCs w:val="22"/>
              </w:rPr>
            </w:pPr>
            <w:r w:rsidRPr="00C6607F">
              <w:rPr>
                <w:sz w:val="22"/>
                <w:szCs w:val="22"/>
              </w:rPr>
              <w:t xml:space="preserve">Online mozgásórás </w:t>
            </w:r>
            <w:proofErr w:type="spellStart"/>
            <w:r w:rsidRPr="00C6607F">
              <w:rPr>
                <w:sz w:val="22"/>
                <w:szCs w:val="22"/>
              </w:rPr>
              <w:t>Tagai</w:t>
            </w:r>
            <w:proofErr w:type="spellEnd"/>
            <w:r w:rsidRPr="00C6607F">
              <w:rPr>
                <w:sz w:val="22"/>
                <w:szCs w:val="22"/>
              </w:rPr>
              <w:t xml:space="preserve"> Tímeával</w:t>
            </w:r>
          </w:p>
        </w:tc>
        <w:tc>
          <w:tcPr>
            <w:tcW w:w="3402" w:type="dxa"/>
            <w:vAlign w:val="center"/>
          </w:tcPr>
          <w:p w14:paraId="1F960780" w14:textId="77777777" w:rsidR="00C6607F" w:rsidRPr="00C6607F" w:rsidRDefault="00C6607F" w:rsidP="00191518">
            <w:pPr>
              <w:spacing w:line="360" w:lineRule="auto"/>
              <w:jc w:val="center"/>
              <w:rPr>
                <w:sz w:val="22"/>
                <w:szCs w:val="22"/>
              </w:rPr>
            </w:pPr>
            <w:r w:rsidRPr="00C6607F">
              <w:rPr>
                <w:sz w:val="22"/>
                <w:szCs w:val="22"/>
              </w:rPr>
              <w:t>22</w:t>
            </w:r>
          </w:p>
        </w:tc>
      </w:tr>
      <w:tr w:rsidR="00C6607F" w:rsidRPr="00C6607F" w14:paraId="7F046FBE" w14:textId="77777777" w:rsidTr="00191518">
        <w:tc>
          <w:tcPr>
            <w:tcW w:w="4962" w:type="dxa"/>
            <w:vAlign w:val="center"/>
          </w:tcPr>
          <w:p w14:paraId="7B349834" w14:textId="77777777" w:rsidR="00C6607F" w:rsidRPr="00C6607F" w:rsidRDefault="00C6607F" w:rsidP="00191518">
            <w:pPr>
              <w:spacing w:line="360" w:lineRule="auto"/>
              <w:rPr>
                <w:sz w:val="22"/>
                <w:szCs w:val="22"/>
              </w:rPr>
            </w:pPr>
            <w:r w:rsidRPr="00C6607F">
              <w:rPr>
                <w:sz w:val="22"/>
                <w:szCs w:val="22"/>
              </w:rPr>
              <w:t>Bringás reggeli</w:t>
            </w:r>
          </w:p>
        </w:tc>
        <w:tc>
          <w:tcPr>
            <w:tcW w:w="3402" w:type="dxa"/>
            <w:vAlign w:val="center"/>
          </w:tcPr>
          <w:p w14:paraId="2BBFFAC7"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689DDB12" w14:textId="77777777" w:rsidTr="00191518">
        <w:tc>
          <w:tcPr>
            <w:tcW w:w="4962" w:type="dxa"/>
            <w:vAlign w:val="center"/>
          </w:tcPr>
          <w:p w14:paraId="683FC8DA" w14:textId="77777777" w:rsidR="00C6607F" w:rsidRPr="00C6607F" w:rsidRDefault="00C6607F" w:rsidP="00191518">
            <w:pPr>
              <w:spacing w:line="360" w:lineRule="auto"/>
              <w:rPr>
                <w:sz w:val="22"/>
                <w:szCs w:val="22"/>
              </w:rPr>
            </w:pPr>
            <w:r w:rsidRPr="00C6607F">
              <w:rPr>
                <w:sz w:val="22"/>
                <w:szCs w:val="22"/>
              </w:rPr>
              <w:t xml:space="preserve">Online mozgásórák – a </w:t>
            </w:r>
            <w:proofErr w:type="spellStart"/>
            <w:r w:rsidRPr="00C6607F">
              <w:rPr>
                <w:sz w:val="22"/>
                <w:szCs w:val="22"/>
              </w:rPr>
              <w:t>Fritti</w:t>
            </w:r>
            <w:proofErr w:type="spellEnd"/>
            <w:r w:rsidRPr="00C6607F">
              <w:rPr>
                <w:sz w:val="22"/>
                <w:szCs w:val="22"/>
              </w:rPr>
              <w:t xml:space="preserve"> Sporttal</w:t>
            </w:r>
          </w:p>
        </w:tc>
        <w:tc>
          <w:tcPr>
            <w:tcW w:w="3402" w:type="dxa"/>
            <w:vAlign w:val="center"/>
          </w:tcPr>
          <w:p w14:paraId="720944B5" w14:textId="77777777" w:rsidR="00C6607F" w:rsidRPr="00C6607F" w:rsidRDefault="00C6607F" w:rsidP="00191518">
            <w:pPr>
              <w:spacing w:line="360" w:lineRule="auto"/>
              <w:jc w:val="center"/>
              <w:rPr>
                <w:sz w:val="22"/>
                <w:szCs w:val="22"/>
              </w:rPr>
            </w:pPr>
            <w:r w:rsidRPr="00C6607F">
              <w:rPr>
                <w:sz w:val="22"/>
                <w:szCs w:val="22"/>
              </w:rPr>
              <w:t>50</w:t>
            </w:r>
          </w:p>
        </w:tc>
      </w:tr>
      <w:tr w:rsidR="00C6607F" w:rsidRPr="00C6607F" w14:paraId="73A75E6D" w14:textId="77777777" w:rsidTr="00191518">
        <w:tc>
          <w:tcPr>
            <w:tcW w:w="4962" w:type="dxa"/>
            <w:vAlign w:val="center"/>
          </w:tcPr>
          <w:p w14:paraId="0AEA438B" w14:textId="77777777" w:rsidR="00C6607F" w:rsidRPr="00C6607F" w:rsidRDefault="00C6607F" w:rsidP="00191518">
            <w:pPr>
              <w:spacing w:line="360" w:lineRule="auto"/>
              <w:rPr>
                <w:sz w:val="22"/>
                <w:szCs w:val="22"/>
              </w:rPr>
            </w:pPr>
            <w:r w:rsidRPr="00C6607F">
              <w:rPr>
                <w:sz w:val="22"/>
                <w:szCs w:val="22"/>
              </w:rPr>
              <w:t>Nyári egészségtábor 9-12 éves gyerekeknek</w:t>
            </w:r>
          </w:p>
        </w:tc>
        <w:tc>
          <w:tcPr>
            <w:tcW w:w="3402" w:type="dxa"/>
            <w:vAlign w:val="center"/>
          </w:tcPr>
          <w:p w14:paraId="582DE497" w14:textId="77777777" w:rsidR="00C6607F" w:rsidRPr="00C6607F" w:rsidRDefault="00C6607F" w:rsidP="00191518">
            <w:pPr>
              <w:spacing w:line="360" w:lineRule="auto"/>
              <w:jc w:val="center"/>
              <w:rPr>
                <w:sz w:val="22"/>
                <w:szCs w:val="22"/>
              </w:rPr>
            </w:pPr>
            <w:r w:rsidRPr="00C6607F">
              <w:rPr>
                <w:sz w:val="22"/>
                <w:szCs w:val="22"/>
              </w:rPr>
              <w:t>2</w:t>
            </w:r>
          </w:p>
        </w:tc>
      </w:tr>
      <w:tr w:rsidR="00C6607F" w:rsidRPr="00C6607F" w14:paraId="373C9FBC" w14:textId="77777777" w:rsidTr="00191518">
        <w:tc>
          <w:tcPr>
            <w:tcW w:w="4962" w:type="dxa"/>
            <w:vAlign w:val="center"/>
          </w:tcPr>
          <w:p w14:paraId="76DE792D" w14:textId="77777777" w:rsidR="00C6607F" w:rsidRPr="00C6607F" w:rsidRDefault="00C6607F" w:rsidP="00191518">
            <w:pPr>
              <w:spacing w:line="360" w:lineRule="auto"/>
              <w:rPr>
                <w:sz w:val="22"/>
                <w:szCs w:val="22"/>
              </w:rPr>
            </w:pPr>
            <w:r w:rsidRPr="00C6607F">
              <w:rPr>
                <w:sz w:val="22"/>
                <w:szCs w:val="22"/>
              </w:rPr>
              <w:t>Gyermekjóga</w:t>
            </w:r>
          </w:p>
        </w:tc>
        <w:tc>
          <w:tcPr>
            <w:tcW w:w="3402" w:type="dxa"/>
            <w:vAlign w:val="center"/>
          </w:tcPr>
          <w:p w14:paraId="4FDB9DAC"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1BE64845" w14:textId="77777777" w:rsidTr="00191518">
        <w:tc>
          <w:tcPr>
            <w:tcW w:w="4962" w:type="dxa"/>
            <w:vAlign w:val="center"/>
          </w:tcPr>
          <w:p w14:paraId="2BC8B761" w14:textId="77777777" w:rsidR="00C6607F" w:rsidRPr="00C6607F" w:rsidRDefault="00C6607F" w:rsidP="00191518">
            <w:pPr>
              <w:spacing w:line="360" w:lineRule="auto"/>
              <w:rPr>
                <w:sz w:val="22"/>
                <w:szCs w:val="22"/>
              </w:rPr>
            </w:pPr>
            <w:r w:rsidRPr="00C6607F">
              <w:rPr>
                <w:sz w:val="22"/>
                <w:szCs w:val="22"/>
              </w:rPr>
              <w:t>Német Nemzetiségi Nyelvi Tábor Olimpiai Sportnapja</w:t>
            </w:r>
          </w:p>
        </w:tc>
        <w:tc>
          <w:tcPr>
            <w:tcW w:w="3402" w:type="dxa"/>
            <w:vAlign w:val="center"/>
          </w:tcPr>
          <w:p w14:paraId="4E2FD409"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6C11EDBA" w14:textId="77777777" w:rsidTr="00191518">
        <w:tc>
          <w:tcPr>
            <w:tcW w:w="4962" w:type="dxa"/>
            <w:vAlign w:val="center"/>
          </w:tcPr>
          <w:p w14:paraId="6C6F413A" w14:textId="77777777" w:rsidR="00C6607F" w:rsidRPr="00C6607F" w:rsidRDefault="00C6607F" w:rsidP="00191518">
            <w:pPr>
              <w:spacing w:line="360" w:lineRule="auto"/>
              <w:rPr>
                <w:sz w:val="22"/>
                <w:szCs w:val="22"/>
              </w:rPr>
            </w:pPr>
            <w:r w:rsidRPr="00C6607F">
              <w:rPr>
                <w:sz w:val="22"/>
                <w:szCs w:val="22"/>
              </w:rPr>
              <w:t>Munkahelyi egészségfejlesztés - gerinctorna</w:t>
            </w:r>
          </w:p>
        </w:tc>
        <w:tc>
          <w:tcPr>
            <w:tcW w:w="3402" w:type="dxa"/>
            <w:vAlign w:val="center"/>
          </w:tcPr>
          <w:p w14:paraId="032636D3" w14:textId="77777777" w:rsidR="00C6607F" w:rsidRPr="00C6607F" w:rsidRDefault="00C6607F" w:rsidP="00191518">
            <w:pPr>
              <w:spacing w:line="360" w:lineRule="auto"/>
              <w:jc w:val="center"/>
              <w:rPr>
                <w:sz w:val="22"/>
                <w:szCs w:val="22"/>
              </w:rPr>
            </w:pPr>
            <w:r w:rsidRPr="00C6607F">
              <w:rPr>
                <w:sz w:val="22"/>
                <w:szCs w:val="22"/>
              </w:rPr>
              <w:t>2</w:t>
            </w:r>
          </w:p>
        </w:tc>
      </w:tr>
      <w:tr w:rsidR="00C6607F" w:rsidRPr="00C6607F" w14:paraId="073F05ED" w14:textId="77777777" w:rsidTr="00191518">
        <w:tc>
          <w:tcPr>
            <w:tcW w:w="4962" w:type="dxa"/>
            <w:vAlign w:val="center"/>
          </w:tcPr>
          <w:p w14:paraId="06D9F7CE" w14:textId="77777777" w:rsidR="00C6607F" w:rsidRPr="00C6607F" w:rsidRDefault="00C6607F" w:rsidP="00191518">
            <w:pPr>
              <w:spacing w:line="360" w:lineRule="auto"/>
              <w:rPr>
                <w:sz w:val="22"/>
                <w:szCs w:val="22"/>
              </w:rPr>
            </w:pPr>
            <w:r w:rsidRPr="00C6607F">
              <w:rPr>
                <w:sz w:val="22"/>
                <w:szCs w:val="22"/>
              </w:rPr>
              <w:t>Munkahelyi egészségfejlesztés</w:t>
            </w:r>
          </w:p>
        </w:tc>
        <w:tc>
          <w:tcPr>
            <w:tcW w:w="3402" w:type="dxa"/>
            <w:vAlign w:val="center"/>
          </w:tcPr>
          <w:p w14:paraId="73044E5C" w14:textId="77777777" w:rsidR="00C6607F" w:rsidRPr="00C6607F" w:rsidRDefault="00C6607F" w:rsidP="00191518">
            <w:pPr>
              <w:spacing w:line="360" w:lineRule="auto"/>
              <w:jc w:val="center"/>
              <w:rPr>
                <w:sz w:val="22"/>
                <w:szCs w:val="22"/>
              </w:rPr>
            </w:pPr>
            <w:r w:rsidRPr="00C6607F">
              <w:rPr>
                <w:sz w:val="22"/>
                <w:szCs w:val="22"/>
              </w:rPr>
              <w:t>1</w:t>
            </w:r>
          </w:p>
        </w:tc>
      </w:tr>
      <w:tr w:rsidR="00C6607F" w:rsidRPr="00C6607F" w14:paraId="70BE642C" w14:textId="77777777" w:rsidTr="00191518">
        <w:tc>
          <w:tcPr>
            <w:tcW w:w="4962" w:type="dxa"/>
            <w:vAlign w:val="center"/>
          </w:tcPr>
          <w:p w14:paraId="17D31B29" w14:textId="77777777" w:rsidR="00C6607F" w:rsidRPr="00C6607F" w:rsidRDefault="00C6607F" w:rsidP="00191518">
            <w:pPr>
              <w:spacing w:line="360" w:lineRule="auto"/>
              <w:rPr>
                <w:sz w:val="22"/>
                <w:szCs w:val="22"/>
              </w:rPr>
            </w:pPr>
            <w:r w:rsidRPr="00C6607F">
              <w:rPr>
                <w:sz w:val="22"/>
                <w:szCs w:val="22"/>
              </w:rPr>
              <w:t>Lelki egészség a családban előadássorozat Kiskőrös és környéke</w:t>
            </w:r>
          </w:p>
        </w:tc>
        <w:tc>
          <w:tcPr>
            <w:tcW w:w="3402" w:type="dxa"/>
            <w:vAlign w:val="center"/>
          </w:tcPr>
          <w:p w14:paraId="18C5A101" w14:textId="77777777" w:rsidR="00C6607F" w:rsidRPr="00C6607F" w:rsidRDefault="00C6607F" w:rsidP="00191518">
            <w:pPr>
              <w:spacing w:line="360" w:lineRule="auto"/>
              <w:jc w:val="center"/>
              <w:rPr>
                <w:sz w:val="22"/>
                <w:szCs w:val="22"/>
              </w:rPr>
            </w:pPr>
            <w:r w:rsidRPr="00C6607F">
              <w:rPr>
                <w:sz w:val="22"/>
                <w:szCs w:val="22"/>
              </w:rPr>
              <w:t>6</w:t>
            </w:r>
          </w:p>
        </w:tc>
      </w:tr>
      <w:tr w:rsidR="00C6607F" w:rsidRPr="00C6607F" w14:paraId="3001A9E5" w14:textId="77777777" w:rsidTr="00191518">
        <w:tc>
          <w:tcPr>
            <w:tcW w:w="4962" w:type="dxa"/>
            <w:vAlign w:val="center"/>
          </w:tcPr>
          <w:p w14:paraId="5315F0C2" w14:textId="77777777" w:rsidR="00C6607F" w:rsidRPr="00C6607F" w:rsidRDefault="00C6607F" w:rsidP="00191518">
            <w:pPr>
              <w:spacing w:line="360" w:lineRule="auto"/>
              <w:rPr>
                <w:sz w:val="22"/>
                <w:szCs w:val="22"/>
              </w:rPr>
            </w:pPr>
            <w:r w:rsidRPr="00C6607F">
              <w:rPr>
                <w:sz w:val="22"/>
                <w:szCs w:val="22"/>
              </w:rPr>
              <w:t>Érzelmi intelligenciát fejlesztő tréning felnőtteknek</w:t>
            </w:r>
          </w:p>
        </w:tc>
        <w:tc>
          <w:tcPr>
            <w:tcW w:w="3402" w:type="dxa"/>
            <w:vAlign w:val="center"/>
          </w:tcPr>
          <w:p w14:paraId="0BC21739" w14:textId="77777777" w:rsidR="00C6607F" w:rsidRPr="00C6607F" w:rsidRDefault="00C6607F" w:rsidP="00191518">
            <w:pPr>
              <w:spacing w:line="360" w:lineRule="auto"/>
              <w:jc w:val="center"/>
              <w:rPr>
                <w:sz w:val="22"/>
                <w:szCs w:val="22"/>
              </w:rPr>
            </w:pPr>
            <w:r w:rsidRPr="00C6607F">
              <w:rPr>
                <w:sz w:val="22"/>
                <w:szCs w:val="22"/>
              </w:rPr>
              <w:t>6</w:t>
            </w:r>
          </w:p>
        </w:tc>
      </w:tr>
      <w:tr w:rsidR="00C6607F" w:rsidRPr="00C6607F" w14:paraId="5B18CEBC" w14:textId="77777777" w:rsidTr="00191518">
        <w:tc>
          <w:tcPr>
            <w:tcW w:w="4962" w:type="dxa"/>
            <w:vAlign w:val="center"/>
          </w:tcPr>
          <w:p w14:paraId="4ADF74E8" w14:textId="77777777" w:rsidR="00C6607F" w:rsidRPr="00C6607F" w:rsidRDefault="00C6607F" w:rsidP="00191518">
            <w:pPr>
              <w:spacing w:line="360" w:lineRule="auto"/>
              <w:rPr>
                <w:sz w:val="22"/>
                <w:szCs w:val="22"/>
              </w:rPr>
            </w:pPr>
            <w:r w:rsidRPr="00C6607F">
              <w:rPr>
                <w:sz w:val="22"/>
                <w:szCs w:val="22"/>
              </w:rPr>
              <w:t>Mentális egészségfejlesztés</w:t>
            </w:r>
          </w:p>
        </w:tc>
        <w:tc>
          <w:tcPr>
            <w:tcW w:w="3402" w:type="dxa"/>
            <w:vAlign w:val="center"/>
          </w:tcPr>
          <w:p w14:paraId="7994C364" w14:textId="77777777" w:rsidR="00C6607F" w:rsidRPr="00C6607F" w:rsidRDefault="00C6607F" w:rsidP="00191518">
            <w:pPr>
              <w:spacing w:line="360" w:lineRule="auto"/>
              <w:jc w:val="center"/>
              <w:rPr>
                <w:sz w:val="22"/>
                <w:szCs w:val="22"/>
              </w:rPr>
            </w:pPr>
            <w:r w:rsidRPr="00C6607F">
              <w:rPr>
                <w:sz w:val="22"/>
                <w:szCs w:val="22"/>
              </w:rPr>
              <w:t>6</w:t>
            </w:r>
          </w:p>
        </w:tc>
      </w:tr>
      <w:tr w:rsidR="00C6607F" w:rsidRPr="00C6607F" w14:paraId="5735FA2B" w14:textId="77777777" w:rsidTr="00191518">
        <w:tc>
          <w:tcPr>
            <w:tcW w:w="4962" w:type="dxa"/>
            <w:vAlign w:val="center"/>
          </w:tcPr>
          <w:p w14:paraId="61BFE26E" w14:textId="77777777" w:rsidR="00C6607F" w:rsidRPr="00C6607F" w:rsidRDefault="00C6607F" w:rsidP="00191518">
            <w:pPr>
              <w:spacing w:line="360" w:lineRule="auto"/>
              <w:rPr>
                <w:sz w:val="22"/>
                <w:szCs w:val="22"/>
              </w:rPr>
            </w:pPr>
            <w:r w:rsidRPr="00C6607F">
              <w:rPr>
                <w:sz w:val="22"/>
                <w:szCs w:val="22"/>
              </w:rPr>
              <w:t>Depresszió és öngyilkosság megelőzési program</w:t>
            </w:r>
          </w:p>
        </w:tc>
        <w:tc>
          <w:tcPr>
            <w:tcW w:w="3402" w:type="dxa"/>
            <w:vAlign w:val="center"/>
          </w:tcPr>
          <w:p w14:paraId="195E7187" w14:textId="77777777" w:rsidR="00C6607F" w:rsidRPr="00C6607F" w:rsidRDefault="00C6607F" w:rsidP="00191518">
            <w:pPr>
              <w:spacing w:line="360" w:lineRule="auto"/>
              <w:jc w:val="center"/>
              <w:rPr>
                <w:sz w:val="22"/>
                <w:szCs w:val="22"/>
              </w:rPr>
            </w:pPr>
            <w:r w:rsidRPr="00C6607F">
              <w:rPr>
                <w:sz w:val="22"/>
                <w:szCs w:val="22"/>
              </w:rPr>
              <w:t>4</w:t>
            </w:r>
          </w:p>
        </w:tc>
      </w:tr>
      <w:tr w:rsidR="00C6607F" w:rsidRPr="00C6607F" w14:paraId="05FC698D" w14:textId="77777777" w:rsidTr="00191518">
        <w:tc>
          <w:tcPr>
            <w:tcW w:w="4962" w:type="dxa"/>
            <w:vAlign w:val="center"/>
          </w:tcPr>
          <w:p w14:paraId="4CCB3151" w14:textId="77777777" w:rsidR="00C6607F" w:rsidRPr="00C6607F" w:rsidRDefault="00C6607F" w:rsidP="00191518">
            <w:pPr>
              <w:spacing w:line="360" w:lineRule="auto"/>
              <w:rPr>
                <w:sz w:val="22"/>
                <w:szCs w:val="22"/>
              </w:rPr>
            </w:pPr>
            <w:r w:rsidRPr="00C6607F">
              <w:rPr>
                <w:sz w:val="22"/>
                <w:szCs w:val="22"/>
              </w:rPr>
              <w:t>Nagy Főzősuli</w:t>
            </w:r>
          </w:p>
        </w:tc>
        <w:tc>
          <w:tcPr>
            <w:tcW w:w="3402" w:type="dxa"/>
            <w:vAlign w:val="center"/>
          </w:tcPr>
          <w:p w14:paraId="2A2FC745" w14:textId="77777777" w:rsidR="00C6607F" w:rsidRPr="00C6607F" w:rsidRDefault="00C6607F" w:rsidP="00191518">
            <w:pPr>
              <w:spacing w:line="360" w:lineRule="auto"/>
              <w:jc w:val="center"/>
              <w:rPr>
                <w:sz w:val="22"/>
                <w:szCs w:val="22"/>
              </w:rPr>
            </w:pPr>
            <w:r w:rsidRPr="00C6607F">
              <w:rPr>
                <w:sz w:val="22"/>
                <w:szCs w:val="22"/>
              </w:rPr>
              <w:t>5</w:t>
            </w:r>
          </w:p>
        </w:tc>
      </w:tr>
      <w:tr w:rsidR="00C6607F" w:rsidRPr="00C6607F" w14:paraId="0D182575" w14:textId="77777777" w:rsidTr="00191518">
        <w:tc>
          <w:tcPr>
            <w:tcW w:w="4962" w:type="dxa"/>
            <w:vAlign w:val="center"/>
          </w:tcPr>
          <w:p w14:paraId="3F6A04A3" w14:textId="77777777" w:rsidR="00C6607F" w:rsidRPr="00C6607F" w:rsidRDefault="00C6607F" w:rsidP="00191518">
            <w:pPr>
              <w:spacing w:line="360" w:lineRule="auto"/>
              <w:rPr>
                <w:sz w:val="22"/>
                <w:szCs w:val="22"/>
              </w:rPr>
            </w:pPr>
            <w:r w:rsidRPr="00C6607F">
              <w:rPr>
                <w:sz w:val="22"/>
                <w:szCs w:val="22"/>
              </w:rPr>
              <w:t>Drogprevenciós előadások</w:t>
            </w:r>
          </w:p>
        </w:tc>
        <w:tc>
          <w:tcPr>
            <w:tcW w:w="3402" w:type="dxa"/>
            <w:vAlign w:val="center"/>
          </w:tcPr>
          <w:p w14:paraId="6140C6D1" w14:textId="77777777" w:rsidR="00C6607F" w:rsidRPr="00C6607F" w:rsidRDefault="00C6607F" w:rsidP="00191518">
            <w:pPr>
              <w:spacing w:line="360" w:lineRule="auto"/>
              <w:jc w:val="center"/>
              <w:rPr>
                <w:sz w:val="22"/>
                <w:szCs w:val="22"/>
              </w:rPr>
            </w:pPr>
            <w:r w:rsidRPr="00C6607F">
              <w:rPr>
                <w:sz w:val="22"/>
                <w:szCs w:val="22"/>
              </w:rPr>
              <w:t>4</w:t>
            </w:r>
          </w:p>
        </w:tc>
      </w:tr>
    </w:tbl>
    <w:p w14:paraId="7261B1B3" w14:textId="77777777" w:rsidR="00C6607F" w:rsidRPr="00C6607F" w:rsidRDefault="00C6607F" w:rsidP="00C6607F">
      <w:pPr>
        <w:spacing w:line="360" w:lineRule="auto"/>
        <w:rPr>
          <w:sz w:val="22"/>
          <w:szCs w:val="22"/>
        </w:rPr>
      </w:pPr>
    </w:p>
    <w:p w14:paraId="28EB02B6" w14:textId="77777777" w:rsidR="00C6607F" w:rsidRPr="00C6607F" w:rsidRDefault="00C6607F" w:rsidP="00C6607F">
      <w:pPr>
        <w:ind w:left="567"/>
        <w:jc w:val="both"/>
        <w:rPr>
          <w:sz w:val="22"/>
          <w:szCs w:val="22"/>
        </w:rPr>
      </w:pPr>
      <w:r w:rsidRPr="00C6607F">
        <w:rPr>
          <w:sz w:val="22"/>
          <w:szCs w:val="22"/>
        </w:rPr>
        <w:t>Az EFOP-1.5.3-16-2017-00102 Együtt egy szebb jövőért projekt keretében együttműködésben álltunk a járás 5 településével. Kiskőrösön, Akasztón, Csengődön, Soltvadkerten és Tázláron megvalósult programokhoz csatlakoztunk. Az együttműködés által részt vettünk gyermektáborokban, tanyakavalkádokon, óvodai és iskolai egészségnapokon, sportrendezvényeken, valamint különböző mozgásos klubfoglalkozásokon.</w:t>
      </w:r>
    </w:p>
    <w:p w14:paraId="5AD3BC22" w14:textId="77777777" w:rsidR="00C6607F" w:rsidRPr="00C6607F" w:rsidRDefault="00C6607F" w:rsidP="00C6607F">
      <w:pPr>
        <w:ind w:left="567"/>
        <w:jc w:val="both"/>
        <w:rPr>
          <w:sz w:val="22"/>
          <w:szCs w:val="22"/>
        </w:rPr>
      </w:pPr>
      <w:r w:rsidRPr="00C6607F">
        <w:rPr>
          <w:sz w:val="22"/>
          <w:szCs w:val="22"/>
        </w:rPr>
        <w:t xml:space="preserve">A 2021.-es év során összesen 234 rendezvényt valósított meg a kiskőrösi Egészségfejlesztési iroda, mely programokon összesen kb. 4600 fő vett részt. Munkánk során pedagógus, dietetikus, pszichológus, testnevelő, edző, gyógytornász, védőnő, jógaoktató, </w:t>
      </w:r>
      <w:proofErr w:type="spellStart"/>
      <w:r w:rsidRPr="00C6607F">
        <w:rPr>
          <w:sz w:val="22"/>
          <w:szCs w:val="22"/>
        </w:rPr>
        <w:t>addiktológus</w:t>
      </w:r>
      <w:proofErr w:type="spellEnd"/>
      <w:r w:rsidRPr="00C6607F">
        <w:rPr>
          <w:sz w:val="22"/>
          <w:szCs w:val="22"/>
        </w:rPr>
        <w:t>, orvos, mentőtiszt, mentőápoló, gyermekvédelmi, szociális gondozó, művelődésszervező szakemberekkel működtünk együtt.</w:t>
      </w:r>
    </w:p>
    <w:p w14:paraId="07E55127" w14:textId="77777777" w:rsidR="00C6607F" w:rsidRPr="00C6607F" w:rsidRDefault="00C6607F" w:rsidP="00C6607F">
      <w:pPr>
        <w:ind w:left="567"/>
        <w:jc w:val="both"/>
        <w:rPr>
          <w:sz w:val="22"/>
          <w:szCs w:val="22"/>
        </w:rPr>
      </w:pPr>
      <w:r w:rsidRPr="00C6607F">
        <w:rPr>
          <w:sz w:val="22"/>
          <w:szCs w:val="22"/>
        </w:rPr>
        <w:t xml:space="preserve"> </w:t>
      </w:r>
    </w:p>
    <w:p w14:paraId="0366EEC2" w14:textId="77777777" w:rsidR="00C6607F" w:rsidRPr="00A93E58" w:rsidRDefault="00C6607F" w:rsidP="00C6607F">
      <w:pPr>
        <w:pStyle w:val="Standard"/>
        <w:spacing w:line="360" w:lineRule="auto"/>
        <w:jc w:val="center"/>
        <w:rPr>
          <w:b/>
        </w:rPr>
      </w:pPr>
    </w:p>
    <w:p w14:paraId="0FAE44CF" w14:textId="2B926EC6" w:rsidR="00C6607F" w:rsidRPr="00C6607F" w:rsidRDefault="00C6607F" w:rsidP="00AC3B19">
      <w:pPr>
        <w:pBdr>
          <w:bottom w:val="single" w:sz="6" w:space="1" w:color="auto"/>
        </w:pBdr>
        <w:tabs>
          <w:tab w:val="center" w:pos="7380"/>
        </w:tabs>
        <w:rPr>
          <w:bCs/>
          <w:iCs/>
          <w:sz w:val="22"/>
          <w:szCs w:val="22"/>
        </w:rPr>
      </w:pPr>
    </w:p>
    <w:p w14:paraId="2BB076E6" w14:textId="77777777" w:rsidR="00C6607F" w:rsidRPr="00D06780" w:rsidRDefault="00C6607F" w:rsidP="00AC3B19">
      <w:pPr>
        <w:pBdr>
          <w:bottom w:val="single" w:sz="6" w:space="1" w:color="auto"/>
        </w:pBdr>
        <w:tabs>
          <w:tab w:val="center" w:pos="7380"/>
        </w:tabs>
        <w:rPr>
          <w:bCs/>
          <w:i/>
          <w:sz w:val="22"/>
          <w:szCs w:val="22"/>
        </w:rPr>
      </w:pPr>
    </w:p>
    <w:p w14:paraId="08084D52" w14:textId="418B01BB" w:rsidR="000E3470" w:rsidRPr="00D06780" w:rsidRDefault="000E3470" w:rsidP="0062230B">
      <w:pPr>
        <w:tabs>
          <w:tab w:val="center" w:pos="7380"/>
        </w:tabs>
        <w:jc w:val="both"/>
        <w:rPr>
          <w:bCs/>
          <w:iCs/>
          <w:sz w:val="22"/>
          <w:szCs w:val="22"/>
        </w:rPr>
      </w:pPr>
    </w:p>
    <w:p w14:paraId="0CCE2C97" w14:textId="0E6CBECD" w:rsidR="000E3470" w:rsidRPr="00D06780" w:rsidRDefault="000E3470" w:rsidP="0062230B">
      <w:pPr>
        <w:tabs>
          <w:tab w:val="center" w:pos="7380"/>
        </w:tabs>
        <w:jc w:val="both"/>
        <w:rPr>
          <w:bCs/>
          <w:iCs/>
          <w:sz w:val="22"/>
          <w:szCs w:val="22"/>
        </w:rPr>
      </w:pPr>
    </w:p>
    <w:p w14:paraId="7CE07C83" w14:textId="4B1596B7" w:rsidR="000834B7" w:rsidRPr="00D06780" w:rsidRDefault="000834B7" w:rsidP="0062230B">
      <w:pPr>
        <w:tabs>
          <w:tab w:val="center" w:pos="7380"/>
        </w:tabs>
        <w:jc w:val="both"/>
        <w:rPr>
          <w:bCs/>
          <w:iCs/>
          <w:sz w:val="22"/>
          <w:szCs w:val="22"/>
        </w:rPr>
      </w:pPr>
    </w:p>
    <w:p w14:paraId="1643BE54" w14:textId="3FE959CF" w:rsidR="000834B7" w:rsidRPr="00D06780" w:rsidRDefault="000834B7" w:rsidP="0062230B">
      <w:pPr>
        <w:tabs>
          <w:tab w:val="center" w:pos="7380"/>
        </w:tabs>
        <w:jc w:val="both"/>
        <w:rPr>
          <w:bCs/>
          <w:iCs/>
          <w:sz w:val="22"/>
          <w:szCs w:val="22"/>
        </w:rPr>
      </w:pPr>
    </w:p>
    <w:p w14:paraId="76272400" w14:textId="713E3954" w:rsidR="000834B7" w:rsidRDefault="000834B7" w:rsidP="0062230B">
      <w:pPr>
        <w:tabs>
          <w:tab w:val="center" w:pos="7380"/>
        </w:tabs>
        <w:jc w:val="both"/>
        <w:rPr>
          <w:bCs/>
          <w:iCs/>
          <w:sz w:val="22"/>
          <w:szCs w:val="22"/>
        </w:rPr>
      </w:pPr>
    </w:p>
    <w:p w14:paraId="7B2A4199" w14:textId="77777777" w:rsidR="00BC25E5" w:rsidRPr="00D06780" w:rsidRDefault="00BC25E5" w:rsidP="0062230B">
      <w:pPr>
        <w:tabs>
          <w:tab w:val="center" w:pos="7380"/>
        </w:tabs>
        <w:jc w:val="both"/>
        <w:rPr>
          <w:bCs/>
          <w:iCs/>
          <w:sz w:val="22"/>
          <w:szCs w:val="22"/>
        </w:rPr>
      </w:pPr>
    </w:p>
    <w:p w14:paraId="62A1461F" w14:textId="47BFCAEA" w:rsidR="000834B7" w:rsidRDefault="000834B7" w:rsidP="0062230B">
      <w:pPr>
        <w:tabs>
          <w:tab w:val="center" w:pos="7380"/>
        </w:tabs>
        <w:jc w:val="both"/>
        <w:rPr>
          <w:bCs/>
          <w:iCs/>
          <w:sz w:val="22"/>
          <w:szCs w:val="22"/>
        </w:rPr>
      </w:pPr>
    </w:p>
    <w:p w14:paraId="23D8505F" w14:textId="77777777" w:rsidR="002A69F0" w:rsidRPr="00D06780" w:rsidRDefault="002A69F0" w:rsidP="0062230B">
      <w:pPr>
        <w:tabs>
          <w:tab w:val="center" w:pos="7380"/>
        </w:tabs>
        <w:jc w:val="both"/>
        <w:rPr>
          <w:bCs/>
          <w:iCs/>
          <w:sz w:val="22"/>
          <w:szCs w:val="22"/>
        </w:rPr>
      </w:pPr>
    </w:p>
    <w:p w14:paraId="6D17E66A" w14:textId="77777777" w:rsidR="007467AE" w:rsidRPr="00D06780" w:rsidRDefault="007467AE" w:rsidP="0062230B">
      <w:pPr>
        <w:tabs>
          <w:tab w:val="center" w:pos="7380"/>
        </w:tabs>
        <w:jc w:val="both"/>
        <w:rPr>
          <w:bCs/>
          <w:iCs/>
          <w:sz w:val="22"/>
          <w:szCs w:val="22"/>
        </w:rPr>
      </w:pPr>
    </w:p>
    <w:p w14:paraId="4A7F26D5" w14:textId="77777777" w:rsidR="00746BA8" w:rsidRPr="00D06780" w:rsidRDefault="00746BA8" w:rsidP="001B0AED">
      <w:pPr>
        <w:numPr>
          <w:ilvl w:val="0"/>
          <w:numId w:val="7"/>
        </w:numPr>
        <w:jc w:val="center"/>
        <w:rPr>
          <w:b/>
          <w:sz w:val="22"/>
          <w:szCs w:val="22"/>
        </w:rPr>
      </w:pPr>
      <w:r w:rsidRPr="00D06780">
        <w:rPr>
          <w:b/>
          <w:sz w:val="22"/>
          <w:szCs w:val="22"/>
        </w:rPr>
        <w:lastRenderedPageBreak/>
        <w:t>napirend</w:t>
      </w:r>
    </w:p>
    <w:p w14:paraId="0B018AD4" w14:textId="77777777" w:rsidR="00A94F3C" w:rsidRPr="00D06780" w:rsidRDefault="00A94F3C" w:rsidP="001B0AED">
      <w:pPr>
        <w:ind w:left="720"/>
        <w:rPr>
          <w:b/>
          <w:sz w:val="22"/>
          <w:szCs w:val="22"/>
        </w:rPr>
      </w:pPr>
    </w:p>
    <w:p w14:paraId="3C900C6D" w14:textId="77777777" w:rsidR="002A69F0" w:rsidRPr="002A69F0" w:rsidRDefault="002A69F0" w:rsidP="002A69F0">
      <w:pPr>
        <w:jc w:val="center"/>
        <w:rPr>
          <w:bCs/>
          <w:caps/>
          <w:sz w:val="22"/>
          <w:szCs w:val="22"/>
        </w:rPr>
      </w:pPr>
      <w:r w:rsidRPr="002A69F0">
        <w:rPr>
          <w:bCs/>
          <w:caps/>
          <w:sz w:val="22"/>
          <w:szCs w:val="22"/>
        </w:rPr>
        <w:t>A 2022/2023-es óvodai nevelési évben indítható óvodai csoportok számának meghatározása</w:t>
      </w:r>
    </w:p>
    <w:p w14:paraId="53BB2816" w14:textId="2708CFDD" w:rsidR="001B0AED" w:rsidRPr="00D06780" w:rsidRDefault="001B0AED" w:rsidP="001B0AED">
      <w:pPr>
        <w:jc w:val="center"/>
        <w:rPr>
          <w:i/>
          <w:sz w:val="22"/>
          <w:szCs w:val="22"/>
        </w:rPr>
      </w:pPr>
      <w:r w:rsidRPr="00D06780">
        <w:rPr>
          <w:i/>
          <w:sz w:val="22"/>
          <w:szCs w:val="22"/>
        </w:rPr>
        <w:t>(Írásos előterjesztés a jegyzőkönyvhöz mellékelve.)</w:t>
      </w:r>
    </w:p>
    <w:p w14:paraId="4DFDC4FC" w14:textId="5AA6FBD3" w:rsidR="001B0AED" w:rsidRDefault="001B0AED" w:rsidP="001B0AED">
      <w:pPr>
        <w:jc w:val="center"/>
        <w:rPr>
          <w:i/>
          <w:color w:val="FF0000"/>
          <w:sz w:val="22"/>
          <w:szCs w:val="22"/>
        </w:rPr>
      </w:pPr>
    </w:p>
    <w:p w14:paraId="5317A6BE" w14:textId="77777777" w:rsidR="004D748D" w:rsidRPr="00D06780" w:rsidRDefault="004D748D" w:rsidP="001B0AED">
      <w:pPr>
        <w:jc w:val="center"/>
        <w:rPr>
          <w:i/>
          <w:color w:val="FF0000"/>
          <w:sz w:val="22"/>
          <w:szCs w:val="22"/>
        </w:rPr>
      </w:pPr>
    </w:p>
    <w:p w14:paraId="5CB2FD51" w14:textId="77777777" w:rsidR="003E3026" w:rsidRPr="00D06780" w:rsidRDefault="003E3026" w:rsidP="003E3026">
      <w:pPr>
        <w:jc w:val="both"/>
        <w:rPr>
          <w:sz w:val="22"/>
          <w:szCs w:val="22"/>
        </w:rPr>
      </w:pPr>
      <w:r w:rsidRPr="00D06780">
        <w:rPr>
          <w:b/>
          <w:sz w:val="22"/>
          <w:szCs w:val="22"/>
          <w:u w:val="single"/>
        </w:rPr>
        <w:t>Előterjesztő:</w:t>
      </w:r>
      <w:r w:rsidRPr="00D06780">
        <w:rPr>
          <w:sz w:val="22"/>
          <w:szCs w:val="22"/>
        </w:rPr>
        <w:tab/>
        <w:t>Polgármester</w:t>
      </w:r>
    </w:p>
    <w:p w14:paraId="64E959C8" w14:textId="0D7727C2" w:rsidR="00C87E3E" w:rsidRPr="00D06780" w:rsidRDefault="00C87E3E" w:rsidP="00C87E3E">
      <w:pPr>
        <w:ind w:right="107"/>
        <w:rPr>
          <w:sz w:val="22"/>
          <w:szCs w:val="22"/>
        </w:rPr>
      </w:pPr>
      <w:r w:rsidRPr="00D06780">
        <w:rPr>
          <w:b/>
          <w:bCs/>
          <w:sz w:val="22"/>
          <w:szCs w:val="22"/>
          <w:u w:val="single"/>
        </w:rPr>
        <w:t>Előadó:</w:t>
      </w:r>
      <w:r w:rsidRPr="00D06780">
        <w:rPr>
          <w:sz w:val="22"/>
          <w:szCs w:val="22"/>
        </w:rPr>
        <w:tab/>
      </w:r>
      <w:r w:rsidR="002A69F0">
        <w:rPr>
          <w:sz w:val="22"/>
          <w:szCs w:val="22"/>
        </w:rPr>
        <w:t>Intézményüzemeltetési</w:t>
      </w:r>
      <w:r w:rsidR="00164CD6" w:rsidRPr="00D06780">
        <w:rPr>
          <w:sz w:val="22"/>
          <w:szCs w:val="22"/>
        </w:rPr>
        <w:t xml:space="preserve"> referens</w:t>
      </w:r>
    </w:p>
    <w:p w14:paraId="59D6A731" w14:textId="77777777" w:rsidR="003E3026" w:rsidRPr="00D06780" w:rsidRDefault="003E3026" w:rsidP="003E3026">
      <w:pPr>
        <w:jc w:val="both"/>
        <w:rPr>
          <w:sz w:val="22"/>
          <w:szCs w:val="22"/>
        </w:rPr>
      </w:pPr>
    </w:p>
    <w:p w14:paraId="1AD8EA81" w14:textId="64012C9D" w:rsidR="003E3026" w:rsidRPr="00D06780" w:rsidRDefault="003E3026" w:rsidP="003E3026">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w:t>
      </w:r>
      <w:r w:rsidR="00984680">
        <w:rPr>
          <w:sz w:val="22"/>
          <w:szCs w:val="22"/>
        </w:rPr>
        <w:t xml:space="preserve">köszöntötte az ülésen </w:t>
      </w:r>
      <w:r w:rsidR="00984680" w:rsidRPr="00984680">
        <w:rPr>
          <w:b/>
          <w:bCs/>
          <w:sz w:val="22"/>
          <w:szCs w:val="22"/>
        </w:rPr>
        <w:t>Csatlós Erzsébetet, a Kis</w:t>
      </w:r>
      <w:r w:rsidR="00984680">
        <w:rPr>
          <w:b/>
          <w:bCs/>
          <w:sz w:val="22"/>
          <w:szCs w:val="22"/>
        </w:rPr>
        <w:t>k</w:t>
      </w:r>
      <w:r w:rsidR="00984680" w:rsidRPr="00984680">
        <w:rPr>
          <w:b/>
          <w:bCs/>
          <w:sz w:val="22"/>
          <w:szCs w:val="22"/>
        </w:rPr>
        <w:t>őrösi Óvodák intézményvezetőjét</w:t>
      </w:r>
      <w:r w:rsidR="00984680">
        <w:rPr>
          <w:sz w:val="22"/>
          <w:szCs w:val="22"/>
        </w:rPr>
        <w:t xml:space="preserve">, majd </w:t>
      </w:r>
      <w:r w:rsidRPr="00D06780">
        <w:rPr>
          <w:sz w:val="22"/>
          <w:szCs w:val="22"/>
        </w:rPr>
        <w:t>az előterjesztés szóbeli ismertetésére felkérte</w:t>
      </w:r>
      <w:r w:rsidRPr="00D06780">
        <w:rPr>
          <w:b/>
          <w:sz w:val="22"/>
          <w:szCs w:val="22"/>
        </w:rPr>
        <w:t xml:space="preserve"> </w:t>
      </w:r>
      <w:r w:rsidR="002A69F0">
        <w:rPr>
          <w:b/>
          <w:sz w:val="22"/>
          <w:szCs w:val="22"/>
        </w:rPr>
        <w:t>dr. Nagy Gabriella aljegyzőt.</w:t>
      </w:r>
    </w:p>
    <w:p w14:paraId="7AA3E19C" w14:textId="77777777" w:rsidR="003A1628" w:rsidRPr="00D06780" w:rsidRDefault="003A1628" w:rsidP="003A1628">
      <w:pPr>
        <w:jc w:val="both"/>
        <w:rPr>
          <w:sz w:val="22"/>
          <w:szCs w:val="22"/>
          <w:highlight w:val="yellow"/>
        </w:rPr>
      </w:pPr>
    </w:p>
    <w:p w14:paraId="3355AFDC" w14:textId="5C13DDBC" w:rsidR="000D2BA5" w:rsidRPr="004D748D" w:rsidRDefault="00757DCC" w:rsidP="00102FC9">
      <w:pPr>
        <w:jc w:val="both"/>
        <w:rPr>
          <w:sz w:val="22"/>
          <w:szCs w:val="22"/>
        </w:rPr>
      </w:pPr>
      <w:r>
        <w:rPr>
          <w:b/>
          <w:sz w:val="22"/>
          <w:szCs w:val="22"/>
        </w:rPr>
        <w:t xml:space="preserve">Dr. Nagy Gabriella aljegyző </w:t>
      </w:r>
      <w:r w:rsidR="003A1628" w:rsidRPr="004D748D">
        <w:rPr>
          <w:sz w:val="22"/>
          <w:szCs w:val="22"/>
        </w:rPr>
        <w:t xml:space="preserve">elmondta, </w:t>
      </w:r>
      <w:r w:rsidR="00B61ED2">
        <w:rPr>
          <w:sz w:val="22"/>
          <w:szCs w:val="22"/>
        </w:rPr>
        <w:t>hogy a Kiskőrösi Óvodák fenntartója Kiskőrös Város Önkormányzata. A fenntartó feladata, hogy meghatározza az adott nevelési évben indítható óvodai csoportok számát. Csatlós Erzsébet intézményvezető asszony szakmai javaslata alapján került meghatározásra az óvodai csoportok száma.</w:t>
      </w:r>
      <w:r w:rsidR="00984680">
        <w:rPr>
          <w:sz w:val="22"/>
          <w:szCs w:val="22"/>
        </w:rPr>
        <w:t xml:space="preserve"> </w:t>
      </w:r>
      <w:r w:rsidR="00B61ED2">
        <w:rPr>
          <w:sz w:val="22"/>
          <w:szCs w:val="22"/>
        </w:rPr>
        <w:t xml:space="preserve">A csoportszámokat tagintézményekre lebontva javasolta </w:t>
      </w:r>
      <w:r w:rsidR="00984680">
        <w:rPr>
          <w:sz w:val="22"/>
          <w:szCs w:val="22"/>
        </w:rPr>
        <w:t xml:space="preserve">az intézményvezető. </w:t>
      </w:r>
    </w:p>
    <w:p w14:paraId="5AB4908B" w14:textId="5C1A08F9" w:rsidR="006D6347" w:rsidRPr="00D06780" w:rsidRDefault="006D6347" w:rsidP="00FB2751">
      <w:pPr>
        <w:jc w:val="both"/>
        <w:rPr>
          <w:sz w:val="22"/>
          <w:szCs w:val="22"/>
          <w:highlight w:val="yellow"/>
        </w:rPr>
      </w:pPr>
    </w:p>
    <w:p w14:paraId="3BA34484" w14:textId="77019EB2" w:rsidR="00597696"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623856A0" w14:textId="77777777" w:rsidR="00707D20" w:rsidRDefault="00707D20" w:rsidP="00707D20">
      <w:pPr>
        <w:jc w:val="both"/>
        <w:rPr>
          <w:sz w:val="22"/>
          <w:szCs w:val="22"/>
        </w:rPr>
      </w:pPr>
    </w:p>
    <w:p w14:paraId="5E6CB304" w14:textId="0B1C92CC" w:rsidR="00707D20" w:rsidRPr="00D06780" w:rsidRDefault="00707D20" w:rsidP="00707D20">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63815E43" w14:textId="77777777" w:rsidR="001B1B50" w:rsidRPr="00D06780" w:rsidRDefault="001B1B50" w:rsidP="00102FC9">
      <w:pPr>
        <w:jc w:val="both"/>
        <w:rPr>
          <w:sz w:val="22"/>
          <w:szCs w:val="22"/>
          <w:highlight w:val="yellow"/>
        </w:rPr>
      </w:pPr>
    </w:p>
    <w:p w14:paraId="7A294A65" w14:textId="1D282018" w:rsidR="002A69F0" w:rsidRPr="00D06780" w:rsidRDefault="002A69F0" w:rsidP="002A69F0">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1D1805CC" w14:textId="77777777" w:rsidR="002A69F0" w:rsidRPr="00D06780" w:rsidRDefault="002A69F0" w:rsidP="002A69F0">
      <w:pPr>
        <w:jc w:val="both"/>
        <w:rPr>
          <w:sz w:val="22"/>
          <w:szCs w:val="22"/>
        </w:rPr>
      </w:pPr>
    </w:p>
    <w:p w14:paraId="3DA31563" w14:textId="51829947" w:rsidR="002A69F0" w:rsidRPr="00D06780" w:rsidRDefault="003B2D5A" w:rsidP="002A69F0">
      <w:pPr>
        <w:jc w:val="both"/>
        <w:rPr>
          <w:b/>
          <w:sz w:val="22"/>
          <w:szCs w:val="22"/>
          <w:u w:val="single"/>
        </w:rPr>
      </w:pPr>
      <w:r>
        <w:rPr>
          <w:b/>
          <w:sz w:val="22"/>
          <w:szCs w:val="22"/>
          <w:u w:val="single"/>
        </w:rPr>
        <w:t>57</w:t>
      </w:r>
      <w:r w:rsidR="002A69F0" w:rsidRPr="00D06780">
        <w:rPr>
          <w:b/>
          <w:sz w:val="22"/>
          <w:szCs w:val="22"/>
          <w:u w:val="single"/>
        </w:rPr>
        <w:t xml:space="preserve">/2022. sz. </w:t>
      </w:r>
      <w:proofErr w:type="spellStart"/>
      <w:r w:rsidR="002A69F0" w:rsidRPr="00D06780">
        <w:rPr>
          <w:b/>
          <w:sz w:val="22"/>
          <w:szCs w:val="22"/>
          <w:u w:val="single"/>
        </w:rPr>
        <w:t>Képv</w:t>
      </w:r>
      <w:proofErr w:type="spellEnd"/>
      <w:r w:rsidR="002A69F0" w:rsidRPr="00D06780">
        <w:rPr>
          <w:b/>
          <w:sz w:val="22"/>
          <w:szCs w:val="22"/>
          <w:u w:val="single"/>
        </w:rPr>
        <w:t>. test. hat.</w:t>
      </w:r>
    </w:p>
    <w:p w14:paraId="688E960F" w14:textId="77777777" w:rsidR="005D08DE" w:rsidRDefault="005D08DE" w:rsidP="005D08DE">
      <w:pPr>
        <w:jc w:val="both"/>
        <w:rPr>
          <w:sz w:val="22"/>
          <w:szCs w:val="22"/>
        </w:rPr>
      </w:pPr>
      <w:r>
        <w:rPr>
          <w:sz w:val="22"/>
          <w:szCs w:val="22"/>
        </w:rPr>
        <w:t>A</w:t>
      </w:r>
      <w:r w:rsidRPr="00A42E35">
        <w:rPr>
          <w:sz w:val="22"/>
          <w:szCs w:val="22"/>
        </w:rPr>
        <w:t xml:space="preserve"> 2022/2023-as óvodai nevelési évben indítható óvodai csoportok szám</w:t>
      </w:r>
      <w:r>
        <w:rPr>
          <w:sz w:val="22"/>
          <w:szCs w:val="22"/>
        </w:rPr>
        <w:t>ának meghatározása</w:t>
      </w:r>
    </w:p>
    <w:p w14:paraId="411FAEAB" w14:textId="77777777" w:rsidR="005D08DE" w:rsidRDefault="005D08DE" w:rsidP="005D08DE">
      <w:pPr>
        <w:jc w:val="both"/>
        <w:rPr>
          <w:bCs/>
          <w:sz w:val="22"/>
          <w:szCs w:val="22"/>
        </w:rPr>
      </w:pPr>
    </w:p>
    <w:p w14:paraId="777C9B34" w14:textId="77777777" w:rsidR="005D08DE" w:rsidRPr="001114E8" w:rsidRDefault="005D08DE" w:rsidP="005D08DE">
      <w:pPr>
        <w:jc w:val="both"/>
        <w:rPr>
          <w:bCs/>
          <w:sz w:val="22"/>
          <w:szCs w:val="22"/>
        </w:rPr>
      </w:pPr>
    </w:p>
    <w:p w14:paraId="025B05DE" w14:textId="77777777" w:rsidR="005D08DE" w:rsidRDefault="005D08DE" w:rsidP="005D08DE">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78FCBF61" w14:textId="77777777" w:rsidR="005D08DE" w:rsidRDefault="005D08DE" w:rsidP="005D08DE">
      <w:pPr>
        <w:keepNext/>
        <w:jc w:val="center"/>
        <w:outlineLvl w:val="2"/>
        <w:rPr>
          <w:b/>
          <w:bCs/>
          <w:iCs/>
          <w:sz w:val="22"/>
          <w:szCs w:val="22"/>
        </w:rPr>
      </w:pPr>
    </w:p>
    <w:p w14:paraId="1346F31D" w14:textId="77777777" w:rsidR="005D08DE" w:rsidRPr="00A60A5E" w:rsidRDefault="005D08DE" w:rsidP="005D08DE">
      <w:pPr>
        <w:overflowPunct w:val="0"/>
        <w:autoSpaceDE w:val="0"/>
        <w:autoSpaceDN w:val="0"/>
        <w:adjustRightInd w:val="0"/>
        <w:jc w:val="both"/>
        <w:textAlignment w:val="baseline"/>
        <w:rPr>
          <w:sz w:val="22"/>
          <w:szCs w:val="22"/>
        </w:rPr>
      </w:pPr>
    </w:p>
    <w:p w14:paraId="23E9684B" w14:textId="77777777" w:rsidR="005D08DE" w:rsidRPr="00A42E35" w:rsidRDefault="005D08DE" w:rsidP="005D08DE">
      <w:pPr>
        <w:jc w:val="both"/>
        <w:rPr>
          <w:sz w:val="22"/>
          <w:szCs w:val="22"/>
        </w:rPr>
      </w:pPr>
      <w:r w:rsidRPr="00A42E35">
        <w:rPr>
          <w:sz w:val="22"/>
          <w:szCs w:val="22"/>
        </w:rPr>
        <w:t xml:space="preserve">A Képviselő-testület a nemzeti köznevelésről szóló 2011. évi CXC. törvény 83. § (2) bekezdés d) pontja alapján a Kiskőrösi Óvodák 4 tagóvodájában (Kőrisfa Utcai Tagóvoda, Batthyány Utcai Tagóvoda, </w:t>
      </w:r>
      <w:proofErr w:type="spellStart"/>
      <w:r w:rsidRPr="00A42E35">
        <w:rPr>
          <w:sz w:val="22"/>
          <w:szCs w:val="22"/>
        </w:rPr>
        <w:t>Erdőtelki</w:t>
      </w:r>
      <w:proofErr w:type="spellEnd"/>
      <w:r w:rsidRPr="00A42E35">
        <w:rPr>
          <w:sz w:val="22"/>
          <w:szCs w:val="22"/>
        </w:rPr>
        <w:t xml:space="preserve"> Tagóvoda, Szücsi Tagóvoda) a 2022/2023-as óvodai nevelési évben 16 óvodai csoport indítását határozza meg.</w:t>
      </w:r>
    </w:p>
    <w:p w14:paraId="4C52C708" w14:textId="77777777" w:rsidR="005D08DE" w:rsidRPr="00A60A5E" w:rsidRDefault="005D08DE" w:rsidP="005D08DE">
      <w:pPr>
        <w:jc w:val="both"/>
        <w:rPr>
          <w:b/>
          <w:bCs/>
          <w:strike/>
          <w:sz w:val="22"/>
          <w:szCs w:val="22"/>
          <w:u w:val="single"/>
        </w:rPr>
      </w:pPr>
    </w:p>
    <w:p w14:paraId="1EAA6A2E" w14:textId="77777777" w:rsidR="005D08DE" w:rsidRPr="00A60A5E" w:rsidRDefault="005D08DE" w:rsidP="005D08DE">
      <w:pPr>
        <w:jc w:val="both"/>
        <w:rPr>
          <w:sz w:val="22"/>
          <w:szCs w:val="22"/>
        </w:rPr>
      </w:pPr>
      <w:r w:rsidRPr="00A60A5E">
        <w:rPr>
          <w:b/>
          <w:bCs/>
          <w:sz w:val="22"/>
          <w:szCs w:val="22"/>
          <w:u w:val="single"/>
        </w:rPr>
        <w:t>Felelős:</w:t>
      </w:r>
      <w:r w:rsidRPr="00A60A5E">
        <w:rPr>
          <w:sz w:val="22"/>
          <w:szCs w:val="22"/>
        </w:rPr>
        <w:tab/>
        <w:t>polgármester</w:t>
      </w:r>
    </w:p>
    <w:p w14:paraId="0AB82C3F" w14:textId="77777777" w:rsidR="005D08DE" w:rsidRPr="00A60A5E" w:rsidRDefault="005D08DE" w:rsidP="005D08DE">
      <w:pPr>
        <w:jc w:val="both"/>
        <w:rPr>
          <w:sz w:val="22"/>
          <w:szCs w:val="22"/>
          <w:u w:val="single"/>
        </w:rPr>
      </w:pPr>
      <w:r w:rsidRPr="00A60A5E">
        <w:rPr>
          <w:b/>
          <w:bCs/>
          <w:sz w:val="22"/>
          <w:szCs w:val="22"/>
          <w:u w:val="single"/>
        </w:rPr>
        <w:t>Határidő:</w:t>
      </w:r>
      <w:r w:rsidRPr="00A60A5E">
        <w:rPr>
          <w:sz w:val="22"/>
          <w:szCs w:val="22"/>
        </w:rPr>
        <w:t xml:space="preserve"> </w:t>
      </w:r>
      <w:r w:rsidRPr="00A60A5E">
        <w:rPr>
          <w:sz w:val="22"/>
          <w:szCs w:val="22"/>
        </w:rPr>
        <w:tab/>
        <w:t>azonnal</w:t>
      </w:r>
    </w:p>
    <w:p w14:paraId="20414AC6" w14:textId="13329DD2" w:rsidR="002A69F0" w:rsidRDefault="002A69F0" w:rsidP="002A69F0">
      <w:pPr>
        <w:jc w:val="both"/>
        <w:rPr>
          <w:bCs/>
          <w:i/>
          <w:sz w:val="22"/>
          <w:szCs w:val="22"/>
        </w:rPr>
      </w:pPr>
    </w:p>
    <w:p w14:paraId="17DD2C87" w14:textId="1B01E31A" w:rsidR="005D08DE" w:rsidRDefault="005D08DE" w:rsidP="002A69F0">
      <w:pPr>
        <w:jc w:val="both"/>
        <w:rPr>
          <w:bCs/>
          <w:i/>
          <w:sz w:val="22"/>
          <w:szCs w:val="22"/>
        </w:rPr>
      </w:pPr>
    </w:p>
    <w:p w14:paraId="32722ECB" w14:textId="6179ED1F" w:rsidR="005D08DE" w:rsidRDefault="005D08DE" w:rsidP="002A69F0">
      <w:pPr>
        <w:jc w:val="both"/>
        <w:rPr>
          <w:bCs/>
          <w:i/>
          <w:sz w:val="22"/>
          <w:szCs w:val="22"/>
        </w:rPr>
      </w:pPr>
    </w:p>
    <w:p w14:paraId="1D8AB420" w14:textId="6D2CFEBF" w:rsidR="005D08DE" w:rsidRDefault="005D08DE" w:rsidP="002A69F0">
      <w:pPr>
        <w:jc w:val="both"/>
        <w:rPr>
          <w:bCs/>
          <w:i/>
          <w:sz w:val="22"/>
          <w:szCs w:val="22"/>
        </w:rPr>
      </w:pPr>
    </w:p>
    <w:p w14:paraId="7235DE65" w14:textId="630C9258" w:rsidR="005D08DE" w:rsidRDefault="005D08DE" w:rsidP="002A69F0">
      <w:pPr>
        <w:jc w:val="both"/>
        <w:rPr>
          <w:bCs/>
          <w:i/>
          <w:sz w:val="22"/>
          <w:szCs w:val="22"/>
        </w:rPr>
      </w:pPr>
    </w:p>
    <w:p w14:paraId="7457214B" w14:textId="3C6BD95E" w:rsidR="00757DCC" w:rsidRDefault="00757DCC" w:rsidP="002A69F0">
      <w:pPr>
        <w:jc w:val="both"/>
        <w:rPr>
          <w:bCs/>
          <w:i/>
          <w:sz w:val="22"/>
          <w:szCs w:val="22"/>
        </w:rPr>
      </w:pPr>
    </w:p>
    <w:p w14:paraId="107ECEBB" w14:textId="6BCD9EC4" w:rsidR="00AC3F90" w:rsidRDefault="00AC3F90" w:rsidP="002A69F0">
      <w:pPr>
        <w:jc w:val="both"/>
        <w:rPr>
          <w:bCs/>
          <w:i/>
          <w:sz w:val="22"/>
          <w:szCs w:val="22"/>
        </w:rPr>
      </w:pPr>
    </w:p>
    <w:p w14:paraId="4A50C64E" w14:textId="17D476FB" w:rsidR="00AC3F90" w:rsidRDefault="00AC3F90" w:rsidP="002A69F0">
      <w:pPr>
        <w:jc w:val="both"/>
        <w:rPr>
          <w:bCs/>
          <w:i/>
          <w:sz w:val="22"/>
          <w:szCs w:val="22"/>
        </w:rPr>
      </w:pPr>
    </w:p>
    <w:p w14:paraId="4CE52A17" w14:textId="0E8C82F5" w:rsidR="00AC3F90" w:rsidRDefault="00AC3F90" w:rsidP="002A69F0">
      <w:pPr>
        <w:jc w:val="both"/>
        <w:rPr>
          <w:bCs/>
          <w:i/>
          <w:sz w:val="22"/>
          <w:szCs w:val="22"/>
        </w:rPr>
      </w:pPr>
    </w:p>
    <w:p w14:paraId="3F88B93C" w14:textId="7B371087" w:rsidR="00AC3F90" w:rsidRDefault="00AC3F90" w:rsidP="002A69F0">
      <w:pPr>
        <w:jc w:val="both"/>
        <w:rPr>
          <w:bCs/>
          <w:i/>
          <w:sz w:val="22"/>
          <w:szCs w:val="22"/>
        </w:rPr>
      </w:pPr>
    </w:p>
    <w:p w14:paraId="0A82142A" w14:textId="01884E87" w:rsidR="00AC3F90" w:rsidRDefault="00AC3F90" w:rsidP="002A69F0">
      <w:pPr>
        <w:jc w:val="both"/>
        <w:rPr>
          <w:bCs/>
          <w:i/>
          <w:sz w:val="22"/>
          <w:szCs w:val="22"/>
        </w:rPr>
      </w:pPr>
    </w:p>
    <w:p w14:paraId="65394AF6" w14:textId="61FDA8DE" w:rsidR="00597696" w:rsidRDefault="00597696" w:rsidP="002A69F0">
      <w:pPr>
        <w:jc w:val="both"/>
        <w:rPr>
          <w:bCs/>
          <w:i/>
          <w:sz w:val="22"/>
          <w:szCs w:val="22"/>
        </w:rPr>
      </w:pPr>
    </w:p>
    <w:p w14:paraId="5B44285C" w14:textId="60CD37D9" w:rsidR="00597696" w:rsidRDefault="00597696" w:rsidP="002A69F0">
      <w:pPr>
        <w:jc w:val="both"/>
        <w:rPr>
          <w:bCs/>
          <w:i/>
          <w:sz w:val="22"/>
          <w:szCs w:val="22"/>
        </w:rPr>
      </w:pPr>
    </w:p>
    <w:p w14:paraId="3BE46549" w14:textId="77777777" w:rsidR="00597696" w:rsidRDefault="00597696" w:rsidP="002A69F0">
      <w:pPr>
        <w:jc w:val="both"/>
        <w:rPr>
          <w:bCs/>
          <w:i/>
          <w:sz w:val="22"/>
          <w:szCs w:val="22"/>
        </w:rPr>
      </w:pPr>
    </w:p>
    <w:p w14:paraId="79FEDD11" w14:textId="4173C7BE" w:rsidR="00AC3F90" w:rsidRDefault="00AC3F90" w:rsidP="002A69F0">
      <w:pPr>
        <w:jc w:val="both"/>
        <w:rPr>
          <w:bCs/>
          <w:i/>
          <w:sz w:val="22"/>
          <w:szCs w:val="22"/>
        </w:rPr>
      </w:pPr>
    </w:p>
    <w:p w14:paraId="49D01555" w14:textId="2A950505" w:rsidR="005D08DE" w:rsidRDefault="005D08DE" w:rsidP="005D08DE">
      <w:pPr>
        <w:suppressAutoHyphens/>
        <w:autoSpaceDE w:val="0"/>
        <w:jc w:val="right"/>
        <w:rPr>
          <w:bCs/>
          <w:i/>
          <w:color w:val="000000"/>
          <w:sz w:val="22"/>
          <w:szCs w:val="22"/>
          <w:lang w:eastAsia="ar-SA"/>
        </w:rPr>
      </w:pPr>
      <w:r w:rsidRPr="00C6607F">
        <w:rPr>
          <w:bCs/>
          <w:i/>
          <w:color w:val="000000"/>
          <w:sz w:val="22"/>
          <w:szCs w:val="22"/>
          <w:lang w:eastAsia="ar-SA"/>
        </w:rPr>
        <w:lastRenderedPageBreak/>
        <w:t>Melléklet az 5</w:t>
      </w:r>
      <w:r>
        <w:rPr>
          <w:bCs/>
          <w:i/>
          <w:color w:val="000000"/>
          <w:sz w:val="22"/>
          <w:szCs w:val="22"/>
          <w:lang w:eastAsia="ar-SA"/>
        </w:rPr>
        <w:t>7</w:t>
      </w:r>
      <w:r w:rsidRPr="00C6607F">
        <w:rPr>
          <w:bCs/>
          <w:i/>
          <w:color w:val="000000"/>
          <w:sz w:val="22"/>
          <w:szCs w:val="22"/>
          <w:lang w:eastAsia="ar-SA"/>
        </w:rPr>
        <w:t>/2022</w:t>
      </w:r>
      <w:r>
        <w:rPr>
          <w:bCs/>
          <w:i/>
          <w:color w:val="000000"/>
          <w:sz w:val="22"/>
          <w:szCs w:val="22"/>
          <w:lang w:eastAsia="ar-SA"/>
        </w:rPr>
        <w:t>.</w:t>
      </w:r>
      <w:r w:rsidRPr="00C6607F">
        <w:rPr>
          <w:bCs/>
          <w:i/>
          <w:color w:val="000000"/>
          <w:sz w:val="22"/>
          <w:szCs w:val="22"/>
          <w:lang w:eastAsia="ar-SA"/>
        </w:rPr>
        <w:t xml:space="preserve"> sz. </w:t>
      </w:r>
      <w:proofErr w:type="spellStart"/>
      <w:r w:rsidRPr="00C6607F">
        <w:rPr>
          <w:bCs/>
          <w:i/>
          <w:color w:val="000000"/>
          <w:sz w:val="22"/>
          <w:szCs w:val="22"/>
          <w:lang w:eastAsia="ar-SA"/>
        </w:rPr>
        <w:t>Képv</w:t>
      </w:r>
      <w:proofErr w:type="spellEnd"/>
      <w:r w:rsidRPr="00C6607F">
        <w:rPr>
          <w:bCs/>
          <w:i/>
          <w:color w:val="000000"/>
          <w:sz w:val="22"/>
          <w:szCs w:val="22"/>
          <w:lang w:eastAsia="ar-SA"/>
        </w:rPr>
        <w:t>. test. határozathoz</w:t>
      </w:r>
    </w:p>
    <w:p w14:paraId="7F937443" w14:textId="77777777" w:rsidR="005D08DE" w:rsidRPr="00C6607F" w:rsidRDefault="005D08DE" w:rsidP="005D08DE">
      <w:pPr>
        <w:suppressAutoHyphens/>
        <w:autoSpaceDE w:val="0"/>
        <w:jc w:val="right"/>
        <w:rPr>
          <w:bCs/>
          <w:i/>
          <w:color w:val="000000"/>
          <w:sz w:val="22"/>
          <w:szCs w:val="22"/>
          <w:lang w:eastAsia="ar-SA"/>
        </w:rPr>
      </w:pPr>
    </w:p>
    <w:p w14:paraId="03DE4D66" w14:textId="39E260F5" w:rsidR="002A69F0" w:rsidRPr="00CC4BCF" w:rsidRDefault="00CC4BCF" w:rsidP="00CC4BCF">
      <w:pPr>
        <w:jc w:val="center"/>
        <w:rPr>
          <w:bCs/>
          <w:iCs/>
          <w:sz w:val="22"/>
          <w:szCs w:val="22"/>
        </w:rPr>
      </w:pPr>
      <w:r w:rsidRPr="00CC4BCF">
        <w:rPr>
          <w:iCs/>
          <w:noProof/>
          <w:sz w:val="22"/>
          <w:szCs w:val="22"/>
        </w:rPr>
        <w:drawing>
          <wp:inline distT="0" distB="0" distL="0" distR="0" wp14:anchorId="3CAE744A" wp14:editId="1EF2C2CB">
            <wp:extent cx="5809897" cy="8205470"/>
            <wp:effectExtent l="0" t="0" r="635" b="508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9897" cy="8205470"/>
                    </a:xfrm>
                    <a:prstGeom prst="rect">
                      <a:avLst/>
                    </a:prstGeom>
                    <a:noFill/>
                    <a:ln>
                      <a:noFill/>
                    </a:ln>
                  </pic:spPr>
                </pic:pic>
              </a:graphicData>
            </a:graphic>
          </wp:inline>
        </w:drawing>
      </w:r>
    </w:p>
    <w:p w14:paraId="7E27155F" w14:textId="77777777" w:rsidR="00AC3F90" w:rsidRPr="00D06780" w:rsidRDefault="00AC3F90" w:rsidP="000B4B24">
      <w:pPr>
        <w:pBdr>
          <w:bottom w:val="single" w:sz="6" w:space="1" w:color="auto"/>
        </w:pBdr>
        <w:rPr>
          <w:sz w:val="22"/>
          <w:szCs w:val="22"/>
        </w:rPr>
      </w:pPr>
    </w:p>
    <w:p w14:paraId="1D1C937C" w14:textId="12DA85B8" w:rsidR="00AC3F90" w:rsidRDefault="00AC3F90" w:rsidP="00AC3F90">
      <w:pPr>
        <w:ind w:left="720"/>
        <w:rPr>
          <w:b/>
          <w:sz w:val="22"/>
          <w:szCs w:val="22"/>
        </w:rPr>
      </w:pPr>
    </w:p>
    <w:p w14:paraId="6448B092" w14:textId="77777777" w:rsidR="00152827" w:rsidRDefault="00152827" w:rsidP="00AC3F90">
      <w:pPr>
        <w:ind w:left="720"/>
        <w:rPr>
          <w:b/>
          <w:sz w:val="22"/>
          <w:szCs w:val="22"/>
        </w:rPr>
      </w:pPr>
    </w:p>
    <w:p w14:paraId="0EC667D7" w14:textId="520B7D75" w:rsidR="00FD1A46" w:rsidRPr="00AC3F90" w:rsidRDefault="0086340F" w:rsidP="00AC3F90">
      <w:pPr>
        <w:pStyle w:val="Listaszerbekezds"/>
        <w:numPr>
          <w:ilvl w:val="0"/>
          <w:numId w:val="7"/>
        </w:numPr>
        <w:jc w:val="center"/>
        <w:rPr>
          <w:b/>
          <w:sz w:val="22"/>
          <w:szCs w:val="22"/>
        </w:rPr>
      </w:pPr>
      <w:r w:rsidRPr="00AC3F90">
        <w:rPr>
          <w:b/>
          <w:sz w:val="22"/>
          <w:szCs w:val="22"/>
        </w:rPr>
        <w:lastRenderedPageBreak/>
        <w:t>n</w:t>
      </w:r>
      <w:r w:rsidR="00FD1A46" w:rsidRPr="00AC3F90">
        <w:rPr>
          <w:b/>
          <w:sz w:val="22"/>
          <w:szCs w:val="22"/>
        </w:rPr>
        <w:t>apirend</w:t>
      </w:r>
    </w:p>
    <w:p w14:paraId="6C8A626B" w14:textId="77777777" w:rsidR="00FD1A46" w:rsidRPr="00D06780" w:rsidRDefault="00FD1A46" w:rsidP="00F17060">
      <w:pPr>
        <w:ind w:left="720"/>
        <w:jc w:val="center"/>
        <w:rPr>
          <w:b/>
          <w:sz w:val="22"/>
          <w:szCs w:val="22"/>
        </w:rPr>
      </w:pPr>
    </w:p>
    <w:p w14:paraId="23445603" w14:textId="77777777" w:rsidR="007A0572" w:rsidRPr="007A0572" w:rsidRDefault="007A0572" w:rsidP="007A0572">
      <w:pPr>
        <w:jc w:val="center"/>
        <w:rPr>
          <w:bCs/>
          <w:caps/>
          <w:sz w:val="22"/>
          <w:szCs w:val="22"/>
        </w:rPr>
      </w:pPr>
      <w:r w:rsidRPr="007A0572">
        <w:rPr>
          <w:bCs/>
          <w:sz w:val="22"/>
          <w:szCs w:val="22"/>
        </w:rPr>
        <w:t>A SZEMÉLYES GONDOSKODÁST NYÚJTÓ SZOCIÁLIS ÉS GYERMEKJÓLÉTI ELLÁTÁSOK TÉRÍTÉSI DÍJÁRÓL SZÓLÓ ÖNKORMÁNYZATI RENDELET MÓDOSÍTÁSA</w:t>
      </w:r>
    </w:p>
    <w:p w14:paraId="46FF1104" w14:textId="760DC94C" w:rsidR="00B86932" w:rsidRDefault="00B86932" w:rsidP="00B86932">
      <w:pPr>
        <w:jc w:val="center"/>
        <w:rPr>
          <w:i/>
          <w:sz w:val="22"/>
          <w:szCs w:val="22"/>
        </w:rPr>
      </w:pPr>
      <w:r w:rsidRPr="00D06780">
        <w:rPr>
          <w:i/>
          <w:sz w:val="22"/>
          <w:szCs w:val="22"/>
        </w:rPr>
        <w:t>(Írásos előterjesztés a jegyzőkönyvhöz mellékelve.)</w:t>
      </w:r>
    </w:p>
    <w:p w14:paraId="09F05C87" w14:textId="77777777" w:rsidR="00244016" w:rsidRPr="00D06780" w:rsidRDefault="00244016" w:rsidP="00B86932">
      <w:pPr>
        <w:jc w:val="center"/>
        <w:rPr>
          <w:caps/>
          <w:sz w:val="22"/>
          <w:szCs w:val="22"/>
        </w:rPr>
      </w:pPr>
    </w:p>
    <w:p w14:paraId="46C9E544" w14:textId="77777777" w:rsidR="00B86932" w:rsidRPr="00D06780" w:rsidRDefault="00B86932" w:rsidP="00B86932">
      <w:pPr>
        <w:pStyle w:val="Szvegtrzs"/>
        <w:spacing w:after="0"/>
        <w:rPr>
          <w:b/>
          <w:sz w:val="22"/>
          <w:szCs w:val="22"/>
          <w:u w:val="single"/>
        </w:rPr>
      </w:pPr>
    </w:p>
    <w:p w14:paraId="0C4187D8" w14:textId="77777777" w:rsidR="00102FC9" w:rsidRPr="00D06780" w:rsidRDefault="00102FC9" w:rsidP="00102FC9">
      <w:pPr>
        <w:jc w:val="both"/>
        <w:rPr>
          <w:sz w:val="22"/>
          <w:szCs w:val="22"/>
        </w:rPr>
      </w:pPr>
      <w:r w:rsidRPr="00D06780">
        <w:rPr>
          <w:b/>
          <w:sz w:val="22"/>
          <w:szCs w:val="22"/>
          <w:u w:val="single"/>
        </w:rPr>
        <w:t>Előterjesztő:</w:t>
      </w:r>
      <w:r w:rsidRPr="00D06780">
        <w:rPr>
          <w:sz w:val="22"/>
          <w:szCs w:val="22"/>
        </w:rPr>
        <w:tab/>
        <w:t>Polgármester</w:t>
      </w:r>
    </w:p>
    <w:p w14:paraId="49052A6E" w14:textId="6617B37A" w:rsidR="00102FC9" w:rsidRPr="00D06780" w:rsidRDefault="00102FC9" w:rsidP="00102FC9">
      <w:pPr>
        <w:ind w:right="107"/>
        <w:rPr>
          <w:sz w:val="22"/>
          <w:szCs w:val="22"/>
        </w:rPr>
      </w:pPr>
      <w:r w:rsidRPr="00D06780">
        <w:rPr>
          <w:b/>
          <w:bCs/>
          <w:sz w:val="22"/>
          <w:szCs w:val="22"/>
          <w:u w:val="single"/>
        </w:rPr>
        <w:t>Előadó:</w:t>
      </w:r>
      <w:r w:rsidRPr="00D06780">
        <w:rPr>
          <w:sz w:val="22"/>
          <w:szCs w:val="22"/>
        </w:rPr>
        <w:tab/>
      </w:r>
      <w:r w:rsidR="007A0572">
        <w:rPr>
          <w:sz w:val="22"/>
          <w:szCs w:val="22"/>
        </w:rPr>
        <w:t>Közigazgatási osztályvezető</w:t>
      </w:r>
    </w:p>
    <w:p w14:paraId="6639AA4E" w14:textId="77777777" w:rsidR="00102FC9" w:rsidRPr="00D06780" w:rsidRDefault="00102FC9" w:rsidP="00102FC9">
      <w:pPr>
        <w:jc w:val="both"/>
        <w:rPr>
          <w:sz w:val="22"/>
          <w:szCs w:val="22"/>
        </w:rPr>
      </w:pPr>
    </w:p>
    <w:p w14:paraId="4D476533" w14:textId="29CA968E" w:rsidR="00102FC9" w:rsidRPr="00D06780" w:rsidRDefault="00102FC9" w:rsidP="00102FC9">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w:t>
      </w:r>
      <w:r w:rsidR="00AC3F90">
        <w:rPr>
          <w:b/>
          <w:sz w:val="22"/>
          <w:szCs w:val="22"/>
        </w:rPr>
        <w:t>Aszódiné Nedró Éva közigazgatási osztályvezetőt.</w:t>
      </w:r>
    </w:p>
    <w:p w14:paraId="470240D3" w14:textId="77777777" w:rsidR="00102FC9" w:rsidRPr="00D06780" w:rsidRDefault="00102FC9" w:rsidP="00102FC9">
      <w:pPr>
        <w:jc w:val="both"/>
        <w:rPr>
          <w:sz w:val="22"/>
          <w:szCs w:val="22"/>
          <w:highlight w:val="yellow"/>
        </w:rPr>
      </w:pPr>
    </w:p>
    <w:p w14:paraId="15069E18" w14:textId="1B7104D0" w:rsidR="00AC3F90" w:rsidRPr="00ED3BD9" w:rsidRDefault="00AC3F90" w:rsidP="00AC3F90">
      <w:pPr>
        <w:jc w:val="both"/>
        <w:rPr>
          <w:sz w:val="22"/>
          <w:szCs w:val="22"/>
        </w:rPr>
      </w:pPr>
      <w:r>
        <w:rPr>
          <w:b/>
          <w:sz w:val="22"/>
          <w:szCs w:val="22"/>
        </w:rPr>
        <w:t xml:space="preserve">Aszódiné Nedró Éva közigazgatási osztályvezető </w:t>
      </w:r>
      <w:r w:rsidR="00102FC9" w:rsidRPr="00D06780">
        <w:rPr>
          <w:sz w:val="22"/>
          <w:szCs w:val="22"/>
        </w:rPr>
        <w:t xml:space="preserve">elmondta, </w:t>
      </w:r>
      <w:r w:rsidR="00244016">
        <w:rPr>
          <w:sz w:val="22"/>
          <w:szCs w:val="22"/>
        </w:rPr>
        <w:t xml:space="preserve">hogy </w:t>
      </w:r>
      <w:r w:rsidRPr="00ED3BD9">
        <w:rPr>
          <w:sz w:val="22"/>
          <w:szCs w:val="22"/>
        </w:rPr>
        <w:t>Kiskőrös város közigazgatási területén ellátandó közétkeztetési szolgáltatás ellátására lefolytatott koncessziós beszerzési eljárás nyertese a korábbi szolgáltató</w:t>
      </w:r>
      <w:r>
        <w:rPr>
          <w:sz w:val="22"/>
          <w:szCs w:val="22"/>
        </w:rPr>
        <w:t xml:space="preserve">, </w:t>
      </w:r>
      <w:r w:rsidRPr="00ED3BD9">
        <w:rPr>
          <w:sz w:val="22"/>
          <w:szCs w:val="22"/>
        </w:rPr>
        <w:t xml:space="preserve">az </w:t>
      </w:r>
      <w:proofErr w:type="spellStart"/>
      <w:r w:rsidRPr="00ED3BD9">
        <w:rPr>
          <w:sz w:val="22"/>
          <w:szCs w:val="22"/>
        </w:rPr>
        <w:t>Eatrend</w:t>
      </w:r>
      <w:proofErr w:type="spellEnd"/>
      <w:r w:rsidRPr="00ED3BD9">
        <w:rPr>
          <w:sz w:val="22"/>
          <w:szCs w:val="22"/>
        </w:rPr>
        <w:t xml:space="preserve"> Kft</w:t>
      </w:r>
      <w:r>
        <w:rPr>
          <w:sz w:val="22"/>
          <w:szCs w:val="22"/>
        </w:rPr>
        <w:t>.</w:t>
      </w:r>
      <w:r w:rsidRPr="00ED3BD9">
        <w:rPr>
          <w:sz w:val="22"/>
          <w:szCs w:val="22"/>
        </w:rPr>
        <w:t xml:space="preserve"> lett. Az </w:t>
      </w:r>
      <w:proofErr w:type="spellStart"/>
      <w:r w:rsidRPr="00ED3BD9">
        <w:rPr>
          <w:sz w:val="22"/>
          <w:szCs w:val="22"/>
        </w:rPr>
        <w:t>Eatrend</w:t>
      </w:r>
      <w:proofErr w:type="spellEnd"/>
      <w:r w:rsidRPr="00ED3BD9">
        <w:rPr>
          <w:sz w:val="22"/>
          <w:szCs w:val="22"/>
        </w:rPr>
        <w:t xml:space="preserve"> Kft. vállalta Kiskőrös Város Önkormányzata által biztosított bölcsődei, óvodai, általános iskolai, középiskolai korosztály, a kollégiumi lakhatásra jogosultak, valamint az időskorúak részére történő közétkeztetési szolgáltatás nyújtását szállítási, kitálalási és főzőkonyha üzemeltetési feladatokkal az intézmények részére.</w:t>
      </w:r>
      <w:r>
        <w:rPr>
          <w:sz w:val="22"/>
          <w:szCs w:val="22"/>
        </w:rPr>
        <w:t xml:space="preserve"> </w:t>
      </w:r>
      <w:r w:rsidRPr="00ED3BD9">
        <w:rPr>
          <w:sz w:val="22"/>
          <w:szCs w:val="22"/>
        </w:rPr>
        <w:t xml:space="preserve">Az </w:t>
      </w:r>
      <w:proofErr w:type="spellStart"/>
      <w:r w:rsidRPr="00ED3BD9">
        <w:rPr>
          <w:sz w:val="22"/>
          <w:szCs w:val="22"/>
        </w:rPr>
        <w:t>Eatrend</w:t>
      </w:r>
      <w:proofErr w:type="spellEnd"/>
      <w:r w:rsidRPr="00ED3BD9">
        <w:rPr>
          <w:sz w:val="22"/>
          <w:szCs w:val="22"/>
        </w:rPr>
        <w:t xml:space="preserve"> Kft. és Kiskőrös Város Önkormányzata között 2022. március 25. napján létrejött koncessziós szerződés rögzíti az étkezés nyersanyag egységárait, melynek megfelelően módosítani kell a gyermekétkeztetés intézményi térítési díjait.</w:t>
      </w:r>
      <w:r w:rsidR="00597696">
        <w:rPr>
          <w:sz w:val="22"/>
          <w:szCs w:val="22"/>
        </w:rPr>
        <w:t xml:space="preserve"> </w:t>
      </w:r>
      <w:r>
        <w:rPr>
          <w:sz w:val="22"/>
          <w:szCs w:val="22"/>
        </w:rPr>
        <w:t xml:space="preserve">A fent említett okok miatt </w:t>
      </w:r>
      <w:r w:rsidRPr="00ED3BD9">
        <w:rPr>
          <w:sz w:val="22"/>
          <w:szCs w:val="22"/>
        </w:rPr>
        <w:t>szükséges a szociális és gyermekjóléti ellátások térítési díjáról szóló önkormányzati rendelet módosítása.</w:t>
      </w:r>
    </w:p>
    <w:p w14:paraId="3EBC8434" w14:textId="39EBC9A6" w:rsidR="00102FC9" w:rsidRPr="00D06780" w:rsidRDefault="00102FC9" w:rsidP="00102FC9">
      <w:pPr>
        <w:jc w:val="both"/>
        <w:rPr>
          <w:sz w:val="22"/>
          <w:szCs w:val="22"/>
          <w:highlight w:val="yellow"/>
        </w:rPr>
      </w:pPr>
    </w:p>
    <w:p w14:paraId="440E791C"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2896B8CE" w14:textId="77777777" w:rsidR="00D210E6" w:rsidRPr="00D06780" w:rsidRDefault="00D210E6" w:rsidP="00102FC9">
      <w:pPr>
        <w:jc w:val="both"/>
        <w:rPr>
          <w:sz w:val="22"/>
          <w:szCs w:val="22"/>
          <w:highlight w:val="yellow"/>
        </w:rPr>
      </w:pPr>
    </w:p>
    <w:p w14:paraId="0A85B5A4" w14:textId="1B38D65B" w:rsidR="006F1689" w:rsidRDefault="006F1689" w:rsidP="00DB4359">
      <w:pPr>
        <w:jc w:val="both"/>
        <w:rPr>
          <w:sz w:val="22"/>
          <w:szCs w:val="22"/>
        </w:rPr>
      </w:pPr>
      <w:r w:rsidRPr="006F1689">
        <w:rPr>
          <w:b/>
          <w:bCs/>
          <w:sz w:val="22"/>
          <w:szCs w:val="22"/>
        </w:rPr>
        <w:t>Domonyi László polgármester</w:t>
      </w:r>
      <w:r>
        <w:rPr>
          <w:sz w:val="22"/>
          <w:szCs w:val="22"/>
        </w:rPr>
        <w:t xml:space="preserve"> elmondta, hogy a számok alapján emelkedtek a térítési díjak. Ebben a gazdasági helyzetben és a jelenlegi körülmények között az </w:t>
      </w:r>
      <w:proofErr w:type="spellStart"/>
      <w:r>
        <w:rPr>
          <w:sz w:val="22"/>
          <w:szCs w:val="22"/>
        </w:rPr>
        <w:t>Eatrend</w:t>
      </w:r>
      <w:proofErr w:type="spellEnd"/>
      <w:r>
        <w:rPr>
          <w:sz w:val="22"/>
          <w:szCs w:val="22"/>
        </w:rPr>
        <w:t xml:space="preserve"> Kft. nagyon kedvező ajánlatot adott. </w:t>
      </w:r>
      <w:r w:rsidR="001C7053">
        <w:rPr>
          <w:sz w:val="22"/>
          <w:szCs w:val="22"/>
        </w:rPr>
        <w:t xml:space="preserve">Megköszönte a hivatal munkáját a beszerzés lebonyolításában.  </w:t>
      </w:r>
    </w:p>
    <w:p w14:paraId="06917DD0" w14:textId="77777777" w:rsidR="006F1689" w:rsidRDefault="006F1689" w:rsidP="00DB4359">
      <w:pPr>
        <w:jc w:val="both"/>
        <w:rPr>
          <w:sz w:val="22"/>
          <w:szCs w:val="22"/>
        </w:rPr>
      </w:pPr>
    </w:p>
    <w:p w14:paraId="6FFE877E" w14:textId="46961431" w:rsidR="00DB4359" w:rsidRPr="000B209E" w:rsidRDefault="00DB4359" w:rsidP="00DB4359">
      <w:pPr>
        <w:jc w:val="both"/>
        <w:rPr>
          <w:sz w:val="22"/>
          <w:szCs w:val="22"/>
        </w:rPr>
      </w:pPr>
      <w:r w:rsidRPr="000B209E">
        <w:rPr>
          <w:sz w:val="22"/>
          <w:szCs w:val="22"/>
        </w:rPr>
        <w:t xml:space="preserve">További kérdés, hozzászólás nem volt, a polgármester szavazásra bocsátotta a </w:t>
      </w:r>
      <w:r>
        <w:rPr>
          <w:sz w:val="22"/>
          <w:szCs w:val="22"/>
        </w:rPr>
        <w:t>rendelet</w:t>
      </w:r>
      <w:r w:rsidRPr="000B209E">
        <w:rPr>
          <w:sz w:val="22"/>
          <w:szCs w:val="22"/>
        </w:rPr>
        <w:t>-tervezetet.</w:t>
      </w:r>
    </w:p>
    <w:p w14:paraId="6B3EEC7D" w14:textId="77777777" w:rsidR="00102FC9" w:rsidRPr="00D06780" w:rsidRDefault="00102FC9" w:rsidP="00102FC9">
      <w:pPr>
        <w:jc w:val="both"/>
        <w:rPr>
          <w:sz w:val="22"/>
          <w:szCs w:val="22"/>
          <w:highlight w:val="yellow"/>
        </w:rPr>
      </w:pPr>
    </w:p>
    <w:p w14:paraId="5E6A2315" w14:textId="7DD2BFE9" w:rsidR="00F92114" w:rsidRDefault="00102FC9" w:rsidP="00F92114">
      <w:pPr>
        <w:jc w:val="both"/>
        <w:rPr>
          <w:sz w:val="22"/>
          <w:szCs w:val="22"/>
        </w:rPr>
      </w:pPr>
      <w:r w:rsidRPr="00D06780">
        <w:rPr>
          <w:sz w:val="22"/>
          <w:szCs w:val="22"/>
        </w:rPr>
        <w:t xml:space="preserve">A Képviselő-testület </w:t>
      </w:r>
      <w:r w:rsidR="007A0572">
        <w:rPr>
          <w:sz w:val="22"/>
          <w:szCs w:val="22"/>
        </w:rPr>
        <w:t>9</w:t>
      </w:r>
      <w:r w:rsidRPr="00D06780">
        <w:rPr>
          <w:sz w:val="22"/>
          <w:szCs w:val="22"/>
        </w:rPr>
        <w:t xml:space="preserve"> „igen” szavazattal az alábbi rendeletet alkotta:</w:t>
      </w:r>
    </w:p>
    <w:p w14:paraId="0B8F980D" w14:textId="0AFCF311" w:rsidR="00F17060" w:rsidRDefault="00F17060" w:rsidP="00231573">
      <w:pPr>
        <w:jc w:val="both"/>
        <w:rPr>
          <w:sz w:val="22"/>
          <w:szCs w:val="22"/>
        </w:rPr>
      </w:pPr>
    </w:p>
    <w:p w14:paraId="2505860E" w14:textId="77777777" w:rsidR="00152827" w:rsidRPr="00D06780" w:rsidRDefault="00152827" w:rsidP="00231573">
      <w:pPr>
        <w:jc w:val="both"/>
        <w:rPr>
          <w:sz w:val="22"/>
          <w:szCs w:val="22"/>
        </w:rPr>
      </w:pPr>
    </w:p>
    <w:p w14:paraId="7C0AA79D" w14:textId="77777777" w:rsidR="00F17060" w:rsidRPr="00231573" w:rsidRDefault="00F17060" w:rsidP="00231573">
      <w:pPr>
        <w:pStyle w:val="Szvegtrzs"/>
        <w:spacing w:after="0"/>
        <w:jc w:val="center"/>
        <w:rPr>
          <w:b/>
          <w:bCs/>
          <w:caps/>
          <w:sz w:val="22"/>
          <w:szCs w:val="22"/>
        </w:rPr>
      </w:pPr>
      <w:r w:rsidRPr="00231573">
        <w:rPr>
          <w:b/>
          <w:bCs/>
          <w:caps/>
          <w:sz w:val="22"/>
          <w:szCs w:val="22"/>
        </w:rPr>
        <w:t xml:space="preserve">Kiskőrös Város Önkormányzat </w:t>
      </w:r>
    </w:p>
    <w:p w14:paraId="3FCD292C" w14:textId="77777777" w:rsidR="00F17060" w:rsidRPr="00231573" w:rsidRDefault="00F17060" w:rsidP="00231573">
      <w:pPr>
        <w:pStyle w:val="Szvegtrzs"/>
        <w:spacing w:after="0"/>
        <w:jc w:val="center"/>
        <w:rPr>
          <w:b/>
          <w:bCs/>
          <w:caps/>
          <w:sz w:val="22"/>
          <w:szCs w:val="22"/>
        </w:rPr>
      </w:pPr>
      <w:r w:rsidRPr="00231573">
        <w:rPr>
          <w:b/>
          <w:bCs/>
          <w:caps/>
          <w:sz w:val="22"/>
          <w:szCs w:val="22"/>
        </w:rPr>
        <w:t xml:space="preserve">Képviselő-testülete </w:t>
      </w:r>
    </w:p>
    <w:p w14:paraId="33A5FF4F" w14:textId="42161D58" w:rsidR="00231573" w:rsidRPr="00231573" w:rsidRDefault="00231573" w:rsidP="00231573">
      <w:pPr>
        <w:pStyle w:val="Szvegtrzs"/>
        <w:spacing w:after="0"/>
        <w:jc w:val="center"/>
        <w:rPr>
          <w:b/>
          <w:bCs/>
          <w:sz w:val="22"/>
          <w:szCs w:val="22"/>
        </w:rPr>
      </w:pPr>
      <w:r w:rsidRPr="00231573">
        <w:rPr>
          <w:b/>
          <w:bCs/>
          <w:sz w:val="22"/>
          <w:szCs w:val="22"/>
        </w:rPr>
        <w:t>9/2022. (</w:t>
      </w:r>
      <w:r w:rsidRPr="00231573">
        <w:rPr>
          <w:b/>
          <w:bCs/>
          <w:sz w:val="22"/>
          <w:szCs w:val="22"/>
          <w:lang w:val="hu-HU"/>
        </w:rPr>
        <w:t>……</w:t>
      </w:r>
      <w:r w:rsidRPr="00231573">
        <w:rPr>
          <w:b/>
          <w:bCs/>
          <w:sz w:val="22"/>
          <w:szCs w:val="22"/>
        </w:rPr>
        <w:t>) önkormányzati rendelete</w:t>
      </w:r>
    </w:p>
    <w:p w14:paraId="7363AB52" w14:textId="66A71A3A" w:rsidR="00231573" w:rsidRPr="00231573" w:rsidRDefault="00231573" w:rsidP="00231573">
      <w:pPr>
        <w:pStyle w:val="Szvegtrzs"/>
        <w:spacing w:after="0"/>
        <w:jc w:val="center"/>
        <w:rPr>
          <w:b/>
          <w:bCs/>
          <w:sz w:val="22"/>
          <w:szCs w:val="22"/>
        </w:rPr>
      </w:pPr>
      <w:r w:rsidRPr="00231573">
        <w:rPr>
          <w:b/>
          <w:bCs/>
          <w:sz w:val="22"/>
          <w:szCs w:val="22"/>
        </w:rPr>
        <w:t>a személyes gondoskodást nyújtó szociális és gyermekjóléti ellátások térítési díjáról szóló 8/2015. (III.26.) önkormányzati rendelet módosításáról</w:t>
      </w:r>
    </w:p>
    <w:p w14:paraId="42FA41DF" w14:textId="77777777" w:rsidR="00152827" w:rsidRDefault="00152827" w:rsidP="00231573">
      <w:pPr>
        <w:pStyle w:val="Szvegtrzs"/>
        <w:spacing w:before="220"/>
        <w:rPr>
          <w:sz w:val="22"/>
          <w:szCs w:val="22"/>
        </w:rPr>
      </w:pPr>
    </w:p>
    <w:p w14:paraId="749F4DB6" w14:textId="5FF4875F" w:rsidR="00231573" w:rsidRPr="00231573" w:rsidRDefault="00231573" w:rsidP="00231573">
      <w:pPr>
        <w:pStyle w:val="Szvegtrzs"/>
        <w:spacing w:before="220"/>
        <w:rPr>
          <w:sz w:val="22"/>
          <w:szCs w:val="22"/>
        </w:rPr>
      </w:pPr>
      <w:r w:rsidRPr="00231573">
        <w:rPr>
          <w:sz w:val="22"/>
          <w:szCs w:val="22"/>
        </w:rPr>
        <w:t>Kiskőrös Város Önkormányzatának Képviselő-testülete a szociális igazgatásról és szociális ellátásokról szóló 1993. évi III. törvény 92. § (1) bekezdés a) pontjában és a gyermekek védelméről és a gyámügyi igazgatásról szóló 1997. évi XXXI. törvény 29. § (1) bekezdésében kapott felhatalmazás alapján, Magyarország helyi önkormányzatairól szóló 2011. évi CLXXXIX törvény 13. § (1) bekezdés 8. és 8a. pontjaiban meghatározott feladatkörében eljárva a következőket rendeli el:</w:t>
      </w:r>
    </w:p>
    <w:p w14:paraId="1E75385B" w14:textId="77777777" w:rsidR="00231573" w:rsidRPr="00231573" w:rsidRDefault="00231573" w:rsidP="00231573">
      <w:pPr>
        <w:pStyle w:val="Szvegtrzs"/>
        <w:spacing w:before="240" w:after="240"/>
        <w:jc w:val="center"/>
        <w:rPr>
          <w:b/>
          <w:bCs/>
          <w:sz w:val="22"/>
          <w:szCs w:val="22"/>
        </w:rPr>
      </w:pPr>
      <w:r w:rsidRPr="00231573">
        <w:rPr>
          <w:b/>
          <w:bCs/>
          <w:sz w:val="22"/>
          <w:szCs w:val="22"/>
        </w:rPr>
        <w:t>1. §</w:t>
      </w:r>
    </w:p>
    <w:p w14:paraId="11FFAAA4" w14:textId="77777777" w:rsidR="00231573" w:rsidRPr="00231573" w:rsidRDefault="00231573" w:rsidP="00231573">
      <w:pPr>
        <w:pStyle w:val="Szvegtrzs"/>
        <w:rPr>
          <w:sz w:val="22"/>
          <w:szCs w:val="22"/>
        </w:rPr>
      </w:pPr>
      <w:r w:rsidRPr="00231573">
        <w:rPr>
          <w:sz w:val="22"/>
          <w:szCs w:val="22"/>
        </w:rPr>
        <w:t>A személyes gondoskodást nyújtó szociális és gyermekjóléti ellátások térítési díjáról szóló 8/2015. (III.26.) önkormányzati rendelet Melléklete helyébe az 1. melléklet lép.</w:t>
      </w:r>
    </w:p>
    <w:p w14:paraId="1842162B" w14:textId="77777777" w:rsidR="00231573" w:rsidRPr="00231573" w:rsidRDefault="00231573" w:rsidP="00231573">
      <w:pPr>
        <w:pStyle w:val="Szvegtrzs"/>
        <w:spacing w:before="240" w:after="240"/>
        <w:jc w:val="center"/>
        <w:rPr>
          <w:b/>
          <w:bCs/>
          <w:sz w:val="22"/>
          <w:szCs w:val="22"/>
        </w:rPr>
      </w:pPr>
      <w:r w:rsidRPr="00231573">
        <w:rPr>
          <w:b/>
          <w:bCs/>
          <w:sz w:val="22"/>
          <w:szCs w:val="22"/>
        </w:rPr>
        <w:t>2. §</w:t>
      </w:r>
    </w:p>
    <w:p w14:paraId="3A593920" w14:textId="3F9D1FA2" w:rsidR="00231573" w:rsidRDefault="00231573" w:rsidP="00231573">
      <w:pPr>
        <w:pStyle w:val="Szvegtrzs"/>
        <w:rPr>
          <w:sz w:val="22"/>
          <w:szCs w:val="22"/>
        </w:rPr>
      </w:pPr>
      <w:r w:rsidRPr="00231573">
        <w:rPr>
          <w:sz w:val="22"/>
          <w:szCs w:val="22"/>
        </w:rPr>
        <w:lastRenderedPageBreak/>
        <w:t>Ez a rendelet 2022. július 20-án lép hatályba.</w:t>
      </w:r>
    </w:p>
    <w:p w14:paraId="09D34F17" w14:textId="77777777" w:rsidR="00231573" w:rsidRPr="00231573" w:rsidRDefault="00231573" w:rsidP="00231573">
      <w:pPr>
        <w:pStyle w:val="Szvegtrzs"/>
        <w:rPr>
          <w:sz w:val="22"/>
          <w:szCs w:val="22"/>
        </w:rPr>
      </w:pPr>
    </w:p>
    <w:p w14:paraId="266ACC81" w14:textId="77777777" w:rsidR="00231573" w:rsidRDefault="00231573" w:rsidP="00231573">
      <w:pPr>
        <w:pStyle w:val="Szvegtrzs"/>
        <w:jc w:val="right"/>
        <w:rPr>
          <w:i/>
          <w:iCs/>
          <w:u w:val="single"/>
        </w:rPr>
      </w:pPr>
      <w:r>
        <w:rPr>
          <w:i/>
          <w:iCs/>
          <w:u w:val="single"/>
        </w:rPr>
        <w:t>1. melléklet</w:t>
      </w:r>
    </w:p>
    <w:p w14:paraId="71B2BD9D" w14:textId="77777777" w:rsidR="00231573" w:rsidRDefault="00231573" w:rsidP="00231573">
      <w:pPr>
        <w:pStyle w:val="Szvegtrzs"/>
        <w:spacing w:before="240" w:after="480"/>
        <w:jc w:val="center"/>
        <w:rPr>
          <w:b/>
          <w:bCs/>
        </w:rPr>
      </w:pPr>
      <w:r>
        <w:rPr>
          <w:b/>
          <w:bCs/>
        </w:rPr>
        <w:t>Személyes gondoskodást nyújtó ellátások intézményi térítési díja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384"/>
        <w:gridCol w:w="6736"/>
        <w:gridCol w:w="2502"/>
      </w:tblGrid>
      <w:tr w:rsidR="00231573" w14:paraId="4C212362" w14:textId="77777777" w:rsidTr="00191518">
        <w:tc>
          <w:tcPr>
            <w:tcW w:w="385" w:type="dxa"/>
            <w:tcBorders>
              <w:top w:val="single" w:sz="6" w:space="0" w:color="000000"/>
              <w:left w:val="single" w:sz="6" w:space="0" w:color="000000"/>
              <w:bottom w:val="single" w:sz="6" w:space="0" w:color="000000"/>
              <w:right w:val="single" w:sz="6" w:space="0" w:color="000000"/>
            </w:tcBorders>
          </w:tcPr>
          <w:p w14:paraId="71212632" w14:textId="77777777" w:rsidR="00231573" w:rsidRDefault="00231573" w:rsidP="00191518">
            <w:pPr>
              <w:pStyle w:val="Szvegtrzs"/>
              <w:spacing w:after="0"/>
              <w:rPr>
                <w:sz w:val="18"/>
                <w:szCs w:val="18"/>
              </w:rPr>
            </w:pPr>
          </w:p>
        </w:tc>
        <w:tc>
          <w:tcPr>
            <w:tcW w:w="6747" w:type="dxa"/>
            <w:tcBorders>
              <w:top w:val="single" w:sz="6" w:space="0" w:color="000000"/>
              <w:left w:val="single" w:sz="6" w:space="0" w:color="000000"/>
              <w:bottom w:val="single" w:sz="6" w:space="0" w:color="000000"/>
              <w:right w:val="single" w:sz="6" w:space="0" w:color="000000"/>
            </w:tcBorders>
          </w:tcPr>
          <w:p w14:paraId="1FC3373D" w14:textId="77777777" w:rsidR="00231573" w:rsidRDefault="00231573" w:rsidP="00191518">
            <w:pPr>
              <w:pStyle w:val="Szvegtrzs"/>
              <w:spacing w:after="0"/>
              <w:jc w:val="center"/>
              <w:rPr>
                <w:b/>
                <w:bCs/>
                <w:sz w:val="18"/>
                <w:szCs w:val="18"/>
              </w:rPr>
            </w:pPr>
            <w:r>
              <w:rPr>
                <w:b/>
                <w:bCs/>
                <w:sz w:val="18"/>
                <w:szCs w:val="18"/>
              </w:rPr>
              <w:t>A</w:t>
            </w:r>
          </w:p>
        </w:tc>
        <w:tc>
          <w:tcPr>
            <w:tcW w:w="2506" w:type="dxa"/>
            <w:tcBorders>
              <w:top w:val="single" w:sz="6" w:space="0" w:color="000000"/>
              <w:left w:val="single" w:sz="6" w:space="0" w:color="000000"/>
              <w:bottom w:val="single" w:sz="6" w:space="0" w:color="000000"/>
              <w:right w:val="single" w:sz="6" w:space="0" w:color="000000"/>
            </w:tcBorders>
          </w:tcPr>
          <w:p w14:paraId="1F2AE85E" w14:textId="77777777" w:rsidR="00231573" w:rsidRDefault="00231573" w:rsidP="00191518">
            <w:pPr>
              <w:pStyle w:val="Szvegtrzs"/>
              <w:spacing w:after="0"/>
              <w:jc w:val="center"/>
              <w:rPr>
                <w:b/>
                <w:bCs/>
                <w:sz w:val="18"/>
                <w:szCs w:val="18"/>
              </w:rPr>
            </w:pPr>
            <w:r>
              <w:rPr>
                <w:b/>
                <w:bCs/>
                <w:sz w:val="18"/>
                <w:szCs w:val="18"/>
              </w:rPr>
              <w:t>B</w:t>
            </w:r>
          </w:p>
        </w:tc>
      </w:tr>
      <w:tr w:rsidR="00231573" w14:paraId="3C5274C6" w14:textId="77777777" w:rsidTr="00191518">
        <w:tc>
          <w:tcPr>
            <w:tcW w:w="385" w:type="dxa"/>
            <w:tcBorders>
              <w:top w:val="single" w:sz="6" w:space="0" w:color="000000"/>
              <w:left w:val="single" w:sz="6" w:space="0" w:color="000000"/>
              <w:bottom w:val="single" w:sz="6" w:space="0" w:color="000000"/>
              <w:right w:val="single" w:sz="6" w:space="0" w:color="000000"/>
            </w:tcBorders>
          </w:tcPr>
          <w:p w14:paraId="2E573A26" w14:textId="77777777" w:rsidR="00231573" w:rsidRDefault="00231573" w:rsidP="00191518">
            <w:pPr>
              <w:pStyle w:val="Szvegtrzs"/>
              <w:spacing w:after="0"/>
              <w:rPr>
                <w:sz w:val="18"/>
                <w:szCs w:val="18"/>
              </w:rPr>
            </w:pPr>
            <w:r>
              <w:rPr>
                <w:sz w:val="18"/>
                <w:szCs w:val="18"/>
              </w:rPr>
              <w:t>1.</w:t>
            </w:r>
          </w:p>
        </w:tc>
        <w:tc>
          <w:tcPr>
            <w:tcW w:w="6747" w:type="dxa"/>
            <w:tcBorders>
              <w:top w:val="single" w:sz="6" w:space="0" w:color="000000"/>
              <w:left w:val="single" w:sz="6" w:space="0" w:color="000000"/>
              <w:bottom w:val="single" w:sz="6" w:space="0" w:color="000000"/>
              <w:right w:val="single" w:sz="6" w:space="0" w:color="000000"/>
            </w:tcBorders>
          </w:tcPr>
          <w:p w14:paraId="635E8B96" w14:textId="77777777" w:rsidR="00231573" w:rsidRDefault="00231573" w:rsidP="00191518">
            <w:pPr>
              <w:pStyle w:val="Szvegtrzs"/>
              <w:spacing w:after="0"/>
              <w:rPr>
                <w:b/>
                <w:bCs/>
                <w:sz w:val="18"/>
                <w:szCs w:val="18"/>
              </w:rPr>
            </w:pPr>
            <w:r>
              <w:rPr>
                <w:b/>
                <w:bCs/>
                <w:sz w:val="18"/>
                <w:szCs w:val="18"/>
              </w:rPr>
              <w:t>Személyes gondoskodást nyújtó ellátások</w:t>
            </w:r>
          </w:p>
        </w:tc>
        <w:tc>
          <w:tcPr>
            <w:tcW w:w="2506" w:type="dxa"/>
            <w:tcBorders>
              <w:top w:val="single" w:sz="6" w:space="0" w:color="000000"/>
              <w:left w:val="single" w:sz="6" w:space="0" w:color="000000"/>
              <w:bottom w:val="single" w:sz="6" w:space="0" w:color="000000"/>
              <w:right w:val="single" w:sz="6" w:space="0" w:color="000000"/>
            </w:tcBorders>
          </w:tcPr>
          <w:p w14:paraId="3D1DD3C8" w14:textId="77777777" w:rsidR="00231573" w:rsidRDefault="00231573" w:rsidP="00191518">
            <w:pPr>
              <w:pStyle w:val="Szvegtrzs"/>
              <w:spacing w:after="0"/>
              <w:jc w:val="center"/>
              <w:rPr>
                <w:b/>
                <w:bCs/>
                <w:sz w:val="18"/>
                <w:szCs w:val="18"/>
              </w:rPr>
            </w:pPr>
            <w:r>
              <w:rPr>
                <w:b/>
                <w:bCs/>
                <w:sz w:val="18"/>
                <w:szCs w:val="18"/>
              </w:rPr>
              <w:t>Intézményi térítési díj</w:t>
            </w:r>
          </w:p>
        </w:tc>
      </w:tr>
      <w:tr w:rsidR="00231573" w14:paraId="44569822" w14:textId="77777777" w:rsidTr="00191518">
        <w:tc>
          <w:tcPr>
            <w:tcW w:w="385" w:type="dxa"/>
            <w:tcBorders>
              <w:top w:val="single" w:sz="6" w:space="0" w:color="000000"/>
              <w:left w:val="single" w:sz="6" w:space="0" w:color="000000"/>
              <w:bottom w:val="single" w:sz="6" w:space="0" w:color="000000"/>
              <w:right w:val="single" w:sz="6" w:space="0" w:color="000000"/>
            </w:tcBorders>
          </w:tcPr>
          <w:p w14:paraId="4256B6F5" w14:textId="77777777" w:rsidR="00231573" w:rsidRDefault="00231573" w:rsidP="00191518">
            <w:pPr>
              <w:pStyle w:val="Szvegtrzs"/>
              <w:spacing w:after="0"/>
              <w:rPr>
                <w:sz w:val="18"/>
                <w:szCs w:val="18"/>
              </w:rPr>
            </w:pPr>
            <w:r>
              <w:rPr>
                <w:sz w:val="18"/>
                <w:szCs w:val="18"/>
              </w:rPr>
              <w:t>2.</w:t>
            </w:r>
          </w:p>
        </w:tc>
        <w:tc>
          <w:tcPr>
            <w:tcW w:w="6747" w:type="dxa"/>
            <w:tcBorders>
              <w:top w:val="single" w:sz="6" w:space="0" w:color="000000"/>
              <w:left w:val="single" w:sz="6" w:space="0" w:color="000000"/>
              <w:bottom w:val="single" w:sz="6" w:space="0" w:color="000000"/>
              <w:right w:val="single" w:sz="6" w:space="0" w:color="000000"/>
            </w:tcBorders>
          </w:tcPr>
          <w:p w14:paraId="13B5A57B" w14:textId="77777777" w:rsidR="00231573" w:rsidRDefault="00231573" w:rsidP="00191518">
            <w:pPr>
              <w:pStyle w:val="Szvegtrzs"/>
              <w:spacing w:after="0"/>
              <w:rPr>
                <w:b/>
                <w:bCs/>
                <w:sz w:val="18"/>
                <w:szCs w:val="18"/>
              </w:rPr>
            </w:pPr>
            <w:r>
              <w:rPr>
                <w:b/>
                <w:bCs/>
                <w:sz w:val="18"/>
                <w:szCs w:val="18"/>
              </w:rPr>
              <w:t>1-3 éves korosztály (Bölcsőde)</w:t>
            </w:r>
          </w:p>
        </w:tc>
        <w:tc>
          <w:tcPr>
            <w:tcW w:w="2506" w:type="dxa"/>
            <w:tcBorders>
              <w:top w:val="single" w:sz="6" w:space="0" w:color="000000"/>
              <w:left w:val="single" w:sz="6" w:space="0" w:color="000000"/>
              <w:bottom w:val="single" w:sz="6" w:space="0" w:color="000000"/>
              <w:right w:val="single" w:sz="6" w:space="0" w:color="000000"/>
            </w:tcBorders>
          </w:tcPr>
          <w:p w14:paraId="3A9A164F" w14:textId="77777777" w:rsidR="00231573" w:rsidRDefault="00231573" w:rsidP="00191518">
            <w:pPr>
              <w:pStyle w:val="Szvegtrzs"/>
              <w:spacing w:after="0"/>
              <w:rPr>
                <w:sz w:val="18"/>
                <w:szCs w:val="18"/>
              </w:rPr>
            </w:pPr>
          </w:p>
        </w:tc>
      </w:tr>
      <w:tr w:rsidR="00231573" w14:paraId="13B6C809" w14:textId="77777777" w:rsidTr="00191518">
        <w:tc>
          <w:tcPr>
            <w:tcW w:w="385" w:type="dxa"/>
            <w:tcBorders>
              <w:top w:val="single" w:sz="6" w:space="0" w:color="000000"/>
              <w:left w:val="single" w:sz="6" w:space="0" w:color="000000"/>
              <w:bottom w:val="single" w:sz="6" w:space="0" w:color="000000"/>
              <w:right w:val="single" w:sz="6" w:space="0" w:color="000000"/>
            </w:tcBorders>
          </w:tcPr>
          <w:p w14:paraId="49173C79" w14:textId="77777777" w:rsidR="00231573" w:rsidRDefault="00231573" w:rsidP="00191518">
            <w:pPr>
              <w:pStyle w:val="Szvegtrzs"/>
              <w:spacing w:after="0"/>
              <w:rPr>
                <w:sz w:val="18"/>
                <w:szCs w:val="18"/>
              </w:rPr>
            </w:pPr>
            <w:r>
              <w:rPr>
                <w:sz w:val="18"/>
                <w:szCs w:val="18"/>
              </w:rPr>
              <w:t>3.</w:t>
            </w:r>
          </w:p>
        </w:tc>
        <w:tc>
          <w:tcPr>
            <w:tcW w:w="6747" w:type="dxa"/>
            <w:tcBorders>
              <w:top w:val="single" w:sz="6" w:space="0" w:color="000000"/>
              <w:left w:val="single" w:sz="6" w:space="0" w:color="000000"/>
              <w:bottom w:val="single" w:sz="6" w:space="0" w:color="000000"/>
              <w:right w:val="single" w:sz="6" w:space="0" w:color="000000"/>
            </w:tcBorders>
          </w:tcPr>
          <w:p w14:paraId="1B77CBEB" w14:textId="77777777" w:rsidR="00231573" w:rsidRDefault="00231573" w:rsidP="00191518">
            <w:pPr>
              <w:pStyle w:val="Szvegtrzs"/>
              <w:spacing w:after="0"/>
              <w:rPr>
                <w:sz w:val="18"/>
                <w:szCs w:val="18"/>
              </w:rPr>
            </w:pPr>
            <w:r>
              <w:rPr>
                <w:sz w:val="18"/>
                <w:szCs w:val="18"/>
              </w:rPr>
              <w:t>reggeli</w:t>
            </w:r>
          </w:p>
        </w:tc>
        <w:tc>
          <w:tcPr>
            <w:tcW w:w="2506" w:type="dxa"/>
            <w:tcBorders>
              <w:top w:val="single" w:sz="6" w:space="0" w:color="000000"/>
              <w:left w:val="single" w:sz="6" w:space="0" w:color="000000"/>
              <w:bottom w:val="single" w:sz="6" w:space="0" w:color="000000"/>
              <w:right w:val="single" w:sz="6" w:space="0" w:color="000000"/>
            </w:tcBorders>
          </w:tcPr>
          <w:p w14:paraId="5DD6C7AB" w14:textId="77777777" w:rsidR="00231573" w:rsidRDefault="00231573" w:rsidP="00191518">
            <w:pPr>
              <w:pStyle w:val="Szvegtrzs"/>
              <w:spacing w:after="0"/>
              <w:rPr>
                <w:sz w:val="18"/>
                <w:szCs w:val="18"/>
              </w:rPr>
            </w:pPr>
            <w:r>
              <w:rPr>
                <w:sz w:val="18"/>
                <w:szCs w:val="18"/>
              </w:rPr>
              <w:t>105,- Ft/fő/nap</w:t>
            </w:r>
          </w:p>
        </w:tc>
      </w:tr>
      <w:tr w:rsidR="00231573" w14:paraId="7B4C93A9" w14:textId="77777777" w:rsidTr="00191518">
        <w:tc>
          <w:tcPr>
            <w:tcW w:w="385" w:type="dxa"/>
            <w:tcBorders>
              <w:top w:val="single" w:sz="6" w:space="0" w:color="000000"/>
              <w:left w:val="single" w:sz="6" w:space="0" w:color="000000"/>
              <w:bottom w:val="single" w:sz="6" w:space="0" w:color="000000"/>
              <w:right w:val="single" w:sz="6" w:space="0" w:color="000000"/>
            </w:tcBorders>
          </w:tcPr>
          <w:p w14:paraId="6624BDBC" w14:textId="77777777" w:rsidR="00231573" w:rsidRDefault="00231573" w:rsidP="00191518">
            <w:pPr>
              <w:pStyle w:val="Szvegtrzs"/>
              <w:spacing w:after="0"/>
              <w:rPr>
                <w:sz w:val="18"/>
                <w:szCs w:val="18"/>
              </w:rPr>
            </w:pPr>
            <w:r>
              <w:rPr>
                <w:sz w:val="18"/>
                <w:szCs w:val="18"/>
              </w:rPr>
              <w:t>4.</w:t>
            </w:r>
          </w:p>
        </w:tc>
        <w:tc>
          <w:tcPr>
            <w:tcW w:w="6747" w:type="dxa"/>
            <w:tcBorders>
              <w:top w:val="single" w:sz="6" w:space="0" w:color="000000"/>
              <w:left w:val="single" w:sz="6" w:space="0" w:color="000000"/>
              <w:bottom w:val="single" w:sz="6" w:space="0" w:color="000000"/>
              <w:right w:val="single" w:sz="6" w:space="0" w:color="000000"/>
            </w:tcBorders>
          </w:tcPr>
          <w:p w14:paraId="2A8FC58B" w14:textId="77777777" w:rsidR="00231573" w:rsidRDefault="00231573" w:rsidP="00191518">
            <w:pPr>
              <w:pStyle w:val="Szvegtrzs"/>
              <w:spacing w:after="0"/>
              <w:rPr>
                <w:sz w:val="18"/>
                <w:szCs w:val="18"/>
              </w:rPr>
            </w:pPr>
            <w:r>
              <w:rPr>
                <w:sz w:val="18"/>
                <w:szCs w:val="18"/>
              </w:rPr>
              <w:t>tízórai</w:t>
            </w:r>
          </w:p>
        </w:tc>
        <w:tc>
          <w:tcPr>
            <w:tcW w:w="2506" w:type="dxa"/>
            <w:tcBorders>
              <w:top w:val="single" w:sz="6" w:space="0" w:color="000000"/>
              <w:left w:val="single" w:sz="6" w:space="0" w:color="000000"/>
              <w:bottom w:val="single" w:sz="6" w:space="0" w:color="000000"/>
              <w:right w:val="single" w:sz="6" w:space="0" w:color="000000"/>
            </w:tcBorders>
          </w:tcPr>
          <w:p w14:paraId="689A1CB7" w14:textId="77777777" w:rsidR="00231573" w:rsidRDefault="00231573" w:rsidP="00191518">
            <w:pPr>
              <w:pStyle w:val="Szvegtrzs"/>
              <w:spacing w:after="0"/>
              <w:rPr>
                <w:sz w:val="18"/>
                <w:szCs w:val="18"/>
              </w:rPr>
            </w:pPr>
            <w:r>
              <w:rPr>
                <w:sz w:val="18"/>
                <w:szCs w:val="18"/>
              </w:rPr>
              <w:t>85,- Ft/fő/nap</w:t>
            </w:r>
          </w:p>
        </w:tc>
      </w:tr>
      <w:tr w:rsidR="00231573" w14:paraId="22D96ABD" w14:textId="77777777" w:rsidTr="00191518">
        <w:tc>
          <w:tcPr>
            <w:tcW w:w="385" w:type="dxa"/>
            <w:tcBorders>
              <w:top w:val="single" w:sz="6" w:space="0" w:color="000000"/>
              <w:left w:val="single" w:sz="6" w:space="0" w:color="000000"/>
              <w:bottom w:val="single" w:sz="6" w:space="0" w:color="000000"/>
              <w:right w:val="single" w:sz="6" w:space="0" w:color="000000"/>
            </w:tcBorders>
          </w:tcPr>
          <w:p w14:paraId="43C9ABE9" w14:textId="77777777" w:rsidR="00231573" w:rsidRDefault="00231573" w:rsidP="00191518">
            <w:pPr>
              <w:pStyle w:val="Szvegtrzs"/>
              <w:spacing w:after="0"/>
              <w:rPr>
                <w:sz w:val="18"/>
                <w:szCs w:val="18"/>
              </w:rPr>
            </w:pPr>
            <w:r>
              <w:rPr>
                <w:sz w:val="18"/>
                <w:szCs w:val="18"/>
              </w:rPr>
              <w:t>5.</w:t>
            </w:r>
          </w:p>
        </w:tc>
        <w:tc>
          <w:tcPr>
            <w:tcW w:w="6747" w:type="dxa"/>
            <w:tcBorders>
              <w:top w:val="single" w:sz="6" w:space="0" w:color="000000"/>
              <w:left w:val="single" w:sz="6" w:space="0" w:color="000000"/>
              <w:bottom w:val="single" w:sz="6" w:space="0" w:color="000000"/>
              <w:right w:val="single" w:sz="6" w:space="0" w:color="000000"/>
            </w:tcBorders>
          </w:tcPr>
          <w:p w14:paraId="2AD4EAAE" w14:textId="77777777" w:rsidR="00231573" w:rsidRDefault="00231573" w:rsidP="00191518">
            <w:pPr>
              <w:pStyle w:val="Szvegtrzs"/>
              <w:spacing w:after="0"/>
              <w:rPr>
                <w:sz w:val="18"/>
                <w:szCs w:val="18"/>
              </w:rPr>
            </w:pPr>
            <w:r>
              <w:rPr>
                <w:sz w:val="18"/>
                <w:szCs w:val="18"/>
              </w:rPr>
              <w:t>ebéd</w:t>
            </w:r>
          </w:p>
        </w:tc>
        <w:tc>
          <w:tcPr>
            <w:tcW w:w="2506" w:type="dxa"/>
            <w:tcBorders>
              <w:top w:val="single" w:sz="6" w:space="0" w:color="000000"/>
              <w:left w:val="single" w:sz="6" w:space="0" w:color="000000"/>
              <w:bottom w:val="single" w:sz="6" w:space="0" w:color="000000"/>
              <w:right w:val="single" w:sz="6" w:space="0" w:color="000000"/>
            </w:tcBorders>
          </w:tcPr>
          <w:p w14:paraId="453BD14E" w14:textId="77777777" w:rsidR="00231573" w:rsidRDefault="00231573" w:rsidP="00191518">
            <w:pPr>
              <w:pStyle w:val="Szvegtrzs"/>
              <w:spacing w:after="0"/>
              <w:rPr>
                <w:sz w:val="18"/>
                <w:szCs w:val="18"/>
              </w:rPr>
            </w:pPr>
            <w:r>
              <w:rPr>
                <w:sz w:val="18"/>
                <w:szCs w:val="18"/>
              </w:rPr>
              <w:t>275,- Ft/fő/nap</w:t>
            </w:r>
          </w:p>
        </w:tc>
      </w:tr>
      <w:tr w:rsidR="00231573" w14:paraId="7AA60E2E" w14:textId="77777777" w:rsidTr="00191518">
        <w:tc>
          <w:tcPr>
            <w:tcW w:w="385" w:type="dxa"/>
            <w:tcBorders>
              <w:top w:val="single" w:sz="6" w:space="0" w:color="000000"/>
              <w:left w:val="single" w:sz="6" w:space="0" w:color="000000"/>
              <w:bottom w:val="single" w:sz="6" w:space="0" w:color="000000"/>
              <w:right w:val="single" w:sz="6" w:space="0" w:color="000000"/>
            </w:tcBorders>
          </w:tcPr>
          <w:p w14:paraId="09E0A07E" w14:textId="77777777" w:rsidR="00231573" w:rsidRDefault="00231573" w:rsidP="00191518">
            <w:pPr>
              <w:pStyle w:val="Szvegtrzs"/>
              <w:spacing w:after="0"/>
              <w:rPr>
                <w:sz w:val="18"/>
                <w:szCs w:val="18"/>
              </w:rPr>
            </w:pPr>
            <w:r>
              <w:rPr>
                <w:sz w:val="18"/>
                <w:szCs w:val="18"/>
              </w:rPr>
              <w:t>6.</w:t>
            </w:r>
          </w:p>
        </w:tc>
        <w:tc>
          <w:tcPr>
            <w:tcW w:w="6747" w:type="dxa"/>
            <w:tcBorders>
              <w:top w:val="single" w:sz="6" w:space="0" w:color="000000"/>
              <w:left w:val="single" w:sz="6" w:space="0" w:color="000000"/>
              <w:bottom w:val="single" w:sz="6" w:space="0" w:color="000000"/>
              <w:right w:val="single" w:sz="6" w:space="0" w:color="000000"/>
            </w:tcBorders>
          </w:tcPr>
          <w:p w14:paraId="0979AE5C" w14:textId="77777777" w:rsidR="00231573" w:rsidRDefault="00231573" w:rsidP="00191518">
            <w:pPr>
              <w:pStyle w:val="Szvegtrzs"/>
              <w:spacing w:after="0"/>
              <w:rPr>
                <w:sz w:val="18"/>
                <w:szCs w:val="18"/>
              </w:rPr>
            </w:pPr>
            <w:r>
              <w:rPr>
                <w:sz w:val="18"/>
                <w:szCs w:val="18"/>
              </w:rPr>
              <w:t>uzsonna</w:t>
            </w:r>
          </w:p>
        </w:tc>
        <w:tc>
          <w:tcPr>
            <w:tcW w:w="2506" w:type="dxa"/>
            <w:tcBorders>
              <w:top w:val="single" w:sz="6" w:space="0" w:color="000000"/>
              <w:left w:val="single" w:sz="6" w:space="0" w:color="000000"/>
              <w:bottom w:val="single" w:sz="6" w:space="0" w:color="000000"/>
              <w:right w:val="single" w:sz="6" w:space="0" w:color="000000"/>
            </w:tcBorders>
          </w:tcPr>
          <w:p w14:paraId="1C22B5D3" w14:textId="77777777" w:rsidR="00231573" w:rsidRDefault="00231573" w:rsidP="00191518">
            <w:pPr>
              <w:pStyle w:val="Szvegtrzs"/>
              <w:spacing w:after="0"/>
              <w:rPr>
                <w:sz w:val="18"/>
                <w:szCs w:val="18"/>
              </w:rPr>
            </w:pPr>
            <w:r>
              <w:rPr>
                <w:sz w:val="18"/>
                <w:szCs w:val="18"/>
              </w:rPr>
              <w:t>85,- Ft/fő/nap</w:t>
            </w:r>
          </w:p>
        </w:tc>
      </w:tr>
      <w:tr w:rsidR="00231573" w14:paraId="6AC4AD49" w14:textId="77777777" w:rsidTr="00191518">
        <w:tc>
          <w:tcPr>
            <w:tcW w:w="385" w:type="dxa"/>
            <w:tcBorders>
              <w:top w:val="single" w:sz="6" w:space="0" w:color="000000"/>
              <w:left w:val="single" w:sz="6" w:space="0" w:color="000000"/>
              <w:bottom w:val="single" w:sz="6" w:space="0" w:color="000000"/>
              <w:right w:val="single" w:sz="6" w:space="0" w:color="000000"/>
            </w:tcBorders>
          </w:tcPr>
          <w:p w14:paraId="4F7AF332" w14:textId="77777777" w:rsidR="00231573" w:rsidRDefault="00231573" w:rsidP="00191518">
            <w:pPr>
              <w:pStyle w:val="Szvegtrzs"/>
              <w:spacing w:after="0"/>
              <w:rPr>
                <w:sz w:val="18"/>
                <w:szCs w:val="18"/>
              </w:rPr>
            </w:pPr>
            <w:r>
              <w:rPr>
                <w:sz w:val="18"/>
                <w:szCs w:val="18"/>
              </w:rPr>
              <w:t>7.</w:t>
            </w:r>
          </w:p>
        </w:tc>
        <w:tc>
          <w:tcPr>
            <w:tcW w:w="6747" w:type="dxa"/>
            <w:tcBorders>
              <w:top w:val="single" w:sz="6" w:space="0" w:color="000000"/>
              <w:left w:val="single" w:sz="6" w:space="0" w:color="000000"/>
              <w:bottom w:val="single" w:sz="6" w:space="0" w:color="000000"/>
              <w:right w:val="single" w:sz="6" w:space="0" w:color="000000"/>
            </w:tcBorders>
          </w:tcPr>
          <w:p w14:paraId="3AD0A200" w14:textId="77777777" w:rsidR="00231573" w:rsidRDefault="00231573" w:rsidP="00191518">
            <w:pPr>
              <w:pStyle w:val="Szvegtrzs"/>
              <w:spacing w:after="0"/>
              <w:rPr>
                <w:b/>
                <w:bCs/>
                <w:sz w:val="18"/>
                <w:szCs w:val="18"/>
              </w:rPr>
            </w:pPr>
            <w:r>
              <w:rPr>
                <w:b/>
                <w:bCs/>
                <w:sz w:val="18"/>
                <w:szCs w:val="18"/>
              </w:rPr>
              <w:t>Bölcsődei gondozás</w:t>
            </w:r>
          </w:p>
        </w:tc>
        <w:tc>
          <w:tcPr>
            <w:tcW w:w="2506" w:type="dxa"/>
            <w:tcBorders>
              <w:top w:val="single" w:sz="6" w:space="0" w:color="000000"/>
              <w:left w:val="single" w:sz="6" w:space="0" w:color="000000"/>
              <w:bottom w:val="single" w:sz="6" w:space="0" w:color="000000"/>
              <w:right w:val="single" w:sz="6" w:space="0" w:color="000000"/>
            </w:tcBorders>
          </w:tcPr>
          <w:p w14:paraId="70E3B5DC" w14:textId="77777777" w:rsidR="00231573" w:rsidRDefault="00231573" w:rsidP="00191518">
            <w:pPr>
              <w:pStyle w:val="Szvegtrzs"/>
              <w:spacing w:after="0"/>
              <w:rPr>
                <w:sz w:val="18"/>
                <w:szCs w:val="18"/>
              </w:rPr>
            </w:pPr>
            <w:r>
              <w:rPr>
                <w:sz w:val="18"/>
                <w:szCs w:val="18"/>
              </w:rPr>
              <w:t>550,- Ft/fő/nap</w:t>
            </w:r>
          </w:p>
        </w:tc>
      </w:tr>
      <w:tr w:rsidR="00231573" w14:paraId="7FB91F9D" w14:textId="77777777" w:rsidTr="00191518">
        <w:tc>
          <w:tcPr>
            <w:tcW w:w="385" w:type="dxa"/>
            <w:tcBorders>
              <w:top w:val="single" w:sz="6" w:space="0" w:color="000000"/>
              <w:left w:val="single" w:sz="6" w:space="0" w:color="000000"/>
              <w:bottom w:val="single" w:sz="6" w:space="0" w:color="000000"/>
              <w:right w:val="single" w:sz="6" w:space="0" w:color="000000"/>
            </w:tcBorders>
          </w:tcPr>
          <w:p w14:paraId="1638A6CF" w14:textId="77777777" w:rsidR="00231573" w:rsidRDefault="00231573" w:rsidP="00191518">
            <w:pPr>
              <w:pStyle w:val="Szvegtrzs"/>
              <w:spacing w:after="0"/>
              <w:rPr>
                <w:sz w:val="18"/>
                <w:szCs w:val="18"/>
              </w:rPr>
            </w:pPr>
            <w:r>
              <w:rPr>
                <w:sz w:val="18"/>
                <w:szCs w:val="18"/>
              </w:rPr>
              <w:t>8.</w:t>
            </w:r>
          </w:p>
        </w:tc>
        <w:tc>
          <w:tcPr>
            <w:tcW w:w="6747" w:type="dxa"/>
            <w:tcBorders>
              <w:top w:val="single" w:sz="6" w:space="0" w:color="000000"/>
              <w:left w:val="single" w:sz="6" w:space="0" w:color="000000"/>
              <w:bottom w:val="single" w:sz="6" w:space="0" w:color="000000"/>
              <w:right w:val="single" w:sz="6" w:space="0" w:color="000000"/>
            </w:tcBorders>
          </w:tcPr>
          <w:p w14:paraId="16640C39" w14:textId="77777777" w:rsidR="00231573" w:rsidRDefault="00231573" w:rsidP="00191518">
            <w:pPr>
              <w:pStyle w:val="Szvegtrzs"/>
              <w:spacing w:after="0"/>
              <w:rPr>
                <w:b/>
                <w:bCs/>
                <w:sz w:val="18"/>
                <w:szCs w:val="18"/>
              </w:rPr>
            </w:pPr>
            <w:r>
              <w:rPr>
                <w:b/>
                <w:bCs/>
                <w:sz w:val="18"/>
                <w:szCs w:val="18"/>
              </w:rPr>
              <w:t>4-6 éves korosztály (</w:t>
            </w:r>
            <w:proofErr w:type="spellStart"/>
            <w:r>
              <w:rPr>
                <w:b/>
                <w:bCs/>
                <w:sz w:val="18"/>
                <w:szCs w:val="18"/>
              </w:rPr>
              <w:t>Óvoda,Kiskőrösi</w:t>
            </w:r>
            <w:proofErr w:type="spellEnd"/>
            <w:r>
              <w:rPr>
                <w:b/>
                <w:bCs/>
                <w:sz w:val="18"/>
                <w:szCs w:val="18"/>
              </w:rPr>
              <w:t xml:space="preserve"> EGYMI)</w:t>
            </w:r>
          </w:p>
        </w:tc>
        <w:tc>
          <w:tcPr>
            <w:tcW w:w="2506" w:type="dxa"/>
            <w:tcBorders>
              <w:top w:val="single" w:sz="6" w:space="0" w:color="000000"/>
              <w:left w:val="single" w:sz="6" w:space="0" w:color="000000"/>
              <w:bottom w:val="single" w:sz="6" w:space="0" w:color="000000"/>
              <w:right w:val="single" w:sz="6" w:space="0" w:color="000000"/>
            </w:tcBorders>
          </w:tcPr>
          <w:p w14:paraId="1735A2F4" w14:textId="77777777" w:rsidR="00231573" w:rsidRDefault="00231573" w:rsidP="00191518">
            <w:pPr>
              <w:pStyle w:val="Szvegtrzs"/>
              <w:spacing w:after="0"/>
              <w:rPr>
                <w:sz w:val="18"/>
                <w:szCs w:val="18"/>
              </w:rPr>
            </w:pPr>
          </w:p>
        </w:tc>
      </w:tr>
      <w:tr w:rsidR="00231573" w14:paraId="65747E4B" w14:textId="77777777" w:rsidTr="00191518">
        <w:tc>
          <w:tcPr>
            <w:tcW w:w="385" w:type="dxa"/>
            <w:tcBorders>
              <w:top w:val="single" w:sz="6" w:space="0" w:color="000000"/>
              <w:left w:val="single" w:sz="6" w:space="0" w:color="000000"/>
              <w:bottom w:val="single" w:sz="6" w:space="0" w:color="000000"/>
              <w:right w:val="single" w:sz="6" w:space="0" w:color="000000"/>
            </w:tcBorders>
          </w:tcPr>
          <w:p w14:paraId="7BFEB3FB" w14:textId="77777777" w:rsidR="00231573" w:rsidRDefault="00231573" w:rsidP="00191518">
            <w:pPr>
              <w:pStyle w:val="Szvegtrzs"/>
              <w:spacing w:after="0"/>
              <w:rPr>
                <w:sz w:val="18"/>
                <w:szCs w:val="18"/>
              </w:rPr>
            </w:pPr>
            <w:r>
              <w:rPr>
                <w:sz w:val="18"/>
                <w:szCs w:val="18"/>
              </w:rPr>
              <w:t>9.</w:t>
            </w:r>
          </w:p>
        </w:tc>
        <w:tc>
          <w:tcPr>
            <w:tcW w:w="6747" w:type="dxa"/>
            <w:tcBorders>
              <w:top w:val="single" w:sz="6" w:space="0" w:color="000000"/>
              <w:left w:val="single" w:sz="6" w:space="0" w:color="000000"/>
              <w:bottom w:val="single" w:sz="6" w:space="0" w:color="000000"/>
              <w:right w:val="single" w:sz="6" w:space="0" w:color="000000"/>
            </w:tcBorders>
          </w:tcPr>
          <w:p w14:paraId="754B9E64" w14:textId="77777777" w:rsidR="00231573" w:rsidRDefault="00231573" w:rsidP="00191518">
            <w:pPr>
              <w:pStyle w:val="Szvegtrzs"/>
              <w:spacing w:after="0"/>
              <w:rPr>
                <w:sz w:val="18"/>
                <w:szCs w:val="18"/>
              </w:rPr>
            </w:pPr>
            <w:r>
              <w:rPr>
                <w:sz w:val="18"/>
                <w:szCs w:val="18"/>
              </w:rPr>
              <w:t>tízórai</w:t>
            </w:r>
          </w:p>
        </w:tc>
        <w:tc>
          <w:tcPr>
            <w:tcW w:w="2506" w:type="dxa"/>
            <w:tcBorders>
              <w:top w:val="single" w:sz="6" w:space="0" w:color="000000"/>
              <w:left w:val="single" w:sz="6" w:space="0" w:color="000000"/>
              <w:bottom w:val="single" w:sz="6" w:space="0" w:color="000000"/>
              <w:right w:val="single" w:sz="6" w:space="0" w:color="000000"/>
            </w:tcBorders>
          </w:tcPr>
          <w:p w14:paraId="7108460E" w14:textId="77777777" w:rsidR="00231573" w:rsidRDefault="00231573" w:rsidP="00191518">
            <w:pPr>
              <w:pStyle w:val="Szvegtrzs"/>
              <w:spacing w:after="0"/>
              <w:rPr>
                <w:sz w:val="18"/>
                <w:szCs w:val="18"/>
              </w:rPr>
            </w:pPr>
            <w:r>
              <w:rPr>
                <w:sz w:val="18"/>
                <w:szCs w:val="18"/>
              </w:rPr>
              <w:t>150,- Ft/fő/nap</w:t>
            </w:r>
          </w:p>
        </w:tc>
      </w:tr>
      <w:tr w:rsidR="00231573" w14:paraId="3D0CE409" w14:textId="77777777" w:rsidTr="00191518">
        <w:tc>
          <w:tcPr>
            <w:tcW w:w="385" w:type="dxa"/>
            <w:tcBorders>
              <w:top w:val="single" w:sz="6" w:space="0" w:color="000000"/>
              <w:left w:val="single" w:sz="6" w:space="0" w:color="000000"/>
              <w:bottom w:val="single" w:sz="6" w:space="0" w:color="000000"/>
              <w:right w:val="single" w:sz="6" w:space="0" w:color="000000"/>
            </w:tcBorders>
          </w:tcPr>
          <w:p w14:paraId="411E0326" w14:textId="77777777" w:rsidR="00231573" w:rsidRDefault="00231573" w:rsidP="00191518">
            <w:pPr>
              <w:pStyle w:val="Szvegtrzs"/>
              <w:spacing w:after="0"/>
              <w:rPr>
                <w:sz w:val="18"/>
                <w:szCs w:val="18"/>
              </w:rPr>
            </w:pPr>
            <w:r>
              <w:rPr>
                <w:sz w:val="18"/>
                <w:szCs w:val="18"/>
              </w:rPr>
              <w:t>10.</w:t>
            </w:r>
          </w:p>
        </w:tc>
        <w:tc>
          <w:tcPr>
            <w:tcW w:w="6747" w:type="dxa"/>
            <w:tcBorders>
              <w:top w:val="single" w:sz="6" w:space="0" w:color="000000"/>
              <w:left w:val="single" w:sz="6" w:space="0" w:color="000000"/>
              <w:bottom w:val="single" w:sz="6" w:space="0" w:color="000000"/>
              <w:right w:val="single" w:sz="6" w:space="0" w:color="000000"/>
            </w:tcBorders>
          </w:tcPr>
          <w:p w14:paraId="376BA4F8" w14:textId="77777777" w:rsidR="00231573" w:rsidRDefault="00231573" w:rsidP="00191518">
            <w:pPr>
              <w:pStyle w:val="Szvegtrzs"/>
              <w:spacing w:after="0"/>
              <w:rPr>
                <w:sz w:val="18"/>
                <w:szCs w:val="18"/>
              </w:rPr>
            </w:pPr>
            <w:r>
              <w:rPr>
                <w:sz w:val="18"/>
                <w:szCs w:val="18"/>
              </w:rPr>
              <w:t>ebéd</w:t>
            </w:r>
          </w:p>
        </w:tc>
        <w:tc>
          <w:tcPr>
            <w:tcW w:w="2506" w:type="dxa"/>
            <w:tcBorders>
              <w:top w:val="single" w:sz="6" w:space="0" w:color="000000"/>
              <w:left w:val="single" w:sz="6" w:space="0" w:color="000000"/>
              <w:bottom w:val="single" w:sz="6" w:space="0" w:color="000000"/>
              <w:right w:val="single" w:sz="6" w:space="0" w:color="000000"/>
            </w:tcBorders>
          </w:tcPr>
          <w:p w14:paraId="37A4819B" w14:textId="77777777" w:rsidR="00231573" w:rsidRDefault="00231573" w:rsidP="00191518">
            <w:pPr>
              <w:pStyle w:val="Szvegtrzs"/>
              <w:spacing w:after="0"/>
              <w:rPr>
                <w:sz w:val="18"/>
                <w:szCs w:val="18"/>
              </w:rPr>
            </w:pPr>
            <w:r>
              <w:rPr>
                <w:sz w:val="18"/>
                <w:szCs w:val="18"/>
              </w:rPr>
              <w:t>260,- Ft/fő/nap</w:t>
            </w:r>
          </w:p>
        </w:tc>
      </w:tr>
      <w:tr w:rsidR="00231573" w14:paraId="6CB83F25" w14:textId="77777777" w:rsidTr="00191518">
        <w:tc>
          <w:tcPr>
            <w:tcW w:w="385" w:type="dxa"/>
            <w:tcBorders>
              <w:top w:val="single" w:sz="6" w:space="0" w:color="000000"/>
              <w:left w:val="single" w:sz="6" w:space="0" w:color="000000"/>
              <w:bottom w:val="single" w:sz="6" w:space="0" w:color="000000"/>
              <w:right w:val="single" w:sz="6" w:space="0" w:color="000000"/>
            </w:tcBorders>
          </w:tcPr>
          <w:p w14:paraId="3295071C" w14:textId="77777777" w:rsidR="00231573" w:rsidRDefault="00231573" w:rsidP="00191518">
            <w:pPr>
              <w:pStyle w:val="Szvegtrzs"/>
              <w:spacing w:after="0"/>
              <w:rPr>
                <w:sz w:val="18"/>
                <w:szCs w:val="18"/>
              </w:rPr>
            </w:pPr>
            <w:r>
              <w:rPr>
                <w:sz w:val="18"/>
                <w:szCs w:val="18"/>
              </w:rPr>
              <w:t>11.</w:t>
            </w:r>
          </w:p>
        </w:tc>
        <w:tc>
          <w:tcPr>
            <w:tcW w:w="6747" w:type="dxa"/>
            <w:tcBorders>
              <w:top w:val="single" w:sz="6" w:space="0" w:color="000000"/>
              <w:left w:val="single" w:sz="6" w:space="0" w:color="000000"/>
              <w:bottom w:val="single" w:sz="6" w:space="0" w:color="000000"/>
              <w:right w:val="single" w:sz="6" w:space="0" w:color="000000"/>
            </w:tcBorders>
          </w:tcPr>
          <w:p w14:paraId="1A3E8ED9" w14:textId="77777777" w:rsidR="00231573" w:rsidRDefault="00231573" w:rsidP="00191518">
            <w:pPr>
              <w:pStyle w:val="Szvegtrzs"/>
              <w:spacing w:after="0"/>
              <w:rPr>
                <w:sz w:val="18"/>
                <w:szCs w:val="18"/>
              </w:rPr>
            </w:pPr>
            <w:r>
              <w:rPr>
                <w:sz w:val="18"/>
                <w:szCs w:val="18"/>
              </w:rPr>
              <w:t>uzsonna</w:t>
            </w:r>
          </w:p>
        </w:tc>
        <w:tc>
          <w:tcPr>
            <w:tcW w:w="2506" w:type="dxa"/>
            <w:tcBorders>
              <w:top w:val="single" w:sz="6" w:space="0" w:color="000000"/>
              <w:left w:val="single" w:sz="6" w:space="0" w:color="000000"/>
              <w:bottom w:val="single" w:sz="6" w:space="0" w:color="000000"/>
              <w:right w:val="single" w:sz="6" w:space="0" w:color="000000"/>
            </w:tcBorders>
          </w:tcPr>
          <w:p w14:paraId="6CFACDDB" w14:textId="77777777" w:rsidR="00231573" w:rsidRDefault="00231573" w:rsidP="00191518">
            <w:pPr>
              <w:pStyle w:val="Szvegtrzs"/>
              <w:spacing w:after="0"/>
              <w:rPr>
                <w:sz w:val="18"/>
                <w:szCs w:val="18"/>
              </w:rPr>
            </w:pPr>
            <w:r>
              <w:rPr>
                <w:sz w:val="18"/>
                <w:szCs w:val="18"/>
              </w:rPr>
              <w:t>105,- Ft/fő/nap</w:t>
            </w:r>
          </w:p>
        </w:tc>
      </w:tr>
      <w:tr w:rsidR="00231573" w14:paraId="75A4B076" w14:textId="77777777" w:rsidTr="00191518">
        <w:trPr>
          <w:trHeight w:val="207"/>
        </w:trPr>
        <w:tc>
          <w:tcPr>
            <w:tcW w:w="385" w:type="dxa"/>
            <w:vMerge w:val="restart"/>
            <w:tcBorders>
              <w:top w:val="single" w:sz="6" w:space="0" w:color="000000"/>
              <w:left w:val="single" w:sz="6" w:space="0" w:color="000000"/>
              <w:bottom w:val="single" w:sz="6" w:space="0" w:color="000000"/>
              <w:right w:val="single" w:sz="6" w:space="0" w:color="000000"/>
            </w:tcBorders>
          </w:tcPr>
          <w:p w14:paraId="735B608E" w14:textId="77777777" w:rsidR="00231573" w:rsidRDefault="00231573" w:rsidP="00191518">
            <w:pPr>
              <w:pStyle w:val="Szvegtrzs"/>
              <w:spacing w:after="0"/>
              <w:rPr>
                <w:sz w:val="18"/>
                <w:szCs w:val="18"/>
              </w:rPr>
            </w:pPr>
            <w:r>
              <w:rPr>
                <w:sz w:val="18"/>
                <w:szCs w:val="18"/>
              </w:rPr>
              <w:t>12.</w:t>
            </w:r>
          </w:p>
        </w:tc>
        <w:tc>
          <w:tcPr>
            <w:tcW w:w="6747" w:type="dxa"/>
            <w:vMerge w:val="restart"/>
            <w:tcBorders>
              <w:top w:val="single" w:sz="6" w:space="0" w:color="000000"/>
              <w:left w:val="single" w:sz="6" w:space="0" w:color="000000"/>
              <w:bottom w:val="single" w:sz="6" w:space="0" w:color="000000"/>
              <w:right w:val="single" w:sz="6" w:space="0" w:color="000000"/>
            </w:tcBorders>
          </w:tcPr>
          <w:p w14:paraId="13941A01" w14:textId="77777777" w:rsidR="00231573" w:rsidRDefault="00231573" w:rsidP="00191518">
            <w:pPr>
              <w:pStyle w:val="Szvegtrzs"/>
              <w:spacing w:after="0"/>
              <w:rPr>
                <w:b/>
                <w:bCs/>
                <w:sz w:val="18"/>
                <w:szCs w:val="18"/>
              </w:rPr>
            </w:pPr>
            <w:r>
              <w:rPr>
                <w:b/>
                <w:bCs/>
                <w:sz w:val="18"/>
                <w:szCs w:val="18"/>
              </w:rPr>
              <w:t>7-10 éves korosztály (Általános iskola, Kiskőrösi EGYMI)</w:t>
            </w:r>
          </w:p>
        </w:tc>
        <w:tc>
          <w:tcPr>
            <w:tcW w:w="2506" w:type="dxa"/>
            <w:vMerge w:val="restart"/>
            <w:tcBorders>
              <w:top w:val="single" w:sz="6" w:space="0" w:color="000000"/>
              <w:left w:val="single" w:sz="6" w:space="0" w:color="000000"/>
              <w:bottom w:val="single" w:sz="6" w:space="0" w:color="000000"/>
              <w:right w:val="single" w:sz="6" w:space="0" w:color="000000"/>
            </w:tcBorders>
          </w:tcPr>
          <w:p w14:paraId="33B659ED" w14:textId="77777777" w:rsidR="00231573" w:rsidRDefault="00231573" w:rsidP="00191518">
            <w:pPr>
              <w:pStyle w:val="Szvegtrzs"/>
              <w:spacing w:after="0"/>
              <w:rPr>
                <w:sz w:val="18"/>
                <w:szCs w:val="18"/>
              </w:rPr>
            </w:pPr>
          </w:p>
        </w:tc>
      </w:tr>
      <w:tr w:rsidR="00231573" w14:paraId="59539B59" w14:textId="77777777" w:rsidTr="00191518">
        <w:trPr>
          <w:trHeight w:val="276"/>
        </w:trPr>
        <w:tc>
          <w:tcPr>
            <w:tcW w:w="385" w:type="dxa"/>
            <w:vMerge/>
            <w:tcBorders>
              <w:top w:val="single" w:sz="6" w:space="0" w:color="000000"/>
              <w:left w:val="single" w:sz="6" w:space="0" w:color="000000"/>
              <w:bottom w:val="single" w:sz="6" w:space="0" w:color="000000"/>
              <w:right w:val="single" w:sz="6" w:space="0" w:color="000000"/>
            </w:tcBorders>
          </w:tcPr>
          <w:p w14:paraId="4A129720" w14:textId="77777777" w:rsidR="00231573" w:rsidRDefault="00231573" w:rsidP="00191518"/>
        </w:tc>
        <w:tc>
          <w:tcPr>
            <w:tcW w:w="6747" w:type="dxa"/>
            <w:vMerge/>
            <w:tcBorders>
              <w:top w:val="single" w:sz="6" w:space="0" w:color="000000"/>
              <w:left w:val="single" w:sz="6" w:space="0" w:color="000000"/>
              <w:bottom w:val="single" w:sz="6" w:space="0" w:color="000000"/>
              <w:right w:val="single" w:sz="6" w:space="0" w:color="000000"/>
            </w:tcBorders>
          </w:tcPr>
          <w:p w14:paraId="463C94FF" w14:textId="77777777" w:rsidR="00231573" w:rsidRDefault="00231573" w:rsidP="00191518"/>
        </w:tc>
        <w:tc>
          <w:tcPr>
            <w:tcW w:w="2506" w:type="dxa"/>
            <w:vMerge/>
            <w:tcBorders>
              <w:top w:val="single" w:sz="6" w:space="0" w:color="000000"/>
              <w:left w:val="single" w:sz="6" w:space="0" w:color="000000"/>
              <w:bottom w:val="single" w:sz="6" w:space="0" w:color="000000"/>
              <w:right w:val="single" w:sz="6" w:space="0" w:color="000000"/>
            </w:tcBorders>
          </w:tcPr>
          <w:p w14:paraId="1D2CC378" w14:textId="77777777" w:rsidR="00231573" w:rsidRDefault="00231573" w:rsidP="00191518"/>
        </w:tc>
      </w:tr>
      <w:tr w:rsidR="00231573" w14:paraId="7E27CE0E" w14:textId="77777777" w:rsidTr="00191518">
        <w:tc>
          <w:tcPr>
            <w:tcW w:w="385" w:type="dxa"/>
            <w:tcBorders>
              <w:top w:val="single" w:sz="6" w:space="0" w:color="000000"/>
              <w:left w:val="single" w:sz="6" w:space="0" w:color="000000"/>
              <w:bottom w:val="single" w:sz="6" w:space="0" w:color="000000"/>
              <w:right w:val="single" w:sz="6" w:space="0" w:color="000000"/>
            </w:tcBorders>
          </w:tcPr>
          <w:p w14:paraId="777B8D7B" w14:textId="77777777" w:rsidR="00231573" w:rsidRDefault="00231573" w:rsidP="00191518">
            <w:pPr>
              <w:pStyle w:val="Szvegtrzs"/>
              <w:spacing w:after="0"/>
              <w:rPr>
                <w:sz w:val="18"/>
                <w:szCs w:val="18"/>
              </w:rPr>
            </w:pPr>
            <w:r>
              <w:rPr>
                <w:sz w:val="18"/>
                <w:szCs w:val="18"/>
              </w:rPr>
              <w:t>13.</w:t>
            </w:r>
          </w:p>
        </w:tc>
        <w:tc>
          <w:tcPr>
            <w:tcW w:w="6747" w:type="dxa"/>
            <w:tcBorders>
              <w:top w:val="single" w:sz="6" w:space="0" w:color="000000"/>
              <w:left w:val="single" w:sz="6" w:space="0" w:color="000000"/>
              <w:bottom w:val="single" w:sz="6" w:space="0" w:color="000000"/>
              <w:right w:val="single" w:sz="6" w:space="0" w:color="000000"/>
            </w:tcBorders>
          </w:tcPr>
          <w:p w14:paraId="59EF93F4" w14:textId="77777777" w:rsidR="00231573" w:rsidRDefault="00231573" w:rsidP="00191518">
            <w:pPr>
              <w:pStyle w:val="Szvegtrzs"/>
              <w:spacing w:after="0"/>
              <w:rPr>
                <w:sz w:val="18"/>
                <w:szCs w:val="18"/>
              </w:rPr>
            </w:pPr>
            <w:r>
              <w:rPr>
                <w:sz w:val="18"/>
                <w:szCs w:val="18"/>
              </w:rPr>
              <w:t>tízórai</w:t>
            </w:r>
          </w:p>
        </w:tc>
        <w:tc>
          <w:tcPr>
            <w:tcW w:w="2506" w:type="dxa"/>
            <w:tcBorders>
              <w:top w:val="single" w:sz="6" w:space="0" w:color="000000"/>
              <w:left w:val="single" w:sz="6" w:space="0" w:color="000000"/>
              <w:bottom w:val="single" w:sz="6" w:space="0" w:color="000000"/>
              <w:right w:val="single" w:sz="6" w:space="0" w:color="000000"/>
            </w:tcBorders>
          </w:tcPr>
          <w:p w14:paraId="570BE39C" w14:textId="77777777" w:rsidR="00231573" w:rsidRDefault="00231573" w:rsidP="00191518">
            <w:pPr>
              <w:pStyle w:val="Szvegtrzs"/>
              <w:spacing w:after="0"/>
              <w:rPr>
                <w:sz w:val="18"/>
                <w:szCs w:val="18"/>
              </w:rPr>
            </w:pPr>
            <w:r>
              <w:rPr>
                <w:sz w:val="18"/>
                <w:szCs w:val="18"/>
              </w:rPr>
              <w:t>125,- Ft/fő/nap</w:t>
            </w:r>
          </w:p>
        </w:tc>
      </w:tr>
      <w:tr w:rsidR="00231573" w14:paraId="1CAEE121" w14:textId="77777777" w:rsidTr="00191518">
        <w:tc>
          <w:tcPr>
            <w:tcW w:w="385" w:type="dxa"/>
            <w:tcBorders>
              <w:top w:val="single" w:sz="6" w:space="0" w:color="000000"/>
              <w:left w:val="single" w:sz="6" w:space="0" w:color="000000"/>
              <w:bottom w:val="single" w:sz="6" w:space="0" w:color="000000"/>
              <w:right w:val="single" w:sz="6" w:space="0" w:color="000000"/>
            </w:tcBorders>
          </w:tcPr>
          <w:p w14:paraId="5818EEFD" w14:textId="77777777" w:rsidR="00231573" w:rsidRDefault="00231573" w:rsidP="00191518">
            <w:pPr>
              <w:pStyle w:val="Szvegtrzs"/>
              <w:spacing w:after="0"/>
              <w:rPr>
                <w:sz w:val="18"/>
                <w:szCs w:val="18"/>
              </w:rPr>
            </w:pPr>
            <w:r>
              <w:rPr>
                <w:sz w:val="18"/>
                <w:szCs w:val="18"/>
              </w:rPr>
              <w:t>14.</w:t>
            </w:r>
          </w:p>
        </w:tc>
        <w:tc>
          <w:tcPr>
            <w:tcW w:w="6747" w:type="dxa"/>
            <w:tcBorders>
              <w:top w:val="single" w:sz="6" w:space="0" w:color="000000"/>
              <w:left w:val="single" w:sz="6" w:space="0" w:color="000000"/>
              <w:bottom w:val="single" w:sz="6" w:space="0" w:color="000000"/>
              <w:right w:val="single" w:sz="6" w:space="0" w:color="000000"/>
            </w:tcBorders>
          </w:tcPr>
          <w:p w14:paraId="4F953C25" w14:textId="77777777" w:rsidR="00231573" w:rsidRDefault="00231573" w:rsidP="00191518">
            <w:pPr>
              <w:pStyle w:val="Szvegtrzs"/>
              <w:spacing w:after="0"/>
              <w:rPr>
                <w:sz w:val="18"/>
                <w:szCs w:val="18"/>
              </w:rPr>
            </w:pPr>
            <w:r>
              <w:rPr>
                <w:sz w:val="18"/>
                <w:szCs w:val="18"/>
              </w:rPr>
              <w:t>ebéd</w:t>
            </w:r>
          </w:p>
        </w:tc>
        <w:tc>
          <w:tcPr>
            <w:tcW w:w="2506" w:type="dxa"/>
            <w:tcBorders>
              <w:top w:val="single" w:sz="6" w:space="0" w:color="000000"/>
              <w:left w:val="single" w:sz="6" w:space="0" w:color="000000"/>
              <w:bottom w:val="single" w:sz="6" w:space="0" w:color="000000"/>
              <w:right w:val="single" w:sz="6" w:space="0" w:color="000000"/>
            </w:tcBorders>
          </w:tcPr>
          <w:p w14:paraId="2B314849" w14:textId="77777777" w:rsidR="00231573" w:rsidRDefault="00231573" w:rsidP="00191518">
            <w:pPr>
              <w:pStyle w:val="Szvegtrzs"/>
              <w:spacing w:after="0"/>
              <w:rPr>
                <w:sz w:val="18"/>
                <w:szCs w:val="18"/>
              </w:rPr>
            </w:pPr>
            <w:r>
              <w:rPr>
                <w:sz w:val="18"/>
                <w:szCs w:val="18"/>
              </w:rPr>
              <w:t>380,- Ft/fő/nap</w:t>
            </w:r>
          </w:p>
        </w:tc>
      </w:tr>
      <w:tr w:rsidR="00231573" w14:paraId="13AC90D0" w14:textId="77777777" w:rsidTr="00191518">
        <w:tc>
          <w:tcPr>
            <w:tcW w:w="385" w:type="dxa"/>
            <w:tcBorders>
              <w:top w:val="single" w:sz="6" w:space="0" w:color="000000"/>
              <w:left w:val="single" w:sz="6" w:space="0" w:color="000000"/>
              <w:bottom w:val="single" w:sz="6" w:space="0" w:color="000000"/>
              <w:right w:val="single" w:sz="6" w:space="0" w:color="000000"/>
            </w:tcBorders>
          </w:tcPr>
          <w:p w14:paraId="7BFF62D6" w14:textId="77777777" w:rsidR="00231573" w:rsidRDefault="00231573" w:rsidP="00191518">
            <w:pPr>
              <w:pStyle w:val="Szvegtrzs"/>
              <w:spacing w:after="0"/>
              <w:rPr>
                <w:sz w:val="18"/>
                <w:szCs w:val="18"/>
              </w:rPr>
            </w:pPr>
            <w:r>
              <w:rPr>
                <w:sz w:val="18"/>
                <w:szCs w:val="18"/>
              </w:rPr>
              <w:t>15.</w:t>
            </w:r>
          </w:p>
        </w:tc>
        <w:tc>
          <w:tcPr>
            <w:tcW w:w="6747" w:type="dxa"/>
            <w:tcBorders>
              <w:top w:val="single" w:sz="6" w:space="0" w:color="000000"/>
              <w:left w:val="single" w:sz="6" w:space="0" w:color="000000"/>
              <w:bottom w:val="single" w:sz="6" w:space="0" w:color="000000"/>
              <w:right w:val="single" w:sz="6" w:space="0" w:color="000000"/>
            </w:tcBorders>
          </w:tcPr>
          <w:p w14:paraId="0F7FA042" w14:textId="77777777" w:rsidR="00231573" w:rsidRDefault="00231573" w:rsidP="00191518">
            <w:pPr>
              <w:pStyle w:val="Szvegtrzs"/>
              <w:spacing w:after="0"/>
              <w:rPr>
                <w:sz w:val="18"/>
                <w:szCs w:val="18"/>
              </w:rPr>
            </w:pPr>
            <w:r>
              <w:rPr>
                <w:sz w:val="18"/>
                <w:szCs w:val="18"/>
              </w:rPr>
              <w:t>uzsonna</w:t>
            </w:r>
          </w:p>
        </w:tc>
        <w:tc>
          <w:tcPr>
            <w:tcW w:w="2506" w:type="dxa"/>
            <w:tcBorders>
              <w:top w:val="single" w:sz="6" w:space="0" w:color="000000"/>
              <w:left w:val="single" w:sz="6" w:space="0" w:color="000000"/>
              <w:bottom w:val="single" w:sz="6" w:space="0" w:color="000000"/>
              <w:right w:val="single" w:sz="6" w:space="0" w:color="000000"/>
            </w:tcBorders>
          </w:tcPr>
          <w:p w14:paraId="2E33C8D6" w14:textId="77777777" w:rsidR="00231573" w:rsidRDefault="00231573" w:rsidP="00191518">
            <w:pPr>
              <w:pStyle w:val="Szvegtrzs"/>
              <w:spacing w:after="0"/>
              <w:rPr>
                <w:sz w:val="18"/>
                <w:szCs w:val="18"/>
              </w:rPr>
            </w:pPr>
            <w:r>
              <w:rPr>
                <w:sz w:val="18"/>
                <w:szCs w:val="18"/>
              </w:rPr>
              <w:t>125,- Ft/fő/nap</w:t>
            </w:r>
          </w:p>
        </w:tc>
      </w:tr>
      <w:tr w:rsidR="00231573" w14:paraId="5F7A9DB0" w14:textId="77777777" w:rsidTr="00191518">
        <w:trPr>
          <w:trHeight w:val="207"/>
        </w:trPr>
        <w:tc>
          <w:tcPr>
            <w:tcW w:w="385" w:type="dxa"/>
            <w:vMerge w:val="restart"/>
            <w:tcBorders>
              <w:top w:val="single" w:sz="6" w:space="0" w:color="000000"/>
              <w:left w:val="single" w:sz="6" w:space="0" w:color="000000"/>
              <w:bottom w:val="single" w:sz="6" w:space="0" w:color="000000"/>
              <w:right w:val="single" w:sz="6" w:space="0" w:color="000000"/>
            </w:tcBorders>
          </w:tcPr>
          <w:p w14:paraId="5E3C3196" w14:textId="77777777" w:rsidR="00231573" w:rsidRDefault="00231573" w:rsidP="00191518">
            <w:pPr>
              <w:pStyle w:val="Szvegtrzs"/>
              <w:spacing w:after="0"/>
              <w:rPr>
                <w:sz w:val="18"/>
                <w:szCs w:val="18"/>
              </w:rPr>
            </w:pPr>
            <w:r>
              <w:rPr>
                <w:sz w:val="18"/>
                <w:szCs w:val="18"/>
              </w:rPr>
              <w:t>16.</w:t>
            </w:r>
          </w:p>
        </w:tc>
        <w:tc>
          <w:tcPr>
            <w:tcW w:w="6747" w:type="dxa"/>
            <w:vMerge w:val="restart"/>
            <w:tcBorders>
              <w:top w:val="single" w:sz="6" w:space="0" w:color="000000"/>
              <w:left w:val="single" w:sz="6" w:space="0" w:color="000000"/>
              <w:bottom w:val="single" w:sz="6" w:space="0" w:color="000000"/>
              <w:right w:val="single" w:sz="6" w:space="0" w:color="000000"/>
            </w:tcBorders>
          </w:tcPr>
          <w:p w14:paraId="46471FE8" w14:textId="77777777" w:rsidR="00231573" w:rsidRDefault="00231573" w:rsidP="00191518">
            <w:pPr>
              <w:pStyle w:val="Szvegtrzs"/>
              <w:spacing w:after="0"/>
              <w:rPr>
                <w:b/>
                <w:bCs/>
                <w:sz w:val="18"/>
                <w:szCs w:val="18"/>
              </w:rPr>
            </w:pPr>
            <w:r>
              <w:rPr>
                <w:b/>
                <w:bCs/>
                <w:sz w:val="18"/>
                <w:szCs w:val="18"/>
              </w:rPr>
              <w:t xml:space="preserve">11-14 éves korosztály (Általános </w:t>
            </w:r>
            <w:proofErr w:type="spellStart"/>
            <w:r>
              <w:rPr>
                <w:b/>
                <w:bCs/>
                <w:sz w:val="18"/>
                <w:szCs w:val="18"/>
              </w:rPr>
              <w:t>iskola,Kiskőrösi</w:t>
            </w:r>
            <w:proofErr w:type="spellEnd"/>
            <w:r>
              <w:rPr>
                <w:b/>
                <w:bCs/>
                <w:sz w:val="18"/>
                <w:szCs w:val="18"/>
              </w:rPr>
              <w:t xml:space="preserve"> EGYMI)</w:t>
            </w:r>
          </w:p>
        </w:tc>
        <w:tc>
          <w:tcPr>
            <w:tcW w:w="2506" w:type="dxa"/>
            <w:vMerge w:val="restart"/>
            <w:tcBorders>
              <w:top w:val="single" w:sz="6" w:space="0" w:color="000000"/>
              <w:left w:val="single" w:sz="6" w:space="0" w:color="000000"/>
              <w:bottom w:val="single" w:sz="6" w:space="0" w:color="000000"/>
              <w:right w:val="single" w:sz="6" w:space="0" w:color="000000"/>
            </w:tcBorders>
          </w:tcPr>
          <w:p w14:paraId="319FEE02" w14:textId="77777777" w:rsidR="00231573" w:rsidRDefault="00231573" w:rsidP="00191518">
            <w:pPr>
              <w:pStyle w:val="Szvegtrzs"/>
              <w:spacing w:after="0"/>
              <w:rPr>
                <w:sz w:val="18"/>
                <w:szCs w:val="18"/>
              </w:rPr>
            </w:pPr>
          </w:p>
        </w:tc>
      </w:tr>
      <w:tr w:rsidR="00231573" w14:paraId="3E7916B0" w14:textId="77777777" w:rsidTr="00191518">
        <w:trPr>
          <w:trHeight w:val="276"/>
        </w:trPr>
        <w:tc>
          <w:tcPr>
            <w:tcW w:w="385" w:type="dxa"/>
            <w:vMerge/>
            <w:tcBorders>
              <w:top w:val="single" w:sz="6" w:space="0" w:color="000000"/>
              <w:left w:val="single" w:sz="6" w:space="0" w:color="000000"/>
              <w:bottom w:val="single" w:sz="6" w:space="0" w:color="000000"/>
              <w:right w:val="single" w:sz="6" w:space="0" w:color="000000"/>
            </w:tcBorders>
          </w:tcPr>
          <w:p w14:paraId="7E005667" w14:textId="77777777" w:rsidR="00231573" w:rsidRDefault="00231573" w:rsidP="00191518"/>
        </w:tc>
        <w:tc>
          <w:tcPr>
            <w:tcW w:w="6747" w:type="dxa"/>
            <w:vMerge/>
            <w:tcBorders>
              <w:top w:val="single" w:sz="6" w:space="0" w:color="000000"/>
              <w:left w:val="single" w:sz="6" w:space="0" w:color="000000"/>
              <w:bottom w:val="single" w:sz="6" w:space="0" w:color="000000"/>
              <w:right w:val="single" w:sz="6" w:space="0" w:color="000000"/>
            </w:tcBorders>
          </w:tcPr>
          <w:p w14:paraId="6DFFBC14" w14:textId="77777777" w:rsidR="00231573" w:rsidRDefault="00231573" w:rsidP="00191518"/>
        </w:tc>
        <w:tc>
          <w:tcPr>
            <w:tcW w:w="2506" w:type="dxa"/>
            <w:vMerge/>
            <w:tcBorders>
              <w:top w:val="single" w:sz="6" w:space="0" w:color="000000"/>
              <w:left w:val="single" w:sz="6" w:space="0" w:color="000000"/>
              <w:bottom w:val="single" w:sz="6" w:space="0" w:color="000000"/>
              <w:right w:val="single" w:sz="6" w:space="0" w:color="000000"/>
            </w:tcBorders>
          </w:tcPr>
          <w:p w14:paraId="06DF457A" w14:textId="77777777" w:rsidR="00231573" w:rsidRDefault="00231573" w:rsidP="00191518"/>
        </w:tc>
      </w:tr>
      <w:tr w:rsidR="00231573" w14:paraId="5FBCE1F3" w14:textId="77777777" w:rsidTr="00191518">
        <w:tc>
          <w:tcPr>
            <w:tcW w:w="385" w:type="dxa"/>
            <w:tcBorders>
              <w:top w:val="single" w:sz="6" w:space="0" w:color="000000"/>
              <w:left w:val="single" w:sz="6" w:space="0" w:color="000000"/>
              <w:bottom w:val="single" w:sz="6" w:space="0" w:color="000000"/>
              <w:right w:val="single" w:sz="6" w:space="0" w:color="000000"/>
            </w:tcBorders>
          </w:tcPr>
          <w:p w14:paraId="46682EB6" w14:textId="77777777" w:rsidR="00231573" w:rsidRDefault="00231573" w:rsidP="00191518">
            <w:pPr>
              <w:pStyle w:val="Szvegtrzs"/>
              <w:spacing w:after="0"/>
              <w:rPr>
                <w:sz w:val="18"/>
                <w:szCs w:val="18"/>
              </w:rPr>
            </w:pPr>
            <w:r>
              <w:rPr>
                <w:sz w:val="18"/>
                <w:szCs w:val="18"/>
              </w:rPr>
              <w:t>17.</w:t>
            </w:r>
          </w:p>
        </w:tc>
        <w:tc>
          <w:tcPr>
            <w:tcW w:w="6747" w:type="dxa"/>
            <w:tcBorders>
              <w:top w:val="single" w:sz="6" w:space="0" w:color="000000"/>
              <w:left w:val="single" w:sz="6" w:space="0" w:color="000000"/>
              <w:bottom w:val="single" w:sz="6" w:space="0" w:color="000000"/>
              <w:right w:val="single" w:sz="6" w:space="0" w:color="000000"/>
            </w:tcBorders>
          </w:tcPr>
          <w:p w14:paraId="25D4CE9D" w14:textId="77777777" w:rsidR="00231573" w:rsidRDefault="00231573" w:rsidP="00191518">
            <w:pPr>
              <w:pStyle w:val="Szvegtrzs"/>
              <w:spacing w:after="0"/>
              <w:rPr>
                <w:sz w:val="18"/>
                <w:szCs w:val="18"/>
              </w:rPr>
            </w:pPr>
            <w:r>
              <w:rPr>
                <w:sz w:val="18"/>
                <w:szCs w:val="18"/>
              </w:rPr>
              <w:t>tízórai</w:t>
            </w:r>
          </w:p>
        </w:tc>
        <w:tc>
          <w:tcPr>
            <w:tcW w:w="2506" w:type="dxa"/>
            <w:tcBorders>
              <w:top w:val="single" w:sz="6" w:space="0" w:color="000000"/>
              <w:left w:val="single" w:sz="6" w:space="0" w:color="000000"/>
              <w:bottom w:val="single" w:sz="6" w:space="0" w:color="000000"/>
              <w:right w:val="single" w:sz="6" w:space="0" w:color="000000"/>
            </w:tcBorders>
          </w:tcPr>
          <w:p w14:paraId="70073659" w14:textId="77777777" w:rsidR="00231573" w:rsidRDefault="00231573" w:rsidP="00191518">
            <w:pPr>
              <w:pStyle w:val="Szvegtrzs"/>
              <w:spacing w:after="0"/>
              <w:rPr>
                <w:sz w:val="18"/>
                <w:szCs w:val="18"/>
              </w:rPr>
            </w:pPr>
            <w:r>
              <w:rPr>
                <w:sz w:val="18"/>
                <w:szCs w:val="18"/>
              </w:rPr>
              <w:t>135,- Ft/fő/nap</w:t>
            </w:r>
          </w:p>
        </w:tc>
      </w:tr>
      <w:tr w:rsidR="00231573" w14:paraId="151C7DFB" w14:textId="77777777" w:rsidTr="00191518">
        <w:tc>
          <w:tcPr>
            <w:tcW w:w="385" w:type="dxa"/>
            <w:tcBorders>
              <w:top w:val="single" w:sz="6" w:space="0" w:color="000000"/>
              <w:left w:val="single" w:sz="6" w:space="0" w:color="000000"/>
              <w:bottom w:val="single" w:sz="6" w:space="0" w:color="000000"/>
              <w:right w:val="single" w:sz="6" w:space="0" w:color="000000"/>
            </w:tcBorders>
          </w:tcPr>
          <w:p w14:paraId="6C351D96" w14:textId="77777777" w:rsidR="00231573" w:rsidRDefault="00231573" w:rsidP="00191518">
            <w:pPr>
              <w:pStyle w:val="Szvegtrzs"/>
              <w:spacing w:after="0"/>
              <w:rPr>
                <w:sz w:val="18"/>
                <w:szCs w:val="18"/>
              </w:rPr>
            </w:pPr>
            <w:r>
              <w:rPr>
                <w:sz w:val="18"/>
                <w:szCs w:val="18"/>
              </w:rPr>
              <w:t>18.</w:t>
            </w:r>
          </w:p>
        </w:tc>
        <w:tc>
          <w:tcPr>
            <w:tcW w:w="6747" w:type="dxa"/>
            <w:tcBorders>
              <w:top w:val="single" w:sz="6" w:space="0" w:color="000000"/>
              <w:left w:val="single" w:sz="6" w:space="0" w:color="000000"/>
              <w:bottom w:val="single" w:sz="6" w:space="0" w:color="000000"/>
              <w:right w:val="single" w:sz="6" w:space="0" w:color="000000"/>
            </w:tcBorders>
          </w:tcPr>
          <w:p w14:paraId="4CBCFC6D" w14:textId="77777777" w:rsidR="00231573" w:rsidRDefault="00231573" w:rsidP="00191518">
            <w:pPr>
              <w:pStyle w:val="Szvegtrzs"/>
              <w:spacing w:after="0"/>
              <w:rPr>
                <w:sz w:val="18"/>
                <w:szCs w:val="18"/>
              </w:rPr>
            </w:pPr>
            <w:r>
              <w:rPr>
                <w:sz w:val="18"/>
                <w:szCs w:val="18"/>
              </w:rPr>
              <w:t>ebéd</w:t>
            </w:r>
          </w:p>
        </w:tc>
        <w:tc>
          <w:tcPr>
            <w:tcW w:w="2506" w:type="dxa"/>
            <w:tcBorders>
              <w:top w:val="single" w:sz="6" w:space="0" w:color="000000"/>
              <w:left w:val="single" w:sz="6" w:space="0" w:color="000000"/>
              <w:bottom w:val="single" w:sz="6" w:space="0" w:color="000000"/>
              <w:right w:val="single" w:sz="6" w:space="0" w:color="000000"/>
            </w:tcBorders>
          </w:tcPr>
          <w:p w14:paraId="092CC209" w14:textId="77777777" w:rsidR="00231573" w:rsidRDefault="00231573" w:rsidP="00191518">
            <w:pPr>
              <w:pStyle w:val="Szvegtrzs"/>
              <w:spacing w:after="0"/>
              <w:rPr>
                <w:sz w:val="18"/>
                <w:szCs w:val="18"/>
              </w:rPr>
            </w:pPr>
            <w:r>
              <w:rPr>
                <w:sz w:val="18"/>
                <w:szCs w:val="18"/>
              </w:rPr>
              <w:t>390,- Ft/fő/nap</w:t>
            </w:r>
          </w:p>
        </w:tc>
      </w:tr>
      <w:tr w:rsidR="00231573" w14:paraId="6EB2C6EC" w14:textId="77777777" w:rsidTr="00191518">
        <w:tc>
          <w:tcPr>
            <w:tcW w:w="385" w:type="dxa"/>
            <w:tcBorders>
              <w:top w:val="single" w:sz="6" w:space="0" w:color="000000"/>
              <w:left w:val="single" w:sz="6" w:space="0" w:color="000000"/>
              <w:bottom w:val="single" w:sz="6" w:space="0" w:color="000000"/>
              <w:right w:val="single" w:sz="6" w:space="0" w:color="000000"/>
            </w:tcBorders>
          </w:tcPr>
          <w:p w14:paraId="0119CE32" w14:textId="77777777" w:rsidR="00231573" w:rsidRDefault="00231573" w:rsidP="00191518">
            <w:pPr>
              <w:pStyle w:val="Szvegtrzs"/>
              <w:spacing w:after="0"/>
              <w:rPr>
                <w:sz w:val="18"/>
                <w:szCs w:val="18"/>
              </w:rPr>
            </w:pPr>
            <w:r>
              <w:rPr>
                <w:sz w:val="18"/>
                <w:szCs w:val="18"/>
              </w:rPr>
              <w:t>19.</w:t>
            </w:r>
          </w:p>
        </w:tc>
        <w:tc>
          <w:tcPr>
            <w:tcW w:w="6747" w:type="dxa"/>
            <w:tcBorders>
              <w:top w:val="single" w:sz="6" w:space="0" w:color="000000"/>
              <w:left w:val="single" w:sz="6" w:space="0" w:color="000000"/>
              <w:bottom w:val="single" w:sz="6" w:space="0" w:color="000000"/>
              <w:right w:val="single" w:sz="6" w:space="0" w:color="000000"/>
            </w:tcBorders>
          </w:tcPr>
          <w:p w14:paraId="5607F6A1" w14:textId="77777777" w:rsidR="00231573" w:rsidRDefault="00231573" w:rsidP="00191518">
            <w:pPr>
              <w:pStyle w:val="Szvegtrzs"/>
              <w:spacing w:after="0"/>
              <w:rPr>
                <w:sz w:val="18"/>
                <w:szCs w:val="18"/>
              </w:rPr>
            </w:pPr>
            <w:r>
              <w:rPr>
                <w:sz w:val="18"/>
                <w:szCs w:val="18"/>
              </w:rPr>
              <w:t>uzsonna</w:t>
            </w:r>
          </w:p>
        </w:tc>
        <w:tc>
          <w:tcPr>
            <w:tcW w:w="2506" w:type="dxa"/>
            <w:tcBorders>
              <w:top w:val="single" w:sz="6" w:space="0" w:color="000000"/>
              <w:left w:val="single" w:sz="6" w:space="0" w:color="000000"/>
              <w:bottom w:val="single" w:sz="6" w:space="0" w:color="000000"/>
              <w:right w:val="single" w:sz="6" w:space="0" w:color="000000"/>
            </w:tcBorders>
          </w:tcPr>
          <w:p w14:paraId="0A8D6D9D" w14:textId="77777777" w:rsidR="00231573" w:rsidRDefault="00231573" w:rsidP="00191518">
            <w:pPr>
              <w:pStyle w:val="Szvegtrzs"/>
              <w:spacing w:after="0"/>
              <w:rPr>
                <w:sz w:val="18"/>
                <w:szCs w:val="18"/>
              </w:rPr>
            </w:pPr>
            <w:r>
              <w:rPr>
                <w:sz w:val="18"/>
                <w:szCs w:val="18"/>
              </w:rPr>
              <w:t>135,- Ft/fő/nap</w:t>
            </w:r>
          </w:p>
        </w:tc>
      </w:tr>
      <w:tr w:rsidR="00231573" w14:paraId="704C2F6F" w14:textId="77777777" w:rsidTr="00191518">
        <w:tc>
          <w:tcPr>
            <w:tcW w:w="385" w:type="dxa"/>
            <w:tcBorders>
              <w:top w:val="single" w:sz="6" w:space="0" w:color="000000"/>
              <w:left w:val="single" w:sz="6" w:space="0" w:color="000000"/>
              <w:bottom w:val="single" w:sz="6" w:space="0" w:color="000000"/>
              <w:right w:val="single" w:sz="6" w:space="0" w:color="000000"/>
            </w:tcBorders>
          </w:tcPr>
          <w:p w14:paraId="5B862FFD" w14:textId="77777777" w:rsidR="00231573" w:rsidRDefault="00231573" w:rsidP="00191518">
            <w:pPr>
              <w:pStyle w:val="Szvegtrzs"/>
              <w:spacing w:after="0"/>
              <w:rPr>
                <w:sz w:val="18"/>
                <w:szCs w:val="18"/>
              </w:rPr>
            </w:pPr>
            <w:r>
              <w:rPr>
                <w:sz w:val="18"/>
                <w:szCs w:val="18"/>
              </w:rPr>
              <w:t>20.</w:t>
            </w:r>
          </w:p>
        </w:tc>
        <w:tc>
          <w:tcPr>
            <w:tcW w:w="6747" w:type="dxa"/>
            <w:tcBorders>
              <w:top w:val="single" w:sz="6" w:space="0" w:color="000000"/>
              <w:left w:val="single" w:sz="6" w:space="0" w:color="000000"/>
              <w:bottom w:val="single" w:sz="6" w:space="0" w:color="000000"/>
              <w:right w:val="single" w:sz="6" w:space="0" w:color="000000"/>
            </w:tcBorders>
          </w:tcPr>
          <w:p w14:paraId="45EBD83F" w14:textId="77777777" w:rsidR="00231573" w:rsidRDefault="00231573" w:rsidP="00191518">
            <w:pPr>
              <w:pStyle w:val="Szvegtrzs"/>
              <w:spacing w:after="0"/>
              <w:rPr>
                <w:b/>
                <w:bCs/>
                <w:sz w:val="18"/>
                <w:szCs w:val="18"/>
              </w:rPr>
            </w:pPr>
            <w:r>
              <w:rPr>
                <w:b/>
                <w:bCs/>
                <w:sz w:val="18"/>
                <w:szCs w:val="18"/>
              </w:rPr>
              <w:t>15-18 éves korosztály(Kiskőrösi EGYMI)</w:t>
            </w:r>
          </w:p>
        </w:tc>
        <w:tc>
          <w:tcPr>
            <w:tcW w:w="2506" w:type="dxa"/>
            <w:tcBorders>
              <w:top w:val="single" w:sz="6" w:space="0" w:color="000000"/>
              <w:left w:val="single" w:sz="6" w:space="0" w:color="000000"/>
              <w:bottom w:val="single" w:sz="6" w:space="0" w:color="000000"/>
              <w:right w:val="single" w:sz="6" w:space="0" w:color="000000"/>
            </w:tcBorders>
          </w:tcPr>
          <w:p w14:paraId="03D3D2D7" w14:textId="77777777" w:rsidR="00231573" w:rsidRDefault="00231573" w:rsidP="00191518">
            <w:pPr>
              <w:pStyle w:val="Szvegtrzs"/>
              <w:spacing w:after="0"/>
              <w:rPr>
                <w:sz w:val="18"/>
                <w:szCs w:val="18"/>
              </w:rPr>
            </w:pPr>
          </w:p>
        </w:tc>
      </w:tr>
      <w:tr w:rsidR="00231573" w14:paraId="4DB60416" w14:textId="77777777" w:rsidTr="00191518">
        <w:tc>
          <w:tcPr>
            <w:tcW w:w="385" w:type="dxa"/>
            <w:tcBorders>
              <w:top w:val="single" w:sz="6" w:space="0" w:color="000000"/>
              <w:left w:val="single" w:sz="6" w:space="0" w:color="000000"/>
              <w:bottom w:val="single" w:sz="6" w:space="0" w:color="000000"/>
              <w:right w:val="single" w:sz="6" w:space="0" w:color="000000"/>
            </w:tcBorders>
          </w:tcPr>
          <w:p w14:paraId="35C4B168" w14:textId="77777777" w:rsidR="00231573" w:rsidRDefault="00231573" w:rsidP="00191518">
            <w:pPr>
              <w:pStyle w:val="Szvegtrzs"/>
              <w:spacing w:after="0"/>
              <w:rPr>
                <w:sz w:val="18"/>
                <w:szCs w:val="18"/>
              </w:rPr>
            </w:pPr>
            <w:r>
              <w:rPr>
                <w:sz w:val="18"/>
                <w:szCs w:val="18"/>
              </w:rPr>
              <w:t>21.</w:t>
            </w:r>
          </w:p>
        </w:tc>
        <w:tc>
          <w:tcPr>
            <w:tcW w:w="6747" w:type="dxa"/>
            <w:tcBorders>
              <w:top w:val="single" w:sz="6" w:space="0" w:color="000000"/>
              <w:left w:val="single" w:sz="6" w:space="0" w:color="000000"/>
              <w:bottom w:val="single" w:sz="6" w:space="0" w:color="000000"/>
              <w:right w:val="single" w:sz="6" w:space="0" w:color="000000"/>
            </w:tcBorders>
          </w:tcPr>
          <w:p w14:paraId="55D6B4D4" w14:textId="77777777" w:rsidR="00231573" w:rsidRDefault="00231573" w:rsidP="00191518">
            <w:pPr>
              <w:pStyle w:val="Szvegtrzs"/>
              <w:spacing w:after="0"/>
              <w:rPr>
                <w:sz w:val="18"/>
                <w:szCs w:val="18"/>
              </w:rPr>
            </w:pPr>
            <w:r>
              <w:rPr>
                <w:sz w:val="18"/>
                <w:szCs w:val="18"/>
              </w:rPr>
              <w:t>tízórai</w:t>
            </w:r>
          </w:p>
        </w:tc>
        <w:tc>
          <w:tcPr>
            <w:tcW w:w="2506" w:type="dxa"/>
            <w:tcBorders>
              <w:top w:val="single" w:sz="6" w:space="0" w:color="000000"/>
              <w:left w:val="single" w:sz="6" w:space="0" w:color="000000"/>
              <w:bottom w:val="single" w:sz="6" w:space="0" w:color="000000"/>
              <w:right w:val="single" w:sz="6" w:space="0" w:color="000000"/>
            </w:tcBorders>
          </w:tcPr>
          <w:p w14:paraId="28E3FEE3" w14:textId="77777777" w:rsidR="00231573" w:rsidRDefault="00231573" w:rsidP="00191518">
            <w:pPr>
              <w:pStyle w:val="Szvegtrzs"/>
              <w:spacing w:after="0"/>
              <w:rPr>
                <w:sz w:val="18"/>
                <w:szCs w:val="18"/>
              </w:rPr>
            </w:pPr>
            <w:r>
              <w:rPr>
                <w:sz w:val="18"/>
                <w:szCs w:val="18"/>
              </w:rPr>
              <w:t>215,- Ft/fő/nap</w:t>
            </w:r>
          </w:p>
        </w:tc>
      </w:tr>
      <w:tr w:rsidR="00231573" w14:paraId="393993B6" w14:textId="77777777" w:rsidTr="00191518">
        <w:tc>
          <w:tcPr>
            <w:tcW w:w="385" w:type="dxa"/>
            <w:tcBorders>
              <w:top w:val="single" w:sz="6" w:space="0" w:color="000000"/>
              <w:left w:val="single" w:sz="6" w:space="0" w:color="000000"/>
              <w:bottom w:val="single" w:sz="6" w:space="0" w:color="000000"/>
              <w:right w:val="single" w:sz="6" w:space="0" w:color="000000"/>
            </w:tcBorders>
          </w:tcPr>
          <w:p w14:paraId="5AC78D9E" w14:textId="77777777" w:rsidR="00231573" w:rsidRDefault="00231573" w:rsidP="00191518">
            <w:pPr>
              <w:pStyle w:val="Szvegtrzs"/>
              <w:spacing w:after="0"/>
              <w:rPr>
                <w:sz w:val="18"/>
                <w:szCs w:val="18"/>
              </w:rPr>
            </w:pPr>
            <w:r>
              <w:rPr>
                <w:sz w:val="18"/>
                <w:szCs w:val="18"/>
              </w:rPr>
              <w:t>22.</w:t>
            </w:r>
          </w:p>
        </w:tc>
        <w:tc>
          <w:tcPr>
            <w:tcW w:w="6747" w:type="dxa"/>
            <w:tcBorders>
              <w:top w:val="single" w:sz="6" w:space="0" w:color="000000"/>
              <w:left w:val="single" w:sz="6" w:space="0" w:color="000000"/>
              <w:bottom w:val="single" w:sz="6" w:space="0" w:color="000000"/>
              <w:right w:val="single" w:sz="6" w:space="0" w:color="000000"/>
            </w:tcBorders>
          </w:tcPr>
          <w:p w14:paraId="3490C722" w14:textId="77777777" w:rsidR="00231573" w:rsidRDefault="00231573" w:rsidP="00191518">
            <w:pPr>
              <w:pStyle w:val="Szvegtrzs"/>
              <w:spacing w:after="0"/>
              <w:rPr>
                <w:sz w:val="18"/>
                <w:szCs w:val="18"/>
              </w:rPr>
            </w:pPr>
            <w:r>
              <w:rPr>
                <w:sz w:val="18"/>
                <w:szCs w:val="18"/>
              </w:rPr>
              <w:t>ebéd</w:t>
            </w:r>
          </w:p>
        </w:tc>
        <w:tc>
          <w:tcPr>
            <w:tcW w:w="2506" w:type="dxa"/>
            <w:tcBorders>
              <w:top w:val="single" w:sz="6" w:space="0" w:color="000000"/>
              <w:left w:val="single" w:sz="6" w:space="0" w:color="000000"/>
              <w:bottom w:val="single" w:sz="6" w:space="0" w:color="000000"/>
              <w:right w:val="single" w:sz="6" w:space="0" w:color="000000"/>
            </w:tcBorders>
          </w:tcPr>
          <w:p w14:paraId="313429EF" w14:textId="77777777" w:rsidR="00231573" w:rsidRDefault="00231573" w:rsidP="00191518">
            <w:pPr>
              <w:pStyle w:val="Szvegtrzs"/>
              <w:spacing w:after="0"/>
              <w:rPr>
                <w:sz w:val="18"/>
                <w:szCs w:val="18"/>
              </w:rPr>
            </w:pPr>
            <w:r>
              <w:rPr>
                <w:sz w:val="18"/>
                <w:szCs w:val="18"/>
              </w:rPr>
              <w:t>510,- Ft/fő/nap</w:t>
            </w:r>
          </w:p>
        </w:tc>
      </w:tr>
      <w:tr w:rsidR="00231573" w14:paraId="21504C49" w14:textId="77777777" w:rsidTr="00191518">
        <w:tc>
          <w:tcPr>
            <w:tcW w:w="385" w:type="dxa"/>
            <w:tcBorders>
              <w:top w:val="single" w:sz="6" w:space="0" w:color="000000"/>
              <w:left w:val="single" w:sz="6" w:space="0" w:color="000000"/>
              <w:bottom w:val="single" w:sz="6" w:space="0" w:color="000000"/>
              <w:right w:val="single" w:sz="6" w:space="0" w:color="000000"/>
            </w:tcBorders>
          </w:tcPr>
          <w:p w14:paraId="70E47772" w14:textId="77777777" w:rsidR="00231573" w:rsidRDefault="00231573" w:rsidP="00191518">
            <w:pPr>
              <w:pStyle w:val="Szvegtrzs"/>
              <w:spacing w:after="0"/>
              <w:rPr>
                <w:sz w:val="18"/>
                <w:szCs w:val="18"/>
              </w:rPr>
            </w:pPr>
            <w:r>
              <w:rPr>
                <w:sz w:val="18"/>
                <w:szCs w:val="18"/>
              </w:rPr>
              <w:t>23.</w:t>
            </w:r>
          </w:p>
        </w:tc>
        <w:tc>
          <w:tcPr>
            <w:tcW w:w="6747" w:type="dxa"/>
            <w:tcBorders>
              <w:top w:val="single" w:sz="6" w:space="0" w:color="000000"/>
              <w:left w:val="single" w:sz="6" w:space="0" w:color="000000"/>
              <w:bottom w:val="single" w:sz="6" w:space="0" w:color="000000"/>
              <w:right w:val="single" w:sz="6" w:space="0" w:color="000000"/>
            </w:tcBorders>
          </w:tcPr>
          <w:p w14:paraId="07C73173" w14:textId="77777777" w:rsidR="00231573" w:rsidRDefault="00231573" w:rsidP="00191518">
            <w:pPr>
              <w:pStyle w:val="Szvegtrzs"/>
              <w:spacing w:after="0"/>
              <w:rPr>
                <w:sz w:val="18"/>
                <w:szCs w:val="18"/>
              </w:rPr>
            </w:pPr>
            <w:r>
              <w:rPr>
                <w:sz w:val="18"/>
                <w:szCs w:val="18"/>
              </w:rPr>
              <w:t>uzsonna</w:t>
            </w:r>
          </w:p>
        </w:tc>
        <w:tc>
          <w:tcPr>
            <w:tcW w:w="2506" w:type="dxa"/>
            <w:tcBorders>
              <w:top w:val="single" w:sz="6" w:space="0" w:color="000000"/>
              <w:left w:val="single" w:sz="6" w:space="0" w:color="000000"/>
              <w:bottom w:val="single" w:sz="6" w:space="0" w:color="000000"/>
              <w:right w:val="single" w:sz="6" w:space="0" w:color="000000"/>
            </w:tcBorders>
          </w:tcPr>
          <w:p w14:paraId="7FC0C4F1" w14:textId="77777777" w:rsidR="00231573" w:rsidRDefault="00231573" w:rsidP="00191518">
            <w:pPr>
              <w:pStyle w:val="Szvegtrzs"/>
              <w:spacing w:after="0"/>
              <w:rPr>
                <w:sz w:val="18"/>
                <w:szCs w:val="18"/>
              </w:rPr>
            </w:pPr>
            <w:r>
              <w:rPr>
                <w:sz w:val="18"/>
                <w:szCs w:val="18"/>
              </w:rPr>
              <w:t>145,- Ft/fő/nap</w:t>
            </w:r>
          </w:p>
        </w:tc>
      </w:tr>
      <w:tr w:rsidR="00231573" w14:paraId="7726EABB" w14:textId="77777777" w:rsidTr="00191518">
        <w:tc>
          <w:tcPr>
            <w:tcW w:w="385" w:type="dxa"/>
            <w:tcBorders>
              <w:top w:val="single" w:sz="6" w:space="0" w:color="000000"/>
              <w:left w:val="single" w:sz="6" w:space="0" w:color="000000"/>
              <w:bottom w:val="single" w:sz="6" w:space="0" w:color="000000"/>
              <w:right w:val="single" w:sz="6" w:space="0" w:color="000000"/>
            </w:tcBorders>
          </w:tcPr>
          <w:p w14:paraId="208B5461" w14:textId="77777777" w:rsidR="00231573" w:rsidRDefault="00231573" w:rsidP="00191518">
            <w:pPr>
              <w:pStyle w:val="Szvegtrzs"/>
              <w:spacing w:after="0"/>
              <w:rPr>
                <w:sz w:val="18"/>
                <w:szCs w:val="18"/>
              </w:rPr>
            </w:pPr>
            <w:r>
              <w:rPr>
                <w:sz w:val="18"/>
                <w:szCs w:val="18"/>
              </w:rPr>
              <w:t>24.</w:t>
            </w:r>
          </w:p>
        </w:tc>
        <w:tc>
          <w:tcPr>
            <w:tcW w:w="6747" w:type="dxa"/>
            <w:tcBorders>
              <w:top w:val="single" w:sz="6" w:space="0" w:color="000000"/>
              <w:left w:val="single" w:sz="6" w:space="0" w:color="000000"/>
              <w:bottom w:val="single" w:sz="6" w:space="0" w:color="000000"/>
              <w:right w:val="single" w:sz="6" w:space="0" w:color="000000"/>
            </w:tcBorders>
          </w:tcPr>
          <w:p w14:paraId="1C30C822" w14:textId="77777777" w:rsidR="00231573" w:rsidRDefault="00231573" w:rsidP="00191518">
            <w:pPr>
              <w:pStyle w:val="Szvegtrzs"/>
              <w:spacing w:after="0"/>
              <w:rPr>
                <w:b/>
                <w:bCs/>
                <w:sz w:val="18"/>
                <w:szCs w:val="18"/>
              </w:rPr>
            </w:pPr>
            <w:r>
              <w:rPr>
                <w:b/>
                <w:bCs/>
                <w:sz w:val="18"/>
                <w:szCs w:val="18"/>
              </w:rPr>
              <w:t>15-18 éves korosztály (Középiskola)</w:t>
            </w:r>
          </w:p>
        </w:tc>
        <w:tc>
          <w:tcPr>
            <w:tcW w:w="2506" w:type="dxa"/>
            <w:tcBorders>
              <w:top w:val="single" w:sz="6" w:space="0" w:color="000000"/>
              <w:left w:val="single" w:sz="6" w:space="0" w:color="000000"/>
              <w:bottom w:val="single" w:sz="6" w:space="0" w:color="000000"/>
              <w:right w:val="single" w:sz="6" w:space="0" w:color="000000"/>
            </w:tcBorders>
          </w:tcPr>
          <w:p w14:paraId="167A915A" w14:textId="77777777" w:rsidR="00231573" w:rsidRDefault="00231573" w:rsidP="00191518">
            <w:pPr>
              <w:pStyle w:val="Szvegtrzs"/>
              <w:spacing w:after="0"/>
              <w:rPr>
                <w:sz w:val="18"/>
                <w:szCs w:val="18"/>
              </w:rPr>
            </w:pPr>
          </w:p>
        </w:tc>
      </w:tr>
      <w:tr w:rsidR="00231573" w14:paraId="038A4374" w14:textId="77777777" w:rsidTr="00191518">
        <w:tc>
          <w:tcPr>
            <w:tcW w:w="385" w:type="dxa"/>
            <w:tcBorders>
              <w:top w:val="single" w:sz="6" w:space="0" w:color="000000"/>
              <w:left w:val="single" w:sz="6" w:space="0" w:color="000000"/>
              <w:bottom w:val="single" w:sz="6" w:space="0" w:color="000000"/>
              <w:right w:val="single" w:sz="6" w:space="0" w:color="000000"/>
            </w:tcBorders>
          </w:tcPr>
          <w:p w14:paraId="2B07FB40" w14:textId="77777777" w:rsidR="00231573" w:rsidRDefault="00231573" w:rsidP="00191518">
            <w:pPr>
              <w:pStyle w:val="Szvegtrzs"/>
              <w:spacing w:after="0"/>
              <w:rPr>
                <w:sz w:val="18"/>
                <w:szCs w:val="18"/>
              </w:rPr>
            </w:pPr>
            <w:r>
              <w:rPr>
                <w:sz w:val="18"/>
                <w:szCs w:val="18"/>
              </w:rPr>
              <w:t>25.</w:t>
            </w:r>
          </w:p>
        </w:tc>
        <w:tc>
          <w:tcPr>
            <w:tcW w:w="6747" w:type="dxa"/>
            <w:tcBorders>
              <w:top w:val="single" w:sz="6" w:space="0" w:color="000000"/>
              <w:left w:val="single" w:sz="6" w:space="0" w:color="000000"/>
              <w:bottom w:val="single" w:sz="6" w:space="0" w:color="000000"/>
              <w:right w:val="single" w:sz="6" w:space="0" w:color="000000"/>
            </w:tcBorders>
          </w:tcPr>
          <w:p w14:paraId="6C3E8EB4" w14:textId="77777777" w:rsidR="00231573" w:rsidRDefault="00231573" w:rsidP="00191518">
            <w:pPr>
              <w:pStyle w:val="Szvegtrzs"/>
              <w:spacing w:after="0"/>
              <w:rPr>
                <w:sz w:val="18"/>
                <w:szCs w:val="18"/>
              </w:rPr>
            </w:pPr>
            <w:r>
              <w:rPr>
                <w:sz w:val="18"/>
                <w:szCs w:val="18"/>
              </w:rPr>
              <w:t>ebéd</w:t>
            </w:r>
          </w:p>
        </w:tc>
        <w:tc>
          <w:tcPr>
            <w:tcW w:w="2506" w:type="dxa"/>
            <w:tcBorders>
              <w:top w:val="single" w:sz="6" w:space="0" w:color="000000"/>
              <w:left w:val="single" w:sz="6" w:space="0" w:color="000000"/>
              <w:bottom w:val="single" w:sz="6" w:space="0" w:color="000000"/>
              <w:right w:val="single" w:sz="6" w:space="0" w:color="000000"/>
            </w:tcBorders>
          </w:tcPr>
          <w:p w14:paraId="36F58208" w14:textId="77777777" w:rsidR="00231573" w:rsidRDefault="00231573" w:rsidP="00191518">
            <w:pPr>
              <w:pStyle w:val="Szvegtrzs"/>
              <w:spacing w:after="0"/>
              <w:rPr>
                <w:sz w:val="18"/>
                <w:szCs w:val="18"/>
              </w:rPr>
            </w:pPr>
            <w:r>
              <w:rPr>
                <w:sz w:val="18"/>
                <w:szCs w:val="18"/>
              </w:rPr>
              <w:t>510,- Ft/fő/nap</w:t>
            </w:r>
          </w:p>
        </w:tc>
      </w:tr>
      <w:tr w:rsidR="00231573" w14:paraId="2269E566" w14:textId="77777777" w:rsidTr="00191518">
        <w:tc>
          <w:tcPr>
            <w:tcW w:w="385" w:type="dxa"/>
            <w:tcBorders>
              <w:top w:val="single" w:sz="6" w:space="0" w:color="000000"/>
              <w:left w:val="single" w:sz="6" w:space="0" w:color="000000"/>
              <w:bottom w:val="single" w:sz="6" w:space="0" w:color="000000"/>
              <w:right w:val="single" w:sz="6" w:space="0" w:color="000000"/>
            </w:tcBorders>
          </w:tcPr>
          <w:p w14:paraId="6A4A64BF" w14:textId="77777777" w:rsidR="00231573" w:rsidRDefault="00231573" w:rsidP="00191518">
            <w:pPr>
              <w:pStyle w:val="Szvegtrzs"/>
              <w:spacing w:after="0"/>
              <w:rPr>
                <w:sz w:val="18"/>
                <w:szCs w:val="18"/>
              </w:rPr>
            </w:pPr>
            <w:r>
              <w:rPr>
                <w:sz w:val="18"/>
                <w:szCs w:val="18"/>
              </w:rPr>
              <w:t>26.</w:t>
            </w:r>
          </w:p>
        </w:tc>
        <w:tc>
          <w:tcPr>
            <w:tcW w:w="6747" w:type="dxa"/>
            <w:tcBorders>
              <w:top w:val="single" w:sz="6" w:space="0" w:color="000000"/>
              <w:left w:val="single" w:sz="6" w:space="0" w:color="000000"/>
              <w:bottom w:val="single" w:sz="6" w:space="0" w:color="000000"/>
              <w:right w:val="single" w:sz="6" w:space="0" w:color="000000"/>
            </w:tcBorders>
          </w:tcPr>
          <w:p w14:paraId="4307E8A6" w14:textId="77777777" w:rsidR="00231573" w:rsidRDefault="00231573" w:rsidP="00191518">
            <w:pPr>
              <w:pStyle w:val="Szvegtrzs"/>
              <w:spacing w:after="0"/>
              <w:rPr>
                <w:b/>
                <w:bCs/>
                <w:sz w:val="18"/>
                <w:szCs w:val="18"/>
              </w:rPr>
            </w:pPr>
            <w:r>
              <w:rPr>
                <w:b/>
                <w:bCs/>
                <w:sz w:val="18"/>
                <w:szCs w:val="18"/>
              </w:rPr>
              <w:t>15-18 éves korosztály (Kollégium)</w:t>
            </w:r>
          </w:p>
        </w:tc>
        <w:tc>
          <w:tcPr>
            <w:tcW w:w="2506" w:type="dxa"/>
            <w:tcBorders>
              <w:top w:val="single" w:sz="6" w:space="0" w:color="000000"/>
              <w:left w:val="single" w:sz="6" w:space="0" w:color="000000"/>
              <w:bottom w:val="single" w:sz="6" w:space="0" w:color="000000"/>
              <w:right w:val="single" w:sz="6" w:space="0" w:color="000000"/>
            </w:tcBorders>
          </w:tcPr>
          <w:p w14:paraId="21750C69" w14:textId="77777777" w:rsidR="00231573" w:rsidRDefault="00231573" w:rsidP="00191518">
            <w:pPr>
              <w:pStyle w:val="Szvegtrzs"/>
              <w:spacing w:after="0"/>
              <w:rPr>
                <w:sz w:val="18"/>
                <w:szCs w:val="18"/>
              </w:rPr>
            </w:pPr>
          </w:p>
        </w:tc>
      </w:tr>
      <w:tr w:rsidR="00231573" w14:paraId="5D21EB71" w14:textId="77777777" w:rsidTr="00191518">
        <w:tc>
          <w:tcPr>
            <w:tcW w:w="385" w:type="dxa"/>
            <w:tcBorders>
              <w:top w:val="single" w:sz="6" w:space="0" w:color="000000"/>
              <w:left w:val="single" w:sz="6" w:space="0" w:color="000000"/>
              <w:bottom w:val="single" w:sz="6" w:space="0" w:color="000000"/>
              <w:right w:val="single" w:sz="6" w:space="0" w:color="000000"/>
            </w:tcBorders>
          </w:tcPr>
          <w:p w14:paraId="539237F2" w14:textId="77777777" w:rsidR="00231573" w:rsidRDefault="00231573" w:rsidP="00191518">
            <w:pPr>
              <w:pStyle w:val="Szvegtrzs"/>
              <w:spacing w:after="0"/>
              <w:rPr>
                <w:sz w:val="18"/>
                <w:szCs w:val="18"/>
              </w:rPr>
            </w:pPr>
            <w:r>
              <w:rPr>
                <w:sz w:val="18"/>
                <w:szCs w:val="18"/>
              </w:rPr>
              <w:t>27.</w:t>
            </w:r>
          </w:p>
        </w:tc>
        <w:tc>
          <w:tcPr>
            <w:tcW w:w="6747" w:type="dxa"/>
            <w:tcBorders>
              <w:top w:val="single" w:sz="6" w:space="0" w:color="000000"/>
              <w:left w:val="single" w:sz="6" w:space="0" w:color="000000"/>
              <w:bottom w:val="single" w:sz="6" w:space="0" w:color="000000"/>
              <w:right w:val="single" w:sz="6" w:space="0" w:color="000000"/>
            </w:tcBorders>
          </w:tcPr>
          <w:p w14:paraId="2B791A1A" w14:textId="77777777" w:rsidR="00231573" w:rsidRDefault="00231573" w:rsidP="00191518">
            <w:pPr>
              <w:pStyle w:val="Szvegtrzs"/>
              <w:spacing w:after="0"/>
              <w:rPr>
                <w:sz w:val="18"/>
                <w:szCs w:val="18"/>
              </w:rPr>
            </w:pPr>
            <w:r>
              <w:rPr>
                <w:sz w:val="18"/>
                <w:szCs w:val="18"/>
              </w:rPr>
              <w:t>reggeli</w:t>
            </w:r>
          </w:p>
        </w:tc>
        <w:tc>
          <w:tcPr>
            <w:tcW w:w="2506" w:type="dxa"/>
            <w:tcBorders>
              <w:top w:val="single" w:sz="6" w:space="0" w:color="000000"/>
              <w:left w:val="single" w:sz="6" w:space="0" w:color="000000"/>
              <w:bottom w:val="single" w:sz="6" w:space="0" w:color="000000"/>
              <w:right w:val="single" w:sz="6" w:space="0" w:color="000000"/>
            </w:tcBorders>
          </w:tcPr>
          <w:p w14:paraId="5FEB3375" w14:textId="77777777" w:rsidR="00231573" w:rsidRDefault="00231573" w:rsidP="00191518">
            <w:pPr>
              <w:pStyle w:val="Szvegtrzs"/>
              <w:spacing w:after="0"/>
              <w:rPr>
                <w:sz w:val="18"/>
                <w:szCs w:val="18"/>
              </w:rPr>
            </w:pPr>
            <w:r>
              <w:rPr>
                <w:sz w:val="18"/>
                <w:szCs w:val="18"/>
              </w:rPr>
              <w:t>240,- Ft/fő/nap</w:t>
            </w:r>
          </w:p>
        </w:tc>
      </w:tr>
      <w:tr w:rsidR="00231573" w14:paraId="1E80A5BF" w14:textId="77777777" w:rsidTr="00191518">
        <w:tc>
          <w:tcPr>
            <w:tcW w:w="385" w:type="dxa"/>
            <w:tcBorders>
              <w:top w:val="single" w:sz="6" w:space="0" w:color="000000"/>
              <w:left w:val="single" w:sz="6" w:space="0" w:color="000000"/>
              <w:bottom w:val="single" w:sz="6" w:space="0" w:color="000000"/>
              <w:right w:val="single" w:sz="6" w:space="0" w:color="000000"/>
            </w:tcBorders>
          </w:tcPr>
          <w:p w14:paraId="79522304" w14:textId="77777777" w:rsidR="00231573" w:rsidRDefault="00231573" w:rsidP="00191518">
            <w:pPr>
              <w:pStyle w:val="Szvegtrzs"/>
              <w:spacing w:after="0"/>
              <w:rPr>
                <w:sz w:val="18"/>
                <w:szCs w:val="18"/>
              </w:rPr>
            </w:pPr>
            <w:r>
              <w:rPr>
                <w:sz w:val="18"/>
                <w:szCs w:val="18"/>
              </w:rPr>
              <w:t>28.</w:t>
            </w:r>
          </w:p>
        </w:tc>
        <w:tc>
          <w:tcPr>
            <w:tcW w:w="6747" w:type="dxa"/>
            <w:tcBorders>
              <w:top w:val="single" w:sz="6" w:space="0" w:color="000000"/>
              <w:left w:val="single" w:sz="6" w:space="0" w:color="000000"/>
              <w:bottom w:val="single" w:sz="6" w:space="0" w:color="000000"/>
              <w:right w:val="single" w:sz="6" w:space="0" w:color="000000"/>
            </w:tcBorders>
          </w:tcPr>
          <w:p w14:paraId="5F164FE8" w14:textId="77777777" w:rsidR="00231573" w:rsidRDefault="00231573" w:rsidP="00191518">
            <w:pPr>
              <w:pStyle w:val="Szvegtrzs"/>
              <w:spacing w:after="0"/>
              <w:rPr>
                <w:sz w:val="18"/>
                <w:szCs w:val="18"/>
              </w:rPr>
            </w:pPr>
            <w:r>
              <w:rPr>
                <w:sz w:val="18"/>
                <w:szCs w:val="18"/>
              </w:rPr>
              <w:t>ebéd</w:t>
            </w:r>
          </w:p>
        </w:tc>
        <w:tc>
          <w:tcPr>
            <w:tcW w:w="2506" w:type="dxa"/>
            <w:tcBorders>
              <w:top w:val="single" w:sz="6" w:space="0" w:color="000000"/>
              <w:left w:val="single" w:sz="6" w:space="0" w:color="000000"/>
              <w:bottom w:val="single" w:sz="6" w:space="0" w:color="000000"/>
              <w:right w:val="single" w:sz="6" w:space="0" w:color="000000"/>
            </w:tcBorders>
          </w:tcPr>
          <w:p w14:paraId="76045011" w14:textId="77777777" w:rsidR="00231573" w:rsidRDefault="00231573" w:rsidP="00191518">
            <w:pPr>
              <w:pStyle w:val="Szvegtrzs"/>
              <w:spacing w:after="0"/>
              <w:rPr>
                <w:sz w:val="18"/>
                <w:szCs w:val="18"/>
              </w:rPr>
            </w:pPr>
            <w:r>
              <w:rPr>
                <w:sz w:val="18"/>
                <w:szCs w:val="18"/>
              </w:rPr>
              <w:t>510,- Ft/fő/nap</w:t>
            </w:r>
          </w:p>
        </w:tc>
      </w:tr>
      <w:tr w:rsidR="00231573" w14:paraId="57682A03" w14:textId="77777777" w:rsidTr="00191518">
        <w:tc>
          <w:tcPr>
            <w:tcW w:w="385" w:type="dxa"/>
            <w:tcBorders>
              <w:top w:val="single" w:sz="6" w:space="0" w:color="000000"/>
              <w:left w:val="single" w:sz="6" w:space="0" w:color="000000"/>
              <w:bottom w:val="single" w:sz="6" w:space="0" w:color="000000"/>
              <w:right w:val="single" w:sz="6" w:space="0" w:color="000000"/>
            </w:tcBorders>
          </w:tcPr>
          <w:p w14:paraId="486356BF" w14:textId="77777777" w:rsidR="00231573" w:rsidRDefault="00231573" w:rsidP="00191518">
            <w:pPr>
              <w:pStyle w:val="Szvegtrzs"/>
              <w:spacing w:after="0"/>
              <w:rPr>
                <w:sz w:val="18"/>
                <w:szCs w:val="18"/>
              </w:rPr>
            </w:pPr>
            <w:r>
              <w:rPr>
                <w:sz w:val="18"/>
                <w:szCs w:val="18"/>
              </w:rPr>
              <w:t>29.</w:t>
            </w:r>
          </w:p>
        </w:tc>
        <w:tc>
          <w:tcPr>
            <w:tcW w:w="6747" w:type="dxa"/>
            <w:tcBorders>
              <w:top w:val="single" w:sz="6" w:space="0" w:color="000000"/>
              <w:left w:val="single" w:sz="6" w:space="0" w:color="000000"/>
              <w:bottom w:val="single" w:sz="6" w:space="0" w:color="000000"/>
              <w:right w:val="single" w:sz="6" w:space="0" w:color="000000"/>
            </w:tcBorders>
          </w:tcPr>
          <w:p w14:paraId="2603A65E" w14:textId="77777777" w:rsidR="00231573" w:rsidRDefault="00231573" w:rsidP="00191518">
            <w:pPr>
              <w:pStyle w:val="Szvegtrzs"/>
              <w:spacing w:after="0"/>
              <w:rPr>
                <w:sz w:val="18"/>
                <w:szCs w:val="18"/>
              </w:rPr>
            </w:pPr>
            <w:r>
              <w:rPr>
                <w:sz w:val="18"/>
                <w:szCs w:val="18"/>
              </w:rPr>
              <w:t>vacsora</w:t>
            </w:r>
          </w:p>
        </w:tc>
        <w:tc>
          <w:tcPr>
            <w:tcW w:w="2506" w:type="dxa"/>
            <w:tcBorders>
              <w:top w:val="single" w:sz="6" w:space="0" w:color="000000"/>
              <w:left w:val="single" w:sz="6" w:space="0" w:color="000000"/>
              <w:bottom w:val="single" w:sz="6" w:space="0" w:color="000000"/>
              <w:right w:val="single" w:sz="6" w:space="0" w:color="000000"/>
            </w:tcBorders>
          </w:tcPr>
          <w:p w14:paraId="75123AD6" w14:textId="77777777" w:rsidR="00231573" w:rsidRDefault="00231573" w:rsidP="00191518">
            <w:pPr>
              <w:pStyle w:val="Szvegtrzs"/>
              <w:spacing w:after="0"/>
              <w:rPr>
                <w:sz w:val="18"/>
                <w:szCs w:val="18"/>
              </w:rPr>
            </w:pPr>
            <w:r>
              <w:rPr>
                <w:sz w:val="18"/>
                <w:szCs w:val="18"/>
              </w:rPr>
              <w:t>240,- Ft/fő/nap</w:t>
            </w:r>
          </w:p>
        </w:tc>
      </w:tr>
      <w:tr w:rsidR="00231573" w14:paraId="22F42A29" w14:textId="77777777" w:rsidTr="00191518">
        <w:tc>
          <w:tcPr>
            <w:tcW w:w="385" w:type="dxa"/>
            <w:tcBorders>
              <w:top w:val="single" w:sz="6" w:space="0" w:color="000000"/>
              <w:left w:val="single" w:sz="6" w:space="0" w:color="000000"/>
              <w:bottom w:val="single" w:sz="6" w:space="0" w:color="000000"/>
              <w:right w:val="single" w:sz="6" w:space="0" w:color="000000"/>
            </w:tcBorders>
          </w:tcPr>
          <w:p w14:paraId="5220A21C" w14:textId="77777777" w:rsidR="00231573" w:rsidRDefault="00231573" w:rsidP="00191518">
            <w:pPr>
              <w:pStyle w:val="Szvegtrzs"/>
              <w:spacing w:after="0"/>
              <w:rPr>
                <w:sz w:val="18"/>
                <w:szCs w:val="18"/>
              </w:rPr>
            </w:pPr>
            <w:r>
              <w:rPr>
                <w:sz w:val="18"/>
                <w:szCs w:val="18"/>
              </w:rPr>
              <w:t>30.</w:t>
            </w:r>
          </w:p>
        </w:tc>
        <w:tc>
          <w:tcPr>
            <w:tcW w:w="6747" w:type="dxa"/>
            <w:tcBorders>
              <w:top w:val="single" w:sz="6" w:space="0" w:color="000000"/>
              <w:left w:val="single" w:sz="6" w:space="0" w:color="000000"/>
              <w:bottom w:val="single" w:sz="6" w:space="0" w:color="000000"/>
              <w:right w:val="single" w:sz="6" w:space="0" w:color="000000"/>
            </w:tcBorders>
          </w:tcPr>
          <w:p w14:paraId="48F7F106" w14:textId="77777777" w:rsidR="00231573" w:rsidRDefault="00231573" w:rsidP="00191518">
            <w:pPr>
              <w:pStyle w:val="Szvegtrzs"/>
              <w:spacing w:after="0"/>
              <w:rPr>
                <w:b/>
                <w:bCs/>
                <w:sz w:val="18"/>
                <w:szCs w:val="18"/>
              </w:rPr>
            </w:pPr>
            <w:r>
              <w:rPr>
                <w:b/>
                <w:bCs/>
                <w:sz w:val="18"/>
                <w:szCs w:val="18"/>
              </w:rPr>
              <w:t>Ápolást, gondozást nyújtó intézmény (Idősek Otthona)</w:t>
            </w:r>
          </w:p>
        </w:tc>
        <w:tc>
          <w:tcPr>
            <w:tcW w:w="2506" w:type="dxa"/>
            <w:tcBorders>
              <w:top w:val="single" w:sz="6" w:space="0" w:color="000000"/>
              <w:left w:val="single" w:sz="6" w:space="0" w:color="000000"/>
              <w:bottom w:val="single" w:sz="6" w:space="0" w:color="000000"/>
              <w:right w:val="single" w:sz="6" w:space="0" w:color="000000"/>
            </w:tcBorders>
          </w:tcPr>
          <w:p w14:paraId="6AE65FC0" w14:textId="77777777" w:rsidR="00231573" w:rsidRDefault="00231573" w:rsidP="00191518">
            <w:pPr>
              <w:pStyle w:val="Szvegtrzs"/>
              <w:spacing w:after="0"/>
              <w:rPr>
                <w:sz w:val="18"/>
                <w:szCs w:val="18"/>
              </w:rPr>
            </w:pPr>
            <w:r>
              <w:rPr>
                <w:sz w:val="18"/>
                <w:szCs w:val="18"/>
              </w:rPr>
              <w:t>3100,- Ft/fő/nap</w:t>
            </w:r>
          </w:p>
        </w:tc>
      </w:tr>
      <w:tr w:rsidR="00231573" w14:paraId="4764453E" w14:textId="77777777" w:rsidTr="00191518">
        <w:tc>
          <w:tcPr>
            <w:tcW w:w="385" w:type="dxa"/>
            <w:tcBorders>
              <w:top w:val="single" w:sz="6" w:space="0" w:color="000000"/>
              <w:left w:val="single" w:sz="6" w:space="0" w:color="000000"/>
              <w:bottom w:val="single" w:sz="6" w:space="0" w:color="000000"/>
              <w:right w:val="single" w:sz="6" w:space="0" w:color="000000"/>
            </w:tcBorders>
          </w:tcPr>
          <w:p w14:paraId="0C021F78" w14:textId="77777777" w:rsidR="00231573" w:rsidRDefault="00231573" w:rsidP="00191518">
            <w:pPr>
              <w:pStyle w:val="Szvegtrzs"/>
              <w:spacing w:after="0"/>
              <w:rPr>
                <w:sz w:val="18"/>
                <w:szCs w:val="18"/>
              </w:rPr>
            </w:pPr>
            <w:r>
              <w:rPr>
                <w:sz w:val="18"/>
                <w:szCs w:val="18"/>
              </w:rPr>
              <w:t>31.</w:t>
            </w:r>
          </w:p>
        </w:tc>
        <w:tc>
          <w:tcPr>
            <w:tcW w:w="6747" w:type="dxa"/>
            <w:vMerge w:val="restart"/>
            <w:tcBorders>
              <w:top w:val="single" w:sz="6" w:space="0" w:color="000000"/>
              <w:left w:val="single" w:sz="6" w:space="0" w:color="000000"/>
              <w:bottom w:val="single" w:sz="6" w:space="0" w:color="000000"/>
              <w:right w:val="single" w:sz="6" w:space="0" w:color="000000"/>
            </w:tcBorders>
          </w:tcPr>
          <w:p w14:paraId="487DF764" w14:textId="77777777" w:rsidR="00231573" w:rsidRDefault="00231573" w:rsidP="00191518">
            <w:pPr>
              <w:pStyle w:val="Szvegtrzs"/>
              <w:spacing w:after="0"/>
              <w:rPr>
                <w:b/>
                <w:bCs/>
                <w:sz w:val="18"/>
                <w:szCs w:val="18"/>
              </w:rPr>
            </w:pPr>
            <w:r>
              <w:rPr>
                <w:b/>
                <w:bCs/>
                <w:sz w:val="18"/>
                <w:szCs w:val="18"/>
              </w:rPr>
              <w:t>Gyermekek átmeneti gondozása</w:t>
            </w:r>
          </w:p>
        </w:tc>
        <w:tc>
          <w:tcPr>
            <w:tcW w:w="2506" w:type="dxa"/>
            <w:tcBorders>
              <w:top w:val="single" w:sz="6" w:space="0" w:color="000000"/>
              <w:left w:val="single" w:sz="6" w:space="0" w:color="000000"/>
              <w:bottom w:val="single" w:sz="6" w:space="0" w:color="000000"/>
              <w:right w:val="single" w:sz="6" w:space="0" w:color="000000"/>
            </w:tcBorders>
          </w:tcPr>
          <w:p w14:paraId="23888508" w14:textId="77777777" w:rsidR="00231573" w:rsidRDefault="00231573" w:rsidP="00191518">
            <w:pPr>
              <w:pStyle w:val="Szvegtrzs"/>
              <w:spacing w:after="0"/>
              <w:rPr>
                <w:sz w:val="18"/>
                <w:szCs w:val="18"/>
              </w:rPr>
            </w:pPr>
            <w:r>
              <w:rPr>
                <w:sz w:val="18"/>
                <w:szCs w:val="18"/>
              </w:rPr>
              <w:t>220,- Ft/fő/nap</w:t>
            </w:r>
          </w:p>
        </w:tc>
      </w:tr>
      <w:tr w:rsidR="00231573" w14:paraId="52EF56B6" w14:textId="77777777" w:rsidTr="00191518">
        <w:tc>
          <w:tcPr>
            <w:tcW w:w="385" w:type="dxa"/>
            <w:tcBorders>
              <w:top w:val="single" w:sz="6" w:space="0" w:color="000000"/>
              <w:left w:val="single" w:sz="6" w:space="0" w:color="000000"/>
              <w:bottom w:val="single" w:sz="6" w:space="0" w:color="000000"/>
              <w:right w:val="single" w:sz="6" w:space="0" w:color="000000"/>
            </w:tcBorders>
          </w:tcPr>
          <w:p w14:paraId="6CC14459" w14:textId="77777777" w:rsidR="00231573" w:rsidRDefault="00231573" w:rsidP="00191518">
            <w:pPr>
              <w:pStyle w:val="Szvegtrzs"/>
              <w:spacing w:after="0"/>
              <w:rPr>
                <w:sz w:val="18"/>
                <w:szCs w:val="18"/>
              </w:rPr>
            </w:pPr>
            <w:r>
              <w:rPr>
                <w:sz w:val="18"/>
                <w:szCs w:val="18"/>
              </w:rPr>
              <w:t>32.</w:t>
            </w:r>
          </w:p>
        </w:tc>
        <w:tc>
          <w:tcPr>
            <w:tcW w:w="6747" w:type="dxa"/>
            <w:vMerge/>
            <w:tcBorders>
              <w:top w:val="single" w:sz="6" w:space="0" w:color="000000"/>
              <w:left w:val="single" w:sz="6" w:space="0" w:color="000000"/>
              <w:bottom w:val="single" w:sz="6" w:space="0" w:color="000000"/>
              <w:right w:val="single" w:sz="6" w:space="0" w:color="000000"/>
            </w:tcBorders>
          </w:tcPr>
          <w:p w14:paraId="4D67E897" w14:textId="77777777" w:rsidR="00231573" w:rsidRDefault="00231573" w:rsidP="00191518"/>
        </w:tc>
        <w:tc>
          <w:tcPr>
            <w:tcW w:w="2506" w:type="dxa"/>
            <w:tcBorders>
              <w:top w:val="single" w:sz="6" w:space="0" w:color="000000"/>
              <w:left w:val="single" w:sz="6" w:space="0" w:color="000000"/>
              <w:bottom w:val="single" w:sz="6" w:space="0" w:color="000000"/>
              <w:right w:val="single" w:sz="6" w:space="0" w:color="000000"/>
            </w:tcBorders>
          </w:tcPr>
          <w:p w14:paraId="2652D62E" w14:textId="77777777" w:rsidR="00231573" w:rsidRDefault="00231573" w:rsidP="00191518">
            <w:pPr>
              <w:pStyle w:val="Szvegtrzs"/>
              <w:spacing w:after="0"/>
              <w:rPr>
                <w:sz w:val="18"/>
                <w:szCs w:val="18"/>
              </w:rPr>
            </w:pPr>
            <w:r>
              <w:rPr>
                <w:sz w:val="18"/>
                <w:szCs w:val="18"/>
              </w:rPr>
              <w:t>6500,- Ft/fő/hó</w:t>
            </w:r>
          </w:p>
        </w:tc>
      </w:tr>
    </w:tbl>
    <w:p w14:paraId="42DE6034" w14:textId="7ADD8ECD" w:rsidR="00231573" w:rsidRDefault="00231573" w:rsidP="00231573">
      <w:pPr>
        <w:jc w:val="right"/>
      </w:pPr>
    </w:p>
    <w:p w14:paraId="706893F1" w14:textId="594C18F1" w:rsidR="00231573" w:rsidRDefault="00231573" w:rsidP="00231573"/>
    <w:p w14:paraId="5765C591" w14:textId="77777777" w:rsidR="003C23D9" w:rsidRPr="007515FD" w:rsidRDefault="003C23D9" w:rsidP="00231573"/>
    <w:p w14:paraId="42EA739E" w14:textId="77777777" w:rsidR="00F17060" w:rsidRPr="00D06780" w:rsidRDefault="00F17060" w:rsidP="00AC4BFD">
      <w:pPr>
        <w:pBdr>
          <w:bottom w:val="single" w:sz="6" w:space="1" w:color="auto"/>
        </w:pBdr>
        <w:jc w:val="both"/>
        <w:rPr>
          <w:sz w:val="22"/>
          <w:szCs w:val="22"/>
        </w:rPr>
      </w:pPr>
    </w:p>
    <w:p w14:paraId="0BFF2381" w14:textId="53AAAAE1" w:rsidR="00597696" w:rsidRDefault="00597696" w:rsidP="00597696">
      <w:pPr>
        <w:rPr>
          <w:b/>
          <w:sz w:val="22"/>
          <w:szCs w:val="22"/>
        </w:rPr>
      </w:pPr>
    </w:p>
    <w:p w14:paraId="556A4B69" w14:textId="69DBD488" w:rsidR="00152827" w:rsidRDefault="00152827" w:rsidP="00597696">
      <w:pPr>
        <w:rPr>
          <w:b/>
          <w:sz w:val="22"/>
          <w:szCs w:val="22"/>
        </w:rPr>
      </w:pPr>
    </w:p>
    <w:p w14:paraId="317559FF" w14:textId="7E0A5763" w:rsidR="00152827" w:rsidRDefault="00152827" w:rsidP="00597696">
      <w:pPr>
        <w:rPr>
          <w:b/>
          <w:sz w:val="22"/>
          <w:szCs w:val="22"/>
        </w:rPr>
      </w:pPr>
    </w:p>
    <w:p w14:paraId="6DC7634E" w14:textId="1539885F" w:rsidR="00152827" w:rsidRDefault="00152827" w:rsidP="00597696">
      <w:pPr>
        <w:rPr>
          <w:b/>
          <w:sz w:val="22"/>
          <w:szCs w:val="22"/>
        </w:rPr>
      </w:pPr>
    </w:p>
    <w:p w14:paraId="6C3366D5" w14:textId="77777777" w:rsidR="00152827" w:rsidRDefault="00152827" w:rsidP="00597696">
      <w:pPr>
        <w:rPr>
          <w:b/>
          <w:sz w:val="22"/>
          <w:szCs w:val="22"/>
        </w:rPr>
      </w:pPr>
    </w:p>
    <w:p w14:paraId="2BB7ABC7" w14:textId="6DC8DCD5" w:rsidR="006E05FC" w:rsidRPr="00597696" w:rsidRDefault="00544ECD" w:rsidP="00597696">
      <w:pPr>
        <w:pStyle w:val="Listaszerbekezds"/>
        <w:numPr>
          <w:ilvl w:val="0"/>
          <w:numId w:val="7"/>
        </w:numPr>
        <w:jc w:val="center"/>
        <w:rPr>
          <w:b/>
          <w:sz w:val="22"/>
          <w:szCs w:val="22"/>
        </w:rPr>
      </w:pPr>
      <w:r w:rsidRPr="00597696">
        <w:rPr>
          <w:b/>
          <w:sz w:val="22"/>
          <w:szCs w:val="22"/>
        </w:rPr>
        <w:lastRenderedPageBreak/>
        <w:t>napirend</w:t>
      </w:r>
    </w:p>
    <w:p w14:paraId="196390EC" w14:textId="1BBB713F" w:rsidR="00544ECD" w:rsidRPr="00D06780" w:rsidRDefault="00544ECD" w:rsidP="0063035B">
      <w:pPr>
        <w:rPr>
          <w:b/>
          <w:sz w:val="22"/>
          <w:szCs w:val="22"/>
        </w:rPr>
      </w:pPr>
    </w:p>
    <w:p w14:paraId="062AA771" w14:textId="77777777" w:rsidR="007A0572" w:rsidRPr="00BB591D" w:rsidRDefault="007A0572" w:rsidP="007A0572">
      <w:pPr>
        <w:pStyle w:val="Szvegtrzs"/>
        <w:spacing w:after="0"/>
        <w:jc w:val="center"/>
        <w:rPr>
          <w:bCs/>
          <w:caps/>
          <w:sz w:val="22"/>
          <w:szCs w:val="22"/>
        </w:rPr>
      </w:pPr>
      <w:r w:rsidRPr="00BB591D">
        <w:rPr>
          <w:bCs/>
          <w:caps/>
          <w:sz w:val="22"/>
          <w:szCs w:val="22"/>
        </w:rPr>
        <w:t>A fogyatékos személyek nappali ellátásának biztosítása</w:t>
      </w:r>
      <w:r w:rsidRPr="00BB591D">
        <w:rPr>
          <w:bCs/>
          <w:caps/>
          <w:sz w:val="22"/>
          <w:szCs w:val="22"/>
        </w:rPr>
        <w:br/>
        <w:t>tárgyában megkötött ellátási szerződés módosítása</w:t>
      </w:r>
    </w:p>
    <w:p w14:paraId="00F44A9E" w14:textId="10ADAA54" w:rsidR="00544ECD" w:rsidRPr="00D06780" w:rsidRDefault="00544ECD" w:rsidP="00B94184">
      <w:pPr>
        <w:jc w:val="center"/>
        <w:rPr>
          <w:b/>
          <w:sz w:val="22"/>
          <w:szCs w:val="22"/>
        </w:rPr>
      </w:pPr>
      <w:r w:rsidRPr="00D06780">
        <w:rPr>
          <w:i/>
          <w:sz w:val="22"/>
          <w:szCs w:val="22"/>
        </w:rPr>
        <w:t>(Írásos előterjesztés a jegyzőkönyvhöz mellékelve.)</w:t>
      </w:r>
    </w:p>
    <w:p w14:paraId="26AAC590" w14:textId="77777777" w:rsidR="00544ECD" w:rsidRPr="00D06780" w:rsidRDefault="00544ECD" w:rsidP="006E05FC">
      <w:pPr>
        <w:jc w:val="center"/>
        <w:rPr>
          <w:b/>
          <w:sz w:val="22"/>
          <w:szCs w:val="22"/>
        </w:rPr>
      </w:pPr>
    </w:p>
    <w:p w14:paraId="504A2BAA" w14:textId="77777777" w:rsidR="007A0572" w:rsidRPr="00D06780" w:rsidRDefault="007A0572" w:rsidP="007A0572">
      <w:pPr>
        <w:jc w:val="both"/>
        <w:rPr>
          <w:sz w:val="22"/>
          <w:szCs w:val="22"/>
        </w:rPr>
      </w:pPr>
      <w:r w:rsidRPr="00D06780">
        <w:rPr>
          <w:b/>
          <w:sz w:val="22"/>
          <w:szCs w:val="22"/>
          <w:u w:val="single"/>
        </w:rPr>
        <w:t>Előterjesztő:</w:t>
      </w:r>
      <w:r w:rsidRPr="00D06780">
        <w:rPr>
          <w:sz w:val="22"/>
          <w:szCs w:val="22"/>
        </w:rPr>
        <w:tab/>
        <w:t>Polgármester</w:t>
      </w:r>
    </w:p>
    <w:p w14:paraId="487A0627" w14:textId="77777777" w:rsidR="007A0572" w:rsidRPr="00D06780" w:rsidRDefault="007A0572" w:rsidP="007A0572">
      <w:pPr>
        <w:ind w:right="107"/>
        <w:rPr>
          <w:sz w:val="22"/>
          <w:szCs w:val="22"/>
        </w:rPr>
      </w:pPr>
      <w:r w:rsidRPr="00D06780">
        <w:rPr>
          <w:b/>
          <w:bCs/>
          <w:sz w:val="22"/>
          <w:szCs w:val="22"/>
          <w:u w:val="single"/>
        </w:rPr>
        <w:t>Előadó:</w:t>
      </w:r>
      <w:r w:rsidRPr="00D06780">
        <w:rPr>
          <w:sz w:val="22"/>
          <w:szCs w:val="22"/>
        </w:rPr>
        <w:tab/>
      </w:r>
      <w:r>
        <w:rPr>
          <w:sz w:val="22"/>
          <w:szCs w:val="22"/>
        </w:rPr>
        <w:t>Közigazgatási osztályvezető</w:t>
      </w:r>
    </w:p>
    <w:p w14:paraId="62FAB0B7" w14:textId="77777777" w:rsidR="00544ECD" w:rsidRPr="00D06780" w:rsidRDefault="00544ECD" w:rsidP="00544ECD">
      <w:pPr>
        <w:jc w:val="both"/>
        <w:rPr>
          <w:b/>
          <w:sz w:val="22"/>
          <w:szCs w:val="22"/>
        </w:rPr>
      </w:pPr>
    </w:p>
    <w:p w14:paraId="2E5DB316" w14:textId="5BAC2A5B" w:rsidR="00152827" w:rsidRDefault="00152827" w:rsidP="00152827">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w:t>
      </w:r>
      <w:r>
        <w:rPr>
          <w:b/>
          <w:sz w:val="22"/>
          <w:szCs w:val="22"/>
        </w:rPr>
        <w:t>Aszódiné Nedró Éva közigazgatási osztályvezetőt.</w:t>
      </w:r>
    </w:p>
    <w:p w14:paraId="76E1DD51" w14:textId="77777777" w:rsidR="00152827" w:rsidRPr="00D06780" w:rsidRDefault="00152827" w:rsidP="00152827">
      <w:pPr>
        <w:pStyle w:val="Listaszerbekezds"/>
        <w:jc w:val="both"/>
        <w:rPr>
          <w:b/>
          <w:sz w:val="22"/>
          <w:szCs w:val="22"/>
        </w:rPr>
      </w:pPr>
    </w:p>
    <w:p w14:paraId="4A8CE805" w14:textId="55A27FC7" w:rsidR="002015C2" w:rsidRPr="00A35F5D" w:rsidRDefault="00152827" w:rsidP="002015C2">
      <w:pPr>
        <w:jc w:val="both"/>
        <w:rPr>
          <w:sz w:val="22"/>
          <w:szCs w:val="22"/>
        </w:rPr>
      </w:pPr>
      <w:r>
        <w:rPr>
          <w:b/>
          <w:sz w:val="22"/>
          <w:szCs w:val="22"/>
        </w:rPr>
        <w:t xml:space="preserve">Aszódiné Nedró Éva közigazgatási osztályvezető </w:t>
      </w:r>
      <w:r w:rsidRPr="00D06780">
        <w:rPr>
          <w:sz w:val="22"/>
          <w:szCs w:val="22"/>
        </w:rPr>
        <w:t>elmondta</w:t>
      </w:r>
      <w:r>
        <w:rPr>
          <w:sz w:val="22"/>
          <w:szCs w:val="22"/>
        </w:rPr>
        <w:t xml:space="preserve"> </w:t>
      </w:r>
      <w:r w:rsidR="002015C2" w:rsidRPr="00A35F5D">
        <w:rPr>
          <w:sz w:val="22"/>
          <w:szCs w:val="22"/>
        </w:rPr>
        <w:t>Kiskőrös Város Önkormányzata és a Magyarországi Baptista Egyház között 2010. december 3. napján ellátási szerződés jött létre fogyatékos személyek nappali ellátása szociális alapszolgáltatás biztosítására. A Magyarországi Baptista Egyház meghatalmazott képviselője, Opauszki György kérte az ellátási szerződés közös megegyezéssel történő módosítását egyrészt azért, mert még nem került átvezetésre a szerződésben az ellátást biztosító intézmény nevének és székhelyének változása, másrészt a férőhelyszám 24 főről 48 főre történő megváltoztatása miatt. A férőhelyek számának növelése nem terheli az Önkormányzatot pénzbeli támogatási kötelezettséggel, az ellátási szerződés szerint a Magyarországi Baptista Egyház továbbra is maga gondoskodik a fogyatékos személyek nappali ellátáshoz a tárgyi, szakmai, működési és személyi feltételekről, az ezekkel kapcsolatban felmerülő költségek a</w:t>
      </w:r>
      <w:r w:rsidR="002015C2">
        <w:rPr>
          <w:sz w:val="22"/>
          <w:szCs w:val="22"/>
        </w:rPr>
        <w:t xml:space="preserve">z </w:t>
      </w:r>
      <w:r w:rsidR="002015C2" w:rsidRPr="00A35F5D">
        <w:rPr>
          <w:sz w:val="22"/>
          <w:szCs w:val="22"/>
        </w:rPr>
        <w:t>Egyházat terhelik.</w:t>
      </w:r>
    </w:p>
    <w:p w14:paraId="5B604B6A" w14:textId="77777777" w:rsidR="00152827" w:rsidRDefault="00152827" w:rsidP="003A3D6E">
      <w:pPr>
        <w:jc w:val="both"/>
      </w:pPr>
    </w:p>
    <w:p w14:paraId="46FD82F2"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313FBEA2" w14:textId="77777777" w:rsidR="004E4757" w:rsidRPr="00D06780" w:rsidRDefault="004E4757" w:rsidP="009356A3">
      <w:pPr>
        <w:jc w:val="both"/>
        <w:rPr>
          <w:sz w:val="22"/>
          <w:szCs w:val="22"/>
        </w:rPr>
      </w:pPr>
    </w:p>
    <w:p w14:paraId="575A790B" w14:textId="77777777" w:rsidR="002015C2" w:rsidRPr="000B209E" w:rsidRDefault="00F8305A" w:rsidP="002015C2">
      <w:pPr>
        <w:jc w:val="both"/>
        <w:rPr>
          <w:sz w:val="22"/>
          <w:szCs w:val="22"/>
        </w:rPr>
      </w:pPr>
      <w:r w:rsidRPr="00F8305A">
        <w:rPr>
          <w:b/>
          <w:bCs/>
          <w:sz w:val="22"/>
          <w:szCs w:val="22"/>
        </w:rPr>
        <w:t>Domonyi László polgármester</w:t>
      </w:r>
      <w:r>
        <w:rPr>
          <w:sz w:val="22"/>
          <w:szCs w:val="22"/>
        </w:rPr>
        <w:t xml:space="preserve"> </w:t>
      </w:r>
      <w:r w:rsidR="002015C2">
        <w:rPr>
          <w:sz w:val="22"/>
          <w:szCs w:val="22"/>
        </w:rPr>
        <w:t>elmondta, hogy egy eddig is jól működő szerződés kerül módosításra. A férőhelyek számának növelése mindenképpen pozitív dolog.</w:t>
      </w:r>
    </w:p>
    <w:p w14:paraId="6D698B63" w14:textId="77777777" w:rsidR="00F8305A" w:rsidRDefault="00F8305A" w:rsidP="009356A3">
      <w:pPr>
        <w:jc w:val="both"/>
        <w:rPr>
          <w:sz w:val="22"/>
          <w:szCs w:val="22"/>
        </w:rPr>
      </w:pPr>
    </w:p>
    <w:p w14:paraId="1346EB14" w14:textId="48BEB60A" w:rsidR="007A1827" w:rsidRPr="000B209E" w:rsidRDefault="007A1827" w:rsidP="007A1827">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r w:rsidR="002015C2">
        <w:rPr>
          <w:sz w:val="22"/>
          <w:szCs w:val="22"/>
        </w:rPr>
        <w:t xml:space="preserve"> </w:t>
      </w:r>
    </w:p>
    <w:p w14:paraId="022433A7" w14:textId="77777777" w:rsidR="009356A3" w:rsidRPr="00D06780" w:rsidRDefault="009356A3" w:rsidP="009356A3">
      <w:pPr>
        <w:jc w:val="both"/>
        <w:rPr>
          <w:bCs/>
          <w:sz w:val="22"/>
          <w:szCs w:val="22"/>
          <w:highlight w:val="yellow"/>
        </w:rPr>
      </w:pPr>
    </w:p>
    <w:p w14:paraId="41DE384D" w14:textId="01EAF266" w:rsidR="009356A3" w:rsidRPr="00D06780" w:rsidRDefault="009356A3" w:rsidP="009356A3">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1B3622FB" w14:textId="77777777" w:rsidR="009356A3" w:rsidRPr="00D06780" w:rsidRDefault="009356A3" w:rsidP="009356A3">
      <w:pPr>
        <w:jc w:val="both"/>
        <w:rPr>
          <w:b/>
          <w:sz w:val="22"/>
          <w:szCs w:val="22"/>
          <w:u w:val="single"/>
        </w:rPr>
      </w:pPr>
    </w:p>
    <w:p w14:paraId="3DF43C8B" w14:textId="26468143" w:rsidR="00F17060" w:rsidRPr="00D06780" w:rsidRDefault="003B2D5A" w:rsidP="00F17060">
      <w:pPr>
        <w:jc w:val="both"/>
        <w:rPr>
          <w:b/>
          <w:sz w:val="22"/>
          <w:szCs w:val="22"/>
          <w:u w:val="single"/>
        </w:rPr>
      </w:pPr>
      <w:r>
        <w:rPr>
          <w:b/>
          <w:sz w:val="22"/>
          <w:szCs w:val="22"/>
          <w:u w:val="single"/>
        </w:rPr>
        <w:t>58</w:t>
      </w:r>
      <w:r w:rsidR="00F17060" w:rsidRPr="00D06780">
        <w:rPr>
          <w:b/>
          <w:sz w:val="22"/>
          <w:szCs w:val="22"/>
          <w:u w:val="single"/>
        </w:rPr>
        <w:t xml:space="preserve">/2022. sz. </w:t>
      </w:r>
      <w:proofErr w:type="spellStart"/>
      <w:r w:rsidR="00F17060" w:rsidRPr="00D06780">
        <w:rPr>
          <w:b/>
          <w:sz w:val="22"/>
          <w:szCs w:val="22"/>
          <w:u w:val="single"/>
        </w:rPr>
        <w:t>Képv</w:t>
      </w:r>
      <w:proofErr w:type="spellEnd"/>
      <w:r w:rsidR="00F17060" w:rsidRPr="00D06780">
        <w:rPr>
          <w:b/>
          <w:sz w:val="22"/>
          <w:szCs w:val="22"/>
          <w:u w:val="single"/>
        </w:rPr>
        <w:t>. test. hat.</w:t>
      </w:r>
    </w:p>
    <w:p w14:paraId="32E07619" w14:textId="77777777" w:rsidR="002C0080" w:rsidRPr="002C0080" w:rsidRDefault="002C0080" w:rsidP="009C4019">
      <w:pPr>
        <w:jc w:val="both"/>
        <w:rPr>
          <w:sz w:val="22"/>
          <w:szCs w:val="22"/>
        </w:rPr>
      </w:pPr>
      <w:r w:rsidRPr="002C0080">
        <w:rPr>
          <w:sz w:val="22"/>
          <w:szCs w:val="22"/>
        </w:rPr>
        <w:t>A fogyatékos személyek nappali ellátásnak biztosítása tárgyában megkötött ellátási szerződés módosítása</w:t>
      </w:r>
    </w:p>
    <w:p w14:paraId="681F7A5E" w14:textId="77777777" w:rsidR="002C0080" w:rsidRPr="002C0080" w:rsidRDefault="002C0080" w:rsidP="009C4019">
      <w:pPr>
        <w:jc w:val="both"/>
        <w:rPr>
          <w:sz w:val="22"/>
          <w:szCs w:val="22"/>
        </w:rPr>
      </w:pPr>
    </w:p>
    <w:p w14:paraId="1AA65E76" w14:textId="77777777" w:rsidR="002C0080" w:rsidRPr="002C0080" w:rsidRDefault="002C0080" w:rsidP="009C4019">
      <w:pPr>
        <w:jc w:val="both"/>
        <w:rPr>
          <w:bCs/>
          <w:sz w:val="22"/>
          <w:szCs w:val="22"/>
        </w:rPr>
      </w:pPr>
    </w:p>
    <w:p w14:paraId="7B82A76F" w14:textId="77777777" w:rsidR="002C0080" w:rsidRPr="002C0080" w:rsidRDefault="002C0080" w:rsidP="009C4019">
      <w:pPr>
        <w:keepNext/>
        <w:jc w:val="center"/>
        <w:outlineLvl w:val="2"/>
        <w:rPr>
          <w:b/>
          <w:bCs/>
          <w:iCs/>
          <w:sz w:val="22"/>
          <w:szCs w:val="22"/>
        </w:rPr>
      </w:pPr>
      <w:r w:rsidRPr="002C0080">
        <w:rPr>
          <w:b/>
          <w:bCs/>
          <w:iCs/>
          <w:sz w:val="22"/>
          <w:szCs w:val="22"/>
        </w:rPr>
        <w:t xml:space="preserve">HATÁROZAT </w:t>
      </w:r>
    </w:p>
    <w:p w14:paraId="5E5E53F8" w14:textId="77777777" w:rsidR="002C0080" w:rsidRPr="002C0080" w:rsidRDefault="002C0080" w:rsidP="009C4019">
      <w:pPr>
        <w:keepNext/>
        <w:jc w:val="center"/>
        <w:outlineLvl w:val="2"/>
        <w:rPr>
          <w:b/>
          <w:bCs/>
          <w:iCs/>
          <w:sz w:val="22"/>
          <w:szCs w:val="22"/>
        </w:rPr>
      </w:pPr>
    </w:p>
    <w:p w14:paraId="63C83AAA" w14:textId="77777777" w:rsidR="002C0080" w:rsidRPr="002C0080" w:rsidRDefault="002C0080" w:rsidP="009C4019">
      <w:pPr>
        <w:overflowPunct w:val="0"/>
        <w:autoSpaceDE w:val="0"/>
        <w:autoSpaceDN w:val="0"/>
        <w:adjustRightInd w:val="0"/>
        <w:jc w:val="both"/>
        <w:textAlignment w:val="baseline"/>
        <w:rPr>
          <w:sz w:val="22"/>
          <w:szCs w:val="22"/>
        </w:rPr>
      </w:pPr>
    </w:p>
    <w:p w14:paraId="1EC49291" w14:textId="05FD556A" w:rsidR="002C0080" w:rsidRDefault="002C0080" w:rsidP="009C4019">
      <w:pPr>
        <w:pStyle w:val="NormlWeb"/>
        <w:spacing w:before="0" w:beforeAutospacing="0" w:after="0" w:afterAutospacing="0"/>
        <w:ind w:right="150"/>
        <w:jc w:val="both"/>
        <w:rPr>
          <w:rFonts w:ascii="Times New Roman" w:hAnsi="Times New Roman" w:cs="Times New Roman"/>
          <w:sz w:val="22"/>
          <w:szCs w:val="22"/>
        </w:rPr>
      </w:pPr>
      <w:r w:rsidRPr="002C0080">
        <w:rPr>
          <w:rFonts w:ascii="Times New Roman" w:hAnsi="Times New Roman" w:cs="Times New Roman"/>
          <w:sz w:val="22"/>
          <w:szCs w:val="22"/>
        </w:rPr>
        <w:t xml:space="preserve">A Képviselő-testület </w:t>
      </w:r>
    </w:p>
    <w:p w14:paraId="62C287FE" w14:textId="77777777" w:rsidR="009C4019" w:rsidRPr="002C0080" w:rsidRDefault="009C4019" w:rsidP="009C4019">
      <w:pPr>
        <w:pStyle w:val="NormlWeb"/>
        <w:spacing w:before="0" w:beforeAutospacing="0" w:after="0" w:afterAutospacing="0"/>
        <w:ind w:right="150"/>
        <w:jc w:val="both"/>
        <w:rPr>
          <w:rFonts w:ascii="Times New Roman" w:hAnsi="Times New Roman" w:cs="Times New Roman"/>
          <w:sz w:val="22"/>
          <w:szCs w:val="22"/>
        </w:rPr>
      </w:pPr>
    </w:p>
    <w:p w14:paraId="763794D9" w14:textId="77777777" w:rsidR="002C0080" w:rsidRPr="002C0080" w:rsidRDefault="002C0080" w:rsidP="00566D5C">
      <w:pPr>
        <w:pStyle w:val="NormlWeb"/>
        <w:numPr>
          <w:ilvl w:val="0"/>
          <w:numId w:val="17"/>
        </w:numPr>
        <w:spacing w:before="0" w:beforeAutospacing="0" w:after="0" w:afterAutospacing="0"/>
        <w:ind w:right="150"/>
        <w:jc w:val="both"/>
        <w:rPr>
          <w:rFonts w:ascii="Times New Roman" w:hAnsi="Times New Roman" w:cs="Times New Roman"/>
          <w:sz w:val="22"/>
          <w:szCs w:val="22"/>
        </w:rPr>
      </w:pPr>
      <w:r w:rsidRPr="002C0080">
        <w:rPr>
          <w:rFonts w:ascii="Times New Roman" w:hAnsi="Times New Roman" w:cs="Times New Roman"/>
          <w:sz w:val="22"/>
          <w:szCs w:val="22"/>
        </w:rPr>
        <w:t>egyetért azzal, hogy a Magyarországi Baptista Egyházzal a 62/2009. sz. Képviselő-testületi határozat alapján 2010.december 3. napján a szociális alapszolgáltatás keretébe tartozó fogyatékos személyek nappali ellátásának biztosítására megkötött ellátási szerződést a határozat mellékletében foglaltak szerint módosítsa.</w:t>
      </w:r>
    </w:p>
    <w:p w14:paraId="4D56304F" w14:textId="77777777" w:rsidR="002C0080" w:rsidRPr="002C0080" w:rsidRDefault="002C0080" w:rsidP="009C4019">
      <w:pPr>
        <w:pStyle w:val="NormlWeb"/>
        <w:spacing w:before="0" w:beforeAutospacing="0" w:after="0" w:afterAutospacing="0"/>
        <w:ind w:left="510" w:right="150"/>
        <w:jc w:val="both"/>
        <w:rPr>
          <w:rFonts w:ascii="Times New Roman" w:hAnsi="Times New Roman" w:cs="Times New Roman"/>
          <w:sz w:val="22"/>
          <w:szCs w:val="22"/>
        </w:rPr>
      </w:pPr>
    </w:p>
    <w:p w14:paraId="4674E9E4" w14:textId="15533404" w:rsidR="002C0080" w:rsidRDefault="002C0080" w:rsidP="00566D5C">
      <w:pPr>
        <w:pStyle w:val="NormlWeb"/>
        <w:numPr>
          <w:ilvl w:val="0"/>
          <w:numId w:val="17"/>
        </w:numPr>
        <w:spacing w:before="0" w:beforeAutospacing="0" w:after="0" w:afterAutospacing="0"/>
        <w:ind w:right="150"/>
        <w:jc w:val="both"/>
        <w:rPr>
          <w:rFonts w:ascii="Times New Roman" w:hAnsi="Times New Roman" w:cs="Times New Roman"/>
          <w:sz w:val="22"/>
          <w:szCs w:val="22"/>
        </w:rPr>
      </w:pPr>
      <w:r w:rsidRPr="002C0080">
        <w:rPr>
          <w:rFonts w:ascii="Times New Roman" w:hAnsi="Times New Roman" w:cs="Times New Roman"/>
          <w:sz w:val="22"/>
          <w:szCs w:val="22"/>
        </w:rPr>
        <w:t>felhatalmazza a polgármestert a határozat mellékletét képező ellátási szerződésmódosítás</w:t>
      </w:r>
      <w:r w:rsidRPr="002C0080">
        <w:rPr>
          <w:rFonts w:ascii="Times New Roman" w:hAnsi="Times New Roman" w:cs="Times New Roman"/>
          <w:color w:val="FF0000"/>
          <w:sz w:val="22"/>
          <w:szCs w:val="22"/>
        </w:rPr>
        <w:t xml:space="preserve"> </w:t>
      </w:r>
      <w:r w:rsidRPr="002C0080">
        <w:rPr>
          <w:rFonts w:ascii="Times New Roman" w:hAnsi="Times New Roman" w:cs="Times New Roman"/>
          <w:sz w:val="22"/>
          <w:szCs w:val="22"/>
        </w:rPr>
        <w:t>és a módosítással egységes szerkezetbe foglalt ellátási szerződés aláírására.</w:t>
      </w:r>
    </w:p>
    <w:p w14:paraId="33FF4B4E" w14:textId="77777777" w:rsidR="002C0080" w:rsidRPr="002C0080" w:rsidRDefault="002C0080" w:rsidP="009C4019">
      <w:pPr>
        <w:pStyle w:val="NormlWeb"/>
        <w:spacing w:before="0" w:beforeAutospacing="0" w:after="0" w:afterAutospacing="0"/>
        <w:ind w:right="150"/>
        <w:jc w:val="both"/>
        <w:rPr>
          <w:rFonts w:ascii="Times New Roman" w:hAnsi="Times New Roman" w:cs="Times New Roman"/>
          <w:sz w:val="22"/>
          <w:szCs w:val="22"/>
        </w:rPr>
      </w:pPr>
    </w:p>
    <w:p w14:paraId="0E3DB7C2" w14:textId="77777777" w:rsidR="002C0080" w:rsidRPr="002C0080" w:rsidRDefault="002C0080" w:rsidP="009C4019">
      <w:pPr>
        <w:jc w:val="both"/>
        <w:rPr>
          <w:sz w:val="22"/>
          <w:szCs w:val="22"/>
        </w:rPr>
      </w:pPr>
      <w:r w:rsidRPr="002C0080">
        <w:rPr>
          <w:b/>
          <w:bCs/>
          <w:sz w:val="22"/>
          <w:szCs w:val="22"/>
          <w:u w:val="single"/>
        </w:rPr>
        <w:t>Felelős:</w:t>
      </w:r>
      <w:r w:rsidRPr="002C0080">
        <w:rPr>
          <w:sz w:val="22"/>
          <w:szCs w:val="22"/>
        </w:rPr>
        <w:t xml:space="preserve"> polgármester</w:t>
      </w:r>
    </w:p>
    <w:p w14:paraId="70BF3E7A" w14:textId="77777777" w:rsidR="002C0080" w:rsidRPr="002C0080" w:rsidRDefault="002C0080" w:rsidP="009C4019">
      <w:pPr>
        <w:pStyle w:val="NormlWeb"/>
        <w:spacing w:before="0" w:beforeAutospacing="0" w:after="0" w:afterAutospacing="0"/>
        <w:ind w:right="150"/>
        <w:jc w:val="both"/>
        <w:rPr>
          <w:rFonts w:ascii="Times New Roman" w:hAnsi="Times New Roman" w:cs="Times New Roman"/>
          <w:sz w:val="22"/>
          <w:szCs w:val="22"/>
        </w:rPr>
      </w:pPr>
      <w:r w:rsidRPr="002C0080">
        <w:rPr>
          <w:rFonts w:ascii="Times New Roman" w:hAnsi="Times New Roman" w:cs="Times New Roman"/>
          <w:b/>
          <w:bCs/>
          <w:sz w:val="22"/>
          <w:szCs w:val="22"/>
          <w:u w:val="single"/>
        </w:rPr>
        <w:t>Határidő:</w:t>
      </w:r>
      <w:r w:rsidRPr="002C0080">
        <w:rPr>
          <w:rFonts w:ascii="Times New Roman" w:hAnsi="Times New Roman" w:cs="Times New Roman"/>
          <w:sz w:val="22"/>
          <w:szCs w:val="22"/>
        </w:rPr>
        <w:t xml:space="preserve"> 2022. július 1.</w:t>
      </w:r>
    </w:p>
    <w:p w14:paraId="2CB38CB2" w14:textId="1303FAEB" w:rsidR="00327449" w:rsidRPr="00D06780" w:rsidRDefault="00327449" w:rsidP="00D50AB1">
      <w:pPr>
        <w:jc w:val="both"/>
        <w:rPr>
          <w:i/>
          <w:sz w:val="22"/>
          <w:szCs w:val="22"/>
        </w:rPr>
      </w:pPr>
    </w:p>
    <w:p w14:paraId="1ABDD4FA" w14:textId="3094CC04" w:rsidR="00F17060" w:rsidRDefault="00F17060" w:rsidP="00D50AB1">
      <w:pPr>
        <w:jc w:val="both"/>
        <w:rPr>
          <w:i/>
          <w:sz w:val="22"/>
          <w:szCs w:val="22"/>
        </w:rPr>
      </w:pPr>
    </w:p>
    <w:p w14:paraId="4970A43E" w14:textId="77777777" w:rsidR="009C4019" w:rsidRPr="009C4019" w:rsidRDefault="009C4019" w:rsidP="009C4019">
      <w:pPr>
        <w:jc w:val="right"/>
        <w:rPr>
          <w:i/>
          <w:iCs/>
          <w:sz w:val="22"/>
          <w:szCs w:val="22"/>
        </w:rPr>
      </w:pPr>
      <w:r w:rsidRPr="009C4019">
        <w:rPr>
          <w:i/>
          <w:iCs/>
          <w:sz w:val="22"/>
          <w:szCs w:val="22"/>
        </w:rPr>
        <w:lastRenderedPageBreak/>
        <w:t xml:space="preserve">Melléklet az 58/2022. sz. </w:t>
      </w:r>
      <w:proofErr w:type="spellStart"/>
      <w:r w:rsidRPr="009C4019">
        <w:rPr>
          <w:i/>
          <w:iCs/>
          <w:sz w:val="22"/>
          <w:szCs w:val="22"/>
        </w:rPr>
        <w:t>Képv</w:t>
      </w:r>
      <w:proofErr w:type="spellEnd"/>
      <w:r w:rsidRPr="009C4019">
        <w:rPr>
          <w:i/>
          <w:iCs/>
          <w:sz w:val="22"/>
          <w:szCs w:val="22"/>
        </w:rPr>
        <w:t>. test. határozathoz</w:t>
      </w:r>
    </w:p>
    <w:p w14:paraId="0159C4CE" w14:textId="77777777" w:rsidR="009C4019" w:rsidRPr="009C4019" w:rsidRDefault="009C4019" w:rsidP="009C4019">
      <w:pPr>
        <w:jc w:val="center"/>
        <w:rPr>
          <w:sz w:val="22"/>
          <w:szCs w:val="22"/>
        </w:rPr>
      </w:pPr>
    </w:p>
    <w:p w14:paraId="6BDFC3FD" w14:textId="77777777" w:rsidR="009C4019" w:rsidRPr="009C4019" w:rsidRDefault="009C4019" w:rsidP="00E14D7A">
      <w:pPr>
        <w:jc w:val="center"/>
        <w:rPr>
          <w:b/>
          <w:sz w:val="22"/>
          <w:szCs w:val="22"/>
        </w:rPr>
      </w:pPr>
      <w:r w:rsidRPr="009C4019">
        <w:rPr>
          <w:b/>
          <w:sz w:val="22"/>
          <w:szCs w:val="22"/>
        </w:rPr>
        <w:t>ELLÁTÁSI SZERZŐDÉS</w:t>
      </w:r>
    </w:p>
    <w:p w14:paraId="026EA0C0" w14:textId="77777777" w:rsidR="009C4019" w:rsidRPr="009C4019" w:rsidRDefault="009C4019" w:rsidP="00E14D7A">
      <w:pPr>
        <w:ind w:left="360"/>
        <w:jc w:val="center"/>
        <w:rPr>
          <w:b/>
          <w:sz w:val="22"/>
          <w:szCs w:val="22"/>
        </w:rPr>
      </w:pPr>
      <w:r w:rsidRPr="009C4019">
        <w:rPr>
          <w:b/>
          <w:sz w:val="22"/>
          <w:szCs w:val="22"/>
        </w:rPr>
        <w:t>1.számú módosítása</w:t>
      </w:r>
    </w:p>
    <w:p w14:paraId="69198AB0" w14:textId="77777777" w:rsidR="009C4019" w:rsidRPr="009C4019" w:rsidRDefault="009C4019" w:rsidP="00E14D7A">
      <w:pPr>
        <w:jc w:val="both"/>
        <w:rPr>
          <w:sz w:val="22"/>
          <w:szCs w:val="22"/>
        </w:rPr>
      </w:pPr>
    </w:p>
    <w:p w14:paraId="13EA70D6" w14:textId="77777777" w:rsidR="009C4019" w:rsidRPr="009C4019" w:rsidRDefault="009C4019" w:rsidP="00E14D7A">
      <w:pPr>
        <w:jc w:val="both"/>
        <w:rPr>
          <w:sz w:val="22"/>
          <w:szCs w:val="22"/>
        </w:rPr>
      </w:pPr>
      <w:r w:rsidRPr="009C4019">
        <w:rPr>
          <w:sz w:val="22"/>
          <w:szCs w:val="22"/>
        </w:rPr>
        <w:t xml:space="preserve">amely létrejött egyrészről </w:t>
      </w:r>
    </w:p>
    <w:p w14:paraId="23F785A1" w14:textId="77777777" w:rsidR="009C4019" w:rsidRPr="009C4019" w:rsidRDefault="009C4019" w:rsidP="00E14D7A">
      <w:pPr>
        <w:jc w:val="both"/>
        <w:rPr>
          <w:sz w:val="22"/>
          <w:szCs w:val="22"/>
        </w:rPr>
      </w:pPr>
    </w:p>
    <w:p w14:paraId="69CE3AB1" w14:textId="77777777" w:rsidR="009C4019" w:rsidRPr="009C4019" w:rsidRDefault="009C4019" w:rsidP="00E14D7A">
      <w:pPr>
        <w:jc w:val="both"/>
        <w:rPr>
          <w:sz w:val="22"/>
          <w:szCs w:val="22"/>
        </w:rPr>
      </w:pPr>
      <w:r w:rsidRPr="009C4019">
        <w:rPr>
          <w:b/>
          <w:sz w:val="22"/>
          <w:szCs w:val="22"/>
        </w:rPr>
        <w:t>Kiskőrös Város Önkormányzata</w:t>
      </w:r>
      <w:r w:rsidRPr="009C4019">
        <w:rPr>
          <w:sz w:val="22"/>
          <w:szCs w:val="22"/>
        </w:rPr>
        <w:t xml:space="preserve">  </w:t>
      </w:r>
    </w:p>
    <w:p w14:paraId="27AE83E6" w14:textId="77777777" w:rsidR="009C4019" w:rsidRPr="009C4019" w:rsidRDefault="009C4019" w:rsidP="00E14D7A">
      <w:pPr>
        <w:jc w:val="both"/>
        <w:rPr>
          <w:sz w:val="22"/>
          <w:szCs w:val="22"/>
        </w:rPr>
      </w:pPr>
      <w:r w:rsidRPr="009C4019">
        <w:rPr>
          <w:sz w:val="22"/>
          <w:szCs w:val="22"/>
        </w:rPr>
        <w:t xml:space="preserve">székhelye: 6200 Kiskőrös, Petőfi Sándor tér 1. </w:t>
      </w:r>
    </w:p>
    <w:p w14:paraId="6D06E219" w14:textId="77777777" w:rsidR="009C4019" w:rsidRPr="009C4019" w:rsidRDefault="009C4019" w:rsidP="00E14D7A">
      <w:pPr>
        <w:jc w:val="both"/>
        <w:rPr>
          <w:sz w:val="22"/>
          <w:szCs w:val="22"/>
        </w:rPr>
      </w:pPr>
      <w:r w:rsidRPr="009C4019">
        <w:rPr>
          <w:sz w:val="22"/>
          <w:szCs w:val="22"/>
        </w:rPr>
        <w:t xml:space="preserve">adószáma: 15724784-2-03, </w:t>
      </w:r>
    </w:p>
    <w:p w14:paraId="3C1CC73A" w14:textId="77777777" w:rsidR="009C4019" w:rsidRPr="009C4019" w:rsidRDefault="009C4019" w:rsidP="00E14D7A">
      <w:pPr>
        <w:jc w:val="both"/>
        <w:rPr>
          <w:sz w:val="22"/>
          <w:szCs w:val="22"/>
        </w:rPr>
      </w:pPr>
      <w:r w:rsidRPr="009C4019">
        <w:rPr>
          <w:sz w:val="22"/>
          <w:szCs w:val="22"/>
        </w:rPr>
        <w:t>képviseli: Domonyi László polgármester</w:t>
      </w:r>
    </w:p>
    <w:p w14:paraId="3713D682" w14:textId="77777777" w:rsidR="009C4019" w:rsidRPr="009C4019" w:rsidRDefault="009C4019" w:rsidP="00E14D7A">
      <w:pPr>
        <w:jc w:val="both"/>
        <w:rPr>
          <w:sz w:val="22"/>
          <w:szCs w:val="22"/>
        </w:rPr>
      </w:pPr>
      <w:r w:rsidRPr="009C4019">
        <w:rPr>
          <w:sz w:val="22"/>
          <w:szCs w:val="22"/>
        </w:rPr>
        <w:t xml:space="preserve">(a továbbiakban: </w:t>
      </w:r>
      <w:r w:rsidRPr="009C4019">
        <w:rPr>
          <w:b/>
          <w:sz w:val="22"/>
          <w:szCs w:val="22"/>
        </w:rPr>
        <w:t>Önkormányzat)</w:t>
      </w:r>
      <w:r w:rsidRPr="009C4019">
        <w:rPr>
          <w:sz w:val="22"/>
          <w:szCs w:val="22"/>
        </w:rPr>
        <w:t xml:space="preserve">, </w:t>
      </w:r>
    </w:p>
    <w:p w14:paraId="0F191C49" w14:textId="77777777" w:rsidR="009C4019" w:rsidRPr="009C4019" w:rsidRDefault="009C4019" w:rsidP="00E14D7A">
      <w:pPr>
        <w:jc w:val="both"/>
        <w:rPr>
          <w:sz w:val="22"/>
          <w:szCs w:val="22"/>
        </w:rPr>
      </w:pPr>
    </w:p>
    <w:p w14:paraId="515ED4F1" w14:textId="77777777" w:rsidR="009C4019" w:rsidRPr="009C4019" w:rsidRDefault="009C4019" w:rsidP="00E14D7A">
      <w:pPr>
        <w:jc w:val="both"/>
        <w:rPr>
          <w:sz w:val="22"/>
          <w:szCs w:val="22"/>
        </w:rPr>
      </w:pPr>
      <w:r w:rsidRPr="009C4019">
        <w:rPr>
          <w:sz w:val="22"/>
          <w:szCs w:val="22"/>
        </w:rPr>
        <w:t xml:space="preserve">másrészről </w:t>
      </w:r>
    </w:p>
    <w:p w14:paraId="3E1BF2C6" w14:textId="77777777" w:rsidR="009C4019" w:rsidRPr="009C4019" w:rsidRDefault="009C4019" w:rsidP="00E14D7A">
      <w:pPr>
        <w:jc w:val="both"/>
        <w:rPr>
          <w:b/>
          <w:sz w:val="22"/>
          <w:szCs w:val="22"/>
        </w:rPr>
      </w:pPr>
      <w:r w:rsidRPr="009C4019">
        <w:rPr>
          <w:b/>
          <w:sz w:val="22"/>
          <w:szCs w:val="22"/>
        </w:rPr>
        <w:t xml:space="preserve">Magyarországi Baptista Egyház </w:t>
      </w:r>
    </w:p>
    <w:p w14:paraId="513D6BDF" w14:textId="77777777" w:rsidR="009C4019" w:rsidRPr="009C4019" w:rsidRDefault="009C4019" w:rsidP="00E14D7A">
      <w:pPr>
        <w:jc w:val="both"/>
        <w:rPr>
          <w:sz w:val="22"/>
          <w:szCs w:val="22"/>
        </w:rPr>
      </w:pPr>
      <w:r w:rsidRPr="009C4019">
        <w:rPr>
          <w:sz w:val="22"/>
          <w:szCs w:val="22"/>
        </w:rPr>
        <w:t xml:space="preserve">székhelye: 1068 Budapest, Benczúr u.31. </w:t>
      </w:r>
    </w:p>
    <w:p w14:paraId="3C6030F7" w14:textId="77777777" w:rsidR="009C4019" w:rsidRPr="009C4019" w:rsidRDefault="009C4019" w:rsidP="00E14D7A">
      <w:pPr>
        <w:jc w:val="both"/>
        <w:rPr>
          <w:b/>
          <w:sz w:val="22"/>
          <w:szCs w:val="22"/>
        </w:rPr>
      </w:pPr>
      <w:r w:rsidRPr="009C4019">
        <w:rPr>
          <w:sz w:val="22"/>
          <w:szCs w:val="22"/>
        </w:rPr>
        <w:t>adószáma: 19818513-2-42</w:t>
      </w:r>
      <w:r w:rsidRPr="009C4019">
        <w:rPr>
          <w:b/>
          <w:sz w:val="22"/>
          <w:szCs w:val="22"/>
        </w:rPr>
        <w:t xml:space="preserve">, </w:t>
      </w:r>
    </w:p>
    <w:p w14:paraId="51433D3C" w14:textId="77777777" w:rsidR="009C4019" w:rsidRPr="009C4019" w:rsidRDefault="009C4019" w:rsidP="00E14D7A">
      <w:pPr>
        <w:jc w:val="both"/>
        <w:rPr>
          <w:sz w:val="22"/>
          <w:szCs w:val="22"/>
        </w:rPr>
      </w:pPr>
      <w:r w:rsidRPr="009C4019">
        <w:rPr>
          <w:sz w:val="22"/>
          <w:szCs w:val="22"/>
        </w:rPr>
        <w:t xml:space="preserve">képviseli: Opauszki György  </w:t>
      </w:r>
    </w:p>
    <w:p w14:paraId="1B9107E8" w14:textId="77777777" w:rsidR="009C4019" w:rsidRPr="009C4019" w:rsidRDefault="009C4019" w:rsidP="00E14D7A">
      <w:pPr>
        <w:jc w:val="both"/>
        <w:rPr>
          <w:sz w:val="22"/>
          <w:szCs w:val="22"/>
        </w:rPr>
      </w:pPr>
      <w:r w:rsidRPr="009C4019">
        <w:rPr>
          <w:sz w:val="22"/>
          <w:szCs w:val="22"/>
        </w:rPr>
        <w:t xml:space="preserve">(a továbbiakban: </w:t>
      </w:r>
      <w:r w:rsidRPr="009C4019">
        <w:rPr>
          <w:b/>
          <w:sz w:val="22"/>
          <w:szCs w:val="22"/>
        </w:rPr>
        <w:t>Egyház)</w:t>
      </w:r>
    </w:p>
    <w:p w14:paraId="25E91258" w14:textId="77777777" w:rsidR="009C4019" w:rsidRPr="009C4019" w:rsidRDefault="009C4019" w:rsidP="00E14D7A">
      <w:pPr>
        <w:jc w:val="both"/>
        <w:rPr>
          <w:sz w:val="22"/>
          <w:szCs w:val="22"/>
        </w:rPr>
      </w:pPr>
    </w:p>
    <w:p w14:paraId="7971833F" w14:textId="77777777" w:rsidR="009C4019" w:rsidRPr="009C4019" w:rsidRDefault="009C4019" w:rsidP="00E14D7A">
      <w:pPr>
        <w:jc w:val="both"/>
        <w:rPr>
          <w:sz w:val="22"/>
          <w:szCs w:val="22"/>
        </w:rPr>
      </w:pPr>
      <w:r w:rsidRPr="009C4019">
        <w:rPr>
          <w:sz w:val="22"/>
          <w:szCs w:val="22"/>
        </w:rPr>
        <w:t>a továbbiakban együttesen: Felek - között, az alulírott napon és helyen, az alábbi feltételek mellett:</w:t>
      </w:r>
    </w:p>
    <w:p w14:paraId="12C4FA75" w14:textId="77777777" w:rsidR="009C4019" w:rsidRPr="009C4019" w:rsidRDefault="009C4019" w:rsidP="00E14D7A">
      <w:pPr>
        <w:jc w:val="both"/>
        <w:rPr>
          <w:sz w:val="22"/>
          <w:szCs w:val="22"/>
        </w:rPr>
      </w:pPr>
    </w:p>
    <w:p w14:paraId="29C903A4" w14:textId="77777777" w:rsidR="009C4019" w:rsidRPr="009C4019" w:rsidRDefault="009C4019" w:rsidP="00E14D7A">
      <w:pPr>
        <w:jc w:val="both"/>
        <w:rPr>
          <w:sz w:val="22"/>
          <w:szCs w:val="22"/>
        </w:rPr>
      </w:pPr>
      <w:r w:rsidRPr="009C4019">
        <w:rPr>
          <w:b/>
          <w:sz w:val="22"/>
          <w:szCs w:val="22"/>
          <w:u w:val="single"/>
        </w:rPr>
        <w:t>Előzmény:</w:t>
      </w:r>
      <w:r w:rsidRPr="009C4019">
        <w:rPr>
          <w:sz w:val="22"/>
          <w:szCs w:val="22"/>
        </w:rPr>
        <w:t xml:space="preserve"> Felek kijelentik, hogy közöttük 2010. december 2. napján ellátási szerződés jött létre a szociális igazgatásról és szociális ellátásokról szóló 1993. évi III. törvény 65/F. § -</w:t>
      </w:r>
      <w:proofErr w:type="spellStart"/>
      <w:r w:rsidRPr="009C4019">
        <w:rPr>
          <w:sz w:val="22"/>
          <w:szCs w:val="22"/>
        </w:rPr>
        <w:t>ában</w:t>
      </w:r>
      <w:proofErr w:type="spellEnd"/>
      <w:r w:rsidRPr="009C4019">
        <w:rPr>
          <w:sz w:val="22"/>
          <w:szCs w:val="22"/>
        </w:rPr>
        <w:t xml:space="preserve">, valamint a személyes gondoskodást nyújtó szociális intézmények szakmai feladatairól és működésük feltételeiről szóló 1/2000. (I.7.) </w:t>
      </w:r>
      <w:proofErr w:type="spellStart"/>
      <w:r w:rsidRPr="009C4019">
        <w:rPr>
          <w:sz w:val="22"/>
          <w:szCs w:val="22"/>
        </w:rPr>
        <w:t>SzCsM</w:t>
      </w:r>
      <w:proofErr w:type="spellEnd"/>
      <w:r w:rsidRPr="009C4019">
        <w:rPr>
          <w:sz w:val="22"/>
          <w:szCs w:val="22"/>
        </w:rPr>
        <w:t>. rendelet 74-82.§-</w:t>
      </w:r>
      <w:proofErr w:type="spellStart"/>
      <w:r w:rsidRPr="009C4019">
        <w:rPr>
          <w:sz w:val="22"/>
          <w:szCs w:val="22"/>
        </w:rPr>
        <w:t>aiban</w:t>
      </w:r>
      <w:proofErr w:type="spellEnd"/>
      <w:r w:rsidRPr="009C4019">
        <w:rPr>
          <w:sz w:val="22"/>
          <w:szCs w:val="22"/>
        </w:rPr>
        <w:t xml:space="preserve"> meghatározott személyes gondoskodást nyújtó </w:t>
      </w:r>
      <w:r w:rsidRPr="009C4019">
        <w:rPr>
          <w:b/>
          <w:bCs/>
          <w:sz w:val="22"/>
          <w:szCs w:val="22"/>
        </w:rPr>
        <w:t>fogyatékos személyek nappali ellátása</w:t>
      </w:r>
      <w:r w:rsidRPr="009C4019">
        <w:rPr>
          <w:sz w:val="22"/>
          <w:szCs w:val="22"/>
        </w:rPr>
        <w:t xml:space="preserve"> szociális alapszolgáltatás biztosítására vonatkozóan (a továbbiakban ellátási szerződés).</w:t>
      </w:r>
    </w:p>
    <w:p w14:paraId="1F9D79B4" w14:textId="77777777" w:rsidR="009C4019" w:rsidRPr="009C4019" w:rsidRDefault="009C4019" w:rsidP="00E14D7A">
      <w:pPr>
        <w:jc w:val="both"/>
        <w:rPr>
          <w:sz w:val="22"/>
          <w:szCs w:val="22"/>
        </w:rPr>
      </w:pPr>
    </w:p>
    <w:p w14:paraId="7752C109" w14:textId="77777777" w:rsidR="009C4019" w:rsidRPr="009C4019" w:rsidRDefault="009C4019" w:rsidP="00566D5C">
      <w:pPr>
        <w:pStyle w:val="Listaszerbekezds"/>
        <w:widowControl/>
        <w:numPr>
          <w:ilvl w:val="0"/>
          <w:numId w:val="18"/>
        </w:numPr>
        <w:autoSpaceDE/>
        <w:autoSpaceDN/>
        <w:adjustRightInd/>
        <w:spacing w:line="240" w:lineRule="auto"/>
        <w:jc w:val="both"/>
        <w:rPr>
          <w:sz w:val="22"/>
          <w:szCs w:val="22"/>
        </w:rPr>
      </w:pPr>
      <w:r w:rsidRPr="009C4019">
        <w:rPr>
          <w:sz w:val="22"/>
          <w:szCs w:val="22"/>
        </w:rPr>
        <w:t>Felek az ellátási szerződés 1. pontját közös megegyezéssel az alábbiak szerint módosítják, az 1. pont helyébe a következő szöveg lép:</w:t>
      </w:r>
    </w:p>
    <w:p w14:paraId="3CC45D85" w14:textId="77777777" w:rsidR="009C4019" w:rsidRPr="009C4019" w:rsidRDefault="009C4019" w:rsidP="00E14D7A">
      <w:pPr>
        <w:pStyle w:val="Listaszerbekezds"/>
        <w:spacing w:line="240" w:lineRule="auto"/>
        <w:jc w:val="both"/>
        <w:rPr>
          <w:sz w:val="22"/>
          <w:szCs w:val="22"/>
        </w:rPr>
      </w:pPr>
    </w:p>
    <w:p w14:paraId="54449CD8" w14:textId="77777777" w:rsidR="009C4019" w:rsidRPr="009C4019" w:rsidRDefault="009C4019" w:rsidP="00E14D7A">
      <w:pPr>
        <w:pStyle w:val="Listaszerbekezds"/>
        <w:spacing w:line="240" w:lineRule="auto"/>
        <w:jc w:val="both"/>
        <w:rPr>
          <w:sz w:val="22"/>
          <w:szCs w:val="22"/>
        </w:rPr>
      </w:pPr>
      <w:r w:rsidRPr="009C4019">
        <w:rPr>
          <w:sz w:val="22"/>
          <w:szCs w:val="22"/>
        </w:rPr>
        <w:t xml:space="preserve">„1. </w:t>
      </w:r>
      <w:r w:rsidRPr="009C4019">
        <w:rPr>
          <w:b/>
          <w:sz w:val="22"/>
          <w:szCs w:val="22"/>
        </w:rPr>
        <w:t>Kiskőrös Város Önkormányzata</w:t>
      </w:r>
      <w:r w:rsidRPr="009C4019">
        <w:rPr>
          <w:sz w:val="22"/>
          <w:szCs w:val="22"/>
        </w:rPr>
        <w:t xml:space="preserve"> – az Szt. 65/F. § -</w:t>
      </w:r>
      <w:proofErr w:type="spellStart"/>
      <w:r w:rsidRPr="009C4019">
        <w:rPr>
          <w:sz w:val="22"/>
          <w:szCs w:val="22"/>
        </w:rPr>
        <w:t>ában</w:t>
      </w:r>
      <w:proofErr w:type="spellEnd"/>
      <w:r w:rsidRPr="009C4019">
        <w:rPr>
          <w:sz w:val="22"/>
          <w:szCs w:val="22"/>
        </w:rPr>
        <w:t xml:space="preserve">, valamint a személyes gondoskodást nyújtó szociális intézmények szakmai feladatairól és működésük feltételeiről szóló 1/2000. (I.7.) </w:t>
      </w:r>
      <w:proofErr w:type="spellStart"/>
      <w:r w:rsidRPr="009C4019">
        <w:rPr>
          <w:sz w:val="22"/>
          <w:szCs w:val="22"/>
        </w:rPr>
        <w:t>SzCsM</w:t>
      </w:r>
      <w:proofErr w:type="spellEnd"/>
      <w:r w:rsidRPr="009C4019">
        <w:rPr>
          <w:sz w:val="22"/>
          <w:szCs w:val="22"/>
        </w:rPr>
        <w:t>. rendelet 74-82.§-</w:t>
      </w:r>
      <w:proofErr w:type="spellStart"/>
      <w:r w:rsidRPr="009C4019">
        <w:rPr>
          <w:sz w:val="22"/>
          <w:szCs w:val="22"/>
        </w:rPr>
        <w:t>aiban</w:t>
      </w:r>
      <w:proofErr w:type="spellEnd"/>
      <w:r w:rsidRPr="009C4019">
        <w:rPr>
          <w:sz w:val="22"/>
          <w:szCs w:val="22"/>
        </w:rPr>
        <w:t xml:space="preserve"> meghatározott személyes gondoskodást nyújtó </w:t>
      </w:r>
      <w:r w:rsidRPr="009C4019">
        <w:rPr>
          <w:b/>
          <w:bCs/>
          <w:sz w:val="22"/>
          <w:szCs w:val="22"/>
        </w:rPr>
        <w:t>fogyatékos személyek nappali ellátása</w:t>
      </w:r>
      <w:r w:rsidRPr="009C4019">
        <w:rPr>
          <w:sz w:val="22"/>
          <w:szCs w:val="22"/>
        </w:rPr>
        <w:t xml:space="preserve"> szociális alapszolgáltatást, mint kötelező önkormányzati feladatot a Magyarországi Baptista Egyház fenntartásában működő </w:t>
      </w:r>
      <w:r w:rsidRPr="009C4019">
        <w:rPr>
          <w:b/>
          <w:bCs/>
          <w:sz w:val="22"/>
          <w:szCs w:val="22"/>
        </w:rPr>
        <w:t>Magyarországi Baptista Egyház</w:t>
      </w:r>
      <w:r w:rsidRPr="009C4019">
        <w:rPr>
          <w:sz w:val="22"/>
          <w:szCs w:val="22"/>
        </w:rPr>
        <w:t xml:space="preserve"> </w:t>
      </w:r>
      <w:r w:rsidRPr="009C4019">
        <w:rPr>
          <w:b/>
          <w:sz w:val="22"/>
          <w:szCs w:val="22"/>
        </w:rPr>
        <w:t xml:space="preserve">Filadelfia Integrált Szociális Intézmény </w:t>
      </w:r>
      <w:r w:rsidRPr="009C4019">
        <w:rPr>
          <w:sz w:val="22"/>
          <w:szCs w:val="22"/>
        </w:rPr>
        <w:t xml:space="preserve">(székhely: 6200 Kiskőrös, Seres Sámuel. u. 12.) </w:t>
      </w:r>
      <w:r w:rsidRPr="009C4019">
        <w:rPr>
          <w:b/>
          <w:bCs/>
          <w:sz w:val="22"/>
          <w:szCs w:val="22"/>
        </w:rPr>
        <w:t xml:space="preserve">Humán Szolgáltató Központ </w:t>
      </w:r>
      <w:r w:rsidRPr="009C4019">
        <w:rPr>
          <w:sz w:val="22"/>
          <w:szCs w:val="22"/>
        </w:rPr>
        <w:t>(székhely: 6200 Kiskőrös, Kossuth Lajos utca 30.</w:t>
      </w:r>
      <w:r w:rsidRPr="009C4019">
        <w:rPr>
          <w:b/>
          <w:bCs/>
          <w:sz w:val="22"/>
          <w:szCs w:val="22"/>
        </w:rPr>
        <w:t xml:space="preserve">  </w:t>
      </w:r>
      <w:r w:rsidRPr="009C4019">
        <w:rPr>
          <w:sz w:val="22"/>
          <w:szCs w:val="22"/>
        </w:rPr>
        <w:t xml:space="preserve"> ágazati azonosítója: S0286433) engedélyesen keresztül</w:t>
      </w:r>
      <w:r w:rsidRPr="009C4019">
        <w:rPr>
          <w:b/>
          <w:sz w:val="22"/>
          <w:szCs w:val="22"/>
        </w:rPr>
        <w:t>, ellátási szerződés útján biztosítja</w:t>
      </w:r>
      <w:r w:rsidRPr="009C4019">
        <w:rPr>
          <w:sz w:val="22"/>
          <w:szCs w:val="22"/>
        </w:rPr>
        <w:t>.”</w:t>
      </w:r>
    </w:p>
    <w:p w14:paraId="6741E907" w14:textId="77777777" w:rsidR="009C4019" w:rsidRPr="009C4019" w:rsidRDefault="009C4019" w:rsidP="00E14D7A">
      <w:pPr>
        <w:jc w:val="both"/>
        <w:rPr>
          <w:sz w:val="22"/>
          <w:szCs w:val="22"/>
        </w:rPr>
      </w:pPr>
    </w:p>
    <w:p w14:paraId="66959439" w14:textId="77777777" w:rsidR="009C4019" w:rsidRPr="009C4019" w:rsidRDefault="009C4019" w:rsidP="00566D5C">
      <w:pPr>
        <w:pStyle w:val="Listaszerbekezds"/>
        <w:widowControl/>
        <w:numPr>
          <w:ilvl w:val="0"/>
          <w:numId w:val="18"/>
        </w:numPr>
        <w:autoSpaceDE/>
        <w:autoSpaceDN/>
        <w:adjustRightInd/>
        <w:spacing w:line="240" w:lineRule="auto"/>
        <w:jc w:val="both"/>
        <w:rPr>
          <w:sz w:val="22"/>
          <w:szCs w:val="22"/>
        </w:rPr>
      </w:pPr>
      <w:r w:rsidRPr="009C4019">
        <w:rPr>
          <w:sz w:val="22"/>
          <w:szCs w:val="22"/>
        </w:rPr>
        <w:t xml:space="preserve"> Felek az ellátási szerződés 3. pontját közös megegyezéssel az alábbiak szerint módosítják, a 3. pont helyébe a következő szöveg lép:</w:t>
      </w:r>
    </w:p>
    <w:p w14:paraId="13643104" w14:textId="77777777" w:rsidR="009C4019" w:rsidRPr="009C4019" w:rsidRDefault="009C4019" w:rsidP="00E14D7A">
      <w:pPr>
        <w:jc w:val="both"/>
        <w:rPr>
          <w:sz w:val="22"/>
          <w:szCs w:val="22"/>
        </w:rPr>
      </w:pPr>
    </w:p>
    <w:p w14:paraId="05B925EC" w14:textId="77777777" w:rsidR="009C4019" w:rsidRPr="009C4019" w:rsidRDefault="009C4019" w:rsidP="00E14D7A">
      <w:pPr>
        <w:ind w:left="720"/>
        <w:jc w:val="both"/>
        <w:rPr>
          <w:sz w:val="22"/>
          <w:szCs w:val="22"/>
        </w:rPr>
      </w:pPr>
      <w:r w:rsidRPr="009C4019">
        <w:rPr>
          <w:sz w:val="22"/>
          <w:szCs w:val="22"/>
        </w:rPr>
        <w:t xml:space="preserve">„3. A fogyatékos személyek nappali ellátásában részesítendők száma 48 fő.” </w:t>
      </w:r>
    </w:p>
    <w:p w14:paraId="2AF07C71" w14:textId="77777777" w:rsidR="009C4019" w:rsidRPr="009C4019" w:rsidRDefault="009C4019" w:rsidP="00E14D7A">
      <w:pPr>
        <w:jc w:val="both"/>
        <w:rPr>
          <w:sz w:val="22"/>
          <w:szCs w:val="22"/>
        </w:rPr>
      </w:pPr>
    </w:p>
    <w:p w14:paraId="66E2CD3F" w14:textId="77777777" w:rsidR="009C4019" w:rsidRPr="009C4019" w:rsidRDefault="009C4019" w:rsidP="00E14D7A">
      <w:pPr>
        <w:pStyle w:val="Listaszerbekezds"/>
        <w:spacing w:line="240" w:lineRule="auto"/>
        <w:jc w:val="both"/>
        <w:rPr>
          <w:sz w:val="22"/>
          <w:szCs w:val="22"/>
        </w:rPr>
      </w:pPr>
    </w:p>
    <w:p w14:paraId="25E8CDB1" w14:textId="77777777" w:rsidR="009C4019" w:rsidRPr="009C4019" w:rsidRDefault="009C4019" w:rsidP="00566D5C">
      <w:pPr>
        <w:pStyle w:val="Listaszerbekezds"/>
        <w:widowControl/>
        <w:numPr>
          <w:ilvl w:val="0"/>
          <w:numId w:val="18"/>
        </w:numPr>
        <w:autoSpaceDE/>
        <w:autoSpaceDN/>
        <w:adjustRightInd/>
        <w:spacing w:line="240" w:lineRule="auto"/>
        <w:jc w:val="both"/>
        <w:rPr>
          <w:sz w:val="22"/>
          <w:szCs w:val="22"/>
        </w:rPr>
      </w:pPr>
      <w:bookmarkStart w:id="12" w:name="_Hlk105746272"/>
      <w:r w:rsidRPr="009C4019">
        <w:rPr>
          <w:sz w:val="22"/>
          <w:szCs w:val="22"/>
        </w:rPr>
        <w:t>Felek az ellátási szerződés 22. pontját közös megegyezéssel az alábbiak szerint módosítják, a 22. pont helyébe a következő szöveg lép:</w:t>
      </w:r>
    </w:p>
    <w:bookmarkEnd w:id="12"/>
    <w:p w14:paraId="6F27D70A" w14:textId="77777777" w:rsidR="009C4019" w:rsidRPr="009C4019" w:rsidRDefault="009C4019" w:rsidP="00E14D7A">
      <w:pPr>
        <w:pStyle w:val="Listaszerbekezds"/>
        <w:spacing w:line="240" w:lineRule="auto"/>
        <w:jc w:val="both"/>
        <w:rPr>
          <w:sz w:val="22"/>
          <w:szCs w:val="22"/>
        </w:rPr>
      </w:pPr>
    </w:p>
    <w:p w14:paraId="66718F5E" w14:textId="77777777" w:rsidR="009C4019" w:rsidRPr="009C4019" w:rsidRDefault="009C4019" w:rsidP="00E14D7A">
      <w:pPr>
        <w:suppressAutoHyphens/>
        <w:ind w:left="720"/>
        <w:jc w:val="both"/>
        <w:rPr>
          <w:sz w:val="22"/>
          <w:szCs w:val="22"/>
        </w:rPr>
      </w:pPr>
      <w:r w:rsidRPr="009C4019">
        <w:rPr>
          <w:bCs/>
          <w:sz w:val="22"/>
          <w:szCs w:val="22"/>
        </w:rPr>
        <w:t>„22.</w:t>
      </w:r>
      <w:bookmarkStart w:id="13" w:name="_Hlk105678705"/>
      <w:r w:rsidRPr="009C4019">
        <w:rPr>
          <w:sz w:val="22"/>
          <w:szCs w:val="22"/>
        </w:rPr>
        <w:t xml:space="preserve">Jelen szerződésben nem szabályozott kérdésekben a Polgári Törvénykönyvről szóló 2013. évi V. törvény, a hatályos Szt. és az </w:t>
      </w:r>
      <w:proofErr w:type="spellStart"/>
      <w:r w:rsidRPr="009C4019">
        <w:rPr>
          <w:sz w:val="22"/>
          <w:szCs w:val="22"/>
        </w:rPr>
        <w:t>Szt-hez</w:t>
      </w:r>
      <w:proofErr w:type="spellEnd"/>
      <w:r w:rsidRPr="009C4019">
        <w:rPr>
          <w:sz w:val="22"/>
          <w:szCs w:val="22"/>
        </w:rPr>
        <w:t xml:space="preserve"> kapcsolódó jogszabályok rendelkezései az irányadók.”</w:t>
      </w:r>
      <w:bookmarkEnd w:id="13"/>
    </w:p>
    <w:p w14:paraId="6FF1935D" w14:textId="77777777" w:rsidR="009C4019" w:rsidRPr="009C4019" w:rsidRDefault="009C4019" w:rsidP="00E14D7A">
      <w:pPr>
        <w:pStyle w:val="Listaszerbekezds"/>
        <w:spacing w:line="240" w:lineRule="auto"/>
        <w:jc w:val="both"/>
        <w:rPr>
          <w:bCs/>
          <w:sz w:val="22"/>
          <w:szCs w:val="22"/>
        </w:rPr>
      </w:pPr>
    </w:p>
    <w:p w14:paraId="21AF568A" w14:textId="77777777" w:rsidR="009C4019" w:rsidRPr="009C4019" w:rsidRDefault="009C4019" w:rsidP="00566D5C">
      <w:pPr>
        <w:pStyle w:val="Listaszerbekezds"/>
        <w:widowControl/>
        <w:numPr>
          <w:ilvl w:val="0"/>
          <w:numId w:val="18"/>
        </w:numPr>
        <w:autoSpaceDE/>
        <w:autoSpaceDN/>
        <w:adjustRightInd/>
        <w:spacing w:line="240" w:lineRule="auto"/>
        <w:jc w:val="both"/>
        <w:rPr>
          <w:sz w:val="22"/>
          <w:szCs w:val="22"/>
        </w:rPr>
      </w:pPr>
      <w:r w:rsidRPr="009C4019">
        <w:rPr>
          <w:sz w:val="22"/>
          <w:szCs w:val="22"/>
        </w:rPr>
        <w:t xml:space="preserve">Felek az ellátási szerződést közös megegyezéssel az alábbi 23. ponttal egészítik ki: </w:t>
      </w:r>
    </w:p>
    <w:p w14:paraId="5E97BA6E" w14:textId="77777777" w:rsidR="009C4019" w:rsidRPr="009C4019" w:rsidRDefault="009C4019" w:rsidP="00E14D7A">
      <w:pPr>
        <w:pStyle w:val="Listaszerbekezds"/>
        <w:spacing w:line="240" w:lineRule="auto"/>
        <w:jc w:val="both"/>
        <w:rPr>
          <w:bCs/>
          <w:sz w:val="22"/>
          <w:szCs w:val="22"/>
        </w:rPr>
      </w:pPr>
    </w:p>
    <w:p w14:paraId="7DD8070B" w14:textId="77777777" w:rsidR="009C4019" w:rsidRPr="009C4019" w:rsidRDefault="009C4019" w:rsidP="00E14D7A">
      <w:pPr>
        <w:ind w:left="720"/>
        <w:jc w:val="both"/>
        <w:rPr>
          <w:sz w:val="22"/>
          <w:szCs w:val="22"/>
        </w:rPr>
      </w:pPr>
      <w:r w:rsidRPr="009C4019">
        <w:rPr>
          <w:bCs/>
          <w:sz w:val="22"/>
          <w:szCs w:val="22"/>
        </w:rPr>
        <w:t>„23.</w:t>
      </w:r>
      <w:r w:rsidRPr="009C4019">
        <w:rPr>
          <w:sz w:val="22"/>
          <w:szCs w:val="22"/>
        </w:rPr>
        <w:t xml:space="preserve"> Szerződő felek jelen szerződésből eredő jogviták esetén a hatáskörtől függően a Kiskőrösi Járásbíróság kizárólagos illetékességét kötik ki.” </w:t>
      </w:r>
    </w:p>
    <w:p w14:paraId="1E216251" w14:textId="77777777" w:rsidR="009C4019" w:rsidRPr="009C4019" w:rsidRDefault="009C4019" w:rsidP="00E14D7A">
      <w:pPr>
        <w:pStyle w:val="Listaszerbekezds"/>
        <w:spacing w:line="240" w:lineRule="auto"/>
        <w:jc w:val="both"/>
        <w:rPr>
          <w:bCs/>
          <w:sz w:val="22"/>
          <w:szCs w:val="22"/>
        </w:rPr>
      </w:pPr>
    </w:p>
    <w:p w14:paraId="01C56F08" w14:textId="77777777" w:rsidR="009C4019" w:rsidRPr="009C4019" w:rsidRDefault="009C4019" w:rsidP="00566D5C">
      <w:pPr>
        <w:pStyle w:val="Listaszerbekezds"/>
        <w:widowControl/>
        <w:numPr>
          <w:ilvl w:val="0"/>
          <w:numId w:val="18"/>
        </w:numPr>
        <w:autoSpaceDE/>
        <w:autoSpaceDN/>
        <w:adjustRightInd/>
        <w:spacing w:line="240" w:lineRule="auto"/>
        <w:jc w:val="both"/>
        <w:rPr>
          <w:bCs/>
          <w:sz w:val="22"/>
          <w:szCs w:val="22"/>
        </w:rPr>
      </w:pPr>
      <w:r w:rsidRPr="009C4019">
        <w:rPr>
          <w:bCs/>
          <w:sz w:val="22"/>
          <w:szCs w:val="22"/>
        </w:rPr>
        <w:lastRenderedPageBreak/>
        <w:t>Az ellátási szerződés jelen szerződés-módosítással nem érintett pontjai változatlan tartalommal maradnak hatályban.</w:t>
      </w:r>
    </w:p>
    <w:p w14:paraId="0E4142D4" w14:textId="77777777" w:rsidR="009C4019" w:rsidRPr="009C4019" w:rsidRDefault="009C4019" w:rsidP="00E14D7A">
      <w:pPr>
        <w:pStyle w:val="Listaszerbekezds"/>
        <w:spacing w:line="240" w:lineRule="auto"/>
        <w:rPr>
          <w:bCs/>
          <w:sz w:val="22"/>
          <w:szCs w:val="22"/>
        </w:rPr>
      </w:pPr>
    </w:p>
    <w:p w14:paraId="78AD65FA" w14:textId="77777777" w:rsidR="009C4019" w:rsidRPr="009C4019" w:rsidRDefault="009C4019" w:rsidP="00566D5C">
      <w:pPr>
        <w:pStyle w:val="Listaszerbekezds"/>
        <w:widowControl/>
        <w:numPr>
          <w:ilvl w:val="0"/>
          <w:numId w:val="18"/>
        </w:numPr>
        <w:autoSpaceDE/>
        <w:autoSpaceDN/>
        <w:adjustRightInd/>
        <w:spacing w:line="240" w:lineRule="auto"/>
        <w:jc w:val="both"/>
        <w:rPr>
          <w:bCs/>
          <w:sz w:val="22"/>
          <w:szCs w:val="22"/>
        </w:rPr>
      </w:pPr>
      <w:r w:rsidRPr="009C4019">
        <w:rPr>
          <w:bCs/>
          <w:sz w:val="22"/>
          <w:szCs w:val="22"/>
        </w:rPr>
        <w:t>Jelen szerződés-módosítást Kiskőrös Város Önkormányzata Képviselő-testülete ……./2022. számú határozatával hagyta jóvá.</w:t>
      </w:r>
    </w:p>
    <w:p w14:paraId="2F2E2A0C" w14:textId="77777777" w:rsidR="009C4019" w:rsidRPr="009C4019" w:rsidRDefault="009C4019" w:rsidP="00E14D7A">
      <w:pPr>
        <w:pStyle w:val="Listaszerbekezds"/>
        <w:spacing w:line="240" w:lineRule="auto"/>
        <w:rPr>
          <w:bCs/>
          <w:sz w:val="22"/>
          <w:szCs w:val="22"/>
        </w:rPr>
      </w:pPr>
    </w:p>
    <w:p w14:paraId="190FDC83" w14:textId="77777777" w:rsidR="009C4019" w:rsidRPr="009C4019" w:rsidRDefault="009C4019" w:rsidP="00566D5C">
      <w:pPr>
        <w:pStyle w:val="Listaszerbekezds"/>
        <w:widowControl/>
        <w:numPr>
          <w:ilvl w:val="0"/>
          <w:numId w:val="18"/>
        </w:numPr>
        <w:autoSpaceDE/>
        <w:autoSpaceDN/>
        <w:adjustRightInd/>
        <w:spacing w:line="240" w:lineRule="auto"/>
        <w:jc w:val="both"/>
        <w:rPr>
          <w:bCs/>
          <w:sz w:val="22"/>
          <w:szCs w:val="22"/>
        </w:rPr>
      </w:pPr>
      <w:r w:rsidRPr="009C4019">
        <w:rPr>
          <w:bCs/>
          <w:sz w:val="22"/>
          <w:szCs w:val="22"/>
        </w:rPr>
        <w:t>Jelen szerződés-módosítás 2022. július 1. napján lép hatályba és határozatlan időre jön létre.</w:t>
      </w:r>
    </w:p>
    <w:p w14:paraId="108B5261" w14:textId="77777777" w:rsidR="009C4019" w:rsidRPr="009C4019" w:rsidRDefault="009C4019" w:rsidP="00E14D7A">
      <w:pPr>
        <w:pStyle w:val="Listaszerbekezds"/>
        <w:spacing w:line="240" w:lineRule="auto"/>
        <w:rPr>
          <w:bCs/>
          <w:sz w:val="22"/>
          <w:szCs w:val="22"/>
        </w:rPr>
      </w:pPr>
    </w:p>
    <w:p w14:paraId="4BE3FCF9" w14:textId="77777777" w:rsidR="009C4019" w:rsidRPr="009C4019" w:rsidRDefault="009C4019" w:rsidP="00566D5C">
      <w:pPr>
        <w:pStyle w:val="Listaszerbekezds"/>
        <w:widowControl/>
        <w:numPr>
          <w:ilvl w:val="0"/>
          <w:numId w:val="18"/>
        </w:numPr>
        <w:autoSpaceDE/>
        <w:autoSpaceDN/>
        <w:adjustRightInd/>
        <w:spacing w:line="240" w:lineRule="auto"/>
        <w:jc w:val="both"/>
        <w:rPr>
          <w:bCs/>
          <w:sz w:val="22"/>
          <w:szCs w:val="22"/>
        </w:rPr>
      </w:pPr>
      <w:r w:rsidRPr="009C4019">
        <w:rPr>
          <w:bCs/>
          <w:sz w:val="22"/>
          <w:szCs w:val="22"/>
        </w:rPr>
        <w:t xml:space="preserve">Felek jelen szerződés-módosítást elolvasás és értelmezés után, mint akaratukkal mindenben megegyezőt, </w:t>
      </w:r>
      <w:proofErr w:type="spellStart"/>
      <w:r w:rsidRPr="009C4019">
        <w:rPr>
          <w:bCs/>
          <w:sz w:val="22"/>
          <w:szCs w:val="22"/>
        </w:rPr>
        <w:t>helybenhagyólag</w:t>
      </w:r>
      <w:proofErr w:type="spellEnd"/>
      <w:r w:rsidRPr="009C4019">
        <w:rPr>
          <w:bCs/>
          <w:sz w:val="22"/>
          <w:szCs w:val="22"/>
        </w:rPr>
        <w:t xml:space="preserve"> írták alá.</w:t>
      </w:r>
    </w:p>
    <w:p w14:paraId="046CBCF8" w14:textId="77777777" w:rsidR="009C4019" w:rsidRPr="009C4019" w:rsidRDefault="009C4019" w:rsidP="00E14D7A">
      <w:pPr>
        <w:rPr>
          <w:b/>
          <w:sz w:val="22"/>
          <w:szCs w:val="22"/>
        </w:rPr>
      </w:pPr>
    </w:p>
    <w:p w14:paraId="5A9A27C5" w14:textId="77777777" w:rsidR="009C4019" w:rsidRPr="009C4019" w:rsidRDefault="009C4019" w:rsidP="00E14D7A">
      <w:pPr>
        <w:jc w:val="both"/>
        <w:rPr>
          <w:sz w:val="22"/>
          <w:szCs w:val="22"/>
        </w:rPr>
      </w:pPr>
    </w:p>
    <w:p w14:paraId="66F49AD0" w14:textId="77777777" w:rsidR="009C4019" w:rsidRPr="009C4019" w:rsidRDefault="009C4019" w:rsidP="00E14D7A">
      <w:pPr>
        <w:jc w:val="both"/>
        <w:rPr>
          <w:sz w:val="22"/>
          <w:szCs w:val="22"/>
        </w:rPr>
      </w:pPr>
    </w:p>
    <w:p w14:paraId="50E40D21" w14:textId="77777777" w:rsidR="009C4019" w:rsidRPr="009C4019" w:rsidRDefault="009C4019" w:rsidP="00E14D7A">
      <w:pPr>
        <w:jc w:val="both"/>
        <w:rPr>
          <w:sz w:val="22"/>
          <w:szCs w:val="22"/>
        </w:rPr>
      </w:pPr>
    </w:p>
    <w:p w14:paraId="57D89696" w14:textId="77777777" w:rsidR="009C4019" w:rsidRPr="009C4019" w:rsidRDefault="009C4019" w:rsidP="00E14D7A">
      <w:pPr>
        <w:jc w:val="both"/>
        <w:rPr>
          <w:sz w:val="22"/>
          <w:szCs w:val="22"/>
        </w:rPr>
      </w:pPr>
      <w:r w:rsidRPr="009C4019">
        <w:rPr>
          <w:sz w:val="22"/>
          <w:szCs w:val="22"/>
        </w:rPr>
        <w:t>Kiskőrös, 2022………….</w:t>
      </w:r>
    </w:p>
    <w:p w14:paraId="2B15CC0A" w14:textId="77777777" w:rsidR="009C4019" w:rsidRPr="009C4019" w:rsidRDefault="009C4019" w:rsidP="00E14D7A">
      <w:pPr>
        <w:jc w:val="both"/>
        <w:rPr>
          <w:sz w:val="22"/>
          <w:szCs w:val="22"/>
        </w:rPr>
      </w:pPr>
    </w:p>
    <w:p w14:paraId="7E416369" w14:textId="77777777" w:rsidR="009C4019" w:rsidRPr="009C4019" w:rsidRDefault="009C4019" w:rsidP="00E14D7A">
      <w:pPr>
        <w:jc w:val="both"/>
        <w:rPr>
          <w:sz w:val="22"/>
          <w:szCs w:val="22"/>
        </w:rPr>
      </w:pPr>
    </w:p>
    <w:p w14:paraId="2D8FB3CC" w14:textId="77777777" w:rsidR="009C4019" w:rsidRPr="009C4019" w:rsidRDefault="009C4019" w:rsidP="00E14D7A">
      <w:pPr>
        <w:rPr>
          <w:sz w:val="22"/>
          <w:szCs w:val="22"/>
        </w:rPr>
      </w:pPr>
      <w:r w:rsidRPr="009C4019">
        <w:rPr>
          <w:sz w:val="22"/>
          <w:szCs w:val="22"/>
        </w:rPr>
        <w:t xml:space="preserve">   _____________________________                          ________________________________</w:t>
      </w:r>
    </w:p>
    <w:p w14:paraId="7CF16E4D" w14:textId="38FAA32E" w:rsidR="009C4019" w:rsidRPr="009C4019" w:rsidRDefault="00BC2EF3" w:rsidP="00BC2EF3">
      <w:pPr>
        <w:rPr>
          <w:sz w:val="22"/>
          <w:szCs w:val="22"/>
        </w:rPr>
      </w:pPr>
      <w:r>
        <w:rPr>
          <w:sz w:val="22"/>
          <w:szCs w:val="22"/>
        </w:rPr>
        <w:t xml:space="preserve">    </w:t>
      </w:r>
      <w:r w:rsidR="00BB0733">
        <w:rPr>
          <w:sz w:val="22"/>
          <w:szCs w:val="22"/>
        </w:rPr>
        <w:t xml:space="preserve">  </w:t>
      </w:r>
      <w:r w:rsidR="009C4019" w:rsidRPr="009C4019">
        <w:rPr>
          <w:sz w:val="22"/>
          <w:szCs w:val="22"/>
        </w:rPr>
        <w:t xml:space="preserve">Domonyi László polgármester                                         </w:t>
      </w:r>
      <w:r w:rsidR="00BB0733">
        <w:rPr>
          <w:sz w:val="22"/>
          <w:szCs w:val="22"/>
        </w:rPr>
        <w:t xml:space="preserve"> </w:t>
      </w:r>
      <w:r w:rsidR="009C4019" w:rsidRPr="009C4019">
        <w:rPr>
          <w:sz w:val="22"/>
          <w:szCs w:val="22"/>
        </w:rPr>
        <w:t xml:space="preserve"> Opauszki György képviselő</w:t>
      </w:r>
    </w:p>
    <w:p w14:paraId="55216DF7" w14:textId="1AD13925" w:rsidR="009C4019" w:rsidRPr="009C4019" w:rsidRDefault="00BB0733" w:rsidP="00E14D7A">
      <w:pPr>
        <w:rPr>
          <w:sz w:val="22"/>
          <w:szCs w:val="22"/>
        </w:rPr>
      </w:pPr>
      <w:r>
        <w:rPr>
          <w:sz w:val="22"/>
          <w:szCs w:val="22"/>
        </w:rPr>
        <w:t xml:space="preserve">     </w:t>
      </w:r>
      <w:r w:rsidR="009C4019" w:rsidRPr="009C4019">
        <w:rPr>
          <w:sz w:val="22"/>
          <w:szCs w:val="22"/>
        </w:rPr>
        <w:t xml:space="preserve">Kiskőrös Város Önkormányzata       </w:t>
      </w:r>
      <w:r w:rsidR="009C4019" w:rsidRPr="009C4019">
        <w:rPr>
          <w:sz w:val="22"/>
          <w:szCs w:val="22"/>
        </w:rPr>
        <w:tab/>
      </w:r>
      <w:r w:rsidR="009C4019" w:rsidRPr="009C4019">
        <w:rPr>
          <w:sz w:val="22"/>
          <w:szCs w:val="22"/>
        </w:rPr>
        <w:tab/>
        <w:t xml:space="preserve">            </w:t>
      </w:r>
      <w:r>
        <w:rPr>
          <w:sz w:val="22"/>
          <w:szCs w:val="22"/>
        </w:rPr>
        <w:t xml:space="preserve">    </w:t>
      </w:r>
      <w:r w:rsidR="009C4019" w:rsidRPr="009C4019">
        <w:rPr>
          <w:sz w:val="22"/>
          <w:szCs w:val="22"/>
        </w:rPr>
        <w:t xml:space="preserve"> Magyarországi Baptista Egyház                 </w:t>
      </w:r>
    </w:p>
    <w:p w14:paraId="7E848F71" w14:textId="77777777" w:rsidR="009C4019" w:rsidRPr="009C4019" w:rsidRDefault="009C4019" w:rsidP="00E14D7A">
      <w:pPr>
        <w:rPr>
          <w:sz w:val="22"/>
          <w:szCs w:val="22"/>
        </w:rPr>
      </w:pPr>
    </w:p>
    <w:p w14:paraId="3E7FE5C6" w14:textId="77777777" w:rsidR="009C4019" w:rsidRPr="009C4019" w:rsidRDefault="009C4019" w:rsidP="00E14D7A">
      <w:pPr>
        <w:rPr>
          <w:sz w:val="22"/>
          <w:szCs w:val="22"/>
        </w:rPr>
      </w:pPr>
    </w:p>
    <w:p w14:paraId="4B9EC35B" w14:textId="77777777" w:rsidR="009C4019" w:rsidRPr="009C4019" w:rsidRDefault="009C4019" w:rsidP="00E14D7A">
      <w:pPr>
        <w:rPr>
          <w:sz w:val="22"/>
          <w:szCs w:val="22"/>
        </w:rPr>
      </w:pPr>
    </w:p>
    <w:p w14:paraId="24B95F83" w14:textId="77777777" w:rsidR="009C4019" w:rsidRPr="009C4019" w:rsidRDefault="009C4019" w:rsidP="00E14D7A">
      <w:pPr>
        <w:rPr>
          <w:sz w:val="22"/>
          <w:szCs w:val="22"/>
        </w:rPr>
      </w:pPr>
      <w:proofErr w:type="spellStart"/>
      <w:r w:rsidRPr="009C4019">
        <w:rPr>
          <w:sz w:val="22"/>
          <w:szCs w:val="22"/>
        </w:rPr>
        <w:t>Ellenjegyzem</w:t>
      </w:r>
      <w:proofErr w:type="spellEnd"/>
      <w:r w:rsidRPr="009C4019">
        <w:rPr>
          <w:sz w:val="22"/>
          <w:szCs w:val="22"/>
        </w:rPr>
        <w:t>:</w:t>
      </w:r>
    </w:p>
    <w:p w14:paraId="7691FC2E" w14:textId="77777777" w:rsidR="009C4019" w:rsidRPr="009C4019" w:rsidRDefault="009C4019" w:rsidP="00E14D7A">
      <w:pPr>
        <w:rPr>
          <w:sz w:val="22"/>
          <w:szCs w:val="22"/>
        </w:rPr>
      </w:pPr>
    </w:p>
    <w:p w14:paraId="59845783" w14:textId="77777777" w:rsidR="009C4019" w:rsidRPr="009C4019" w:rsidRDefault="009C4019" w:rsidP="00E14D7A">
      <w:pPr>
        <w:rPr>
          <w:sz w:val="22"/>
          <w:szCs w:val="22"/>
        </w:rPr>
      </w:pPr>
    </w:p>
    <w:p w14:paraId="451E1E85" w14:textId="77777777" w:rsidR="009C4019" w:rsidRPr="009C4019" w:rsidRDefault="009C4019" w:rsidP="00E14D7A">
      <w:pPr>
        <w:rPr>
          <w:sz w:val="22"/>
          <w:szCs w:val="22"/>
        </w:rPr>
      </w:pPr>
    </w:p>
    <w:p w14:paraId="2F85BDAB" w14:textId="77777777" w:rsidR="009C4019" w:rsidRPr="009C4019" w:rsidRDefault="009C4019" w:rsidP="00E14D7A">
      <w:pPr>
        <w:rPr>
          <w:sz w:val="22"/>
          <w:szCs w:val="22"/>
        </w:rPr>
      </w:pPr>
      <w:r w:rsidRPr="009C4019">
        <w:rPr>
          <w:sz w:val="22"/>
          <w:szCs w:val="22"/>
        </w:rPr>
        <w:t>____________________________</w:t>
      </w:r>
    </w:p>
    <w:p w14:paraId="38CA0B6F" w14:textId="77777777" w:rsidR="009C4019" w:rsidRPr="009C4019" w:rsidRDefault="009C4019" w:rsidP="00E14D7A">
      <w:pPr>
        <w:rPr>
          <w:sz w:val="22"/>
          <w:szCs w:val="22"/>
        </w:rPr>
      </w:pPr>
      <w:r w:rsidRPr="009C4019">
        <w:rPr>
          <w:sz w:val="22"/>
          <w:szCs w:val="22"/>
        </w:rPr>
        <w:t>Dr. Turán Csaba</w:t>
      </w:r>
    </w:p>
    <w:p w14:paraId="3A2571A6" w14:textId="77777777" w:rsidR="009C4019" w:rsidRPr="009C4019" w:rsidRDefault="009C4019" w:rsidP="00E14D7A">
      <w:pPr>
        <w:rPr>
          <w:sz w:val="22"/>
          <w:szCs w:val="22"/>
        </w:rPr>
      </w:pPr>
      <w:r w:rsidRPr="009C4019">
        <w:rPr>
          <w:sz w:val="22"/>
          <w:szCs w:val="22"/>
        </w:rPr>
        <w:t>jegyző</w:t>
      </w:r>
      <w:r w:rsidRPr="009C4019">
        <w:rPr>
          <w:sz w:val="22"/>
          <w:szCs w:val="22"/>
        </w:rPr>
        <w:tab/>
      </w:r>
      <w:r w:rsidRPr="009C4019">
        <w:rPr>
          <w:sz w:val="22"/>
          <w:szCs w:val="22"/>
        </w:rPr>
        <w:tab/>
      </w:r>
      <w:r w:rsidRPr="009C4019">
        <w:rPr>
          <w:sz w:val="22"/>
          <w:szCs w:val="22"/>
        </w:rPr>
        <w:tab/>
        <w:t xml:space="preserve">                                  </w:t>
      </w:r>
    </w:p>
    <w:p w14:paraId="47BFE90B" w14:textId="77777777" w:rsidR="009356A3" w:rsidRPr="00D06780" w:rsidRDefault="009356A3" w:rsidP="009356A3">
      <w:pPr>
        <w:pBdr>
          <w:bottom w:val="single" w:sz="6" w:space="1" w:color="auto"/>
        </w:pBdr>
        <w:jc w:val="both"/>
        <w:rPr>
          <w:sz w:val="22"/>
          <w:szCs w:val="22"/>
        </w:rPr>
      </w:pPr>
    </w:p>
    <w:p w14:paraId="285C268F" w14:textId="77777777" w:rsidR="009356A3" w:rsidRPr="00D06780" w:rsidRDefault="009356A3" w:rsidP="009356A3">
      <w:pPr>
        <w:pStyle w:val="Szvegtrzs"/>
        <w:spacing w:after="0"/>
        <w:rPr>
          <w:sz w:val="22"/>
          <w:szCs w:val="22"/>
          <w:lang w:val="hu-HU"/>
        </w:rPr>
      </w:pPr>
    </w:p>
    <w:p w14:paraId="60FA3230" w14:textId="79644C34" w:rsidR="000B24B9" w:rsidRPr="00D06780" w:rsidRDefault="000B24B9" w:rsidP="00D50AB1">
      <w:pPr>
        <w:jc w:val="both"/>
        <w:rPr>
          <w:sz w:val="22"/>
          <w:szCs w:val="22"/>
          <w:lang w:eastAsia="en-US" w:bidi="en-US"/>
        </w:rPr>
      </w:pPr>
    </w:p>
    <w:p w14:paraId="17CC4EE5" w14:textId="693BA6E6" w:rsidR="000B24B9" w:rsidRPr="00D06780" w:rsidRDefault="000B24B9" w:rsidP="00D50AB1">
      <w:pPr>
        <w:jc w:val="both"/>
        <w:rPr>
          <w:sz w:val="22"/>
          <w:szCs w:val="22"/>
          <w:lang w:eastAsia="en-US" w:bidi="en-US"/>
        </w:rPr>
      </w:pPr>
    </w:p>
    <w:p w14:paraId="7DCFA82E" w14:textId="247BBF92" w:rsidR="006930F6" w:rsidRPr="00D06780" w:rsidRDefault="006930F6" w:rsidP="006930F6">
      <w:pPr>
        <w:rPr>
          <w:sz w:val="22"/>
          <w:szCs w:val="22"/>
          <w:lang w:eastAsia="en-US" w:bidi="en-US"/>
        </w:rPr>
      </w:pPr>
    </w:p>
    <w:p w14:paraId="3A710839" w14:textId="1D5557CA" w:rsidR="00B94184" w:rsidRPr="00D06780" w:rsidRDefault="00B94184" w:rsidP="006930F6">
      <w:pPr>
        <w:rPr>
          <w:sz w:val="22"/>
          <w:szCs w:val="22"/>
          <w:lang w:eastAsia="en-US" w:bidi="en-US"/>
        </w:rPr>
      </w:pPr>
    </w:p>
    <w:p w14:paraId="6E159521" w14:textId="4D070E65" w:rsidR="00B94184" w:rsidRPr="00D06780" w:rsidRDefault="00B94184" w:rsidP="006930F6">
      <w:pPr>
        <w:rPr>
          <w:sz w:val="22"/>
          <w:szCs w:val="22"/>
          <w:lang w:eastAsia="en-US" w:bidi="en-US"/>
        </w:rPr>
      </w:pPr>
    </w:p>
    <w:p w14:paraId="22C018D4" w14:textId="3E853237" w:rsidR="00B94184" w:rsidRPr="00D06780" w:rsidRDefault="00B94184" w:rsidP="006930F6">
      <w:pPr>
        <w:rPr>
          <w:sz w:val="22"/>
          <w:szCs w:val="22"/>
          <w:lang w:eastAsia="en-US" w:bidi="en-US"/>
        </w:rPr>
      </w:pPr>
    </w:p>
    <w:p w14:paraId="16E44079" w14:textId="4D8A294A" w:rsidR="00B94184" w:rsidRPr="00D06780" w:rsidRDefault="00B94184" w:rsidP="006930F6">
      <w:pPr>
        <w:rPr>
          <w:sz w:val="22"/>
          <w:szCs w:val="22"/>
          <w:lang w:eastAsia="en-US" w:bidi="en-US"/>
        </w:rPr>
      </w:pPr>
    </w:p>
    <w:p w14:paraId="485ED2B9" w14:textId="75DB681F" w:rsidR="00B94184" w:rsidRDefault="00B94184" w:rsidP="006930F6">
      <w:pPr>
        <w:rPr>
          <w:sz w:val="22"/>
          <w:szCs w:val="22"/>
          <w:lang w:eastAsia="en-US" w:bidi="en-US"/>
        </w:rPr>
      </w:pPr>
    </w:p>
    <w:p w14:paraId="7D365ED9" w14:textId="29E1B91F" w:rsidR="00E14D7A" w:rsidRDefault="00E14D7A" w:rsidP="006930F6">
      <w:pPr>
        <w:rPr>
          <w:sz w:val="22"/>
          <w:szCs w:val="22"/>
          <w:lang w:eastAsia="en-US" w:bidi="en-US"/>
        </w:rPr>
      </w:pPr>
    </w:p>
    <w:p w14:paraId="5387B1B4" w14:textId="77777777" w:rsidR="00E14D7A" w:rsidRPr="00D06780" w:rsidRDefault="00E14D7A" w:rsidP="006930F6">
      <w:pPr>
        <w:rPr>
          <w:sz w:val="22"/>
          <w:szCs w:val="22"/>
          <w:lang w:eastAsia="en-US" w:bidi="en-US"/>
        </w:rPr>
      </w:pPr>
    </w:p>
    <w:p w14:paraId="031A6481" w14:textId="268E682E" w:rsidR="00B94184" w:rsidRPr="00D06780" w:rsidRDefault="00B94184" w:rsidP="006930F6">
      <w:pPr>
        <w:rPr>
          <w:sz w:val="22"/>
          <w:szCs w:val="22"/>
          <w:lang w:eastAsia="en-US" w:bidi="en-US"/>
        </w:rPr>
      </w:pPr>
    </w:p>
    <w:p w14:paraId="403F72D9" w14:textId="693CE23A" w:rsidR="00B94184" w:rsidRDefault="00B94184" w:rsidP="006930F6">
      <w:pPr>
        <w:rPr>
          <w:sz w:val="22"/>
          <w:szCs w:val="22"/>
          <w:lang w:eastAsia="en-US" w:bidi="en-US"/>
        </w:rPr>
      </w:pPr>
    </w:p>
    <w:p w14:paraId="5FBFBB29" w14:textId="597C09E8" w:rsidR="00E807BC" w:rsidRDefault="00E807BC" w:rsidP="006930F6">
      <w:pPr>
        <w:rPr>
          <w:sz w:val="22"/>
          <w:szCs w:val="22"/>
          <w:lang w:eastAsia="en-US" w:bidi="en-US"/>
        </w:rPr>
      </w:pPr>
    </w:p>
    <w:p w14:paraId="0694E659" w14:textId="19558860" w:rsidR="00E807BC" w:rsidRDefault="00E807BC" w:rsidP="006930F6">
      <w:pPr>
        <w:rPr>
          <w:sz w:val="22"/>
          <w:szCs w:val="22"/>
          <w:lang w:eastAsia="en-US" w:bidi="en-US"/>
        </w:rPr>
      </w:pPr>
    </w:p>
    <w:p w14:paraId="015D8C84" w14:textId="7CE45BEC" w:rsidR="00E807BC" w:rsidRDefault="00E807BC" w:rsidP="006930F6">
      <w:pPr>
        <w:rPr>
          <w:sz w:val="22"/>
          <w:szCs w:val="22"/>
          <w:lang w:eastAsia="en-US" w:bidi="en-US"/>
        </w:rPr>
      </w:pPr>
    </w:p>
    <w:p w14:paraId="5FA760DF" w14:textId="333C4539" w:rsidR="00E807BC" w:rsidRDefault="00E807BC" w:rsidP="006930F6">
      <w:pPr>
        <w:rPr>
          <w:sz w:val="22"/>
          <w:szCs w:val="22"/>
          <w:lang w:eastAsia="en-US" w:bidi="en-US"/>
        </w:rPr>
      </w:pPr>
    </w:p>
    <w:p w14:paraId="2A385900" w14:textId="4EBB1ECE" w:rsidR="00E807BC" w:rsidRDefault="00E807BC" w:rsidP="006930F6">
      <w:pPr>
        <w:rPr>
          <w:sz w:val="22"/>
          <w:szCs w:val="22"/>
          <w:lang w:eastAsia="en-US" w:bidi="en-US"/>
        </w:rPr>
      </w:pPr>
    </w:p>
    <w:p w14:paraId="7B999B73" w14:textId="4EED8A14" w:rsidR="00E807BC" w:rsidRDefault="00E807BC" w:rsidP="006930F6">
      <w:pPr>
        <w:rPr>
          <w:sz w:val="22"/>
          <w:szCs w:val="22"/>
          <w:lang w:eastAsia="en-US" w:bidi="en-US"/>
        </w:rPr>
      </w:pPr>
    </w:p>
    <w:p w14:paraId="09D7127C" w14:textId="1AECE422" w:rsidR="00E807BC" w:rsidRDefault="00E807BC" w:rsidP="006930F6">
      <w:pPr>
        <w:rPr>
          <w:sz w:val="22"/>
          <w:szCs w:val="22"/>
          <w:lang w:eastAsia="en-US" w:bidi="en-US"/>
        </w:rPr>
      </w:pPr>
    </w:p>
    <w:p w14:paraId="0CF8B1F7" w14:textId="3BCFFA64" w:rsidR="00E807BC" w:rsidRDefault="00E807BC" w:rsidP="006930F6">
      <w:pPr>
        <w:rPr>
          <w:sz w:val="22"/>
          <w:szCs w:val="22"/>
          <w:lang w:eastAsia="en-US" w:bidi="en-US"/>
        </w:rPr>
      </w:pPr>
    </w:p>
    <w:p w14:paraId="34C5A7DE" w14:textId="1DC5CBD0" w:rsidR="00E807BC" w:rsidRDefault="00E807BC" w:rsidP="006930F6">
      <w:pPr>
        <w:rPr>
          <w:sz w:val="22"/>
          <w:szCs w:val="22"/>
          <w:lang w:eastAsia="en-US" w:bidi="en-US"/>
        </w:rPr>
      </w:pPr>
    </w:p>
    <w:p w14:paraId="4828AE13" w14:textId="5BAADBA1" w:rsidR="00E807BC" w:rsidRDefault="00E807BC" w:rsidP="006930F6">
      <w:pPr>
        <w:rPr>
          <w:sz w:val="22"/>
          <w:szCs w:val="22"/>
          <w:lang w:eastAsia="en-US" w:bidi="en-US"/>
        </w:rPr>
      </w:pPr>
    </w:p>
    <w:p w14:paraId="44B88954" w14:textId="77777777" w:rsidR="00E807BC" w:rsidRDefault="00E807BC" w:rsidP="006930F6">
      <w:pPr>
        <w:rPr>
          <w:sz w:val="22"/>
          <w:szCs w:val="22"/>
          <w:lang w:eastAsia="en-US" w:bidi="en-US"/>
        </w:rPr>
      </w:pPr>
    </w:p>
    <w:p w14:paraId="13678D44" w14:textId="77777777" w:rsidR="009C4019" w:rsidRPr="00D06780" w:rsidRDefault="009C4019" w:rsidP="006930F6">
      <w:pPr>
        <w:rPr>
          <w:sz w:val="22"/>
          <w:szCs w:val="22"/>
          <w:lang w:eastAsia="en-US" w:bidi="en-US"/>
        </w:rPr>
      </w:pPr>
    </w:p>
    <w:p w14:paraId="689F7EB9" w14:textId="028031AC" w:rsidR="00D50AB1" w:rsidRPr="00D06780" w:rsidRDefault="00F17060" w:rsidP="00AC3F90">
      <w:pPr>
        <w:pStyle w:val="Listaszerbekezds"/>
        <w:numPr>
          <w:ilvl w:val="0"/>
          <w:numId w:val="7"/>
        </w:numPr>
        <w:jc w:val="center"/>
        <w:rPr>
          <w:b/>
          <w:sz w:val="22"/>
          <w:szCs w:val="22"/>
        </w:rPr>
      </w:pPr>
      <w:r w:rsidRPr="00D06780">
        <w:rPr>
          <w:b/>
          <w:sz w:val="22"/>
          <w:szCs w:val="22"/>
        </w:rPr>
        <w:lastRenderedPageBreak/>
        <w:t>napirend</w:t>
      </w:r>
    </w:p>
    <w:p w14:paraId="08D07812" w14:textId="77777777" w:rsidR="007A0572" w:rsidRDefault="007A0572" w:rsidP="007A0572">
      <w:pPr>
        <w:pStyle w:val="Szvegtrzs"/>
        <w:spacing w:after="0"/>
        <w:jc w:val="both"/>
        <w:rPr>
          <w:bCs/>
          <w:caps/>
          <w:sz w:val="22"/>
          <w:szCs w:val="22"/>
        </w:rPr>
      </w:pPr>
    </w:p>
    <w:p w14:paraId="309FF178" w14:textId="63BA9AC6" w:rsidR="007A0572" w:rsidRPr="00BB591D" w:rsidRDefault="007A0572" w:rsidP="007A0572">
      <w:pPr>
        <w:pStyle w:val="Szvegtrzs"/>
        <w:spacing w:after="0"/>
        <w:jc w:val="center"/>
        <w:rPr>
          <w:bCs/>
          <w:caps/>
          <w:sz w:val="22"/>
          <w:szCs w:val="22"/>
        </w:rPr>
      </w:pPr>
      <w:r w:rsidRPr="00BB591D">
        <w:rPr>
          <w:bCs/>
          <w:caps/>
          <w:sz w:val="22"/>
          <w:szCs w:val="22"/>
        </w:rPr>
        <w:t>Ellátási szerződés megkötése az étkeztetés, házi segítségnyújtás, idősek nappali ellátása, támogató szolgáltatás biztosítására</w:t>
      </w:r>
    </w:p>
    <w:p w14:paraId="63AEB2C7" w14:textId="77777777" w:rsidR="00B94184" w:rsidRPr="00D06780" w:rsidRDefault="00B94184" w:rsidP="00B94184">
      <w:pPr>
        <w:jc w:val="center"/>
        <w:rPr>
          <w:b/>
          <w:sz w:val="22"/>
          <w:szCs w:val="22"/>
        </w:rPr>
      </w:pPr>
      <w:r w:rsidRPr="00D06780">
        <w:rPr>
          <w:i/>
          <w:sz w:val="22"/>
          <w:szCs w:val="22"/>
        </w:rPr>
        <w:t>(Írásos előterjesztés a jegyzőkönyvhöz mellékelve.)</w:t>
      </w:r>
    </w:p>
    <w:p w14:paraId="7C7AB401" w14:textId="400D7454" w:rsidR="004E0F1A" w:rsidRPr="00D06780" w:rsidRDefault="004E0F1A" w:rsidP="00B94184">
      <w:pPr>
        <w:jc w:val="both"/>
        <w:rPr>
          <w:bCs/>
          <w:caps/>
          <w:sz w:val="22"/>
          <w:szCs w:val="22"/>
        </w:rPr>
      </w:pPr>
    </w:p>
    <w:p w14:paraId="5F3493E7" w14:textId="77777777" w:rsidR="00B94184" w:rsidRPr="00D06780" w:rsidRDefault="00B94184" w:rsidP="00B94184">
      <w:pPr>
        <w:jc w:val="both"/>
        <w:rPr>
          <w:b/>
          <w:sz w:val="22"/>
          <w:szCs w:val="22"/>
          <w:u w:val="single"/>
        </w:rPr>
      </w:pPr>
    </w:p>
    <w:p w14:paraId="726E597C" w14:textId="77777777" w:rsidR="00B94184" w:rsidRPr="00D06780" w:rsidRDefault="00B94184" w:rsidP="00B94184">
      <w:pPr>
        <w:jc w:val="both"/>
        <w:rPr>
          <w:b/>
          <w:sz w:val="22"/>
          <w:szCs w:val="22"/>
        </w:rPr>
      </w:pPr>
      <w:r w:rsidRPr="00D06780">
        <w:rPr>
          <w:b/>
          <w:sz w:val="22"/>
          <w:szCs w:val="22"/>
          <w:u w:val="single"/>
        </w:rPr>
        <w:t>Előterjesztő:</w:t>
      </w:r>
      <w:r w:rsidRPr="00D06780">
        <w:rPr>
          <w:b/>
          <w:sz w:val="22"/>
          <w:szCs w:val="22"/>
        </w:rPr>
        <w:tab/>
      </w:r>
      <w:r w:rsidRPr="00D06780">
        <w:rPr>
          <w:sz w:val="22"/>
          <w:szCs w:val="22"/>
        </w:rPr>
        <w:t>Polgármester</w:t>
      </w:r>
    </w:p>
    <w:p w14:paraId="0E6BDF63" w14:textId="16D7B845" w:rsidR="00B94184" w:rsidRPr="00D06780" w:rsidRDefault="00B94184" w:rsidP="00B94184">
      <w:pPr>
        <w:jc w:val="both"/>
        <w:rPr>
          <w:sz w:val="22"/>
          <w:szCs w:val="22"/>
        </w:rPr>
      </w:pPr>
      <w:r w:rsidRPr="00D06780">
        <w:rPr>
          <w:b/>
          <w:sz w:val="22"/>
          <w:szCs w:val="22"/>
          <w:u w:val="single"/>
        </w:rPr>
        <w:t>Előadó:</w:t>
      </w:r>
      <w:r w:rsidRPr="00D06780">
        <w:rPr>
          <w:sz w:val="22"/>
          <w:szCs w:val="22"/>
        </w:rPr>
        <w:t xml:space="preserve"> </w:t>
      </w:r>
      <w:r w:rsidRPr="00D06780">
        <w:rPr>
          <w:sz w:val="22"/>
          <w:szCs w:val="22"/>
        </w:rPr>
        <w:tab/>
      </w:r>
      <w:r w:rsidR="007A0572">
        <w:rPr>
          <w:sz w:val="22"/>
          <w:szCs w:val="22"/>
        </w:rPr>
        <w:t>Közigazgatási</w:t>
      </w:r>
      <w:r w:rsidRPr="00D06780">
        <w:rPr>
          <w:sz w:val="22"/>
          <w:szCs w:val="22"/>
        </w:rPr>
        <w:t xml:space="preserve"> osztályvezető</w:t>
      </w:r>
    </w:p>
    <w:p w14:paraId="422E4B84" w14:textId="77777777" w:rsidR="00D8076F" w:rsidRPr="00D06780" w:rsidRDefault="00D8076F" w:rsidP="00D8076F">
      <w:pPr>
        <w:jc w:val="both"/>
        <w:rPr>
          <w:b/>
          <w:sz w:val="22"/>
          <w:szCs w:val="22"/>
        </w:rPr>
      </w:pPr>
    </w:p>
    <w:p w14:paraId="0513DA81" w14:textId="77777777" w:rsidR="00D8076F" w:rsidRDefault="00D8076F" w:rsidP="00D8076F">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w:t>
      </w:r>
      <w:r>
        <w:rPr>
          <w:b/>
          <w:sz w:val="22"/>
          <w:szCs w:val="22"/>
        </w:rPr>
        <w:t>Aszódiné Nedró Éva közigazgatási osztályvezetőt.</w:t>
      </w:r>
    </w:p>
    <w:p w14:paraId="65B22848" w14:textId="77777777" w:rsidR="00D8076F" w:rsidRPr="00D06780" w:rsidRDefault="00D8076F" w:rsidP="00D8076F">
      <w:pPr>
        <w:pStyle w:val="Listaszerbekezds"/>
        <w:jc w:val="both"/>
        <w:rPr>
          <w:b/>
          <w:sz w:val="22"/>
          <w:szCs w:val="22"/>
        </w:rPr>
      </w:pPr>
    </w:p>
    <w:p w14:paraId="0B3A5359" w14:textId="6CA2AAF8" w:rsidR="00D8076F" w:rsidRPr="00B3055F" w:rsidRDefault="00D8076F" w:rsidP="00D8076F">
      <w:pPr>
        <w:jc w:val="both"/>
        <w:rPr>
          <w:sz w:val="22"/>
          <w:szCs w:val="22"/>
        </w:rPr>
      </w:pPr>
      <w:r>
        <w:rPr>
          <w:b/>
          <w:sz w:val="22"/>
          <w:szCs w:val="22"/>
        </w:rPr>
        <w:t xml:space="preserve">Aszódiné Nedró Éva közigazgatási osztályvezető </w:t>
      </w:r>
      <w:r w:rsidR="00B94184" w:rsidRPr="00D06780">
        <w:rPr>
          <w:sz w:val="22"/>
          <w:szCs w:val="22"/>
        </w:rPr>
        <w:t>elmondta,</w:t>
      </w:r>
      <w:r>
        <w:rPr>
          <w:sz w:val="22"/>
          <w:szCs w:val="22"/>
        </w:rPr>
        <w:t xml:space="preserve"> hogy</w:t>
      </w:r>
      <w:r w:rsidR="00B94184" w:rsidRPr="00D06780">
        <w:rPr>
          <w:sz w:val="22"/>
          <w:szCs w:val="22"/>
        </w:rPr>
        <w:t xml:space="preserve"> </w:t>
      </w:r>
      <w:r w:rsidRPr="00B3055F">
        <w:rPr>
          <w:sz w:val="22"/>
          <w:szCs w:val="22"/>
        </w:rPr>
        <w:t>Kiskőrös Város Önkormányzata és a Magyarországi Baptista Egyház között 2011. március 17. napján ellátási szerződés jött létre az étkeztetés, házi segítségnyújtás, idősek nappali ellátása szociális alapszolgáltatások biztosítására.</w:t>
      </w:r>
      <w:r>
        <w:rPr>
          <w:sz w:val="22"/>
          <w:szCs w:val="22"/>
        </w:rPr>
        <w:t xml:space="preserve"> </w:t>
      </w:r>
      <w:r w:rsidRPr="00B3055F">
        <w:rPr>
          <w:sz w:val="22"/>
          <w:szCs w:val="22"/>
        </w:rPr>
        <w:t>A Magyarországi Baptista Egyház képviselője, Opauszki György az idősek klubja férőhelyszámának 30 főről 50 főre történő emelése érdekében kérte az ellátási szerződés közös megegyezéssel történő módosítását.</w:t>
      </w:r>
      <w:r>
        <w:rPr>
          <w:sz w:val="22"/>
          <w:szCs w:val="22"/>
        </w:rPr>
        <w:t xml:space="preserve"> </w:t>
      </w:r>
      <w:r w:rsidRPr="00B3055F">
        <w:rPr>
          <w:sz w:val="22"/>
          <w:szCs w:val="22"/>
        </w:rPr>
        <w:t>Kezdeményezte továbbá a támogató szolgáltatás biztosítására ellátási szerződés megkötését. A támogató szolgáltatás egy olyan szociális alapszolgáltatás, melynek célja a fogyatékos személyek lakókörnyezetben történő ellátása, elsősorban a lakáson kívüli közszolgáltatások elérésének segítése, valamint életvitelük önállóságának megőrzése mellett a lakáson belüli speciális segítségnyújtás biztosítása révén.</w:t>
      </w:r>
      <w:r>
        <w:rPr>
          <w:sz w:val="22"/>
          <w:szCs w:val="22"/>
        </w:rPr>
        <w:t xml:space="preserve"> </w:t>
      </w:r>
      <w:r w:rsidRPr="00B3055F">
        <w:rPr>
          <w:sz w:val="22"/>
          <w:szCs w:val="22"/>
        </w:rPr>
        <w:t>A Magyarországi Baptista Egyház Filadelfia Integrált Szociális Intézmény Humán Szolgáltató Központja az étkeztetés, házi segítségnyújtás, idősek nappali ellátása mellett biztosítja a támogató szolgáltatást is. Valamennyi szociális alapszolgáltatás a szociális intézmények közhiteles hatósági nyilvántartásába, a Szolgáltatói Nyilvántartásba már bejegyzésre került.</w:t>
      </w:r>
      <w:r>
        <w:rPr>
          <w:sz w:val="22"/>
          <w:szCs w:val="22"/>
        </w:rPr>
        <w:t xml:space="preserve"> </w:t>
      </w:r>
      <w:r w:rsidRPr="00B3055F">
        <w:rPr>
          <w:bCs/>
          <w:sz w:val="22"/>
          <w:szCs w:val="22"/>
        </w:rPr>
        <w:t>Az ellátási szerződés felülvizsgálata során a korábbi módosításoknak megfelelően, a jogszabályváltozásokra is tekintettel aktualizálni kellett a szerződést. Az új ellátási szerződés a támogató szolgáltatás szociális ellátási formára vonatkozó adatokkal kiegészítve került megszövegezésre.</w:t>
      </w:r>
      <w:r>
        <w:rPr>
          <w:sz w:val="22"/>
          <w:szCs w:val="22"/>
        </w:rPr>
        <w:t xml:space="preserve"> </w:t>
      </w:r>
      <w:r w:rsidRPr="00B3055F">
        <w:rPr>
          <w:sz w:val="22"/>
          <w:szCs w:val="22"/>
        </w:rPr>
        <w:t xml:space="preserve">Az idősek klubjának férőhelyszám növelése, valamint a támogató szolgáltatás ellátási szerződés útján történő biztosítása nem terheli az Önkormányzatot pénzbeli támogatási kötelezettséggel, az ellátási szerződés szerint a Magyarországi Baptista Egyház maga gondoskodik </w:t>
      </w:r>
      <w:r w:rsidR="00BC2EF3">
        <w:rPr>
          <w:sz w:val="22"/>
          <w:szCs w:val="22"/>
        </w:rPr>
        <w:t>a működéshez szükséges valamennyi feltételről.</w:t>
      </w:r>
    </w:p>
    <w:p w14:paraId="4726802A" w14:textId="579C371A" w:rsidR="00F30456" w:rsidRDefault="00F30456" w:rsidP="00F66D44">
      <w:pPr>
        <w:jc w:val="both"/>
        <w:rPr>
          <w:b/>
          <w:sz w:val="22"/>
          <w:szCs w:val="22"/>
        </w:rPr>
      </w:pPr>
    </w:p>
    <w:p w14:paraId="0695646B"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494E1BC4" w14:textId="77777777" w:rsidR="001802FE" w:rsidRPr="00D06780" w:rsidRDefault="001802FE" w:rsidP="00F66D44">
      <w:pPr>
        <w:jc w:val="both"/>
        <w:rPr>
          <w:sz w:val="22"/>
          <w:szCs w:val="22"/>
        </w:rPr>
      </w:pPr>
    </w:p>
    <w:p w14:paraId="3E21B368" w14:textId="77777777" w:rsidR="00BC2EF3" w:rsidRPr="00D06780" w:rsidRDefault="00BC2EF3" w:rsidP="00BC2EF3">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51ACFA50" w14:textId="77777777" w:rsidR="00F66D44" w:rsidRPr="00D06780" w:rsidRDefault="00F66D44" w:rsidP="00F66D44">
      <w:pPr>
        <w:jc w:val="both"/>
        <w:rPr>
          <w:bCs/>
          <w:sz w:val="22"/>
          <w:szCs w:val="22"/>
          <w:highlight w:val="yellow"/>
        </w:rPr>
      </w:pPr>
    </w:p>
    <w:p w14:paraId="63F83C71" w14:textId="5B593087" w:rsidR="003E0AE3" w:rsidRDefault="00F66D44" w:rsidP="00854AAF">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680EB30C" w14:textId="77777777" w:rsidR="003E0AE3" w:rsidRPr="00D06780" w:rsidRDefault="003E0AE3" w:rsidP="00854AAF">
      <w:pPr>
        <w:jc w:val="both"/>
        <w:rPr>
          <w:sz w:val="22"/>
          <w:szCs w:val="22"/>
        </w:rPr>
      </w:pPr>
    </w:p>
    <w:p w14:paraId="769595EA" w14:textId="1CC754F1" w:rsidR="00A9602A" w:rsidRPr="00D06780" w:rsidRDefault="003B2D5A" w:rsidP="00A9602A">
      <w:pPr>
        <w:jc w:val="both"/>
        <w:rPr>
          <w:b/>
          <w:sz w:val="22"/>
          <w:szCs w:val="22"/>
          <w:u w:val="single"/>
        </w:rPr>
      </w:pPr>
      <w:r>
        <w:rPr>
          <w:b/>
          <w:sz w:val="22"/>
          <w:szCs w:val="22"/>
          <w:u w:val="single"/>
        </w:rPr>
        <w:t>59</w:t>
      </w:r>
      <w:r w:rsidR="00A9602A" w:rsidRPr="00D06780">
        <w:rPr>
          <w:b/>
          <w:sz w:val="22"/>
          <w:szCs w:val="22"/>
          <w:u w:val="single"/>
        </w:rPr>
        <w:t xml:space="preserve">/2022. sz. </w:t>
      </w:r>
      <w:proofErr w:type="spellStart"/>
      <w:r w:rsidR="00A9602A" w:rsidRPr="00D06780">
        <w:rPr>
          <w:b/>
          <w:sz w:val="22"/>
          <w:szCs w:val="22"/>
          <w:u w:val="single"/>
        </w:rPr>
        <w:t>Képv</w:t>
      </w:r>
      <w:proofErr w:type="spellEnd"/>
      <w:r w:rsidR="00A9602A" w:rsidRPr="00D06780">
        <w:rPr>
          <w:b/>
          <w:sz w:val="22"/>
          <w:szCs w:val="22"/>
          <w:u w:val="single"/>
        </w:rPr>
        <w:t>. test. hat.</w:t>
      </w:r>
    </w:p>
    <w:p w14:paraId="4B64B942" w14:textId="77777777" w:rsidR="00E14D7A" w:rsidRDefault="00E14D7A" w:rsidP="00E14D7A">
      <w:pPr>
        <w:jc w:val="both"/>
        <w:rPr>
          <w:sz w:val="22"/>
          <w:szCs w:val="22"/>
        </w:rPr>
      </w:pPr>
      <w:r>
        <w:rPr>
          <w:sz w:val="22"/>
          <w:szCs w:val="22"/>
        </w:rPr>
        <w:t>Ellátási szerződés megkötése az étkeztetés, házi segítségnyújtás, idősek nappali ellátása, támogató szolgáltatás biztosítására</w:t>
      </w:r>
    </w:p>
    <w:p w14:paraId="722405D8" w14:textId="77777777" w:rsidR="00E14D7A" w:rsidRDefault="00E14D7A" w:rsidP="00E14D7A">
      <w:pPr>
        <w:jc w:val="both"/>
        <w:rPr>
          <w:sz w:val="22"/>
          <w:szCs w:val="22"/>
        </w:rPr>
      </w:pPr>
    </w:p>
    <w:p w14:paraId="6B012CBF" w14:textId="77777777" w:rsidR="00E14D7A" w:rsidRPr="001114E8" w:rsidRDefault="00E14D7A" w:rsidP="00E14D7A">
      <w:pPr>
        <w:jc w:val="both"/>
        <w:rPr>
          <w:bCs/>
          <w:sz w:val="22"/>
          <w:szCs w:val="22"/>
        </w:rPr>
      </w:pPr>
    </w:p>
    <w:p w14:paraId="271E9034" w14:textId="77777777" w:rsidR="00E14D7A" w:rsidRDefault="00E14D7A" w:rsidP="00E14D7A">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5A8ED542" w14:textId="77777777" w:rsidR="00E14D7A" w:rsidRDefault="00E14D7A" w:rsidP="00E14D7A">
      <w:pPr>
        <w:keepNext/>
        <w:jc w:val="center"/>
        <w:outlineLvl w:val="2"/>
        <w:rPr>
          <w:b/>
          <w:bCs/>
          <w:iCs/>
          <w:sz w:val="22"/>
          <w:szCs w:val="22"/>
        </w:rPr>
      </w:pPr>
    </w:p>
    <w:p w14:paraId="349831EC" w14:textId="77777777" w:rsidR="00E14D7A" w:rsidRPr="00E14D7A" w:rsidRDefault="00E14D7A" w:rsidP="00E14D7A">
      <w:pPr>
        <w:overflowPunct w:val="0"/>
        <w:autoSpaceDE w:val="0"/>
        <w:autoSpaceDN w:val="0"/>
        <w:adjustRightInd w:val="0"/>
        <w:jc w:val="both"/>
        <w:textAlignment w:val="baseline"/>
        <w:rPr>
          <w:sz w:val="22"/>
          <w:szCs w:val="22"/>
        </w:rPr>
      </w:pPr>
    </w:p>
    <w:p w14:paraId="4DC0089E" w14:textId="77777777" w:rsidR="00E14D7A" w:rsidRPr="00E14D7A" w:rsidRDefault="00E14D7A" w:rsidP="00E14D7A">
      <w:pPr>
        <w:pStyle w:val="NormlWeb"/>
        <w:spacing w:before="0" w:beforeAutospacing="0" w:after="0" w:afterAutospacing="0"/>
        <w:ind w:right="150"/>
        <w:jc w:val="both"/>
        <w:rPr>
          <w:rFonts w:ascii="Times New Roman" w:hAnsi="Times New Roman" w:cs="Times New Roman"/>
          <w:sz w:val="22"/>
          <w:szCs w:val="22"/>
        </w:rPr>
      </w:pPr>
      <w:r w:rsidRPr="00E14D7A">
        <w:rPr>
          <w:rFonts w:ascii="Times New Roman" w:hAnsi="Times New Roman" w:cs="Times New Roman"/>
          <w:sz w:val="22"/>
          <w:szCs w:val="22"/>
        </w:rPr>
        <w:t xml:space="preserve">A Képviselő-testület </w:t>
      </w:r>
    </w:p>
    <w:p w14:paraId="5B178617" w14:textId="77777777" w:rsidR="00E14D7A" w:rsidRPr="00E14D7A" w:rsidRDefault="00E14D7A" w:rsidP="00E14D7A">
      <w:pPr>
        <w:pStyle w:val="NormlWeb"/>
        <w:spacing w:before="0" w:beforeAutospacing="0" w:after="0" w:afterAutospacing="0"/>
        <w:ind w:right="150"/>
        <w:jc w:val="both"/>
        <w:rPr>
          <w:rFonts w:ascii="Times New Roman" w:hAnsi="Times New Roman" w:cs="Times New Roman"/>
          <w:sz w:val="22"/>
          <w:szCs w:val="22"/>
        </w:rPr>
      </w:pPr>
    </w:p>
    <w:p w14:paraId="30800164" w14:textId="77777777" w:rsidR="00E14D7A" w:rsidRPr="00E14D7A" w:rsidRDefault="00E14D7A" w:rsidP="00566D5C">
      <w:pPr>
        <w:pStyle w:val="NormlWeb"/>
        <w:numPr>
          <w:ilvl w:val="0"/>
          <w:numId w:val="19"/>
        </w:numPr>
        <w:spacing w:before="0" w:beforeAutospacing="0" w:after="0" w:afterAutospacing="0"/>
        <w:ind w:right="150"/>
        <w:jc w:val="both"/>
        <w:rPr>
          <w:rFonts w:ascii="Times New Roman" w:hAnsi="Times New Roman" w:cs="Times New Roman"/>
          <w:sz w:val="22"/>
          <w:szCs w:val="22"/>
        </w:rPr>
      </w:pPr>
      <w:r w:rsidRPr="00E14D7A">
        <w:rPr>
          <w:rFonts w:ascii="Times New Roman" w:hAnsi="Times New Roman" w:cs="Times New Roman"/>
          <w:sz w:val="22"/>
          <w:szCs w:val="22"/>
        </w:rPr>
        <w:t>egyetért azzal, hogy Kiskőrös Város Önkormányzata a szociális igazgatásról és szociális ellátásokról szóló 1993. évi III. törvény 62-63.§-</w:t>
      </w:r>
      <w:proofErr w:type="spellStart"/>
      <w:r w:rsidRPr="00E14D7A">
        <w:rPr>
          <w:rFonts w:ascii="Times New Roman" w:hAnsi="Times New Roman" w:cs="Times New Roman"/>
          <w:sz w:val="22"/>
          <w:szCs w:val="22"/>
        </w:rPr>
        <w:t>ai</w:t>
      </w:r>
      <w:proofErr w:type="spellEnd"/>
      <w:r w:rsidRPr="00E14D7A">
        <w:rPr>
          <w:rFonts w:ascii="Times New Roman" w:hAnsi="Times New Roman" w:cs="Times New Roman"/>
          <w:sz w:val="22"/>
          <w:szCs w:val="22"/>
        </w:rPr>
        <w:t>, 65/C. §-a és 65/F.§-a szerinti étkeztetés, házi segítségnyújtás, támogató szolgáltatás és idősek nappali ellátása szociális alapszolgáltatás biztosítására ellátási szerződést köt a Magyarországi Baptista Egyházzal (székhely:1068 Budapest, Benczúr utca 31.).</w:t>
      </w:r>
    </w:p>
    <w:p w14:paraId="39C2156C" w14:textId="77777777" w:rsidR="00E14D7A" w:rsidRPr="00E14D7A" w:rsidRDefault="00E14D7A" w:rsidP="00E14D7A">
      <w:pPr>
        <w:pStyle w:val="NormlWeb"/>
        <w:spacing w:before="0" w:beforeAutospacing="0" w:after="0" w:afterAutospacing="0"/>
        <w:ind w:left="510" w:right="150"/>
        <w:jc w:val="both"/>
        <w:rPr>
          <w:rFonts w:ascii="Times New Roman" w:hAnsi="Times New Roman" w:cs="Times New Roman"/>
          <w:sz w:val="22"/>
          <w:szCs w:val="22"/>
        </w:rPr>
      </w:pPr>
    </w:p>
    <w:p w14:paraId="65BC9DA2" w14:textId="77777777" w:rsidR="00E14D7A" w:rsidRPr="00E14D7A" w:rsidRDefault="00E14D7A" w:rsidP="00566D5C">
      <w:pPr>
        <w:pStyle w:val="NormlWeb"/>
        <w:numPr>
          <w:ilvl w:val="0"/>
          <w:numId w:val="19"/>
        </w:numPr>
        <w:spacing w:before="0" w:beforeAutospacing="0" w:after="0" w:afterAutospacing="0"/>
        <w:ind w:right="150"/>
        <w:jc w:val="both"/>
        <w:rPr>
          <w:rFonts w:ascii="Times New Roman" w:hAnsi="Times New Roman" w:cs="Times New Roman"/>
          <w:sz w:val="22"/>
          <w:szCs w:val="22"/>
        </w:rPr>
      </w:pPr>
      <w:r w:rsidRPr="00E14D7A">
        <w:rPr>
          <w:rFonts w:ascii="Times New Roman" w:hAnsi="Times New Roman" w:cs="Times New Roman"/>
          <w:sz w:val="22"/>
          <w:szCs w:val="22"/>
        </w:rPr>
        <w:t>felhatalmazza a polgármestert a határozat mellékletét képező ellátási szerződés aláírására.</w:t>
      </w:r>
    </w:p>
    <w:p w14:paraId="0FF8420C" w14:textId="77777777" w:rsidR="00E14D7A" w:rsidRPr="00E14D7A" w:rsidRDefault="00E14D7A" w:rsidP="00E14D7A">
      <w:pPr>
        <w:pStyle w:val="NormlWeb"/>
        <w:spacing w:before="0" w:beforeAutospacing="0" w:after="0" w:afterAutospacing="0"/>
        <w:ind w:right="150"/>
        <w:jc w:val="both"/>
        <w:rPr>
          <w:rFonts w:ascii="Times New Roman" w:hAnsi="Times New Roman" w:cs="Times New Roman"/>
          <w:sz w:val="22"/>
          <w:szCs w:val="22"/>
        </w:rPr>
      </w:pPr>
    </w:p>
    <w:p w14:paraId="420A72F1" w14:textId="77777777" w:rsidR="00E14D7A" w:rsidRPr="00E14D7A" w:rsidRDefault="00E14D7A" w:rsidP="00E14D7A">
      <w:pPr>
        <w:jc w:val="both"/>
        <w:rPr>
          <w:sz w:val="22"/>
          <w:szCs w:val="22"/>
        </w:rPr>
      </w:pPr>
      <w:r w:rsidRPr="00E14D7A">
        <w:rPr>
          <w:b/>
          <w:bCs/>
          <w:sz w:val="22"/>
          <w:szCs w:val="22"/>
          <w:u w:val="single"/>
        </w:rPr>
        <w:t>Felelős:</w:t>
      </w:r>
      <w:r w:rsidRPr="00E14D7A">
        <w:rPr>
          <w:sz w:val="22"/>
          <w:szCs w:val="22"/>
        </w:rPr>
        <w:t xml:space="preserve"> polgármester</w:t>
      </w:r>
    </w:p>
    <w:p w14:paraId="25E86450" w14:textId="77777777" w:rsidR="00E14D7A" w:rsidRPr="00E14D7A" w:rsidRDefault="00E14D7A" w:rsidP="00E14D7A">
      <w:pPr>
        <w:pStyle w:val="NormlWeb"/>
        <w:spacing w:before="0" w:beforeAutospacing="0" w:after="0" w:afterAutospacing="0"/>
        <w:ind w:right="150"/>
        <w:jc w:val="both"/>
        <w:rPr>
          <w:rFonts w:ascii="Times New Roman" w:hAnsi="Times New Roman" w:cs="Times New Roman"/>
          <w:sz w:val="22"/>
          <w:szCs w:val="22"/>
        </w:rPr>
      </w:pPr>
      <w:r w:rsidRPr="00E14D7A">
        <w:rPr>
          <w:rFonts w:ascii="Times New Roman" w:hAnsi="Times New Roman" w:cs="Times New Roman"/>
          <w:b/>
          <w:bCs/>
          <w:sz w:val="22"/>
          <w:szCs w:val="22"/>
          <w:u w:val="single"/>
        </w:rPr>
        <w:t>Határidő:</w:t>
      </w:r>
      <w:r w:rsidRPr="00E14D7A">
        <w:rPr>
          <w:rFonts w:ascii="Times New Roman" w:hAnsi="Times New Roman" w:cs="Times New Roman"/>
          <w:sz w:val="22"/>
          <w:szCs w:val="22"/>
        </w:rPr>
        <w:t xml:space="preserve"> 2022. július 1.</w:t>
      </w:r>
    </w:p>
    <w:p w14:paraId="3D2D2555" w14:textId="237609A0" w:rsidR="00A9602A" w:rsidRDefault="00A9602A" w:rsidP="00A9602A">
      <w:pPr>
        <w:jc w:val="both"/>
        <w:rPr>
          <w:i/>
          <w:sz w:val="22"/>
          <w:szCs w:val="22"/>
        </w:rPr>
      </w:pPr>
    </w:p>
    <w:p w14:paraId="3A73429C" w14:textId="77777777" w:rsidR="00E14D7A" w:rsidRDefault="00E14D7A" w:rsidP="00BC2EF3">
      <w:pPr>
        <w:rPr>
          <w:i/>
          <w:sz w:val="22"/>
          <w:szCs w:val="22"/>
        </w:rPr>
      </w:pPr>
    </w:p>
    <w:p w14:paraId="728530C6" w14:textId="1F3474D8" w:rsidR="00E14D7A" w:rsidRPr="00E14D7A" w:rsidRDefault="00E14D7A" w:rsidP="00E14D7A">
      <w:pPr>
        <w:jc w:val="right"/>
        <w:rPr>
          <w:i/>
          <w:sz w:val="22"/>
          <w:szCs w:val="22"/>
        </w:rPr>
      </w:pPr>
      <w:r w:rsidRPr="00E14D7A">
        <w:rPr>
          <w:i/>
          <w:sz w:val="22"/>
          <w:szCs w:val="22"/>
        </w:rPr>
        <w:t xml:space="preserve">Melléklet az 59/2022. számú </w:t>
      </w:r>
      <w:proofErr w:type="spellStart"/>
      <w:r w:rsidRPr="00E14D7A">
        <w:rPr>
          <w:i/>
          <w:sz w:val="22"/>
          <w:szCs w:val="22"/>
        </w:rPr>
        <w:t>Képv</w:t>
      </w:r>
      <w:proofErr w:type="spellEnd"/>
      <w:r w:rsidRPr="00E14D7A">
        <w:rPr>
          <w:i/>
          <w:sz w:val="22"/>
          <w:szCs w:val="22"/>
        </w:rPr>
        <w:t>. test. határozathoz</w:t>
      </w:r>
    </w:p>
    <w:p w14:paraId="018A75FC" w14:textId="77777777" w:rsidR="00E14D7A" w:rsidRPr="009C6A89" w:rsidRDefault="00E14D7A" w:rsidP="00E14D7A">
      <w:pPr>
        <w:rPr>
          <w:sz w:val="22"/>
          <w:szCs w:val="22"/>
        </w:rPr>
      </w:pPr>
    </w:p>
    <w:p w14:paraId="37DCEAE9" w14:textId="77777777" w:rsidR="00E14D7A" w:rsidRPr="00E14D7A" w:rsidRDefault="00E14D7A" w:rsidP="00E14D7A">
      <w:pPr>
        <w:jc w:val="center"/>
        <w:rPr>
          <w:b/>
          <w:sz w:val="22"/>
          <w:szCs w:val="22"/>
        </w:rPr>
      </w:pPr>
      <w:r w:rsidRPr="00E14D7A">
        <w:rPr>
          <w:b/>
          <w:sz w:val="22"/>
          <w:szCs w:val="22"/>
        </w:rPr>
        <w:t>ELLÁTÁSI SZERZŐDÉS</w:t>
      </w:r>
    </w:p>
    <w:p w14:paraId="312CC67C" w14:textId="77777777" w:rsidR="00E14D7A" w:rsidRPr="00E14D7A" w:rsidRDefault="00E14D7A" w:rsidP="00E14D7A">
      <w:pPr>
        <w:jc w:val="center"/>
        <w:rPr>
          <w:b/>
          <w:sz w:val="22"/>
          <w:szCs w:val="22"/>
        </w:rPr>
      </w:pPr>
      <w:r w:rsidRPr="00E14D7A">
        <w:rPr>
          <w:b/>
          <w:sz w:val="22"/>
          <w:szCs w:val="22"/>
        </w:rPr>
        <w:t>a szociális alapszolgáltatás keretébe tartozó étkeztetés, házi segítségnyújtás, idősek nappali ellátása, támogató szolgáltatás biztosítására</w:t>
      </w:r>
    </w:p>
    <w:p w14:paraId="1DC7602F" w14:textId="77777777" w:rsidR="00E14D7A" w:rsidRPr="00E14D7A" w:rsidRDefault="00E14D7A" w:rsidP="00E14D7A">
      <w:pPr>
        <w:jc w:val="center"/>
        <w:rPr>
          <w:sz w:val="22"/>
          <w:szCs w:val="22"/>
        </w:rPr>
      </w:pPr>
    </w:p>
    <w:p w14:paraId="04C1BC73" w14:textId="77777777" w:rsidR="00E14D7A" w:rsidRPr="00E14D7A" w:rsidRDefault="00E14D7A" w:rsidP="00E14D7A">
      <w:pPr>
        <w:jc w:val="both"/>
        <w:rPr>
          <w:sz w:val="22"/>
          <w:szCs w:val="22"/>
        </w:rPr>
      </w:pPr>
    </w:p>
    <w:p w14:paraId="1767454C" w14:textId="77777777" w:rsidR="00E14D7A" w:rsidRPr="00E14D7A" w:rsidRDefault="00E14D7A" w:rsidP="00E14D7A">
      <w:pPr>
        <w:jc w:val="both"/>
        <w:rPr>
          <w:sz w:val="22"/>
          <w:szCs w:val="22"/>
        </w:rPr>
      </w:pPr>
      <w:r w:rsidRPr="00E14D7A">
        <w:rPr>
          <w:sz w:val="22"/>
          <w:szCs w:val="22"/>
        </w:rPr>
        <w:t xml:space="preserve">amely létrejött egyrészről </w:t>
      </w:r>
    </w:p>
    <w:p w14:paraId="6FDA2CF4" w14:textId="77777777" w:rsidR="00E14D7A" w:rsidRPr="00E14D7A" w:rsidRDefault="00E14D7A" w:rsidP="00E14D7A">
      <w:pPr>
        <w:jc w:val="both"/>
        <w:rPr>
          <w:sz w:val="22"/>
          <w:szCs w:val="22"/>
        </w:rPr>
      </w:pPr>
    </w:p>
    <w:p w14:paraId="1FFB7D43" w14:textId="77777777" w:rsidR="00E14D7A" w:rsidRPr="00E14D7A" w:rsidRDefault="00E14D7A" w:rsidP="00E14D7A">
      <w:pPr>
        <w:jc w:val="both"/>
        <w:rPr>
          <w:sz w:val="22"/>
          <w:szCs w:val="22"/>
        </w:rPr>
      </w:pPr>
      <w:r w:rsidRPr="00E14D7A">
        <w:rPr>
          <w:b/>
          <w:sz w:val="22"/>
          <w:szCs w:val="22"/>
        </w:rPr>
        <w:t>Kiskőrös Város Önkormányzata</w:t>
      </w:r>
      <w:r w:rsidRPr="00E14D7A">
        <w:rPr>
          <w:sz w:val="22"/>
          <w:szCs w:val="22"/>
        </w:rPr>
        <w:t xml:space="preserve">  </w:t>
      </w:r>
    </w:p>
    <w:p w14:paraId="0E01271E" w14:textId="77777777" w:rsidR="00E14D7A" w:rsidRPr="00E14D7A" w:rsidRDefault="00E14D7A" w:rsidP="00E14D7A">
      <w:pPr>
        <w:jc w:val="both"/>
        <w:rPr>
          <w:sz w:val="22"/>
          <w:szCs w:val="22"/>
        </w:rPr>
      </w:pPr>
      <w:r w:rsidRPr="00E14D7A">
        <w:rPr>
          <w:sz w:val="22"/>
          <w:szCs w:val="22"/>
        </w:rPr>
        <w:t xml:space="preserve">székhelye: 6200 Kiskőrös, Petőfi Sándor tér 1. </w:t>
      </w:r>
    </w:p>
    <w:p w14:paraId="5D467114" w14:textId="77777777" w:rsidR="00E14D7A" w:rsidRPr="00E14D7A" w:rsidRDefault="00E14D7A" w:rsidP="00E14D7A">
      <w:pPr>
        <w:jc w:val="both"/>
        <w:rPr>
          <w:sz w:val="22"/>
          <w:szCs w:val="22"/>
        </w:rPr>
      </w:pPr>
      <w:r w:rsidRPr="00E14D7A">
        <w:rPr>
          <w:sz w:val="22"/>
          <w:szCs w:val="22"/>
        </w:rPr>
        <w:t xml:space="preserve">adószáma: 15724784-2-03, </w:t>
      </w:r>
    </w:p>
    <w:p w14:paraId="726CFB88" w14:textId="77777777" w:rsidR="00E14D7A" w:rsidRPr="00E14D7A" w:rsidRDefault="00E14D7A" w:rsidP="00E14D7A">
      <w:pPr>
        <w:jc w:val="both"/>
        <w:rPr>
          <w:sz w:val="22"/>
          <w:szCs w:val="22"/>
        </w:rPr>
      </w:pPr>
      <w:r w:rsidRPr="00E14D7A">
        <w:rPr>
          <w:sz w:val="22"/>
          <w:szCs w:val="22"/>
        </w:rPr>
        <w:t>képviseli: Domonyi László polgármester</w:t>
      </w:r>
    </w:p>
    <w:p w14:paraId="59FA867E" w14:textId="77777777" w:rsidR="00E14D7A" w:rsidRPr="00E14D7A" w:rsidRDefault="00E14D7A" w:rsidP="00E14D7A">
      <w:pPr>
        <w:jc w:val="both"/>
        <w:rPr>
          <w:sz w:val="22"/>
          <w:szCs w:val="22"/>
        </w:rPr>
      </w:pPr>
      <w:r w:rsidRPr="00E14D7A">
        <w:rPr>
          <w:sz w:val="22"/>
          <w:szCs w:val="22"/>
        </w:rPr>
        <w:t xml:space="preserve">(a továbbiakban: </w:t>
      </w:r>
      <w:r w:rsidRPr="00E14D7A">
        <w:rPr>
          <w:b/>
          <w:sz w:val="22"/>
          <w:szCs w:val="22"/>
        </w:rPr>
        <w:t>Önkormányzat)</w:t>
      </w:r>
      <w:r w:rsidRPr="00E14D7A">
        <w:rPr>
          <w:sz w:val="22"/>
          <w:szCs w:val="22"/>
        </w:rPr>
        <w:t xml:space="preserve">, </w:t>
      </w:r>
    </w:p>
    <w:p w14:paraId="7B0673CD" w14:textId="77777777" w:rsidR="00E14D7A" w:rsidRPr="00E14D7A" w:rsidRDefault="00E14D7A" w:rsidP="00E14D7A">
      <w:pPr>
        <w:jc w:val="both"/>
        <w:rPr>
          <w:sz w:val="22"/>
          <w:szCs w:val="22"/>
        </w:rPr>
      </w:pPr>
    </w:p>
    <w:p w14:paraId="41956C1E" w14:textId="77777777" w:rsidR="00E14D7A" w:rsidRPr="00E14D7A" w:rsidRDefault="00E14D7A" w:rsidP="00E14D7A">
      <w:pPr>
        <w:jc w:val="both"/>
        <w:rPr>
          <w:sz w:val="22"/>
          <w:szCs w:val="22"/>
        </w:rPr>
      </w:pPr>
      <w:r w:rsidRPr="00E14D7A">
        <w:rPr>
          <w:sz w:val="22"/>
          <w:szCs w:val="22"/>
        </w:rPr>
        <w:t xml:space="preserve">másrészről </w:t>
      </w:r>
    </w:p>
    <w:p w14:paraId="1C61A36D" w14:textId="77777777" w:rsidR="00E14D7A" w:rsidRPr="00E14D7A" w:rsidRDefault="00E14D7A" w:rsidP="00E14D7A">
      <w:pPr>
        <w:jc w:val="both"/>
        <w:rPr>
          <w:b/>
          <w:sz w:val="22"/>
          <w:szCs w:val="22"/>
        </w:rPr>
      </w:pPr>
      <w:r w:rsidRPr="00E14D7A">
        <w:rPr>
          <w:b/>
          <w:sz w:val="22"/>
          <w:szCs w:val="22"/>
        </w:rPr>
        <w:t xml:space="preserve">Magyarországi Baptista Egyház </w:t>
      </w:r>
    </w:p>
    <w:p w14:paraId="68C74EFB" w14:textId="77777777" w:rsidR="00E14D7A" w:rsidRPr="00E14D7A" w:rsidRDefault="00E14D7A" w:rsidP="00E14D7A">
      <w:pPr>
        <w:jc w:val="both"/>
        <w:rPr>
          <w:sz w:val="22"/>
          <w:szCs w:val="22"/>
        </w:rPr>
      </w:pPr>
      <w:r w:rsidRPr="00E14D7A">
        <w:rPr>
          <w:sz w:val="22"/>
          <w:szCs w:val="22"/>
        </w:rPr>
        <w:t xml:space="preserve">székhelye: 1068 Budapest, Benczúr u.31. </w:t>
      </w:r>
    </w:p>
    <w:p w14:paraId="412DF0D7" w14:textId="77777777" w:rsidR="00E14D7A" w:rsidRPr="00E14D7A" w:rsidRDefault="00E14D7A" w:rsidP="00E14D7A">
      <w:pPr>
        <w:jc w:val="both"/>
        <w:rPr>
          <w:b/>
          <w:sz w:val="22"/>
          <w:szCs w:val="22"/>
        </w:rPr>
      </w:pPr>
      <w:r w:rsidRPr="00E14D7A">
        <w:rPr>
          <w:sz w:val="22"/>
          <w:szCs w:val="22"/>
        </w:rPr>
        <w:t>adószáma: 19818513-2-42</w:t>
      </w:r>
      <w:r w:rsidRPr="00E14D7A">
        <w:rPr>
          <w:b/>
          <w:sz w:val="22"/>
          <w:szCs w:val="22"/>
        </w:rPr>
        <w:t xml:space="preserve">, </w:t>
      </w:r>
    </w:p>
    <w:p w14:paraId="1A7D3309" w14:textId="77777777" w:rsidR="00E14D7A" w:rsidRPr="00E14D7A" w:rsidRDefault="00E14D7A" w:rsidP="00E14D7A">
      <w:pPr>
        <w:jc w:val="both"/>
        <w:rPr>
          <w:sz w:val="22"/>
          <w:szCs w:val="22"/>
        </w:rPr>
      </w:pPr>
      <w:r w:rsidRPr="00E14D7A">
        <w:rPr>
          <w:sz w:val="22"/>
          <w:szCs w:val="22"/>
        </w:rPr>
        <w:t xml:space="preserve">képviseli: Opauszki György  </w:t>
      </w:r>
    </w:p>
    <w:p w14:paraId="501BAC52" w14:textId="77777777" w:rsidR="00E14D7A" w:rsidRPr="00E14D7A" w:rsidRDefault="00E14D7A" w:rsidP="00E14D7A">
      <w:pPr>
        <w:jc w:val="both"/>
        <w:rPr>
          <w:sz w:val="22"/>
          <w:szCs w:val="22"/>
        </w:rPr>
      </w:pPr>
      <w:r w:rsidRPr="00E14D7A">
        <w:rPr>
          <w:sz w:val="22"/>
          <w:szCs w:val="22"/>
        </w:rPr>
        <w:t xml:space="preserve">(a továbbiakban: </w:t>
      </w:r>
      <w:r w:rsidRPr="00E14D7A">
        <w:rPr>
          <w:b/>
          <w:sz w:val="22"/>
          <w:szCs w:val="22"/>
        </w:rPr>
        <w:t>Egyház)</w:t>
      </w:r>
    </w:p>
    <w:p w14:paraId="50AEADA4" w14:textId="77777777" w:rsidR="00E14D7A" w:rsidRPr="00E14D7A" w:rsidRDefault="00E14D7A" w:rsidP="00E14D7A">
      <w:pPr>
        <w:jc w:val="both"/>
        <w:rPr>
          <w:sz w:val="22"/>
          <w:szCs w:val="22"/>
        </w:rPr>
      </w:pPr>
    </w:p>
    <w:p w14:paraId="58483CFA" w14:textId="77777777" w:rsidR="00E14D7A" w:rsidRPr="00E14D7A" w:rsidRDefault="00E14D7A" w:rsidP="00E14D7A">
      <w:pPr>
        <w:jc w:val="both"/>
        <w:rPr>
          <w:sz w:val="22"/>
          <w:szCs w:val="22"/>
        </w:rPr>
      </w:pPr>
      <w:r w:rsidRPr="00E14D7A">
        <w:rPr>
          <w:sz w:val="22"/>
          <w:szCs w:val="22"/>
        </w:rPr>
        <w:t>a továbbiakban együttesen: Szerződő felek - között, az alulírott napon és helyen, az alábbi feltételek mellett:</w:t>
      </w:r>
    </w:p>
    <w:p w14:paraId="5CBDB7A9" w14:textId="77777777" w:rsidR="00E14D7A" w:rsidRPr="00E14D7A" w:rsidRDefault="00E14D7A" w:rsidP="00E14D7A">
      <w:pPr>
        <w:jc w:val="both"/>
        <w:rPr>
          <w:sz w:val="22"/>
          <w:szCs w:val="22"/>
        </w:rPr>
      </w:pPr>
    </w:p>
    <w:p w14:paraId="753BBA23" w14:textId="77777777" w:rsidR="00E14D7A" w:rsidRPr="00E14D7A" w:rsidRDefault="00E14D7A" w:rsidP="00E14D7A">
      <w:pPr>
        <w:jc w:val="both"/>
        <w:rPr>
          <w:sz w:val="22"/>
          <w:szCs w:val="22"/>
        </w:rPr>
      </w:pPr>
      <w:r w:rsidRPr="00E14D7A">
        <w:rPr>
          <w:b/>
          <w:sz w:val="22"/>
          <w:szCs w:val="22"/>
          <w:u w:val="single"/>
        </w:rPr>
        <w:t>Előzmény:</w:t>
      </w:r>
      <w:r w:rsidRPr="00E14D7A">
        <w:rPr>
          <w:sz w:val="22"/>
          <w:szCs w:val="22"/>
        </w:rPr>
        <w:t xml:space="preserve"> Felek kijelentik, hogy közöttük Kiskőrösön 2011. március 17. napján a szociális igazgatásról és szociális ellátásokról szóló</w:t>
      </w:r>
      <w:r w:rsidRPr="00E14D7A">
        <w:rPr>
          <w:b/>
          <w:sz w:val="22"/>
          <w:szCs w:val="22"/>
        </w:rPr>
        <w:t xml:space="preserve"> 1993. évi III</w:t>
      </w:r>
      <w:r w:rsidRPr="00E14D7A">
        <w:rPr>
          <w:sz w:val="22"/>
          <w:szCs w:val="22"/>
        </w:rPr>
        <w:t xml:space="preserve">. </w:t>
      </w:r>
      <w:r w:rsidRPr="00E14D7A">
        <w:rPr>
          <w:b/>
          <w:sz w:val="22"/>
          <w:szCs w:val="22"/>
        </w:rPr>
        <w:t>törvény</w:t>
      </w:r>
      <w:r w:rsidRPr="00E14D7A">
        <w:rPr>
          <w:sz w:val="22"/>
          <w:szCs w:val="22"/>
        </w:rPr>
        <w:t xml:space="preserve"> (a továbbiakban: Szt.) 121.§ (1) - (2) bekezdései, valamint Kiskőrös Város Képviselő-testületének 13/2011. számú </w:t>
      </w:r>
      <w:proofErr w:type="spellStart"/>
      <w:r w:rsidRPr="00E14D7A">
        <w:rPr>
          <w:sz w:val="22"/>
          <w:szCs w:val="22"/>
        </w:rPr>
        <w:t>Képv</w:t>
      </w:r>
      <w:proofErr w:type="spellEnd"/>
      <w:r w:rsidRPr="00E14D7A">
        <w:rPr>
          <w:sz w:val="22"/>
          <w:szCs w:val="22"/>
        </w:rPr>
        <w:t>. testületi határozat alapján ellátási szerződés jött létre 2011. július 1. napjától határozatlan időre az Szt. 62.§-63.§-</w:t>
      </w:r>
      <w:proofErr w:type="spellStart"/>
      <w:r w:rsidRPr="00E14D7A">
        <w:rPr>
          <w:sz w:val="22"/>
          <w:szCs w:val="22"/>
        </w:rPr>
        <w:t>aiban</w:t>
      </w:r>
      <w:proofErr w:type="spellEnd"/>
      <w:r w:rsidRPr="00E14D7A">
        <w:rPr>
          <w:sz w:val="22"/>
          <w:szCs w:val="22"/>
        </w:rPr>
        <w:t xml:space="preserve"> és 65/F.§ (1) bekezdés a) pontjában meghatározott személyes gondoskodást nyújtó étkeztetés, házi segítségnyújtás, idősek nappali ellátás  szociális alapszolgáltatások biztosítására.</w:t>
      </w:r>
    </w:p>
    <w:p w14:paraId="0F60D890" w14:textId="77777777" w:rsidR="00E14D7A" w:rsidRPr="00E14D7A" w:rsidRDefault="00E14D7A" w:rsidP="00E14D7A">
      <w:pPr>
        <w:jc w:val="both"/>
        <w:rPr>
          <w:sz w:val="22"/>
          <w:szCs w:val="22"/>
        </w:rPr>
      </w:pPr>
      <w:r w:rsidRPr="00E14D7A">
        <w:rPr>
          <w:sz w:val="22"/>
          <w:szCs w:val="22"/>
        </w:rPr>
        <w:t>Az ellátási szerződés jogszabályváltozás miatt 2016. január 1. napjával a 112/2015. számú Képv.testületi határozat alapján, 2020. február 1. napjával pedig az ellátást nyújtó Humán Szolgáltató Központ székhelyének változása miatt a 7/2020. számú Képv.testületi határozat alapján módosításra került. 2022. július 1. napjától az ellátási szerződés kiegészül az Szt. 65/C.§-</w:t>
      </w:r>
      <w:proofErr w:type="spellStart"/>
      <w:r w:rsidRPr="00E14D7A">
        <w:rPr>
          <w:sz w:val="22"/>
          <w:szCs w:val="22"/>
        </w:rPr>
        <w:t>ában</w:t>
      </w:r>
      <w:proofErr w:type="spellEnd"/>
      <w:r w:rsidRPr="00E14D7A">
        <w:rPr>
          <w:sz w:val="22"/>
          <w:szCs w:val="22"/>
        </w:rPr>
        <w:t xml:space="preserve"> meghatározott támogató szolgáltatás szociális ellátási formával.              </w:t>
      </w:r>
    </w:p>
    <w:p w14:paraId="3AA846C3" w14:textId="77777777" w:rsidR="00E14D7A" w:rsidRPr="00E14D7A" w:rsidRDefault="00E14D7A" w:rsidP="00E14D7A">
      <w:pPr>
        <w:jc w:val="both"/>
        <w:rPr>
          <w:sz w:val="22"/>
          <w:szCs w:val="22"/>
        </w:rPr>
      </w:pPr>
    </w:p>
    <w:p w14:paraId="64AF8B64" w14:textId="77777777" w:rsidR="00E14D7A" w:rsidRPr="00E14D7A" w:rsidRDefault="00E14D7A" w:rsidP="00566D5C">
      <w:pPr>
        <w:numPr>
          <w:ilvl w:val="0"/>
          <w:numId w:val="20"/>
        </w:numPr>
        <w:suppressAutoHyphens/>
        <w:jc w:val="both"/>
        <w:rPr>
          <w:sz w:val="22"/>
          <w:szCs w:val="22"/>
        </w:rPr>
      </w:pPr>
      <w:r w:rsidRPr="00E14D7A">
        <w:rPr>
          <w:b/>
          <w:sz w:val="22"/>
          <w:szCs w:val="22"/>
        </w:rPr>
        <w:t>Kiskőrös Város Önkormányzata</w:t>
      </w:r>
      <w:r w:rsidRPr="00E14D7A">
        <w:rPr>
          <w:sz w:val="22"/>
          <w:szCs w:val="22"/>
        </w:rPr>
        <w:t xml:space="preserve"> – az Szt. 62.§.-63.§-</w:t>
      </w:r>
      <w:proofErr w:type="spellStart"/>
      <w:r w:rsidRPr="00E14D7A">
        <w:rPr>
          <w:sz w:val="22"/>
          <w:szCs w:val="22"/>
        </w:rPr>
        <w:t>ai</w:t>
      </w:r>
      <w:proofErr w:type="spellEnd"/>
      <w:r w:rsidRPr="00E14D7A">
        <w:rPr>
          <w:sz w:val="22"/>
          <w:szCs w:val="22"/>
        </w:rPr>
        <w:t xml:space="preserve"> és 65/F.§. (1) bekezdés a) pontja szerinti személyes gondoskodást nyújtó</w:t>
      </w:r>
      <w:r w:rsidRPr="00E14D7A">
        <w:rPr>
          <w:b/>
          <w:sz w:val="22"/>
          <w:szCs w:val="22"/>
        </w:rPr>
        <w:t>, étkeztetés, házi segítségnyújtás, idősek nappali ellátás</w:t>
      </w:r>
      <w:r w:rsidRPr="00E14D7A">
        <w:rPr>
          <w:sz w:val="22"/>
          <w:szCs w:val="22"/>
        </w:rPr>
        <w:t xml:space="preserve">a szociális alapszolgáltatásokat, mint kötelezően biztosítandó önkormányzati feladatot és az Szt. 65/C.§ -a szerinti </w:t>
      </w:r>
      <w:r w:rsidRPr="00E14D7A">
        <w:rPr>
          <w:b/>
          <w:bCs/>
          <w:sz w:val="22"/>
          <w:szCs w:val="22"/>
        </w:rPr>
        <w:t>támogató szolgáltatás</w:t>
      </w:r>
      <w:r w:rsidRPr="00E14D7A">
        <w:rPr>
          <w:sz w:val="22"/>
          <w:szCs w:val="22"/>
        </w:rPr>
        <w:t xml:space="preserve"> szociális alapszolgáltatást a Magyarországi Baptista Egyház fenntartásában működő </w:t>
      </w:r>
      <w:r w:rsidRPr="00E14D7A">
        <w:rPr>
          <w:b/>
          <w:bCs/>
          <w:sz w:val="22"/>
          <w:szCs w:val="22"/>
        </w:rPr>
        <w:t>Magyarországi Baptista Egyház</w:t>
      </w:r>
      <w:r w:rsidRPr="00E14D7A">
        <w:rPr>
          <w:sz w:val="22"/>
          <w:szCs w:val="22"/>
        </w:rPr>
        <w:t xml:space="preserve"> </w:t>
      </w:r>
      <w:r w:rsidRPr="00E14D7A">
        <w:rPr>
          <w:b/>
          <w:sz w:val="22"/>
          <w:szCs w:val="22"/>
        </w:rPr>
        <w:t xml:space="preserve">Filadelfia Integrált Szociális Intézmény </w:t>
      </w:r>
      <w:r w:rsidRPr="00E14D7A">
        <w:rPr>
          <w:sz w:val="22"/>
          <w:szCs w:val="22"/>
        </w:rPr>
        <w:t xml:space="preserve">(székhely: 6200 Kiskőrös, Seres Sámuel. u. 12.) </w:t>
      </w:r>
      <w:r w:rsidRPr="00E14D7A">
        <w:rPr>
          <w:b/>
          <w:bCs/>
          <w:sz w:val="22"/>
          <w:szCs w:val="22"/>
        </w:rPr>
        <w:t xml:space="preserve">Humán Szolgáltató Központ </w:t>
      </w:r>
      <w:r w:rsidRPr="00E14D7A">
        <w:rPr>
          <w:sz w:val="22"/>
          <w:szCs w:val="22"/>
        </w:rPr>
        <w:t>(székhely: 6200 Kiskőrös, Kossuth Lajos utca 30.</w:t>
      </w:r>
      <w:r w:rsidRPr="00E14D7A">
        <w:rPr>
          <w:b/>
          <w:bCs/>
          <w:sz w:val="22"/>
          <w:szCs w:val="22"/>
        </w:rPr>
        <w:t xml:space="preserve">  </w:t>
      </w:r>
      <w:r w:rsidRPr="00E14D7A">
        <w:rPr>
          <w:sz w:val="22"/>
          <w:szCs w:val="22"/>
        </w:rPr>
        <w:t xml:space="preserve"> ágazati azonosítója: S0286433) engedélyesen keresztül</w:t>
      </w:r>
      <w:r w:rsidRPr="00E14D7A">
        <w:rPr>
          <w:b/>
          <w:sz w:val="22"/>
          <w:szCs w:val="22"/>
        </w:rPr>
        <w:t>, ellátási szerződés útján biztosítja.</w:t>
      </w:r>
    </w:p>
    <w:p w14:paraId="3D837264" w14:textId="77777777" w:rsidR="00E14D7A" w:rsidRPr="00E14D7A" w:rsidRDefault="00E14D7A" w:rsidP="00E14D7A">
      <w:pPr>
        <w:suppressAutoHyphens/>
        <w:jc w:val="center"/>
        <w:rPr>
          <w:sz w:val="22"/>
          <w:szCs w:val="22"/>
        </w:rPr>
      </w:pPr>
    </w:p>
    <w:p w14:paraId="76C831DA" w14:textId="77777777" w:rsidR="00E14D7A" w:rsidRPr="00E14D7A" w:rsidRDefault="00E14D7A" w:rsidP="00566D5C">
      <w:pPr>
        <w:numPr>
          <w:ilvl w:val="0"/>
          <w:numId w:val="20"/>
        </w:numPr>
        <w:jc w:val="both"/>
        <w:rPr>
          <w:sz w:val="22"/>
          <w:szCs w:val="22"/>
        </w:rPr>
      </w:pPr>
      <w:r w:rsidRPr="00E14D7A">
        <w:rPr>
          <w:sz w:val="22"/>
          <w:szCs w:val="22"/>
        </w:rPr>
        <w:t xml:space="preserve">Az Egyház a jelen szerződés aláírásával kijelenti, hogy a szerződésben meghatározott, általa nyújtott étkeztetés, házi segítségnyújtás, idősek nappali ellátása, támogató szolgáltatás szociális alapszolgáltatásokra vonatkozó jogszabályokat, szakmai követelményeket, a nyilvántartási kötelezettségeket, az adatvédelem és adatkezelés szabályait ismeri, azokat betartja és betartatja. </w:t>
      </w:r>
    </w:p>
    <w:p w14:paraId="792D7BFE" w14:textId="77777777" w:rsidR="00E14D7A" w:rsidRPr="00E14D7A" w:rsidRDefault="00E14D7A" w:rsidP="00E14D7A">
      <w:pPr>
        <w:jc w:val="both"/>
        <w:rPr>
          <w:sz w:val="22"/>
          <w:szCs w:val="22"/>
        </w:rPr>
      </w:pPr>
    </w:p>
    <w:p w14:paraId="60FAAC98" w14:textId="77777777" w:rsidR="00E14D7A" w:rsidRPr="00E14D7A" w:rsidRDefault="00E14D7A" w:rsidP="00566D5C">
      <w:pPr>
        <w:numPr>
          <w:ilvl w:val="0"/>
          <w:numId w:val="20"/>
        </w:numPr>
        <w:jc w:val="both"/>
        <w:rPr>
          <w:sz w:val="22"/>
          <w:szCs w:val="22"/>
        </w:rPr>
      </w:pPr>
      <w:r w:rsidRPr="00E14D7A">
        <w:rPr>
          <w:sz w:val="22"/>
          <w:szCs w:val="22"/>
        </w:rPr>
        <w:t xml:space="preserve">Az Egyház vállalja hogy az étkeztetést, házi segítségnyújtást,  idősek nappali ellátását, támogató szolgáltatást érvényes működési engedély birtokában, az abban foglaltak alapján, a működési engedélyben meghatározott létszámig - házi segítségnyújtás esetén legalább 40 fő, idősek nappali ellátása esetén legalább 50 fő részére, támogató szolgáltatás esetén évi 7000 feladategységre -  a hatályos szakmai </w:t>
      </w:r>
      <w:r w:rsidRPr="00E14D7A">
        <w:rPr>
          <w:bCs/>
          <w:sz w:val="22"/>
          <w:szCs w:val="22"/>
        </w:rPr>
        <w:t xml:space="preserve">jogszabályi előírásoknak és szakmai-módszertani követelményeknek megfelelően, továbbá az általa elkészített szakmai program alapján biztosítja Kiskőrös Város Közigazgatási területén. </w:t>
      </w:r>
    </w:p>
    <w:p w14:paraId="0BBC1DA9" w14:textId="77777777" w:rsidR="00E14D7A" w:rsidRPr="00E14D7A" w:rsidRDefault="00E14D7A" w:rsidP="00E14D7A">
      <w:pPr>
        <w:ind w:left="360"/>
        <w:jc w:val="both"/>
        <w:rPr>
          <w:sz w:val="22"/>
          <w:szCs w:val="22"/>
        </w:rPr>
      </w:pPr>
    </w:p>
    <w:p w14:paraId="4ACA9916" w14:textId="77777777" w:rsidR="00E14D7A" w:rsidRPr="00E14D7A" w:rsidRDefault="00E14D7A" w:rsidP="00566D5C">
      <w:pPr>
        <w:numPr>
          <w:ilvl w:val="0"/>
          <w:numId w:val="20"/>
        </w:numPr>
        <w:jc w:val="both"/>
        <w:rPr>
          <w:sz w:val="22"/>
          <w:szCs w:val="22"/>
        </w:rPr>
      </w:pPr>
      <w:r w:rsidRPr="00E14D7A">
        <w:rPr>
          <w:bCs/>
          <w:sz w:val="22"/>
          <w:szCs w:val="22"/>
        </w:rPr>
        <w:t xml:space="preserve">Az Egyház az </w:t>
      </w:r>
      <w:r w:rsidRPr="00E14D7A">
        <w:rPr>
          <w:sz w:val="22"/>
          <w:szCs w:val="22"/>
        </w:rPr>
        <w:t xml:space="preserve">étkeztetés, házi segítségnyújtás, idősek nappali ellátása, támogató szolgáltatás </w:t>
      </w:r>
      <w:r w:rsidRPr="00E14D7A">
        <w:rPr>
          <w:bCs/>
          <w:sz w:val="22"/>
          <w:szCs w:val="22"/>
        </w:rPr>
        <w:t>biztosításához szükséges tárgyi, szakmai, működési és személyi feltételek biztosításáról maga gondoskodik, az ezekkel kapcsolatban felmerülő költségek az Egyházat terhelik.</w:t>
      </w:r>
    </w:p>
    <w:p w14:paraId="595FBFC6" w14:textId="77777777" w:rsidR="00E14D7A" w:rsidRPr="00E14D7A" w:rsidRDefault="00E14D7A" w:rsidP="00E14D7A">
      <w:pPr>
        <w:rPr>
          <w:b/>
          <w:sz w:val="22"/>
          <w:szCs w:val="22"/>
        </w:rPr>
      </w:pPr>
    </w:p>
    <w:p w14:paraId="494D0684" w14:textId="77777777" w:rsidR="00E14D7A" w:rsidRPr="00E14D7A" w:rsidRDefault="00E14D7A" w:rsidP="00566D5C">
      <w:pPr>
        <w:numPr>
          <w:ilvl w:val="0"/>
          <w:numId w:val="20"/>
        </w:numPr>
        <w:suppressAutoHyphens/>
        <w:jc w:val="both"/>
        <w:rPr>
          <w:sz w:val="22"/>
          <w:szCs w:val="22"/>
        </w:rPr>
      </w:pPr>
      <w:r w:rsidRPr="00E14D7A">
        <w:rPr>
          <w:sz w:val="22"/>
          <w:szCs w:val="22"/>
        </w:rPr>
        <w:t xml:space="preserve">A Szerződő felek megállapodnak abban, hogy az étkeztetés, házi segítségnyújtás, idősek nappali ellátása, támogató szolgáltatás szociális alapszolgáltatások működéséhez a normatív állami hozzájárulás - vonatkozó jogszabályok szerinti – igénylése és az azzal történő elszámolás az ellátást biztosító Egyház hatáskörébe tartozik. </w:t>
      </w:r>
    </w:p>
    <w:p w14:paraId="2AFFCBE6" w14:textId="77777777" w:rsidR="00E14D7A" w:rsidRPr="00E14D7A" w:rsidRDefault="00E14D7A" w:rsidP="00E14D7A">
      <w:pPr>
        <w:suppressAutoHyphens/>
        <w:jc w:val="both"/>
        <w:rPr>
          <w:sz w:val="22"/>
          <w:szCs w:val="22"/>
        </w:rPr>
      </w:pPr>
    </w:p>
    <w:p w14:paraId="323DF725" w14:textId="77777777" w:rsidR="00E14D7A" w:rsidRPr="00E14D7A" w:rsidRDefault="00E14D7A" w:rsidP="00566D5C">
      <w:pPr>
        <w:numPr>
          <w:ilvl w:val="0"/>
          <w:numId w:val="20"/>
        </w:numPr>
        <w:suppressAutoHyphens/>
        <w:jc w:val="both"/>
        <w:rPr>
          <w:sz w:val="22"/>
          <w:szCs w:val="22"/>
        </w:rPr>
      </w:pPr>
      <w:r w:rsidRPr="00E14D7A">
        <w:rPr>
          <w:sz w:val="22"/>
          <w:szCs w:val="22"/>
        </w:rPr>
        <w:t>Az Egyház által nyújtott szolgáltatásokért az Önkormányzatot pénzbeli támogatási kötelezettség nem terheli.</w:t>
      </w:r>
    </w:p>
    <w:p w14:paraId="0E3F0FF3" w14:textId="77777777" w:rsidR="00E14D7A" w:rsidRPr="00E14D7A" w:rsidRDefault="00E14D7A" w:rsidP="00E14D7A">
      <w:pPr>
        <w:suppressAutoHyphens/>
        <w:jc w:val="both"/>
        <w:rPr>
          <w:sz w:val="22"/>
          <w:szCs w:val="22"/>
        </w:rPr>
      </w:pPr>
    </w:p>
    <w:p w14:paraId="24539806" w14:textId="77777777" w:rsidR="00E14D7A" w:rsidRPr="00E14D7A" w:rsidRDefault="00E14D7A" w:rsidP="00566D5C">
      <w:pPr>
        <w:numPr>
          <w:ilvl w:val="0"/>
          <w:numId w:val="20"/>
        </w:numPr>
        <w:suppressAutoHyphens/>
        <w:jc w:val="both"/>
        <w:rPr>
          <w:sz w:val="22"/>
          <w:szCs w:val="22"/>
        </w:rPr>
      </w:pPr>
      <w:r w:rsidRPr="00E14D7A">
        <w:rPr>
          <w:sz w:val="22"/>
          <w:szCs w:val="22"/>
        </w:rPr>
        <w:t xml:space="preserve">Az Egyház az étkeztetés, házi segítségnyújtás, idősek nappali ellátása, támogató szolgáltatás intézményi térítési díját - az </w:t>
      </w:r>
      <w:proofErr w:type="spellStart"/>
      <w:r w:rsidRPr="00E14D7A">
        <w:rPr>
          <w:sz w:val="22"/>
          <w:szCs w:val="22"/>
        </w:rPr>
        <w:t>Szt</w:t>
      </w:r>
      <w:proofErr w:type="spellEnd"/>
      <w:r w:rsidRPr="00E14D7A">
        <w:rPr>
          <w:sz w:val="22"/>
          <w:szCs w:val="22"/>
        </w:rPr>
        <w:t>-ben, valamint a személyes gondoskodást nyújtó szociális ellátások térítési díjáról szóló 9/1993. (VII.29.) Kormányrendeletben foglalt előírások figyelembevételével – állapítja meg. A megállapított intézményi térítési díjról írásban értesíti az Önkormányzatot.</w:t>
      </w:r>
    </w:p>
    <w:p w14:paraId="35FBE13E" w14:textId="77777777" w:rsidR="00E14D7A" w:rsidRPr="00E14D7A" w:rsidRDefault="00E14D7A" w:rsidP="00E14D7A">
      <w:pPr>
        <w:suppressAutoHyphens/>
        <w:jc w:val="both"/>
        <w:rPr>
          <w:sz w:val="22"/>
          <w:szCs w:val="22"/>
        </w:rPr>
      </w:pPr>
    </w:p>
    <w:p w14:paraId="1AFCD0CE" w14:textId="77777777" w:rsidR="00E14D7A" w:rsidRPr="00E14D7A" w:rsidRDefault="00E14D7A" w:rsidP="00566D5C">
      <w:pPr>
        <w:numPr>
          <w:ilvl w:val="0"/>
          <w:numId w:val="20"/>
        </w:numPr>
        <w:suppressAutoHyphens/>
        <w:jc w:val="both"/>
        <w:rPr>
          <w:sz w:val="22"/>
          <w:szCs w:val="22"/>
        </w:rPr>
      </w:pPr>
      <w:r w:rsidRPr="00E14D7A">
        <w:rPr>
          <w:sz w:val="22"/>
          <w:szCs w:val="22"/>
        </w:rPr>
        <w:t>Az Egyház évente a Szt. által meghatározott rendszerességgel jogosult a térítési díj felülvizsgálatára.</w:t>
      </w:r>
    </w:p>
    <w:p w14:paraId="6FE33B09" w14:textId="77777777" w:rsidR="00E14D7A" w:rsidRPr="00E14D7A" w:rsidRDefault="00E14D7A" w:rsidP="00E14D7A">
      <w:pPr>
        <w:suppressAutoHyphens/>
        <w:jc w:val="both"/>
        <w:rPr>
          <w:sz w:val="22"/>
          <w:szCs w:val="22"/>
        </w:rPr>
      </w:pPr>
    </w:p>
    <w:p w14:paraId="7B5CBE0E" w14:textId="77777777" w:rsidR="00E14D7A" w:rsidRPr="00E14D7A" w:rsidRDefault="00E14D7A" w:rsidP="00566D5C">
      <w:pPr>
        <w:numPr>
          <w:ilvl w:val="0"/>
          <w:numId w:val="20"/>
        </w:numPr>
        <w:suppressAutoHyphens/>
        <w:jc w:val="both"/>
        <w:rPr>
          <w:sz w:val="22"/>
          <w:szCs w:val="22"/>
        </w:rPr>
      </w:pPr>
      <w:r w:rsidRPr="00E14D7A">
        <w:rPr>
          <w:sz w:val="22"/>
          <w:szCs w:val="22"/>
        </w:rPr>
        <w:t>A szolgáltatásért fizetendő személyi térítési díj csökkentése, elengedése az Egyház által meghatározott módon, a jogszabályi előírások figyelembevételével történik.</w:t>
      </w:r>
    </w:p>
    <w:p w14:paraId="2FF40D9B" w14:textId="77777777" w:rsidR="00E14D7A" w:rsidRPr="00E14D7A" w:rsidRDefault="00E14D7A" w:rsidP="00E14D7A">
      <w:pPr>
        <w:suppressAutoHyphens/>
        <w:jc w:val="both"/>
        <w:rPr>
          <w:sz w:val="22"/>
          <w:szCs w:val="22"/>
        </w:rPr>
      </w:pPr>
    </w:p>
    <w:p w14:paraId="40BACA27" w14:textId="77777777" w:rsidR="00E14D7A" w:rsidRPr="00E14D7A" w:rsidRDefault="00E14D7A" w:rsidP="00566D5C">
      <w:pPr>
        <w:numPr>
          <w:ilvl w:val="0"/>
          <w:numId w:val="20"/>
        </w:numPr>
        <w:suppressAutoHyphens/>
        <w:jc w:val="both"/>
        <w:rPr>
          <w:sz w:val="22"/>
          <w:szCs w:val="22"/>
        </w:rPr>
      </w:pPr>
      <w:r w:rsidRPr="00E14D7A">
        <w:rPr>
          <w:sz w:val="22"/>
          <w:szCs w:val="22"/>
        </w:rPr>
        <w:t>A térítési díj az Egyház, mint fenntartó saját bevételét képezi, melyet a fenti tevékenységéhez szabadon használhat fel.</w:t>
      </w:r>
    </w:p>
    <w:p w14:paraId="58EA01A6" w14:textId="77777777" w:rsidR="00E14D7A" w:rsidRPr="00E14D7A" w:rsidRDefault="00E14D7A" w:rsidP="00E14D7A">
      <w:pPr>
        <w:tabs>
          <w:tab w:val="left" w:pos="360"/>
        </w:tabs>
        <w:suppressAutoHyphens/>
        <w:ind w:left="360"/>
        <w:jc w:val="both"/>
        <w:rPr>
          <w:b/>
          <w:sz w:val="22"/>
          <w:szCs w:val="22"/>
        </w:rPr>
      </w:pPr>
    </w:p>
    <w:p w14:paraId="244E2216" w14:textId="77777777" w:rsidR="00E14D7A" w:rsidRPr="00E14D7A" w:rsidRDefault="00E14D7A" w:rsidP="00566D5C">
      <w:pPr>
        <w:numPr>
          <w:ilvl w:val="0"/>
          <w:numId w:val="20"/>
        </w:numPr>
        <w:tabs>
          <w:tab w:val="left" w:pos="360"/>
        </w:tabs>
        <w:suppressAutoHyphens/>
        <w:jc w:val="both"/>
        <w:rPr>
          <w:sz w:val="22"/>
          <w:szCs w:val="22"/>
        </w:rPr>
      </w:pPr>
      <w:r w:rsidRPr="00E14D7A">
        <w:rPr>
          <w:sz w:val="22"/>
          <w:szCs w:val="22"/>
        </w:rPr>
        <w:t>Az Egyház a jelen szerződés alapján végzett tevékenységéről minden naptári év március 31. napjáig köteles írásbeli beszámolót készíteni és azt az Önkormányzatnak megküldeni.</w:t>
      </w:r>
    </w:p>
    <w:p w14:paraId="647E653B" w14:textId="77777777" w:rsidR="00E14D7A" w:rsidRPr="00E14D7A" w:rsidRDefault="00E14D7A" w:rsidP="00E14D7A">
      <w:pPr>
        <w:tabs>
          <w:tab w:val="left" w:pos="360"/>
        </w:tabs>
        <w:suppressAutoHyphens/>
        <w:ind w:left="360"/>
        <w:jc w:val="both"/>
        <w:rPr>
          <w:sz w:val="22"/>
          <w:szCs w:val="22"/>
        </w:rPr>
      </w:pPr>
    </w:p>
    <w:p w14:paraId="5FFE6DF6" w14:textId="77777777" w:rsidR="00E14D7A" w:rsidRPr="00E14D7A" w:rsidRDefault="00E14D7A" w:rsidP="00566D5C">
      <w:pPr>
        <w:numPr>
          <w:ilvl w:val="0"/>
          <w:numId w:val="20"/>
        </w:numPr>
        <w:tabs>
          <w:tab w:val="left" w:pos="360"/>
        </w:tabs>
        <w:suppressAutoHyphens/>
        <w:jc w:val="both"/>
        <w:rPr>
          <w:sz w:val="22"/>
          <w:szCs w:val="22"/>
        </w:rPr>
      </w:pPr>
      <w:r w:rsidRPr="00E14D7A">
        <w:rPr>
          <w:sz w:val="22"/>
          <w:szCs w:val="22"/>
        </w:rPr>
        <w:t>Az Egyház kötelezettséget vállal arra, hogy a külön jogszabályban meghatározott adatszolgáltatási kötelezettséget az előírásoknak megfelelően teljesíti, a statisztikai adatgyűjtéshez szükséges adatokat az illetékes szervek rendelkezésére bocsátja. Az Egyház az általa közölt adatok valódiságáért felelősséget vállal.</w:t>
      </w:r>
    </w:p>
    <w:p w14:paraId="3ECD54ED" w14:textId="77777777" w:rsidR="00E14D7A" w:rsidRPr="00E14D7A" w:rsidRDefault="00E14D7A" w:rsidP="00E14D7A">
      <w:pPr>
        <w:tabs>
          <w:tab w:val="left" w:pos="360"/>
        </w:tabs>
        <w:suppressAutoHyphens/>
        <w:jc w:val="both"/>
        <w:rPr>
          <w:sz w:val="22"/>
          <w:szCs w:val="22"/>
        </w:rPr>
      </w:pPr>
    </w:p>
    <w:p w14:paraId="663FEAC7" w14:textId="77777777" w:rsidR="00E14D7A" w:rsidRPr="00E14D7A" w:rsidRDefault="00E14D7A" w:rsidP="00566D5C">
      <w:pPr>
        <w:numPr>
          <w:ilvl w:val="0"/>
          <w:numId w:val="20"/>
        </w:numPr>
        <w:suppressAutoHyphens/>
        <w:jc w:val="both"/>
        <w:rPr>
          <w:sz w:val="22"/>
          <w:szCs w:val="22"/>
        </w:rPr>
      </w:pPr>
      <w:r w:rsidRPr="00E14D7A">
        <w:rPr>
          <w:sz w:val="22"/>
          <w:szCs w:val="22"/>
        </w:rPr>
        <w:t>Az Önkormányzat az Egyháztól a feladatellátással kapcsolatban bármikor tájékoztatást kérhet, melyet az Egyház 15 napon belül írásban köteles megadni.</w:t>
      </w:r>
    </w:p>
    <w:p w14:paraId="3D1EB699" w14:textId="77777777" w:rsidR="00E14D7A" w:rsidRPr="00E14D7A" w:rsidRDefault="00E14D7A" w:rsidP="00E14D7A">
      <w:pPr>
        <w:suppressAutoHyphens/>
        <w:ind w:left="360"/>
        <w:jc w:val="both"/>
        <w:rPr>
          <w:sz w:val="22"/>
          <w:szCs w:val="22"/>
        </w:rPr>
      </w:pPr>
    </w:p>
    <w:p w14:paraId="5E4FF168" w14:textId="77777777" w:rsidR="00E14D7A" w:rsidRPr="00E14D7A" w:rsidRDefault="00E14D7A" w:rsidP="00566D5C">
      <w:pPr>
        <w:numPr>
          <w:ilvl w:val="0"/>
          <w:numId w:val="20"/>
        </w:numPr>
        <w:suppressAutoHyphens/>
        <w:jc w:val="both"/>
        <w:rPr>
          <w:sz w:val="22"/>
          <w:szCs w:val="22"/>
        </w:rPr>
      </w:pPr>
      <w:r w:rsidRPr="00E14D7A">
        <w:rPr>
          <w:sz w:val="22"/>
          <w:szCs w:val="22"/>
        </w:rPr>
        <w:t xml:space="preserve">Az Egyház vállalja, hogy az ellátás igénybevételéről szóló szabályok betartásával kapcsolatban az ellátást igénylő felé a tájékoztatási és értesítési kötelezettségének folyamatosan eleget tesz. </w:t>
      </w:r>
    </w:p>
    <w:p w14:paraId="3BED1D37" w14:textId="77777777" w:rsidR="00E14D7A" w:rsidRPr="00E14D7A" w:rsidRDefault="00E14D7A" w:rsidP="00E14D7A">
      <w:pPr>
        <w:suppressAutoHyphens/>
        <w:jc w:val="both"/>
        <w:rPr>
          <w:sz w:val="22"/>
          <w:szCs w:val="22"/>
        </w:rPr>
      </w:pPr>
    </w:p>
    <w:p w14:paraId="1286992E" w14:textId="77777777" w:rsidR="00E14D7A" w:rsidRPr="00E14D7A" w:rsidRDefault="00E14D7A" w:rsidP="00566D5C">
      <w:pPr>
        <w:numPr>
          <w:ilvl w:val="0"/>
          <w:numId w:val="20"/>
        </w:numPr>
        <w:tabs>
          <w:tab w:val="left" w:pos="360"/>
        </w:tabs>
        <w:suppressAutoHyphens/>
        <w:jc w:val="both"/>
        <w:rPr>
          <w:sz w:val="22"/>
          <w:szCs w:val="22"/>
        </w:rPr>
      </w:pPr>
      <w:r w:rsidRPr="00E14D7A">
        <w:rPr>
          <w:sz w:val="22"/>
          <w:szCs w:val="22"/>
        </w:rPr>
        <w:t xml:space="preserve">Az Önkormányzat a tevékenység gyakorlásához szükséges szakmai segítségnyújtással és szakmai információkkal (többek között a jogszabályváltozásokról történő tájékoztatás, pályázati lehetőségekről szóló </w:t>
      </w:r>
      <w:proofErr w:type="spellStart"/>
      <w:r w:rsidRPr="00E14D7A">
        <w:rPr>
          <w:sz w:val="22"/>
          <w:szCs w:val="22"/>
        </w:rPr>
        <w:t>tájékoztatás,stb</w:t>
      </w:r>
      <w:proofErr w:type="spellEnd"/>
      <w:r w:rsidRPr="00E14D7A">
        <w:rPr>
          <w:sz w:val="22"/>
          <w:szCs w:val="22"/>
        </w:rPr>
        <w:t>.) segíti az Egyházat a feladat ellátásában.</w:t>
      </w:r>
    </w:p>
    <w:p w14:paraId="50AF3727" w14:textId="77777777" w:rsidR="00E14D7A" w:rsidRPr="00E14D7A" w:rsidRDefault="00E14D7A" w:rsidP="00E14D7A">
      <w:pPr>
        <w:rPr>
          <w:sz w:val="22"/>
          <w:szCs w:val="22"/>
        </w:rPr>
      </w:pPr>
    </w:p>
    <w:p w14:paraId="6CE3AAE8" w14:textId="77777777" w:rsidR="00E14D7A" w:rsidRPr="00E14D7A" w:rsidRDefault="00E14D7A" w:rsidP="00566D5C">
      <w:pPr>
        <w:numPr>
          <w:ilvl w:val="0"/>
          <w:numId w:val="20"/>
        </w:numPr>
        <w:suppressAutoHyphens/>
        <w:jc w:val="both"/>
        <w:rPr>
          <w:sz w:val="22"/>
          <w:szCs w:val="22"/>
        </w:rPr>
      </w:pPr>
      <w:r w:rsidRPr="00E14D7A">
        <w:rPr>
          <w:sz w:val="22"/>
          <w:szCs w:val="22"/>
        </w:rPr>
        <w:t xml:space="preserve">Az Egyház az ellátást </w:t>
      </w:r>
      <w:proofErr w:type="spellStart"/>
      <w:r w:rsidRPr="00E14D7A">
        <w:rPr>
          <w:sz w:val="22"/>
          <w:szCs w:val="22"/>
        </w:rPr>
        <w:t>igénybevevő</w:t>
      </w:r>
      <w:proofErr w:type="spellEnd"/>
      <w:r w:rsidRPr="00E14D7A">
        <w:rPr>
          <w:sz w:val="22"/>
          <w:szCs w:val="22"/>
        </w:rPr>
        <w:t xml:space="preserve"> (és/vagy törvényes képviselője) által, az ellátás során felmerülő kifogások orvoslásával kapcsolatban az ellátást </w:t>
      </w:r>
      <w:proofErr w:type="spellStart"/>
      <w:r w:rsidRPr="00E14D7A">
        <w:rPr>
          <w:sz w:val="22"/>
          <w:szCs w:val="22"/>
        </w:rPr>
        <w:t>igénybevevővel</w:t>
      </w:r>
      <w:proofErr w:type="spellEnd"/>
      <w:r w:rsidRPr="00E14D7A">
        <w:rPr>
          <w:sz w:val="22"/>
          <w:szCs w:val="22"/>
        </w:rPr>
        <w:t xml:space="preserve"> kötött megállapodásban foglaltak szerint jár el.  Amennyiben az ellátásra jogosultnak a panasz kivizsgálásával kapcsolatban további kifogása van, az Egyház az ellátott kérelmére az írásban benyújtott panaszt</w:t>
      </w:r>
      <w:r w:rsidRPr="00E14D7A">
        <w:rPr>
          <w:b/>
          <w:bCs/>
          <w:color w:val="FF0000"/>
          <w:sz w:val="22"/>
          <w:szCs w:val="22"/>
        </w:rPr>
        <w:t xml:space="preserve"> –</w:t>
      </w:r>
      <w:r w:rsidRPr="00E14D7A">
        <w:rPr>
          <w:color w:val="FF0000"/>
          <w:sz w:val="22"/>
          <w:szCs w:val="22"/>
        </w:rPr>
        <w:t xml:space="preserve"> </w:t>
      </w:r>
      <w:r w:rsidRPr="00E14D7A">
        <w:rPr>
          <w:sz w:val="22"/>
          <w:szCs w:val="22"/>
        </w:rPr>
        <w:t xml:space="preserve">az Egyház </w:t>
      </w:r>
      <w:r w:rsidRPr="00E14D7A">
        <w:rPr>
          <w:sz w:val="22"/>
          <w:szCs w:val="22"/>
        </w:rPr>
        <w:lastRenderedPageBreak/>
        <w:t>állásfoglalásával együtt – 15 napon belül eljuttatja az Önkormányzatnak. Az Önkormányzat a hozzá beérkezett panaszt 30 napon belül kivizsgálja, eredményéről írásban értesíti az ellátottat és az Egyházat.</w:t>
      </w:r>
    </w:p>
    <w:p w14:paraId="75207B04" w14:textId="77777777" w:rsidR="00E14D7A" w:rsidRPr="00E14D7A" w:rsidRDefault="00E14D7A" w:rsidP="00E14D7A">
      <w:pPr>
        <w:suppressAutoHyphens/>
        <w:jc w:val="both"/>
        <w:rPr>
          <w:sz w:val="22"/>
          <w:szCs w:val="22"/>
        </w:rPr>
      </w:pPr>
    </w:p>
    <w:p w14:paraId="7A1C48A7" w14:textId="77777777" w:rsidR="00E14D7A" w:rsidRPr="00E14D7A" w:rsidRDefault="00E14D7A" w:rsidP="00566D5C">
      <w:pPr>
        <w:numPr>
          <w:ilvl w:val="0"/>
          <w:numId w:val="20"/>
        </w:numPr>
        <w:jc w:val="both"/>
        <w:rPr>
          <w:sz w:val="22"/>
          <w:szCs w:val="22"/>
        </w:rPr>
      </w:pPr>
      <w:r w:rsidRPr="00E14D7A">
        <w:rPr>
          <w:sz w:val="22"/>
          <w:szCs w:val="22"/>
        </w:rPr>
        <w:t xml:space="preserve">Az ellátási szerződés 2022. július 1. napjától határozatlan időre jön létre. </w:t>
      </w:r>
    </w:p>
    <w:p w14:paraId="2A1C26C8" w14:textId="77777777" w:rsidR="00E14D7A" w:rsidRPr="00E14D7A" w:rsidRDefault="00E14D7A" w:rsidP="00E14D7A">
      <w:pPr>
        <w:jc w:val="both"/>
        <w:rPr>
          <w:sz w:val="22"/>
          <w:szCs w:val="22"/>
        </w:rPr>
      </w:pPr>
    </w:p>
    <w:p w14:paraId="150880BB" w14:textId="77777777" w:rsidR="00E14D7A" w:rsidRPr="00E14D7A" w:rsidRDefault="00E14D7A" w:rsidP="00566D5C">
      <w:pPr>
        <w:numPr>
          <w:ilvl w:val="0"/>
          <w:numId w:val="20"/>
        </w:numPr>
        <w:suppressAutoHyphens/>
        <w:jc w:val="both"/>
        <w:rPr>
          <w:sz w:val="22"/>
          <w:szCs w:val="22"/>
        </w:rPr>
      </w:pPr>
      <w:r w:rsidRPr="00E14D7A">
        <w:rPr>
          <w:sz w:val="22"/>
          <w:szCs w:val="22"/>
        </w:rPr>
        <w:t xml:space="preserve">A Szerződő felek megállapodnak abban, hogy jelen szerződést bármelyik fél jogosult a másik félhez intézett egyoldalú, írásbeli nyilatkozattal, 6 hónapos felmondási idővel felmondani. A felmondási idő alatt az Egyház köteles </w:t>
      </w:r>
      <w:proofErr w:type="spellStart"/>
      <w:r w:rsidRPr="00E14D7A">
        <w:rPr>
          <w:sz w:val="22"/>
          <w:szCs w:val="22"/>
        </w:rPr>
        <w:t>teljeskörűen</w:t>
      </w:r>
      <w:proofErr w:type="spellEnd"/>
      <w:r w:rsidRPr="00E14D7A">
        <w:rPr>
          <w:sz w:val="22"/>
          <w:szCs w:val="22"/>
        </w:rPr>
        <w:t xml:space="preserve"> ellátni jelen szerződésből adódó feladatait, ennek elmulasztása esetén köteles az ebből eredő károkat és többletköltségeket az Önkormányzat részére megtéríteni.</w:t>
      </w:r>
    </w:p>
    <w:p w14:paraId="023F30A6" w14:textId="77777777" w:rsidR="00E14D7A" w:rsidRPr="00E14D7A" w:rsidRDefault="00E14D7A" w:rsidP="00E14D7A">
      <w:pPr>
        <w:ind w:left="360"/>
        <w:jc w:val="both"/>
        <w:rPr>
          <w:sz w:val="22"/>
          <w:szCs w:val="22"/>
        </w:rPr>
      </w:pPr>
    </w:p>
    <w:p w14:paraId="4D39F1F2" w14:textId="77777777" w:rsidR="00E14D7A" w:rsidRPr="00E14D7A" w:rsidRDefault="00E14D7A" w:rsidP="00566D5C">
      <w:pPr>
        <w:numPr>
          <w:ilvl w:val="0"/>
          <w:numId w:val="20"/>
        </w:numPr>
        <w:suppressAutoHyphens/>
        <w:jc w:val="both"/>
        <w:rPr>
          <w:sz w:val="22"/>
          <w:szCs w:val="22"/>
        </w:rPr>
      </w:pPr>
      <w:r w:rsidRPr="00E14D7A">
        <w:rPr>
          <w:sz w:val="22"/>
          <w:szCs w:val="22"/>
        </w:rPr>
        <w:t xml:space="preserve">A Feladat-ellátási szerződés módosítására, illetve megszüntetésére közös megegyezéssel bármikor lehetőség van.  </w:t>
      </w:r>
    </w:p>
    <w:p w14:paraId="4303C01C" w14:textId="77777777" w:rsidR="00E14D7A" w:rsidRPr="00E14D7A" w:rsidRDefault="00E14D7A" w:rsidP="00E14D7A">
      <w:pPr>
        <w:jc w:val="both"/>
        <w:rPr>
          <w:sz w:val="22"/>
          <w:szCs w:val="22"/>
        </w:rPr>
      </w:pPr>
    </w:p>
    <w:p w14:paraId="01EDD1EF" w14:textId="77777777" w:rsidR="00E14D7A" w:rsidRPr="00E14D7A" w:rsidRDefault="00E14D7A" w:rsidP="00566D5C">
      <w:pPr>
        <w:numPr>
          <w:ilvl w:val="0"/>
          <w:numId w:val="20"/>
        </w:numPr>
        <w:suppressAutoHyphens/>
        <w:jc w:val="both"/>
        <w:rPr>
          <w:sz w:val="22"/>
          <w:szCs w:val="22"/>
        </w:rPr>
      </w:pPr>
      <w:r w:rsidRPr="00E14D7A">
        <w:rPr>
          <w:sz w:val="22"/>
          <w:szCs w:val="22"/>
        </w:rPr>
        <w:t xml:space="preserve">Azonnali hatályú felmondásra a Szerződő felek </w:t>
      </w:r>
      <w:proofErr w:type="spellStart"/>
      <w:r w:rsidRPr="00E14D7A">
        <w:rPr>
          <w:sz w:val="22"/>
          <w:szCs w:val="22"/>
        </w:rPr>
        <w:t>bármelyike</w:t>
      </w:r>
      <w:proofErr w:type="spellEnd"/>
      <w:r w:rsidRPr="00E14D7A">
        <w:rPr>
          <w:sz w:val="22"/>
          <w:szCs w:val="22"/>
        </w:rPr>
        <w:t xml:space="preserve"> a másik fél súlyos szerződésszegése esetén jogosult, az alábbi szerint:</w:t>
      </w:r>
    </w:p>
    <w:p w14:paraId="1B9B768C" w14:textId="77777777" w:rsidR="00E14D7A" w:rsidRPr="00E14D7A" w:rsidRDefault="00E14D7A" w:rsidP="00566D5C">
      <w:pPr>
        <w:numPr>
          <w:ilvl w:val="2"/>
          <w:numId w:val="20"/>
        </w:numPr>
        <w:suppressAutoHyphens/>
        <w:jc w:val="both"/>
        <w:rPr>
          <w:sz w:val="22"/>
          <w:szCs w:val="22"/>
        </w:rPr>
      </w:pPr>
      <w:r w:rsidRPr="00E14D7A">
        <w:rPr>
          <w:sz w:val="22"/>
          <w:szCs w:val="22"/>
        </w:rPr>
        <w:t xml:space="preserve">A Szerződő felek súlyos szerződésszegést követnek el, amennyiben jelen szerződésből folyó bármely kötelezettségüknek nem tesznek eleget. </w:t>
      </w:r>
    </w:p>
    <w:p w14:paraId="361F9F98" w14:textId="77777777" w:rsidR="00E14D7A" w:rsidRPr="00E14D7A" w:rsidRDefault="00E14D7A" w:rsidP="00566D5C">
      <w:pPr>
        <w:numPr>
          <w:ilvl w:val="2"/>
          <w:numId w:val="20"/>
        </w:numPr>
        <w:suppressAutoHyphens/>
        <w:jc w:val="both"/>
        <w:rPr>
          <w:sz w:val="22"/>
          <w:szCs w:val="22"/>
        </w:rPr>
      </w:pPr>
      <w:r w:rsidRPr="00E14D7A">
        <w:rPr>
          <w:sz w:val="22"/>
          <w:szCs w:val="22"/>
        </w:rPr>
        <w:t>Azonnali hatályú felmondásnak csak azt követően van helye, amennyiben a sérelmet szenvedett fél a szerződésszegő magatartás kiküszöbölésére vagy következményeinek elhárítására a szerződésszegő felet előzetesen írásban, megfelelő határidő megjelölésével felszólította és ez a határidő eredménytelenül eltelt. Az azonnali hatályú felmondást írásba kell foglalni és indokolni kell. A sérelmet szenvedett fél a felmondás helyett vagy mellett követelheti a másik fél szerződésszegéséből eredő kára megtérítését is.</w:t>
      </w:r>
    </w:p>
    <w:p w14:paraId="763A66AD" w14:textId="77777777" w:rsidR="00E14D7A" w:rsidRPr="00E14D7A" w:rsidRDefault="00E14D7A" w:rsidP="00E14D7A">
      <w:pPr>
        <w:suppressAutoHyphens/>
        <w:jc w:val="both"/>
        <w:rPr>
          <w:sz w:val="22"/>
          <w:szCs w:val="22"/>
        </w:rPr>
      </w:pPr>
    </w:p>
    <w:p w14:paraId="39820098" w14:textId="77777777" w:rsidR="00E14D7A" w:rsidRPr="00E14D7A" w:rsidRDefault="00E14D7A" w:rsidP="00E14D7A">
      <w:pPr>
        <w:suppressAutoHyphens/>
        <w:jc w:val="center"/>
        <w:rPr>
          <w:b/>
          <w:sz w:val="22"/>
          <w:szCs w:val="22"/>
        </w:rPr>
      </w:pPr>
    </w:p>
    <w:p w14:paraId="4B5DA9E6" w14:textId="77777777" w:rsidR="00E14D7A" w:rsidRPr="00E14D7A" w:rsidRDefault="00E14D7A" w:rsidP="00566D5C">
      <w:pPr>
        <w:numPr>
          <w:ilvl w:val="0"/>
          <w:numId w:val="20"/>
        </w:numPr>
        <w:suppressAutoHyphens/>
        <w:jc w:val="both"/>
        <w:rPr>
          <w:sz w:val="22"/>
          <w:szCs w:val="22"/>
        </w:rPr>
      </w:pPr>
      <w:r w:rsidRPr="00E14D7A">
        <w:rPr>
          <w:sz w:val="22"/>
          <w:szCs w:val="22"/>
        </w:rPr>
        <w:t xml:space="preserve">Jelen szerződésben nem szabályozott kérdésekben a Polgári Törvénykönyvről szóló 2013. évi V. törvény, a hatályos Szt. és az </w:t>
      </w:r>
      <w:proofErr w:type="spellStart"/>
      <w:r w:rsidRPr="00E14D7A">
        <w:rPr>
          <w:sz w:val="22"/>
          <w:szCs w:val="22"/>
        </w:rPr>
        <w:t>Szt-hez</w:t>
      </w:r>
      <w:proofErr w:type="spellEnd"/>
      <w:r w:rsidRPr="00E14D7A">
        <w:rPr>
          <w:sz w:val="22"/>
          <w:szCs w:val="22"/>
        </w:rPr>
        <w:t xml:space="preserve"> kapcsolódó jogszabályok rendelkezései az irányadók.</w:t>
      </w:r>
    </w:p>
    <w:p w14:paraId="634BBEDC" w14:textId="77777777" w:rsidR="00E14D7A" w:rsidRPr="00E14D7A" w:rsidRDefault="00E14D7A" w:rsidP="00E14D7A">
      <w:pPr>
        <w:suppressAutoHyphens/>
        <w:ind w:left="720"/>
        <w:jc w:val="both"/>
        <w:rPr>
          <w:sz w:val="22"/>
          <w:szCs w:val="22"/>
        </w:rPr>
      </w:pPr>
    </w:p>
    <w:p w14:paraId="6BE5E3BF" w14:textId="77777777" w:rsidR="00E14D7A" w:rsidRPr="00E14D7A" w:rsidRDefault="00E14D7A" w:rsidP="00566D5C">
      <w:pPr>
        <w:numPr>
          <w:ilvl w:val="0"/>
          <w:numId w:val="20"/>
        </w:numPr>
        <w:suppressAutoHyphens/>
        <w:jc w:val="both"/>
        <w:rPr>
          <w:sz w:val="22"/>
          <w:szCs w:val="22"/>
        </w:rPr>
      </w:pPr>
      <w:r w:rsidRPr="00E14D7A">
        <w:rPr>
          <w:sz w:val="22"/>
          <w:szCs w:val="22"/>
        </w:rPr>
        <w:t>Szerződő felek jelen szerződésből eredő jogviták esetén a hatáskörtől függően a Kiskőrösi Járásbíróság kizárólagos illetékességét kötik ki.</w:t>
      </w:r>
    </w:p>
    <w:p w14:paraId="6D5F10D1" w14:textId="77777777" w:rsidR="00E14D7A" w:rsidRPr="00E14D7A" w:rsidRDefault="00E14D7A" w:rsidP="00E14D7A">
      <w:pPr>
        <w:pStyle w:val="Listaszerbekezds"/>
        <w:spacing w:line="240" w:lineRule="auto"/>
        <w:rPr>
          <w:sz w:val="22"/>
          <w:szCs w:val="22"/>
        </w:rPr>
      </w:pPr>
    </w:p>
    <w:p w14:paraId="73151AA2" w14:textId="77777777" w:rsidR="00E14D7A" w:rsidRPr="00E14D7A" w:rsidRDefault="00E14D7A" w:rsidP="00566D5C">
      <w:pPr>
        <w:numPr>
          <w:ilvl w:val="0"/>
          <w:numId w:val="20"/>
        </w:numPr>
        <w:jc w:val="both"/>
        <w:rPr>
          <w:rFonts w:eastAsia="Calibri"/>
          <w:smallCaps/>
          <w:sz w:val="22"/>
          <w:szCs w:val="22"/>
          <w:lang w:eastAsia="en-US"/>
        </w:rPr>
      </w:pPr>
      <w:r w:rsidRPr="00E14D7A">
        <w:rPr>
          <w:rFonts w:eastAsia="Calibri"/>
          <w:sz w:val="22"/>
          <w:szCs w:val="22"/>
          <w:lang w:eastAsia="en-US"/>
        </w:rPr>
        <w:t xml:space="preserve">Jelen feladat-ellátási szerződés 4 eredeti példányban készült és azt a Szerződő felek elolvasás és értelmezés után, mint akaratukkal mindenben megegyezőt jóváhagyólag aláírták. </w:t>
      </w:r>
    </w:p>
    <w:p w14:paraId="0BABAAAC" w14:textId="77777777" w:rsidR="00E14D7A" w:rsidRPr="00E14D7A" w:rsidRDefault="00E14D7A" w:rsidP="00E14D7A">
      <w:pPr>
        <w:pStyle w:val="Listaszerbekezds"/>
        <w:spacing w:line="240" w:lineRule="auto"/>
        <w:rPr>
          <w:rFonts w:eastAsia="Calibri"/>
          <w:smallCaps/>
          <w:sz w:val="22"/>
          <w:szCs w:val="22"/>
          <w:lang w:eastAsia="en-US"/>
        </w:rPr>
      </w:pPr>
    </w:p>
    <w:p w14:paraId="53BF38AA" w14:textId="77777777" w:rsidR="00E14D7A" w:rsidRPr="00E14D7A" w:rsidRDefault="00E14D7A" w:rsidP="00566D5C">
      <w:pPr>
        <w:numPr>
          <w:ilvl w:val="0"/>
          <w:numId w:val="20"/>
        </w:numPr>
        <w:jc w:val="both"/>
        <w:rPr>
          <w:rFonts w:eastAsia="Calibri"/>
          <w:smallCaps/>
          <w:sz w:val="22"/>
          <w:szCs w:val="22"/>
          <w:lang w:eastAsia="en-US"/>
        </w:rPr>
      </w:pPr>
      <w:r w:rsidRPr="00E14D7A">
        <w:rPr>
          <w:rFonts w:eastAsia="Calibri"/>
          <w:sz w:val="22"/>
          <w:szCs w:val="22"/>
          <w:lang w:eastAsia="en-US"/>
        </w:rPr>
        <w:t>Jelen feladat-ellátási szerződés aláírásával egyidejűleg a 2015. november 2. napján és 2020. január 23. napján módosított, 2011. március 17. napján kötött 1846-6/2011. számú ellátási szerződés hatályát veszti.</w:t>
      </w:r>
    </w:p>
    <w:p w14:paraId="69EDA3BA" w14:textId="77777777" w:rsidR="00E14D7A" w:rsidRPr="00E14D7A" w:rsidRDefault="00E14D7A" w:rsidP="00E14D7A">
      <w:pPr>
        <w:suppressAutoHyphens/>
        <w:ind w:left="720"/>
        <w:jc w:val="both"/>
        <w:rPr>
          <w:sz w:val="22"/>
          <w:szCs w:val="22"/>
        </w:rPr>
      </w:pPr>
    </w:p>
    <w:p w14:paraId="5CAF0BD5" w14:textId="77777777" w:rsidR="00E14D7A" w:rsidRPr="00E14D7A" w:rsidRDefault="00E14D7A" w:rsidP="00E14D7A">
      <w:pPr>
        <w:jc w:val="both"/>
        <w:rPr>
          <w:sz w:val="22"/>
          <w:szCs w:val="22"/>
        </w:rPr>
      </w:pPr>
      <w:r w:rsidRPr="00E14D7A">
        <w:rPr>
          <w:sz w:val="22"/>
          <w:szCs w:val="22"/>
        </w:rPr>
        <w:t>Kiskőrös, 2022.</w:t>
      </w:r>
    </w:p>
    <w:p w14:paraId="4174BC79" w14:textId="77777777" w:rsidR="00E14D7A" w:rsidRPr="00E14D7A" w:rsidRDefault="00E14D7A" w:rsidP="00E14D7A">
      <w:pPr>
        <w:jc w:val="both"/>
        <w:rPr>
          <w:sz w:val="22"/>
          <w:szCs w:val="22"/>
        </w:rPr>
      </w:pPr>
    </w:p>
    <w:p w14:paraId="366F49F8" w14:textId="77777777" w:rsidR="00E14D7A" w:rsidRPr="00E14D7A" w:rsidRDefault="00E14D7A" w:rsidP="00E14D7A">
      <w:pPr>
        <w:rPr>
          <w:sz w:val="22"/>
          <w:szCs w:val="22"/>
        </w:rPr>
      </w:pPr>
      <w:r w:rsidRPr="00E14D7A">
        <w:rPr>
          <w:sz w:val="22"/>
          <w:szCs w:val="22"/>
        </w:rPr>
        <w:t xml:space="preserve">   _____________________________                          ________________________________</w:t>
      </w:r>
    </w:p>
    <w:p w14:paraId="66758B07" w14:textId="77777777" w:rsidR="00E14D7A" w:rsidRPr="00E14D7A" w:rsidRDefault="00E14D7A" w:rsidP="00E14D7A">
      <w:pPr>
        <w:rPr>
          <w:sz w:val="22"/>
          <w:szCs w:val="22"/>
        </w:rPr>
      </w:pPr>
    </w:p>
    <w:p w14:paraId="466386E0" w14:textId="77777777" w:rsidR="00E14D7A" w:rsidRPr="00E14D7A" w:rsidRDefault="00E14D7A" w:rsidP="00E14D7A">
      <w:pPr>
        <w:rPr>
          <w:sz w:val="22"/>
          <w:szCs w:val="22"/>
        </w:rPr>
      </w:pPr>
      <w:r w:rsidRPr="00E14D7A">
        <w:rPr>
          <w:sz w:val="22"/>
          <w:szCs w:val="22"/>
        </w:rPr>
        <w:t xml:space="preserve">       Domonyi László polgármester                                               Opauszki György képviselő</w:t>
      </w:r>
    </w:p>
    <w:p w14:paraId="733A1876" w14:textId="77777777" w:rsidR="00E14D7A" w:rsidRPr="00E14D7A" w:rsidRDefault="00E14D7A" w:rsidP="00E14D7A">
      <w:pPr>
        <w:rPr>
          <w:sz w:val="22"/>
          <w:szCs w:val="22"/>
        </w:rPr>
      </w:pPr>
      <w:r w:rsidRPr="00E14D7A">
        <w:rPr>
          <w:sz w:val="22"/>
          <w:szCs w:val="22"/>
        </w:rPr>
        <w:t xml:space="preserve">      Kiskőrös Város Önkormányzata       </w:t>
      </w:r>
      <w:r w:rsidRPr="00E14D7A">
        <w:rPr>
          <w:sz w:val="22"/>
          <w:szCs w:val="22"/>
        </w:rPr>
        <w:tab/>
      </w:r>
      <w:r w:rsidRPr="00E14D7A">
        <w:rPr>
          <w:sz w:val="22"/>
          <w:szCs w:val="22"/>
        </w:rPr>
        <w:tab/>
        <w:t xml:space="preserve">            Magyarországi Baptista Egyház </w:t>
      </w:r>
    </w:p>
    <w:p w14:paraId="16C965F3" w14:textId="77777777" w:rsidR="00E14D7A" w:rsidRPr="00E14D7A" w:rsidRDefault="00E14D7A" w:rsidP="00E14D7A">
      <w:pPr>
        <w:rPr>
          <w:sz w:val="22"/>
          <w:szCs w:val="22"/>
        </w:rPr>
      </w:pPr>
      <w:r w:rsidRPr="00E14D7A">
        <w:rPr>
          <w:sz w:val="22"/>
          <w:szCs w:val="22"/>
        </w:rPr>
        <w:t xml:space="preserve">              képviseletében            </w:t>
      </w:r>
      <w:r w:rsidRPr="00E14D7A">
        <w:rPr>
          <w:sz w:val="22"/>
          <w:szCs w:val="22"/>
        </w:rPr>
        <w:tab/>
      </w:r>
      <w:r w:rsidRPr="00E14D7A">
        <w:rPr>
          <w:sz w:val="22"/>
          <w:szCs w:val="22"/>
        </w:rPr>
        <w:tab/>
      </w:r>
      <w:r w:rsidRPr="00E14D7A">
        <w:rPr>
          <w:sz w:val="22"/>
          <w:szCs w:val="22"/>
        </w:rPr>
        <w:tab/>
        <w:t xml:space="preserve">                                 </w:t>
      </w:r>
      <w:proofErr w:type="spellStart"/>
      <w:r w:rsidRPr="00E14D7A">
        <w:rPr>
          <w:sz w:val="22"/>
          <w:szCs w:val="22"/>
        </w:rPr>
        <w:t>képviseletében</w:t>
      </w:r>
      <w:proofErr w:type="spellEnd"/>
    </w:p>
    <w:p w14:paraId="4758D127" w14:textId="77777777" w:rsidR="00E14D7A" w:rsidRPr="00E14D7A" w:rsidRDefault="00E14D7A" w:rsidP="00E14D7A">
      <w:pPr>
        <w:rPr>
          <w:sz w:val="22"/>
          <w:szCs w:val="22"/>
        </w:rPr>
      </w:pPr>
    </w:p>
    <w:p w14:paraId="35C2B9AB" w14:textId="77777777" w:rsidR="00E14D7A" w:rsidRPr="00E14D7A" w:rsidRDefault="00E14D7A" w:rsidP="00E14D7A">
      <w:pPr>
        <w:rPr>
          <w:sz w:val="22"/>
          <w:szCs w:val="22"/>
        </w:rPr>
      </w:pPr>
    </w:p>
    <w:p w14:paraId="0A59AD8A" w14:textId="77777777" w:rsidR="00E14D7A" w:rsidRPr="00E14D7A" w:rsidRDefault="00E14D7A" w:rsidP="00E14D7A">
      <w:pPr>
        <w:rPr>
          <w:sz w:val="22"/>
          <w:szCs w:val="22"/>
        </w:rPr>
      </w:pPr>
      <w:proofErr w:type="spellStart"/>
      <w:r w:rsidRPr="00E14D7A">
        <w:rPr>
          <w:sz w:val="22"/>
          <w:szCs w:val="22"/>
        </w:rPr>
        <w:t>Ellenjegyzem</w:t>
      </w:r>
      <w:proofErr w:type="spellEnd"/>
      <w:r w:rsidRPr="00E14D7A">
        <w:rPr>
          <w:sz w:val="22"/>
          <w:szCs w:val="22"/>
        </w:rPr>
        <w:t>:</w:t>
      </w:r>
    </w:p>
    <w:p w14:paraId="2D63477F" w14:textId="77777777" w:rsidR="00E14D7A" w:rsidRPr="00E14D7A" w:rsidRDefault="00E14D7A" w:rsidP="00E14D7A">
      <w:pPr>
        <w:rPr>
          <w:sz w:val="22"/>
          <w:szCs w:val="22"/>
        </w:rPr>
      </w:pPr>
    </w:p>
    <w:p w14:paraId="507C9F86" w14:textId="77777777" w:rsidR="00E14D7A" w:rsidRPr="00E14D7A" w:rsidRDefault="00E14D7A" w:rsidP="00E14D7A">
      <w:pPr>
        <w:rPr>
          <w:sz w:val="22"/>
          <w:szCs w:val="22"/>
        </w:rPr>
      </w:pPr>
      <w:r w:rsidRPr="00E14D7A">
        <w:rPr>
          <w:sz w:val="22"/>
          <w:szCs w:val="22"/>
        </w:rPr>
        <w:t>_______________________________</w:t>
      </w:r>
    </w:p>
    <w:p w14:paraId="5800BB55" w14:textId="77777777" w:rsidR="00E14D7A" w:rsidRPr="00E14D7A" w:rsidRDefault="00E14D7A" w:rsidP="00E14D7A">
      <w:pPr>
        <w:rPr>
          <w:sz w:val="22"/>
          <w:szCs w:val="22"/>
        </w:rPr>
      </w:pPr>
      <w:r w:rsidRPr="00E14D7A">
        <w:rPr>
          <w:sz w:val="22"/>
          <w:szCs w:val="22"/>
        </w:rPr>
        <w:t>Dr. Turán Csaba</w:t>
      </w:r>
    </w:p>
    <w:p w14:paraId="2F1F9C0C" w14:textId="77777777" w:rsidR="00E14D7A" w:rsidRPr="00E14D7A" w:rsidRDefault="00E14D7A" w:rsidP="00E14D7A">
      <w:pPr>
        <w:rPr>
          <w:sz w:val="22"/>
          <w:szCs w:val="22"/>
        </w:rPr>
      </w:pPr>
      <w:r w:rsidRPr="00E14D7A">
        <w:rPr>
          <w:sz w:val="22"/>
          <w:szCs w:val="22"/>
        </w:rPr>
        <w:t>jegyző</w:t>
      </w:r>
    </w:p>
    <w:p w14:paraId="00D1C6C3" w14:textId="0AC2C8A3" w:rsidR="00E14D7A" w:rsidRDefault="00E14D7A" w:rsidP="00E14D7A">
      <w:pPr>
        <w:pBdr>
          <w:bottom w:val="single" w:sz="6" w:space="1" w:color="auto"/>
        </w:pBdr>
        <w:rPr>
          <w:sz w:val="22"/>
          <w:szCs w:val="22"/>
        </w:rPr>
      </w:pPr>
    </w:p>
    <w:p w14:paraId="6D97C59E" w14:textId="77777777" w:rsidR="00E14D7A" w:rsidRPr="00D06780" w:rsidRDefault="00E14D7A" w:rsidP="008F251A">
      <w:pPr>
        <w:pBdr>
          <w:bottom w:val="single" w:sz="6" w:space="1" w:color="auto"/>
        </w:pBdr>
        <w:jc w:val="right"/>
        <w:rPr>
          <w:sz w:val="22"/>
          <w:szCs w:val="22"/>
        </w:rPr>
      </w:pPr>
    </w:p>
    <w:p w14:paraId="1D362134" w14:textId="262587DD" w:rsidR="00A9602A" w:rsidRPr="00D06780" w:rsidRDefault="00D8076F" w:rsidP="00AC3F90">
      <w:pPr>
        <w:pStyle w:val="Szvegtrzs"/>
        <w:numPr>
          <w:ilvl w:val="0"/>
          <w:numId w:val="7"/>
        </w:numPr>
        <w:spacing w:after="0"/>
        <w:jc w:val="center"/>
        <w:rPr>
          <w:b/>
          <w:bCs/>
          <w:sz w:val="22"/>
          <w:szCs w:val="22"/>
          <w:lang w:val="hu-HU"/>
        </w:rPr>
      </w:pPr>
      <w:r>
        <w:rPr>
          <w:b/>
          <w:bCs/>
          <w:sz w:val="22"/>
          <w:szCs w:val="22"/>
          <w:lang w:val="hu-HU"/>
        </w:rPr>
        <w:lastRenderedPageBreak/>
        <w:t>n</w:t>
      </w:r>
      <w:r w:rsidR="00A9602A" w:rsidRPr="00D06780">
        <w:rPr>
          <w:b/>
          <w:bCs/>
          <w:sz w:val="22"/>
          <w:szCs w:val="22"/>
          <w:lang w:val="hu-HU"/>
        </w:rPr>
        <w:t>apirend</w:t>
      </w:r>
    </w:p>
    <w:p w14:paraId="748E91BF" w14:textId="1C7A5270" w:rsidR="00A9602A" w:rsidRPr="00D06780" w:rsidRDefault="00A9602A" w:rsidP="00A9602A">
      <w:pPr>
        <w:pStyle w:val="Szvegtrzs"/>
        <w:spacing w:after="0"/>
        <w:rPr>
          <w:b/>
          <w:bCs/>
          <w:sz w:val="22"/>
          <w:szCs w:val="22"/>
          <w:lang w:val="hu-HU"/>
        </w:rPr>
      </w:pPr>
    </w:p>
    <w:p w14:paraId="577608B4" w14:textId="77777777" w:rsidR="007A0572" w:rsidRPr="007A0572" w:rsidRDefault="007A0572" w:rsidP="007A0572">
      <w:pPr>
        <w:jc w:val="center"/>
        <w:rPr>
          <w:bCs/>
          <w:caps/>
          <w:sz w:val="22"/>
          <w:szCs w:val="22"/>
        </w:rPr>
      </w:pPr>
      <w:r w:rsidRPr="007A0572">
        <w:rPr>
          <w:bCs/>
          <w:sz w:val="22"/>
          <w:szCs w:val="22"/>
        </w:rPr>
        <w:t>TULAJDONOSI HATÁSKÖRÖK GYAKORLÁSA A KUNSÁG-MÉDIA NONPROFIT KFT.  -NÉL</w:t>
      </w:r>
    </w:p>
    <w:p w14:paraId="5EB12B04" w14:textId="21483CD0" w:rsidR="00A9602A" w:rsidRPr="00D06780" w:rsidRDefault="00A9602A" w:rsidP="00A9602A">
      <w:pPr>
        <w:jc w:val="center"/>
        <w:rPr>
          <w:i/>
          <w:sz w:val="22"/>
          <w:szCs w:val="22"/>
        </w:rPr>
      </w:pPr>
      <w:r w:rsidRPr="00D06780">
        <w:rPr>
          <w:i/>
          <w:sz w:val="22"/>
          <w:szCs w:val="22"/>
        </w:rPr>
        <w:t>(Írásos előterjesztés a jegyzőkönyvhöz mellékelve.)</w:t>
      </w:r>
    </w:p>
    <w:p w14:paraId="6B51B753" w14:textId="38F2DB19" w:rsidR="00A9602A" w:rsidRPr="00D06780" w:rsidRDefault="00A9602A" w:rsidP="00A9602A">
      <w:pPr>
        <w:jc w:val="center"/>
        <w:rPr>
          <w:i/>
          <w:sz w:val="22"/>
          <w:szCs w:val="22"/>
        </w:rPr>
      </w:pPr>
    </w:p>
    <w:p w14:paraId="57CC0FF1" w14:textId="4A8C83CA" w:rsidR="00A9602A" w:rsidRPr="00D06780" w:rsidRDefault="00A9602A" w:rsidP="00A9602A">
      <w:pPr>
        <w:jc w:val="center"/>
        <w:rPr>
          <w:i/>
          <w:sz w:val="22"/>
          <w:szCs w:val="22"/>
        </w:rPr>
      </w:pPr>
    </w:p>
    <w:p w14:paraId="647A2253" w14:textId="77777777" w:rsidR="00A9602A" w:rsidRPr="00D06780" w:rsidRDefault="00A9602A" w:rsidP="00A9602A">
      <w:pPr>
        <w:jc w:val="both"/>
        <w:rPr>
          <w:b/>
          <w:sz w:val="22"/>
          <w:szCs w:val="22"/>
        </w:rPr>
      </w:pPr>
      <w:r w:rsidRPr="00D06780">
        <w:rPr>
          <w:b/>
          <w:sz w:val="22"/>
          <w:szCs w:val="22"/>
          <w:u w:val="single"/>
        </w:rPr>
        <w:t>Előterjesztő:</w:t>
      </w:r>
      <w:r w:rsidRPr="00D06780">
        <w:rPr>
          <w:b/>
          <w:sz w:val="22"/>
          <w:szCs w:val="22"/>
        </w:rPr>
        <w:tab/>
      </w:r>
      <w:r w:rsidRPr="00D06780">
        <w:rPr>
          <w:sz w:val="22"/>
          <w:szCs w:val="22"/>
        </w:rPr>
        <w:t>Polgármester</w:t>
      </w:r>
    </w:p>
    <w:p w14:paraId="3C83A44B" w14:textId="77777777" w:rsidR="00A9602A" w:rsidRPr="00D06780" w:rsidRDefault="00A9602A" w:rsidP="00A9602A">
      <w:pPr>
        <w:jc w:val="both"/>
        <w:rPr>
          <w:sz w:val="22"/>
          <w:szCs w:val="22"/>
        </w:rPr>
      </w:pPr>
      <w:r w:rsidRPr="00D06780">
        <w:rPr>
          <w:b/>
          <w:sz w:val="22"/>
          <w:szCs w:val="22"/>
          <w:u w:val="single"/>
        </w:rPr>
        <w:t>Előadó:</w:t>
      </w:r>
      <w:r w:rsidRPr="00D06780">
        <w:rPr>
          <w:sz w:val="22"/>
          <w:szCs w:val="22"/>
        </w:rPr>
        <w:t xml:space="preserve"> </w:t>
      </w:r>
      <w:r w:rsidRPr="00D06780">
        <w:rPr>
          <w:sz w:val="22"/>
          <w:szCs w:val="22"/>
        </w:rPr>
        <w:tab/>
        <w:t>Pénzügyi osztályvezető</w:t>
      </w:r>
    </w:p>
    <w:p w14:paraId="2142986E" w14:textId="77777777" w:rsidR="00A9602A" w:rsidRPr="00D06780" w:rsidRDefault="00A9602A" w:rsidP="00A9602A">
      <w:pPr>
        <w:jc w:val="both"/>
        <w:rPr>
          <w:b/>
          <w:sz w:val="22"/>
          <w:szCs w:val="22"/>
        </w:rPr>
      </w:pPr>
    </w:p>
    <w:p w14:paraId="0C698FA1" w14:textId="047D45F2" w:rsidR="00693BB7" w:rsidRPr="00D06780" w:rsidRDefault="00A9602A" w:rsidP="00693BB7">
      <w:pPr>
        <w:pStyle w:val="Listaszerbekezds"/>
        <w:jc w:val="both"/>
        <w:rPr>
          <w:b/>
          <w:sz w:val="22"/>
          <w:szCs w:val="22"/>
        </w:rPr>
      </w:pPr>
      <w:r w:rsidRPr="00D06780">
        <w:rPr>
          <w:b/>
          <w:sz w:val="22"/>
          <w:szCs w:val="22"/>
        </w:rPr>
        <w:t xml:space="preserve">Domonyi László polgármester </w:t>
      </w:r>
      <w:r w:rsidRPr="00D06780">
        <w:rPr>
          <w:bCs/>
          <w:sz w:val="22"/>
          <w:szCs w:val="22"/>
        </w:rPr>
        <w:t>köszöntötte</w:t>
      </w:r>
      <w:r w:rsidRPr="00D06780">
        <w:rPr>
          <w:b/>
          <w:sz w:val="22"/>
          <w:szCs w:val="22"/>
        </w:rPr>
        <w:t xml:space="preserve"> </w:t>
      </w:r>
      <w:r w:rsidR="00423818">
        <w:rPr>
          <w:b/>
          <w:sz w:val="22"/>
          <w:szCs w:val="22"/>
        </w:rPr>
        <w:t>Katusné Dávid Editet</w:t>
      </w:r>
      <w:r w:rsidRPr="00D06780">
        <w:rPr>
          <w:b/>
          <w:sz w:val="22"/>
          <w:szCs w:val="22"/>
        </w:rPr>
        <w:t xml:space="preserve">, a </w:t>
      </w:r>
      <w:r w:rsidR="00423818">
        <w:rPr>
          <w:b/>
          <w:sz w:val="22"/>
          <w:szCs w:val="22"/>
        </w:rPr>
        <w:t>Kunság-Média</w:t>
      </w:r>
      <w:r w:rsidRPr="00D06780">
        <w:rPr>
          <w:b/>
          <w:sz w:val="22"/>
          <w:szCs w:val="22"/>
        </w:rPr>
        <w:t xml:space="preserve"> Nonprofit Kft</w:t>
      </w:r>
      <w:r w:rsidR="003E4D5C">
        <w:rPr>
          <w:b/>
          <w:sz w:val="22"/>
          <w:szCs w:val="22"/>
        </w:rPr>
        <w:t>.</w:t>
      </w:r>
      <w:r w:rsidRPr="00D06780">
        <w:rPr>
          <w:b/>
          <w:sz w:val="22"/>
          <w:szCs w:val="22"/>
        </w:rPr>
        <w:t xml:space="preserve"> ügyvezetőjét</w:t>
      </w:r>
      <w:r w:rsidR="00693BB7">
        <w:rPr>
          <w:b/>
          <w:sz w:val="22"/>
          <w:szCs w:val="22"/>
        </w:rPr>
        <w:t xml:space="preserve">, </w:t>
      </w:r>
      <w:r w:rsidR="00693BB7" w:rsidRPr="00693BB7">
        <w:rPr>
          <w:bCs/>
          <w:sz w:val="22"/>
          <w:szCs w:val="22"/>
        </w:rPr>
        <w:t>majd</w:t>
      </w:r>
      <w:r w:rsidR="00693BB7">
        <w:rPr>
          <w:b/>
          <w:sz w:val="22"/>
          <w:szCs w:val="22"/>
        </w:rPr>
        <w:t xml:space="preserve"> </w:t>
      </w:r>
      <w:r w:rsidR="00693BB7" w:rsidRPr="00D06780">
        <w:rPr>
          <w:sz w:val="22"/>
          <w:szCs w:val="22"/>
        </w:rPr>
        <w:t>az előterjesztés szóbeli ismertetésére felkérte</w:t>
      </w:r>
      <w:r w:rsidR="00693BB7" w:rsidRPr="00D06780">
        <w:rPr>
          <w:b/>
          <w:sz w:val="22"/>
          <w:szCs w:val="22"/>
        </w:rPr>
        <w:t xml:space="preserve"> Szlanka Pálné pénzügyi osztályvezetőt.</w:t>
      </w:r>
    </w:p>
    <w:p w14:paraId="25E65ADB" w14:textId="77777777" w:rsidR="00A9602A" w:rsidRPr="00D06780" w:rsidRDefault="00A9602A" w:rsidP="00A9602A">
      <w:pPr>
        <w:jc w:val="both"/>
        <w:rPr>
          <w:sz w:val="22"/>
          <w:szCs w:val="22"/>
        </w:rPr>
      </w:pPr>
    </w:p>
    <w:p w14:paraId="7EB25C0D" w14:textId="31CA51A7" w:rsidR="009D50D5" w:rsidRDefault="00A9602A" w:rsidP="00A9602A">
      <w:pPr>
        <w:jc w:val="both"/>
        <w:rPr>
          <w:sz w:val="22"/>
          <w:szCs w:val="22"/>
        </w:rPr>
      </w:pPr>
      <w:r w:rsidRPr="00D06780">
        <w:rPr>
          <w:b/>
          <w:sz w:val="22"/>
          <w:szCs w:val="22"/>
        </w:rPr>
        <w:t xml:space="preserve">Szlanka Pálné pénzügyi osztályvezető </w:t>
      </w:r>
      <w:r w:rsidRPr="00D06780">
        <w:rPr>
          <w:sz w:val="22"/>
          <w:szCs w:val="22"/>
        </w:rPr>
        <w:t xml:space="preserve">elmondta, </w:t>
      </w:r>
      <w:r w:rsidR="006E14A9">
        <w:rPr>
          <w:sz w:val="22"/>
          <w:szCs w:val="22"/>
        </w:rPr>
        <w:t xml:space="preserve">hogy </w:t>
      </w:r>
      <w:r w:rsidR="005A10DE">
        <w:rPr>
          <w:bCs/>
          <w:sz w:val="22"/>
          <w:szCs w:val="22"/>
        </w:rPr>
        <w:t>a 100 %-ban Kiskőrös Város Önkormányzata tulajdonát képez</w:t>
      </w:r>
      <w:r w:rsidR="00DE067B">
        <w:rPr>
          <w:bCs/>
          <w:sz w:val="22"/>
          <w:szCs w:val="22"/>
        </w:rPr>
        <w:t xml:space="preserve">ő Kunság-Média Nonprofit Kft. tulajdonosi jogait a Képviselő-testület gyakorolja. A gazdasági társaság tagjainak döntéshozó szerve a legfőbb szerv. A legfőbb szerv feladata többek között </w:t>
      </w:r>
      <w:r w:rsidR="00FB48BB">
        <w:rPr>
          <w:bCs/>
          <w:sz w:val="22"/>
          <w:szCs w:val="22"/>
        </w:rPr>
        <w:t>a társaság alapvető üzleti és személyi kérdéseiben való döntéshozatal.</w:t>
      </w:r>
      <w:r w:rsidR="002C74F5">
        <w:rPr>
          <w:bCs/>
          <w:sz w:val="22"/>
          <w:szCs w:val="22"/>
        </w:rPr>
        <w:t xml:space="preserve"> Egyszemélyes társaságnál a legfőbb szerv hatáskörét az alapító vagy az egyedüli tag gyakorolja. A hatáskörébe tartozó kérdésekben az egyedüli tag írásban határoz és a döntés az ügyvezetéssel való döntéssel válik hatályossá. A köztulajdonban álló gazdasági társaságok takarékosabb működéséről szóló törvény kimondja, hogy a köztulajdonban álló </w:t>
      </w:r>
      <w:r w:rsidR="00A50C5E">
        <w:rPr>
          <w:bCs/>
          <w:sz w:val="22"/>
          <w:szCs w:val="22"/>
        </w:rPr>
        <w:t xml:space="preserve">gazdasági társaságnál Felügyelő Bizottság létrehozása kötelező. A könyvvizsgáló személyére az ügyvezetés a Felügyelő Bizottság egyetértésével tesz javaslatot a társaság Legfőbb Szervének. </w:t>
      </w:r>
      <w:r w:rsidR="00A50C5E" w:rsidRPr="00D3216F">
        <w:rPr>
          <w:bCs/>
          <w:sz w:val="22"/>
          <w:szCs w:val="22"/>
        </w:rPr>
        <w:t xml:space="preserve">A Kunság-Média Nonprofit Kft könyvvizsgálati feladatait ellátó Pálfalvi Könyvvizsgáló és Tanácsadó Kft – személyében felelős Pálfalvi Erzsébet könyvvizsgáló - könyvvizsgálói megbízatása 2022. május 31. napján lejárt. A 2022. július 1. napjától kezdődő időszakban a Kunság-Média Nonprofit Kft. könyvvizsgálati feladatait az ügyvezető javaslata alapján – a felügyelőbizottság egyetértésével – 2024. május 31. napjáig ismételten </w:t>
      </w:r>
      <w:r w:rsidR="00A64393">
        <w:rPr>
          <w:bCs/>
          <w:sz w:val="22"/>
          <w:szCs w:val="22"/>
        </w:rPr>
        <w:t xml:space="preserve">a </w:t>
      </w:r>
      <w:r w:rsidR="00A50C5E" w:rsidRPr="00D3216F">
        <w:rPr>
          <w:bCs/>
          <w:sz w:val="22"/>
          <w:szCs w:val="22"/>
        </w:rPr>
        <w:t xml:space="preserve">Pálfalvi Könyvvizsgáló és Tanácsadó Kft </w:t>
      </w:r>
      <w:r w:rsidR="00A50C5E" w:rsidRPr="00D3216F">
        <w:rPr>
          <w:sz w:val="22"/>
          <w:szCs w:val="22"/>
        </w:rPr>
        <w:t xml:space="preserve">vállalkozás látná el </w:t>
      </w:r>
      <w:r w:rsidR="00A50C5E" w:rsidRPr="00D3216F">
        <w:rPr>
          <w:bCs/>
          <w:sz w:val="22"/>
          <w:szCs w:val="22"/>
        </w:rPr>
        <w:t>Pálfalvi Erzsébet könyvvizsgáló személyében</w:t>
      </w:r>
      <w:r w:rsidR="00A50C5E" w:rsidRPr="00D3216F">
        <w:rPr>
          <w:sz w:val="22"/>
          <w:szCs w:val="22"/>
        </w:rPr>
        <w:t>.</w:t>
      </w:r>
      <w:r w:rsidR="00A64393">
        <w:rPr>
          <w:sz w:val="22"/>
          <w:szCs w:val="22"/>
        </w:rPr>
        <w:t xml:space="preserve"> Az előzőek miatt a </w:t>
      </w:r>
      <w:r w:rsidR="00A64393" w:rsidRPr="00D3216F">
        <w:rPr>
          <w:bCs/>
          <w:sz w:val="22"/>
          <w:szCs w:val="22"/>
        </w:rPr>
        <w:t>Kunság-Média Nonprofit Kft.</w:t>
      </w:r>
      <w:r w:rsidR="00A64393">
        <w:rPr>
          <w:bCs/>
          <w:sz w:val="22"/>
          <w:szCs w:val="22"/>
        </w:rPr>
        <w:t xml:space="preserve"> </w:t>
      </w:r>
      <w:r w:rsidR="009B0400">
        <w:rPr>
          <w:bCs/>
          <w:sz w:val="22"/>
          <w:szCs w:val="22"/>
        </w:rPr>
        <w:t>a</w:t>
      </w:r>
      <w:r w:rsidR="00A64393">
        <w:rPr>
          <w:bCs/>
          <w:sz w:val="22"/>
          <w:szCs w:val="22"/>
        </w:rPr>
        <w:t xml:space="preserve">lapító okiratának módosítása szükséges. A </w:t>
      </w:r>
      <w:r w:rsidR="0082384D">
        <w:rPr>
          <w:bCs/>
          <w:sz w:val="22"/>
          <w:szCs w:val="22"/>
        </w:rPr>
        <w:t>f</w:t>
      </w:r>
      <w:r w:rsidR="00A64393">
        <w:rPr>
          <w:bCs/>
          <w:sz w:val="22"/>
          <w:szCs w:val="22"/>
        </w:rPr>
        <w:t>elügyelő</w:t>
      </w:r>
      <w:r w:rsidR="0082384D">
        <w:rPr>
          <w:bCs/>
          <w:sz w:val="22"/>
          <w:szCs w:val="22"/>
        </w:rPr>
        <w:t xml:space="preserve"> </w:t>
      </w:r>
      <w:r w:rsidR="00A64393">
        <w:rPr>
          <w:bCs/>
          <w:sz w:val="22"/>
          <w:szCs w:val="22"/>
        </w:rPr>
        <w:t xml:space="preserve">bizottság a könyvvizsgáló személyére tett javaslatot tárgyalta és elfogadásra javasolta. </w:t>
      </w:r>
    </w:p>
    <w:p w14:paraId="231868B6" w14:textId="77777777" w:rsidR="0093669C" w:rsidRPr="00D06780" w:rsidRDefault="0093669C" w:rsidP="00A9602A">
      <w:pPr>
        <w:jc w:val="both"/>
        <w:rPr>
          <w:sz w:val="22"/>
          <w:szCs w:val="22"/>
        </w:rPr>
      </w:pPr>
    </w:p>
    <w:p w14:paraId="2C3A22EE"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29275FC0" w14:textId="77777777" w:rsidR="004E3BBE" w:rsidRPr="00D06780" w:rsidRDefault="004E3BBE" w:rsidP="00A9602A">
      <w:pPr>
        <w:jc w:val="both"/>
        <w:rPr>
          <w:sz w:val="22"/>
          <w:szCs w:val="22"/>
        </w:rPr>
      </w:pPr>
    </w:p>
    <w:p w14:paraId="18AD5570" w14:textId="77777777" w:rsidR="00A64393" w:rsidRPr="00D06780" w:rsidRDefault="00A64393" w:rsidP="00A64393">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415E829B" w14:textId="77777777" w:rsidR="00A9602A" w:rsidRPr="00D06780" w:rsidRDefault="00A9602A" w:rsidP="00A9602A">
      <w:pPr>
        <w:jc w:val="both"/>
        <w:rPr>
          <w:bCs/>
          <w:sz w:val="22"/>
          <w:szCs w:val="22"/>
          <w:highlight w:val="yellow"/>
        </w:rPr>
      </w:pPr>
    </w:p>
    <w:p w14:paraId="61C558DC" w14:textId="76CE48BC" w:rsidR="00A9602A" w:rsidRPr="00D06780" w:rsidRDefault="00A9602A" w:rsidP="00A9602A">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0BA8C429" w14:textId="77777777" w:rsidR="00A9602A" w:rsidRPr="00D06780" w:rsidRDefault="00A9602A" w:rsidP="00A9602A">
      <w:pPr>
        <w:rPr>
          <w:b/>
          <w:sz w:val="22"/>
          <w:szCs w:val="22"/>
        </w:rPr>
      </w:pPr>
    </w:p>
    <w:p w14:paraId="57520B2F" w14:textId="6D53BF13" w:rsidR="00A9602A" w:rsidRPr="00D06780" w:rsidRDefault="003B2D5A" w:rsidP="00A9602A">
      <w:pPr>
        <w:jc w:val="both"/>
        <w:rPr>
          <w:b/>
          <w:sz w:val="22"/>
          <w:szCs w:val="22"/>
          <w:u w:val="single"/>
        </w:rPr>
      </w:pPr>
      <w:r>
        <w:rPr>
          <w:b/>
          <w:sz w:val="22"/>
          <w:szCs w:val="22"/>
          <w:u w:val="single"/>
        </w:rPr>
        <w:t>60</w:t>
      </w:r>
      <w:r w:rsidR="00A9602A" w:rsidRPr="00D06780">
        <w:rPr>
          <w:b/>
          <w:sz w:val="22"/>
          <w:szCs w:val="22"/>
          <w:u w:val="single"/>
        </w:rPr>
        <w:t xml:space="preserve">/2022. sz. </w:t>
      </w:r>
      <w:proofErr w:type="spellStart"/>
      <w:r w:rsidR="00A9602A" w:rsidRPr="00D06780">
        <w:rPr>
          <w:b/>
          <w:sz w:val="22"/>
          <w:szCs w:val="22"/>
          <w:u w:val="single"/>
        </w:rPr>
        <w:t>Képv</w:t>
      </w:r>
      <w:proofErr w:type="spellEnd"/>
      <w:r w:rsidR="00A9602A" w:rsidRPr="00D06780">
        <w:rPr>
          <w:b/>
          <w:sz w:val="22"/>
          <w:szCs w:val="22"/>
          <w:u w:val="single"/>
        </w:rPr>
        <w:t>. test. hat.</w:t>
      </w:r>
    </w:p>
    <w:p w14:paraId="2A6495AD" w14:textId="77777777" w:rsidR="00627010" w:rsidRDefault="00627010" w:rsidP="00627010">
      <w:pPr>
        <w:jc w:val="both"/>
        <w:rPr>
          <w:sz w:val="22"/>
          <w:szCs w:val="22"/>
        </w:rPr>
      </w:pPr>
      <w:r>
        <w:rPr>
          <w:sz w:val="22"/>
          <w:szCs w:val="22"/>
        </w:rPr>
        <w:t>Tulajdonosi hatáskörök gyakorlása a Kunság-Média Nonprofit Kft-nél</w:t>
      </w:r>
    </w:p>
    <w:p w14:paraId="6FCEC61E" w14:textId="77777777" w:rsidR="00627010" w:rsidRDefault="00627010" w:rsidP="00627010">
      <w:pPr>
        <w:jc w:val="both"/>
        <w:rPr>
          <w:bCs/>
          <w:sz w:val="22"/>
          <w:szCs w:val="22"/>
        </w:rPr>
      </w:pPr>
    </w:p>
    <w:p w14:paraId="6A93568C" w14:textId="77777777" w:rsidR="00627010" w:rsidRPr="001114E8" w:rsidRDefault="00627010" w:rsidP="00627010">
      <w:pPr>
        <w:jc w:val="both"/>
        <w:rPr>
          <w:bCs/>
          <w:sz w:val="22"/>
          <w:szCs w:val="22"/>
        </w:rPr>
      </w:pPr>
    </w:p>
    <w:p w14:paraId="316C1732" w14:textId="77777777" w:rsidR="00627010" w:rsidRDefault="00627010" w:rsidP="00627010">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1AC2A6F1" w14:textId="77777777" w:rsidR="00627010" w:rsidRDefault="00627010" w:rsidP="00627010">
      <w:pPr>
        <w:keepNext/>
        <w:jc w:val="center"/>
        <w:outlineLvl w:val="2"/>
        <w:rPr>
          <w:b/>
          <w:bCs/>
          <w:iCs/>
          <w:sz w:val="22"/>
          <w:szCs w:val="22"/>
        </w:rPr>
      </w:pPr>
    </w:p>
    <w:p w14:paraId="388B33DB" w14:textId="77777777" w:rsidR="00627010" w:rsidRDefault="00627010" w:rsidP="00627010">
      <w:pPr>
        <w:pStyle w:val="Szvegtrzsbehzssal"/>
        <w:spacing w:after="0"/>
        <w:rPr>
          <w:sz w:val="22"/>
          <w:szCs w:val="22"/>
        </w:rPr>
      </w:pPr>
      <w:r>
        <w:rPr>
          <w:sz w:val="22"/>
          <w:szCs w:val="22"/>
        </w:rPr>
        <w:t xml:space="preserve">A Képviselő-testület </w:t>
      </w:r>
    </w:p>
    <w:p w14:paraId="4F513D43" w14:textId="77777777" w:rsidR="00627010" w:rsidRDefault="00627010" w:rsidP="00627010">
      <w:pPr>
        <w:pStyle w:val="Szvegtrzsbehzssal"/>
        <w:spacing w:after="0"/>
        <w:rPr>
          <w:sz w:val="22"/>
          <w:szCs w:val="22"/>
        </w:rPr>
      </w:pPr>
    </w:p>
    <w:p w14:paraId="7AA811F9" w14:textId="77777777" w:rsidR="00627010" w:rsidRDefault="00627010" w:rsidP="00566D5C">
      <w:pPr>
        <w:pStyle w:val="Szvegtrzsbehzssal"/>
        <w:numPr>
          <w:ilvl w:val="0"/>
          <w:numId w:val="21"/>
        </w:numPr>
        <w:suppressAutoHyphens/>
        <w:spacing w:after="0"/>
        <w:jc w:val="both"/>
        <w:rPr>
          <w:sz w:val="22"/>
          <w:szCs w:val="22"/>
        </w:rPr>
      </w:pPr>
      <w:r>
        <w:rPr>
          <w:sz w:val="22"/>
          <w:szCs w:val="22"/>
        </w:rPr>
        <w:t xml:space="preserve">megválasztja </w:t>
      </w:r>
      <w:r>
        <w:rPr>
          <w:bCs/>
          <w:sz w:val="22"/>
          <w:szCs w:val="22"/>
        </w:rPr>
        <w:t xml:space="preserve">Pálfalvi Könyvvizsgáló és Tanácsadó Kft </w:t>
      </w:r>
      <w:r>
        <w:rPr>
          <w:sz w:val="22"/>
          <w:szCs w:val="22"/>
        </w:rPr>
        <w:t xml:space="preserve">vállalkozást </w:t>
      </w:r>
      <w:r>
        <w:rPr>
          <w:bCs/>
          <w:sz w:val="22"/>
          <w:szCs w:val="22"/>
        </w:rPr>
        <w:t xml:space="preserve">– személyében felelős Pálfalvi Erzsébet könyvvizsgálót - </w:t>
      </w:r>
      <w:r>
        <w:rPr>
          <w:sz w:val="22"/>
          <w:szCs w:val="22"/>
        </w:rPr>
        <w:t xml:space="preserve">(címe: 6200 Kiskőrös, Petőfi tér 13, cg.: 03-09-105035, könyvvizsgálói engedély kamarai azonosító száma: 000401) a </w:t>
      </w:r>
      <w:r>
        <w:rPr>
          <w:bCs/>
          <w:sz w:val="22"/>
          <w:szCs w:val="22"/>
        </w:rPr>
        <w:t xml:space="preserve">Kunság-Média Nonprofit Szolgáltató Kft. </w:t>
      </w:r>
      <w:r>
        <w:rPr>
          <w:sz w:val="22"/>
          <w:szCs w:val="22"/>
        </w:rPr>
        <w:t xml:space="preserve">könyvvizsgálójának 2022. július 01. napjától </w:t>
      </w:r>
      <w:r>
        <w:rPr>
          <w:bCs/>
          <w:sz w:val="22"/>
          <w:szCs w:val="22"/>
        </w:rPr>
        <w:t>2024. május 31. napjáig határozott időtartamra</w:t>
      </w:r>
      <w:r>
        <w:rPr>
          <w:sz w:val="22"/>
          <w:szCs w:val="22"/>
        </w:rPr>
        <w:t>. A könyvvizsgáló díjazását évi 360 000,-Ft + ÁFA összegben állapítja meg.</w:t>
      </w:r>
    </w:p>
    <w:p w14:paraId="1CC6671C" w14:textId="77777777" w:rsidR="00627010" w:rsidRDefault="00627010" w:rsidP="00627010">
      <w:pPr>
        <w:pStyle w:val="Szvegtrzsbehzssal"/>
        <w:spacing w:after="0"/>
        <w:jc w:val="both"/>
        <w:rPr>
          <w:sz w:val="22"/>
          <w:szCs w:val="22"/>
        </w:rPr>
      </w:pPr>
    </w:p>
    <w:p w14:paraId="026E5526" w14:textId="77777777" w:rsidR="00627010" w:rsidRDefault="00627010" w:rsidP="00566D5C">
      <w:pPr>
        <w:pStyle w:val="Szvegtrzsbehzssal"/>
        <w:numPr>
          <w:ilvl w:val="0"/>
          <w:numId w:val="21"/>
        </w:numPr>
        <w:suppressAutoHyphens/>
        <w:spacing w:after="0"/>
        <w:jc w:val="both"/>
        <w:rPr>
          <w:sz w:val="22"/>
          <w:szCs w:val="22"/>
        </w:rPr>
      </w:pPr>
      <w:r>
        <w:rPr>
          <w:sz w:val="22"/>
          <w:szCs w:val="22"/>
        </w:rPr>
        <w:t xml:space="preserve">egyetért azzal, hogy a gazdasági társaság alapító okirata a határozat 1. melléklete szerinti tartalommal módosításra kerül.   </w:t>
      </w:r>
    </w:p>
    <w:p w14:paraId="5DC53A37" w14:textId="77777777" w:rsidR="00627010" w:rsidRDefault="00627010" w:rsidP="00627010">
      <w:pPr>
        <w:pStyle w:val="Szvegtrzsbehzssal"/>
        <w:spacing w:after="0"/>
        <w:ind w:left="360"/>
        <w:jc w:val="both"/>
        <w:rPr>
          <w:sz w:val="22"/>
          <w:szCs w:val="22"/>
        </w:rPr>
      </w:pPr>
      <w:r>
        <w:rPr>
          <w:sz w:val="22"/>
          <w:szCs w:val="22"/>
        </w:rPr>
        <w:t xml:space="preserve"> </w:t>
      </w:r>
    </w:p>
    <w:p w14:paraId="72573EA6" w14:textId="77777777" w:rsidR="00627010" w:rsidRDefault="00627010" w:rsidP="00566D5C">
      <w:pPr>
        <w:pStyle w:val="Szvegtrzsbehzssal"/>
        <w:numPr>
          <w:ilvl w:val="0"/>
          <w:numId w:val="21"/>
        </w:numPr>
        <w:suppressAutoHyphens/>
        <w:spacing w:after="0"/>
        <w:jc w:val="both"/>
        <w:rPr>
          <w:sz w:val="22"/>
          <w:szCs w:val="22"/>
        </w:rPr>
      </w:pPr>
      <w:r>
        <w:rPr>
          <w:sz w:val="22"/>
          <w:szCs w:val="22"/>
        </w:rPr>
        <w:lastRenderedPageBreak/>
        <w:t>felhatalmazza a Polgármestert az alapító okiratot módosító okirat és a - határozat 2. mellékletét képező - módosításokkal egységes szerkezetbe foglalt alapító okirat aláírására és felkéri az ügyvezetőt, hogy a módosításokkal egységes szerkezetbe foglalt alapító okiratot nyújtsa be a cégnyilvántartást vezető cégbíróságnál.</w:t>
      </w:r>
    </w:p>
    <w:p w14:paraId="180B6204" w14:textId="77777777" w:rsidR="00627010" w:rsidRDefault="00627010" w:rsidP="00627010">
      <w:pPr>
        <w:jc w:val="both"/>
        <w:rPr>
          <w:sz w:val="22"/>
          <w:szCs w:val="22"/>
        </w:rPr>
      </w:pPr>
    </w:p>
    <w:p w14:paraId="07BBE2BD" w14:textId="77777777" w:rsidR="00627010" w:rsidRDefault="00627010" w:rsidP="00627010">
      <w:pPr>
        <w:rPr>
          <w:sz w:val="22"/>
          <w:szCs w:val="22"/>
        </w:rPr>
      </w:pPr>
      <w:r>
        <w:rPr>
          <w:b/>
          <w:sz w:val="22"/>
          <w:szCs w:val="22"/>
          <w:u w:val="single"/>
        </w:rPr>
        <w:t>Felelős:</w:t>
      </w:r>
      <w:r>
        <w:rPr>
          <w:sz w:val="22"/>
          <w:szCs w:val="22"/>
        </w:rPr>
        <w:t xml:space="preserve"> </w:t>
      </w:r>
      <w:r>
        <w:rPr>
          <w:sz w:val="22"/>
          <w:szCs w:val="22"/>
        </w:rPr>
        <w:tab/>
        <w:t>polgármester</w:t>
      </w:r>
    </w:p>
    <w:p w14:paraId="4DF61160" w14:textId="77777777" w:rsidR="00627010" w:rsidRDefault="00627010" w:rsidP="00627010">
      <w:pPr>
        <w:rPr>
          <w:sz w:val="22"/>
          <w:szCs w:val="22"/>
        </w:rPr>
      </w:pPr>
      <w:r>
        <w:rPr>
          <w:sz w:val="22"/>
          <w:szCs w:val="22"/>
        </w:rPr>
        <w:tab/>
      </w:r>
      <w:r>
        <w:rPr>
          <w:sz w:val="22"/>
          <w:szCs w:val="22"/>
        </w:rPr>
        <w:tab/>
        <w:t xml:space="preserve">ügyvezető </w:t>
      </w:r>
    </w:p>
    <w:p w14:paraId="740569DC" w14:textId="77777777" w:rsidR="00627010" w:rsidRDefault="00627010" w:rsidP="00627010">
      <w:pPr>
        <w:rPr>
          <w:sz w:val="22"/>
          <w:szCs w:val="22"/>
        </w:rPr>
      </w:pPr>
      <w:r>
        <w:rPr>
          <w:b/>
          <w:sz w:val="22"/>
          <w:szCs w:val="22"/>
          <w:u w:val="single"/>
        </w:rPr>
        <w:t>Határidő:</w:t>
      </w:r>
      <w:r>
        <w:rPr>
          <w:sz w:val="22"/>
          <w:szCs w:val="22"/>
        </w:rPr>
        <w:t xml:space="preserve"> </w:t>
      </w:r>
      <w:r>
        <w:rPr>
          <w:sz w:val="22"/>
          <w:szCs w:val="22"/>
        </w:rPr>
        <w:tab/>
        <w:t>értelemszerűen</w:t>
      </w:r>
    </w:p>
    <w:p w14:paraId="1E1A4882" w14:textId="1FB11DAE" w:rsidR="00283A1F" w:rsidRDefault="00283A1F" w:rsidP="000F1DEC">
      <w:pPr>
        <w:jc w:val="both"/>
        <w:rPr>
          <w:sz w:val="22"/>
          <w:szCs w:val="22"/>
        </w:rPr>
      </w:pPr>
    </w:p>
    <w:p w14:paraId="68CC5E38" w14:textId="77777777" w:rsidR="00627010" w:rsidRDefault="00627010" w:rsidP="000F1DEC">
      <w:pPr>
        <w:jc w:val="both"/>
        <w:rPr>
          <w:sz w:val="22"/>
          <w:szCs w:val="22"/>
        </w:rPr>
      </w:pPr>
    </w:p>
    <w:p w14:paraId="6F119FB4" w14:textId="77777777" w:rsidR="00627010" w:rsidRPr="00627010" w:rsidRDefault="00627010" w:rsidP="00627010">
      <w:pPr>
        <w:jc w:val="right"/>
        <w:rPr>
          <w:i/>
          <w:sz w:val="22"/>
          <w:szCs w:val="22"/>
        </w:rPr>
      </w:pPr>
      <w:r w:rsidRPr="00627010">
        <w:rPr>
          <w:i/>
          <w:sz w:val="22"/>
          <w:szCs w:val="22"/>
        </w:rPr>
        <w:t>1.sz. melléklet a 60/2022. sz. Képv.test. határozathoz</w:t>
      </w:r>
    </w:p>
    <w:p w14:paraId="1228A3B8" w14:textId="4F711435" w:rsidR="00627010" w:rsidRDefault="00627010" w:rsidP="00627010">
      <w:pPr>
        <w:jc w:val="center"/>
        <w:rPr>
          <w:b/>
          <w:sz w:val="22"/>
          <w:szCs w:val="22"/>
        </w:rPr>
      </w:pPr>
    </w:p>
    <w:p w14:paraId="402102A8" w14:textId="77777777" w:rsidR="00627010" w:rsidRPr="00627010" w:rsidRDefault="00627010" w:rsidP="00627010">
      <w:pPr>
        <w:jc w:val="center"/>
        <w:rPr>
          <w:b/>
          <w:sz w:val="22"/>
          <w:szCs w:val="22"/>
        </w:rPr>
      </w:pPr>
    </w:p>
    <w:p w14:paraId="3C1D8FE7" w14:textId="77777777" w:rsidR="00627010" w:rsidRPr="00627010" w:rsidRDefault="00627010" w:rsidP="00627010">
      <w:pPr>
        <w:jc w:val="center"/>
        <w:rPr>
          <w:b/>
          <w:sz w:val="22"/>
          <w:szCs w:val="22"/>
        </w:rPr>
      </w:pPr>
      <w:r w:rsidRPr="00627010">
        <w:rPr>
          <w:b/>
          <w:sz w:val="22"/>
          <w:szCs w:val="22"/>
        </w:rPr>
        <w:t>Alapítói határozat</w:t>
      </w:r>
    </w:p>
    <w:p w14:paraId="55266463" w14:textId="77777777" w:rsidR="00627010" w:rsidRPr="00627010" w:rsidRDefault="00627010" w:rsidP="00627010">
      <w:pPr>
        <w:jc w:val="both"/>
        <w:rPr>
          <w:sz w:val="22"/>
          <w:szCs w:val="22"/>
        </w:rPr>
      </w:pPr>
    </w:p>
    <w:p w14:paraId="3CE61124" w14:textId="77777777" w:rsidR="00627010" w:rsidRPr="00627010" w:rsidRDefault="00627010" w:rsidP="00627010">
      <w:pPr>
        <w:jc w:val="both"/>
        <w:rPr>
          <w:sz w:val="22"/>
          <w:szCs w:val="22"/>
        </w:rPr>
      </w:pPr>
      <w:r w:rsidRPr="00627010">
        <w:rPr>
          <w:sz w:val="22"/>
          <w:szCs w:val="22"/>
        </w:rPr>
        <w:t xml:space="preserve">Alulírott, </w:t>
      </w:r>
      <w:r w:rsidRPr="00627010">
        <w:rPr>
          <w:b/>
          <w:sz w:val="22"/>
          <w:szCs w:val="22"/>
        </w:rPr>
        <w:t xml:space="preserve">Kiskőrös Város Önkormányzata </w:t>
      </w:r>
      <w:r w:rsidRPr="00627010">
        <w:rPr>
          <w:bCs/>
          <w:sz w:val="22"/>
          <w:szCs w:val="22"/>
        </w:rPr>
        <w:t>(székhely: 6200 Kiskőrös, Petőfi Sándor tér 1., adószám: 15724784203, törzskönyvi azonosító: 724782, képviselő: Domonyi László Mihály polgármester)</w:t>
      </w:r>
      <w:r w:rsidRPr="00627010">
        <w:rPr>
          <w:sz w:val="22"/>
          <w:szCs w:val="22"/>
        </w:rPr>
        <w:t xml:space="preserve"> mint a </w:t>
      </w:r>
      <w:r w:rsidRPr="00627010">
        <w:rPr>
          <w:b/>
          <w:sz w:val="22"/>
          <w:szCs w:val="22"/>
        </w:rPr>
        <w:t xml:space="preserve">KUNSÁG-MÉDIA Nonprofit Szolgáltató Korlátolt Felelősségű Társaság </w:t>
      </w:r>
      <w:r w:rsidRPr="00627010">
        <w:rPr>
          <w:sz w:val="22"/>
          <w:szCs w:val="22"/>
        </w:rPr>
        <w:t xml:space="preserve">(székhelye: 6200 Kiskőrös, Petőfi tér 3., Cg. 03-09-118366) alapítója, a mai napon meghoztam az alábbi határozatokat: </w:t>
      </w:r>
    </w:p>
    <w:p w14:paraId="612C707C" w14:textId="77777777" w:rsidR="00627010" w:rsidRPr="00627010" w:rsidRDefault="00627010" w:rsidP="00627010">
      <w:pPr>
        <w:jc w:val="both"/>
        <w:rPr>
          <w:sz w:val="22"/>
          <w:szCs w:val="22"/>
        </w:rPr>
      </w:pPr>
    </w:p>
    <w:p w14:paraId="00E44029" w14:textId="77777777" w:rsidR="00627010" w:rsidRPr="00627010" w:rsidRDefault="00627010" w:rsidP="00627010">
      <w:pPr>
        <w:jc w:val="center"/>
        <w:rPr>
          <w:b/>
          <w:sz w:val="22"/>
          <w:szCs w:val="22"/>
        </w:rPr>
      </w:pPr>
      <w:r w:rsidRPr="00627010">
        <w:rPr>
          <w:b/>
          <w:sz w:val="22"/>
          <w:szCs w:val="22"/>
        </w:rPr>
        <w:t>1/2022.06. … számú alapítói határozat</w:t>
      </w:r>
    </w:p>
    <w:p w14:paraId="4F7E02B7" w14:textId="77777777" w:rsidR="00627010" w:rsidRPr="00627010" w:rsidRDefault="00627010" w:rsidP="00627010">
      <w:pPr>
        <w:jc w:val="both"/>
        <w:rPr>
          <w:sz w:val="22"/>
          <w:szCs w:val="22"/>
        </w:rPr>
      </w:pPr>
    </w:p>
    <w:p w14:paraId="303B0B90" w14:textId="77777777" w:rsidR="00627010" w:rsidRPr="00627010" w:rsidRDefault="00627010" w:rsidP="00627010">
      <w:pPr>
        <w:jc w:val="both"/>
        <w:rPr>
          <w:b/>
          <w:sz w:val="22"/>
          <w:szCs w:val="22"/>
        </w:rPr>
      </w:pPr>
      <w:r w:rsidRPr="00627010">
        <w:rPr>
          <w:b/>
          <w:sz w:val="22"/>
          <w:szCs w:val="22"/>
        </w:rPr>
        <w:t>Az Alapító a társaság könyvvizsgálója megbízatásának lejártára tekintettel a társaság könyvvizsgálójának ismételten a PÁLFALVI Könyvvizsgáló és Tanácsadó Korlátolt Felelősségű Társaságot (székhelye: 6200 Kiskőrös, Petőfi tér 13., Cg.: 03-09-105035, képviselője: Pálfalvi Erzsébet, könyvvizsgálói kamarai nyilvántartási száma: 000401, személyében felelős könyvvizsgáló Pálfalvi Erzsébet) választja meg 2022. július 1. napjától 2024. május 31. napjáig terjedő határozott időtartamra. A könyvvizsgáló a megbízatás elfogadásáról külön okiratban nyilatkozik.</w:t>
      </w:r>
    </w:p>
    <w:p w14:paraId="64375386" w14:textId="77777777" w:rsidR="00627010" w:rsidRPr="00627010" w:rsidRDefault="00627010" w:rsidP="00627010">
      <w:pPr>
        <w:jc w:val="both"/>
        <w:rPr>
          <w:b/>
          <w:sz w:val="22"/>
          <w:szCs w:val="22"/>
        </w:rPr>
      </w:pPr>
    </w:p>
    <w:p w14:paraId="398C2F12" w14:textId="77777777" w:rsidR="00627010" w:rsidRPr="00627010" w:rsidRDefault="00627010" w:rsidP="00627010">
      <w:pPr>
        <w:jc w:val="center"/>
        <w:rPr>
          <w:b/>
          <w:sz w:val="22"/>
          <w:szCs w:val="22"/>
        </w:rPr>
      </w:pPr>
      <w:r w:rsidRPr="00627010">
        <w:rPr>
          <w:b/>
          <w:sz w:val="22"/>
          <w:szCs w:val="22"/>
        </w:rPr>
        <w:t>2/2022.06. … számú alapítói határozat</w:t>
      </w:r>
    </w:p>
    <w:p w14:paraId="51F694E3" w14:textId="77777777" w:rsidR="00627010" w:rsidRPr="00627010" w:rsidRDefault="00627010" w:rsidP="00627010">
      <w:pPr>
        <w:jc w:val="both"/>
        <w:rPr>
          <w:sz w:val="22"/>
          <w:szCs w:val="22"/>
        </w:rPr>
      </w:pPr>
    </w:p>
    <w:p w14:paraId="7BBAB003" w14:textId="77777777" w:rsidR="00627010" w:rsidRPr="00627010" w:rsidRDefault="00627010" w:rsidP="00627010">
      <w:pPr>
        <w:jc w:val="both"/>
        <w:rPr>
          <w:b/>
          <w:sz w:val="22"/>
          <w:szCs w:val="22"/>
        </w:rPr>
      </w:pPr>
      <w:r w:rsidRPr="00627010">
        <w:rPr>
          <w:b/>
          <w:sz w:val="22"/>
          <w:szCs w:val="22"/>
        </w:rPr>
        <w:t>A mai napon meghozott határozatra tekintettel Alapító rögzíti, hogy a Társaság alapító okiratának VI/C./1. pontja helyébe az alábbi rendelkezés lép:</w:t>
      </w:r>
    </w:p>
    <w:p w14:paraId="43FF6457" w14:textId="77777777" w:rsidR="00627010" w:rsidRPr="00627010" w:rsidRDefault="00627010" w:rsidP="00627010">
      <w:pPr>
        <w:jc w:val="both"/>
        <w:rPr>
          <w:b/>
          <w:sz w:val="22"/>
          <w:szCs w:val="22"/>
        </w:rPr>
      </w:pPr>
    </w:p>
    <w:p w14:paraId="37B9442F" w14:textId="77777777" w:rsidR="00627010" w:rsidRPr="00627010" w:rsidRDefault="00627010" w:rsidP="00627010">
      <w:pPr>
        <w:tabs>
          <w:tab w:val="left" w:pos="329"/>
        </w:tabs>
        <w:kinsoku w:val="0"/>
        <w:overflowPunct w:val="0"/>
        <w:spacing w:before="1" w:line="230" w:lineRule="auto"/>
        <w:ind w:left="165" w:right="124"/>
        <w:jc w:val="both"/>
        <w:rPr>
          <w:b/>
          <w:bCs/>
          <w:color w:val="121212"/>
          <w:spacing w:val="-9"/>
          <w:sz w:val="22"/>
          <w:szCs w:val="22"/>
        </w:rPr>
      </w:pPr>
      <w:bookmarkStart w:id="14" w:name="_Hlk24451639"/>
      <w:r w:rsidRPr="00627010">
        <w:rPr>
          <w:b/>
          <w:bCs/>
          <w:color w:val="121212"/>
          <w:sz w:val="22"/>
          <w:szCs w:val="22"/>
        </w:rPr>
        <w:t xml:space="preserve">„1./ A </w:t>
      </w:r>
      <w:r w:rsidRPr="00627010">
        <w:rPr>
          <w:b/>
          <w:bCs/>
          <w:color w:val="121212"/>
          <w:spacing w:val="-5"/>
          <w:sz w:val="22"/>
          <w:szCs w:val="22"/>
        </w:rPr>
        <w:t xml:space="preserve">társaság </w:t>
      </w:r>
      <w:r w:rsidRPr="00627010">
        <w:rPr>
          <w:b/>
          <w:bCs/>
          <w:color w:val="121212"/>
          <w:spacing w:val="-7"/>
          <w:sz w:val="22"/>
          <w:szCs w:val="22"/>
        </w:rPr>
        <w:t xml:space="preserve">állandó </w:t>
      </w:r>
      <w:r w:rsidRPr="00627010">
        <w:rPr>
          <w:b/>
          <w:bCs/>
          <w:color w:val="121212"/>
          <w:spacing w:val="-5"/>
          <w:sz w:val="22"/>
          <w:szCs w:val="22"/>
        </w:rPr>
        <w:t xml:space="preserve">könyvvizsgálója </w:t>
      </w:r>
      <w:r w:rsidRPr="00627010">
        <w:rPr>
          <w:b/>
          <w:bCs/>
          <w:color w:val="121212"/>
          <w:spacing w:val="-6"/>
          <w:sz w:val="22"/>
          <w:szCs w:val="22"/>
        </w:rPr>
        <w:t>2022. július 1. napjától 2024. május 31. napjáig terjedő határozott</w:t>
      </w:r>
      <w:r w:rsidRPr="00627010">
        <w:rPr>
          <w:b/>
          <w:bCs/>
          <w:color w:val="121212"/>
          <w:spacing w:val="13"/>
          <w:sz w:val="22"/>
          <w:szCs w:val="22"/>
        </w:rPr>
        <w:t xml:space="preserve"> </w:t>
      </w:r>
      <w:r w:rsidRPr="00627010">
        <w:rPr>
          <w:b/>
          <w:bCs/>
          <w:color w:val="121212"/>
          <w:spacing w:val="-9"/>
          <w:sz w:val="22"/>
          <w:szCs w:val="22"/>
        </w:rPr>
        <w:t>időtartamra:</w:t>
      </w:r>
    </w:p>
    <w:p w14:paraId="59798C19" w14:textId="77777777" w:rsidR="00627010" w:rsidRPr="00627010" w:rsidRDefault="00627010" w:rsidP="00627010">
      <w:pPr>
        <w:pStyle w:val="Szvegtrzs"/>
        <w:ind w:left="2160" w:firstLine="720"/>
        <w:rPr>
          <w:b/>
          <w:bCs/>
          <w:sz w:val="22"/>
          <w:szCs w:val="22"/>
        </w:rPr>
      </w:pPr>
    </w:p>
    <w:p w14:paraId="270090CC" w14:textId="77777777" w:rsidR="00627010" w:rsidRPr="00627010" w:rsidRDefault="00627010" w:rsidP="00627010">
      <w:pPr>
        <w:pStyle w:val="Szvegtrzs"/>
        <w:jc w:val="center"/>
        <w:rPr>
          <w:b/>
          <w:bCs/>
          <w:sz w:val="22"/>
          <w:szCs w:val="22"/>
        </w:rPr>
      </w:pPr>
      <w:r w:rsidRPr="00627010">
        <w:rPr>
          <w:b/>
          <w:bCs/>
          <w:sz w:val="22"/>
          <w:szCs w:val="22"/>
        </w:rPr>
        <w:t>PÁLFALVI Könyvvizsgáló és Tanácsadó Korlátolt Felelősségű Társaság</w:t>
      </w:r>
    </w:p>
    <w:p w14:paraId="5BBFA34C" w14:textId="77777777" w:rsidR="00627010" w:rsidRPr="00627010" w:rsidRDefault="00627010" w:rsidP="00627010">
      <w:pPr>
        <w:pStyle w:val="Szvegtrzs"/>
        <w:ind w:left="2835"/>
        <w:rPr>
          <w:b/>
          <w:bCs/>
          <w:sz w:val="22"/>
          <w:szCs w:val="22"/>
        </w:rPr>
      </w:pPr>
      <w:r w:rsidRPr="00627010">
        <w:rPr>
          <w:b/>
          <w:bCs/>
          <w:sz w:val="22"/>
          <w:szCs w:val="22"/>
        </w:rPr>
        <w:t>székhelye: 6200 Kiskőrös, Petőfi tér 13.</w:t>
      </w:r>
    </w:p>
    <w:p w14:paraId="61E8757F" w14:textId="77777777" w:rsidR="00627010" w:rsidRPr="00627010" w:rsidRDefault="00627010" w:rsidP="00627010">
      <w:pPr>
        <w:pStyle w:val="Szvegtrzs"/>
        <w:ind w:left="2835"/>
        <w:rPr>
          <w:b/>
          <w:bCs/>
          <w:sz w:val="22"/>
          <w:szCs w:val="22"/>
        </w:rPr>
      </w:pPr>
      <w:r w:rsidRPr="00627010">
        <w:rPr>
          <w:b/>
          <w:bCs/>
          <w:sz w:val="22"/>
          <w:szCs w:val="22"/>
        </w:rPr>
        <w:t>Cg.: 03-09-105035</w:t>
      </w:r>
    </w:p>
    <w:p w14:paraId="2DF06FA4" w14:textId="77777777" w:rsidR="00627010" w:rsidRPr="00627010" w:rsidRDefault="00627010" w:rsidP="00627010">
      <w:pPr>
        <w:pStyle w:val="Szvegtrzs"/>
        <w:ind w:left="2835"/>
        <w:rPr>
          <w:b/>
          <w:bCs/>
          <w:sz w:val="22"/>
          <w:szCs w:val="22"/>
        </w:rPr>
      </w:pPr>
      <w:r w:rsidRPr="00627010">
        <w:rPr>
          <w:b/>
          <w:bCs/>
          <w:sz w:val="22"/>
          <w:szCs w:val="22"/>
        </w:rPr>
        <w:t>képviselője: Pálfalvi Erzsébet</w:t>
      </w:r>
    </w:p>
    <w:p w14:paraId="7BF7ACA2" w14:textId="77777777" w:rsidR="00627010" w:rsidRPr="00627010" w:rsidRDefault="00627010" w:rsidP="00627010">
      <w:pPr>
        <w:pStyle w:val="Szvegtrzs"/>
        <w:ind w:left="2835"/>
        <w:rPr>
          <w:b/>
          <w:bCs/>
          <w:sz w:val="22"/>
          <w:szCs w:val="22"/>
        </w:rPr>
      </w:pPr>
      <w:r w:rsidRPr="00627010">
        <w:rPr>
          <w:b/>
          <w:bCs/>
          <w:sz w:val="22"/>
          <w:szCs w:val="22"/>
        </w:rPr>
        <w:t>könyvvizsgálói kamarai nyilvántartási száma: 000401</w:t>
      </w:r>
    </w:p>
    <w:p w14:paraId="67A6BCAF" w14:textId="77777777" w:rsidR="00627010" w:rsidRPr="00627010" w:rsidRDefault="00627010" w:rsidP="00627010">
      <w:pPr>
        <w:pStyle w:val="Szvegtrzs"/>
        <w:ind w:left="2160"/>
        <w:rPr>
          <w:b/>
          <w:bCs/>
          <w:sz w:val="22"/>
          <w:szCs w:val="22"/>
        </w:rPr>
      </w:pPr>
      <w:r w:rsidRPr="00627010">
        <w:rPr>
          <w:b/>
          <w:bCs/>
          <w:sz w:val="22"/>
          <w:szCs w:val="22"/>
        </w:rPr>
        <w:t>személyében felelős könyvvizsgáló Pálfalvi Erzsébet</w:t>
      </w:r>
    </w:p>
    <w:p w14:paraId="02A16CE8" w14:textId="77777777" w:rsidR="00627010" w:rsidRPr="00627010" w:rsidRDefault="00627010" w:rsidP="00627010">
      <w:pPr>
        <w:pStyle w:val="Szvegtrzs"/>
        <w:ind w:left="2835"/>
        <w:rPr>
          <w:b/>
          <w:bCs/>
          <w:sz w:val="22"/>
          <w:szCs w:val="22"/>
        </w:rPr>
      </w:pPr>
      <w:r w:rsidRPr="00627010">
        <w:rPr>
          <w:b/>
          <w:bCs/>
          <w:sz w:val="22"/>
          <w:szCs w:val="22"/>
        </w:rPr>
        <w:t>lakóhely: 6200 Kiskőrös, Tompa Mihály utca 16.</w:t>
      </w:r>
    </w:p>
    <w:p w14:paraId="05DB9FE8" w14:textId="77777777" w:rsidR="00627010" w:rsidRPr="00627010" w:rsidRDefault="00627010" w:rsidP="00627010">
      <w:pPr>
        <w:pStyle w:val="Szvegtrzs"/>
        <w:ind w:left="2835"/>
        <w:rPr>
          <w:b/>
          <w:bCs/>
          <w:sz w:val="22"/>
          <w:szCs w:val="22"/>
        </w:rPr>
      </w:pPr>
      <w:r w:rsidRPr="00627010">
        <w:rPr>
          <w:b/>
          <w:bCs/>
          <w:sz w:val="22"/>
          <w:szCs w:val="22"/>
        </w:rPr>
        <w:t>anyja neve: Markó Erzsébet</w:t>
      </w:r>
    </w:p>
    <w:p w14:paraId="55922D6C" w14:textId="77777777" w:rsidR="00627010" w:rsidRPr="00627010" w:rsidRDefault="00627010" w:rsidP="00627010">
      <w:pPr>
        <w:pStyle w:val="Szvegtrzs"/>
        <w:ind w:left="2835"/>
        <w:rPr>
          <w:b/>
          <w:bCs/>
          <w:sz w:val="22"/>
          <w:szCs w:val="22"/>
        </w:rPr>
      </w:pPr>
      <w:r w:rsidRPr="00627010">
        <w:rPr>
          <w:b/>
          <w:bCs/>
          <w:sz w:val="22"/>
          <w:szCs w:val="22"/>
        </w:rPr>
        <w:t>kamarai tagsági száma: 002205</w:t>
      </w:r>
      <w:bookmarkEnd w:id="14"/>
      <w:r w:rsidRPr="00627010">
        <w:rPr>
          <w:b/>
          <w:bCs/>
          <w:sz w:val="22"/>
          <w:szCs w:val="22"/>
        </w:rPr>
        <w:t xml:space="preserve">” </w:t>
      </w:r>
    </w:p>
    <w:p w14:paraId="63E56429" w14:textId="77777777" w:rsidR="00627010" w:rsidRPr="00627010" w:rsidRDefault="00627010" w:rsidP="00627010">
      <w:pPr>
        <w:tabs>
          <w:tab w:val="left" w:pos="291"/>
        </w:tabs>
        <w:kinsoku w:val="0"/>
        <w:overflowPunct w:val="0"/>
        <w:ind w:right="124"/>
        <w:jc w:val="both"/>
        <w:rPr>
          <w:b/>
          <w:bCs/>
          <w:color w:val="1E1E1E"/>
          <w:sz w:val="22"/>
          <w:szCs w:val="22"/>
        </w:rPr>
      </w:pPr>
    </w:p>
    <w:p w14:paraId="724064F0" w14:textId="77777777" w:rsidR="00627010" w:rsidRPr="00627010" w:rsidRDefault="00627010" w:rsidP="00627010">
      <w:pPr>
        <w:tabs>
          <w:tab w:val="left" w:pos="291"/>
        </w:tabs>
        <w:kinsoku w:val="0"/>
        <w:overflowPunct w:val="0"/>
        <w:ind w:right="124"/>
        <w:jc w:val="both"/>
        <w:rPr>
          <w:b/>
          <w:sz w:val="22"/>
          <w:szCs w:val="22"/>
        </w:rPr>
      </w:pPr>
    </w:p>
    <w:p w14:paraId="2B6D488B" w14:textId="77777777" w:rsidR="00627010" w:rsidRPr="00627010" w:rsidRDefault="00627010" w:rsidP="00627010">
      <w:pPr>
        <w:jc w:val="both"/>
        <w:rPr>
          <w:b/>
          <w:sz w:val="22"/>
          <w:szCs w:val="22"/>
        </w:rPr>
      </w:pPr>
      <w:r w:rsidRPr="00627010">
        <w:rPr>
          <w:b/>
          <w:sz w:val="22"/>
          <w:szCs w:val="22"/>
        </w:rPr>
        <w:t>Az alapító okirat jelen módosítással nem érintett rendelkezései változatlan tartalommal hatályban maradnak.</w:t>
      </w:r>
    </w:p>
    <w:p w14:paraId="1A84D1FE" w14:textId="77777777" w:rsidR="00627010" w:rsidRPr="00627010" w:rsidRDefault="00627010" w:rsidP="00627010">
      <w:pPr>
        <w:jc w:val="both"/>
        <w:rPr>
          <w:b/>
          <w:sz w:val="22"/>
          <w:szCs w:val="22"/>
        </w:rPr>
      </w:pPr>
    </w:p>
    <w:p w14:paraId="7478BA69" w14:textId="77777777" w:rsidR="00627010" w:rsidRPr="00627010" w:rsidRDefault="00627010" w:rsidP="00627010">
      <w:pPr>
        <w:rPr>
          <w:sz w:val="22"/>
          <w:szCs w:val="22"/>
        </w:rPr>
      </w:pPr>
      <w:r w:rsidRPr="00627010">
        <w:rPr>
          <w:sz w:val="22"/>
          <w:szCs w:val="22"/>
        </w:rPr>
        <w:lastRenderedPageBreak/>
        <w:t>Alapító egyébről nem határozott.</w:t>
      </w:r>
    </w:p>
    <w:p w14:paraId="569456BD" w14:textId="77777777" w:rsidR="00627010" w:rsidRPr="00627010" w:rsidRDefault="00627010" w:rsidP="00627010">
      <w:pPr>
        <w:rPr>
          <w:sz w:val="22"/>
          <w:szCs w:val="22"/>
        </w:rPr>
      </w:pPr>
    </w:p>
    <w:p w14:paraId="13D06F99" w14:textId="77777777" w:rsidR="00627010" w:rsidRPr="00627010" w:rsidRDefault="00627010" w:rsidP="00627010">
      <w:pPr>
        <w:jc w:val="both"/>
        <w:rPr>
          <w:sz w:val="22"/>
          <w:szCs w:val="22"/>
        </w:rPr>
      </w:pPr>
      <w:r w:rsidRPr="00627010">
        <w:rPr>
          <w:sz w:val="22"/>
          <w:szCs w:val="22"/>
        </w:rPr>
        <w:t>Kiskőrös, 2022. június …</w:t>
      </w:r>
    </w:p>
    <w:p w14:paraId="3E55F961" w14:textId="77777777" w:rsidR="00627010" w:rsidRPr="00627010" w:rsidRDefault="00627010" w:rsidP="00627010">
      <w:pPr>
        <w:rPr>
          <w:sz w:val="22"/>
          <w:szCs w:val="22"/>
        </w:rPr>
      </w:pPr>
    </w:p>
    <w:p w14:paraId="034CCBF1" w14:textId="77777777" w:rsidR="00627010" w:rsidRPr="00627010" w:rsidRDefault="00627010" w:rsidP="00627010">
      <w:pPr>
        <w:jc w:val="center"/>
        <w:rPr>
          <w:sz w:val="22"/>
          <w:szCs w:val="22"/>
        </w:rPr>
      </w:pPr>
      <w:r w:rsidRPr="00627010">
        <w:rPr>
          <w:sz w:val="22"/>
          <w:szCs w:val="22"/>
        </w:rPr>
        <w:t>……………………………………..</w:t>
      </w:r>
    </w:p>
    <w:p w14:paraId="34389DE4" w14:textId="77777777" w:rsidR="00627010" w:rsidRPr="00627010" w:rsidRDefault="00627010" w:rsidP="00627010">
      <w:pPr>
        <w:jc w:val="center"/>
        <w:rPr>
          <w:sz w:val="22"/>
          <w:szCs w:val="22"/>
        </w:rPr>
      </w:pPr>
      <w:r w:rsidRPr="00627010">
        <w:rPr>
          <w:sz w:val="22"/>
          <w:szCs w:val="22"/>
        </w:rPr>
        <w:t>Kiskőrös Város Önkormányzata</w:t>
      </w:r>
    </w:p>
    <w:p w14:paraId="7B0DF64A" w14:textId="77777777" w:rsidR="00627010" w:rsidRPr="00627010" w:rsidRDefault="00627010" w:rsidP="00627010">
      <w:pPr>
        <w:jc w:val="center"/>
        <w:rPr>
          <w:sz w:val="22"/>
          <w:szCs w:val="22"/>
        </w:rPr>
      </w:pPr>
      <w:proofErr w:type="spellStart"/>
      <w:r w:rsidRPr="00627010">
        <w:rPr>
          <w:sz w:val="22"/>
          <w:szCs w:val="22"/>
        </w:rPr>
        <w:t>képv</w:t>
      </w:r>
      <w:proofErr w:type="spellEnd"/>
      <w:r w:rsidRPr="00627010">
        <w:rPr>
          <w:sz w:val="22"/>
          <w:szCs w:val="22"/>
        </w:rPr>
        <w:t xml:space="preserve">.:  </w:t>
      </w:r>
      <w:r w:rsidRPr="00627010">
        <w:rPr>
          <w:bCs/>
          <w:sz w:val="22"/>
          <w:szCs w:val="22"/>
        </w:rPr>
        <w:t>Domonyi László Mihály polgármester</w:t>
      </w:r>
    </w:p>
    <w:p w14:paraId="61AE6A25" w14:textId="77777777" w:rsidR="00627010" w:rsidRPr="00627010" w:rsidRDefault="00627010" w:rsidP="00627010">
      <w:pPr>
        <w:jc w:val="center"/>
        <w:rPr>
          <w:sz w:val="22"/>
          <w:szCs w:val="22"/>
        </w:rPr>
      </w:pPr>
      <w:r w:rsidRPr="00627010">
        <w:rPr>
          <w:sz w:val="22"/>
          <w:szCs w:val="22"/>
        </w:rPr>
        <w:t>alapító</w:t>
      </w:r>
    </w:p>
    <w:p w14:paraId="7B2AF19E" w14:textId="77777777" w:rsidR="00627010" w:rsidRPr="00627010" w:rsidRDefault="00627010" w:rsidP="00627010">
      <w:pPr>
        <w:jc w:val="center"/>
        <w:rPr>
          <w:sz w:val="22"/>
          <w:szCs w:val="22"/>
        </w:rPr>
      </w:pPr>
    </w:p>
    <w:p w14:paraId="398434FB" w14:textId="77777777" w:rsidR="00627010" w:rsidRPr="00627010" w:rsidRDefault="00627010" w:rsidP="00627010">
      <w:pPr>
        <w:jc w:val="both"/>
        <w:rPr>
          <w:sz w:val="22"/>
          <w:szCs w:val="22"/>
        </w:rPr>
      </w:pPr>
      <w:r w:rsidRPr="00627010">
        <w:rPr>
          <w:sz w:val="22"/>
          <w:szCs w:val="22"/>
        </w:rPr>
        <w:t xml:space="preserve">Dr. </w:t>
      </w:r>
      <w:proofErr w:type="spellStart"/>
      <w:r w:rsidRPr="00627010">
        <w:rPr>
          <w:sz w:val="22"/>
          <w:szCs w:val="22"/>
        </w:rPr>
        <w:t>Csvila</w:t>
      </w:r>
      <w:proofErr w:type="spellEnd"/>
      <w:r w:rsidRPr="00627010">
        <w:rPr>
          <w:sz w:val="22"/>
          <w:szCs w:val="22"/>
        </w:rPr>
        <w:t xml:space="preserve"> István ügyvéd (</w:t>
      </w:r>
      <w:proofErr w:type="spellStart"/>
      <w:r w:rsidRPr="00627010">
        <w:rPr>
          <w:sz w:val="22"/>
          <w:szCs w:val="22"/>
        </w:rPr>
        <w:t>Csvila</w:t>
      </w:r>
      <w:proofErr w:type="spellEnd"/>
      <w:r w:rsidRPr="00627010">
        <w:rPr>
          <w:sz w:val="22"/>
          <w:szCs w:val="22"/>
        </w:rPr>
        <w:t xml:space="preserve"> Ügyvédi Iroda, 6722 Szeged, Kálvária sgt. 19.; KASZ: 36058615) </w:t>
      </w:r>
      <w:proofErr w:type="spellStart"/>
      <w:r w:rsidRPr="00627010">
        <w:rPr>
          <w:sz w:val="22"/>
          <w:szCs w:val="22"/>
        </w:rPr>
        <w:t>ellenjegyzem</w:t>
      </w:r>
      <w:proofErr w:type="spellEnd"/>
      <w:r w:rsidRPr="00627010">
        <w:rPr>
          <w:sz w:val="22"/>
          <w:szCs w:val="22"/>
        </w:rPr>
        <w:t xml:space="preserve"> Kiskőrösön, 2022. június ... napján:</w:t>
      </w:r>
    </w:p>
    <w:p w14:paraId="549C7669" w14:textId="11778585" w:rsidR="00627010" w:rsidRDefault="00627010" w:rsidP="00627010">
      <w:pPr>
        <w:pStyle w:val="Cmsor3"/>
        <w:spacing w:before="0" w:after="0"/>
        <w:rPr>
          <w:rFonts w:ascii="Times New Roman" w:hAnsi="Times New Roman"/>
          <w:b w:val="0"/>
          <w:i/>
        </w:rPr>
      </w:pPr>
    </w:p>
    <w:p w14:paraId="3149FDF5" w14:textId="7EA07425" w:rsidR="00627010" w:rsidRDefault="00627010" w:rsidP="00627010">
      <w:pPr>
        <w:rPr>
          <w:lang w:val="x-none" w:eastAsia="x-none"/>
        </w:rPr>
      </w:pPr>
    </w:p>
    <w:p w14:paraId="6C94AEF8" w14:textId="1F093FEE" w:rsidR="00627010" w:rsidRDefault="00627010" w:rsidP="00627010">
      <w:pPr>
        <w:rPr>
          <w:lang w:val="x-none" w:eastAsia="x-none"/>
        </w:rPr>
      </w:pPr>
    </w:p>
    <w:p w14:paraId="40E64D3A" w14:textId="5E2D73A6" w:rsidR="00627010" w:rsidRDefault="00627010" w:rsidP="00627010">
      <w:pPr>
        <w:rPr>
          <w:lang w:val="x-none" w:eastAsia="x-none"/>
        </w:rPr>
      </w:pPr>
    </w:p>
    <w:p w14:paraId="10BA8F62" w14:textId="601B618A" w:rsidR="00627010" w:rsidRDefault="00627010" w:rsidP="00627010">
      <w:pPr>
        <w:rPr>
          <w:lang w:val="x-none" w:eastAsia="x-none"/>
        </w:rPr>
      </w:pPr>
    </w:p>
    <w:p w14:paraId="1579DB27" w14:textId="7ED92FD8" w:rsidR="00627010" w:rsidRDefault="00627010" w:rsidP="00627010">
      <w:pPr>
        <w:rPr>
          <w:lang w:val="x-none" w:eastAsia="x-none"/>
        </w:rPr>
      </w:pPr>
    </w:p>
    <w:p w14:paraId="6D0D7903" w14:textId="38E8588F" w:rsidR="00627010" w:rsidRDefault="00627010" w:rsidP="00627010">
      <w:pPr>
        <w:rPr>
          <w:lang w:val="x-none" w:eastAsia="x-none"/>
        </w:rPr>
      </w:pPr>
    </w:p>
    <w:p w14:paraId="449A3227" w14:textId="6A82D197" w:rsidR="00627010" w:rsidRDefault="00627010" w:rsidP="00627010">
      <w:pPr>
        <w:rPr>
          <w:lang w:val="x-none" w:eastAsia="x-none"/>
        </w:rPr>
      </w:pPr>
    </w:p>
    <w:p w14:paraId="37AF7C60" w14:textId="624345A4" w:rsidR="00627010" w:rsidRDefault="00627010" w:rsidP="00627010">
      <w:pPr>
        <w:rPr>
          <w:lang w:val="x-none" w:eastAsia="x-none"/>
        </w:rPr>
      </w:pPr>
    </w:p>
    <w:p w14:paraId="49D38B74" w14:textId="5399CA0A" w:rsidR="00627010" w:rsidRDefault="00627010" w:rsidP="00627010">
      <w:pPr>
        <w:rPr>
          <w:lang w:val="x-none" w:eastAsia="x-none"/>
        </w:rPr>
      </w:pPr>
    </w:p>
    <w:p w14:paraId="4DE8C6DC" w14:textId="4CB35EA9" w:rsidR="00627010" w:rsidRDefault="00627010" w:rsidP="00627010">
      <w:pPr>
        <w:rPr>
          <w:lang w:val="x-none" w:eastAsia="x-none"/>
        </w:rPr>
      </w:pPr>
    </w:p>
    <w:p w14:paraId="18436359" w14:textId="6C46FAA9" w:rsidR="00A64393" w:rsidRDefault="00A64393" w:rsidP="00627010">
      <w:pPr>
        <w:rPr>
          <w:lang w:val="x-none" w:eastAsia="x-none"/>
        </w:rPr>
      </w:pPr>
    </w:p>
    <w:p w14:paraId="7A0B2179" w14:textId="1810175F" w:rsidR="00A64393" w:rsidRDefault="00A64393" w:rsidP="00627010">
      <w:pPr>
        <w:rPr>
          <w:lang w:val="x-none" w:eastAsia="x-none"/>
        </w:rPr>
      </w:pPr>
    </w:p>
    <w:p w14:paraId="3C5D4717" w14:textId="617D244E" w:rsidR="00A64393" w:rsidRDefault="00A64393" w:rsidP="00627010">
      <w:pPr>
        <w:rPr>
          <w:lang w:val="x-none" w:eastAsia="x-none"/>
        </w:rPr>
      </w:pPr>
    </w:p>
    <w:p w14:paraId="18E6B435" w14:textId="659C0FFF" w:rsidR="00A64393" w:rsidRDefault="00A64393" w:rsidP="00627010">
      <w:pPr>
        <w:rPr>
          <w:lang w:val="x-none" w:eastAsia="x-none"/>
        </w:rPr>
      </w:pPr>
    </w:p>
    <w:p w14:paraId="2F1E9310" w14:textId="42FC9618" w:rsidR="00A64393" w:rsidRDefault="00A64393" w:rsidP="00627010">
      <w:pPr>
        <w:rPr>
          <w:lang w:val="x-none" w:eastAsia="x-none"/>
        </w:rPr>
      </w:pPr>
    </w:p>
    <w:p w14:paraId="6F16E2EB" w14:textId="5C0C4728" w:rsidR="00A64393" w:rsidRDefault="00A64393" w:rsidP="00627010">
      <w:pPr>
        <w:rPr>
          <w:lang w:val="x-none" w:eastAsia="x-none"/>
        </w:rPr>
      </w:pPr>
    </w:p>
    <w:p w14:paraId="5E12B80D" w14:textId="0F2BA17E" w:rsidR="00A64393" w:rsidRDefault="00A64393" w:rsidP="00627010">
      <w:pPr>
        <w:rPr>
          <w:lang w:val="x-none" w:eastAsia="x-none"/>
        </w:rPr>
      </w:pPr>
    </w:p>
    <w:p w14:paraId="17DF1F4A" w14:textId="65C01C6B" w:rsidR="00A64393" w:rsidRDefault="00A64393" w:rsidP="00627010">
      <w:pPr>
        <w:rPr>
          <w:lang w:val="x-none" w:eastAsia="x-none"/>
        </w:rPr>
      </w:pPr>
    </w:p>
    <w:p w14:paraId="160F1A1A" w14:textId="5C691A21" w:rsidR="00A64393" w:rsidRDefault="00A64393" w:rsidP="00627010">
      <w:pPr>
        <w:rPr>
          <w:lang w:val="x-none" w:eastAsia="x-none"/>
        </w:rPr>
      </w:pPr>
    </w:p>
    <w:p w14:paraId="471C5727" w14:textId="254853FA" w:rsidR="00A64393" w:rsidRDefault="00A64393" w:rsidP="00627010">
      <w:pPr>
        <w:rPr>
          <w:lang w:val="x-none" w:eastAsia="x-none"/>
        </w:rPr>
      </w:pPr>
    </w:p>
    <w:p w14:paraId="62CA6B5F" w14:textId="0A85F548" w:rsidR="00A64393" w:rsidRDefault="00A64393" w:rsidP="00627010">
      <w:pPr>
        <w:rPr>
          <w:lang w:val="x-none" w:eastAsia="x-none"/>
        </w:rPr>
      </w:pPr>
    </w:p>
    <w:p w14:paraId="501F6F7F" w14:textId="610538A5" w:rsidR="00A64393" w:rsidRDefault="00A64393" w:rsidP="00627010">
      <w:pPr>
        <w:rPr>
          <w:lang w:val="x-none" w:eastAsia="x-none"/>
        </w:rPr>
      </w:pPr>
    </w:p>
    <w:p w14:paraId="205B0628" w14:textId="5F07FBCE" w:rsidR="00A64393" w:rsidRDefault="00A64393" w:rsidP="00627010">
      <w:pPr>
        <w:rPr>
          <w:lang w:val="x-none" w:eastAsia="x-none"/>
        </w:rPr>
      </w:pPr>
    </w:p>
    <w:p w14:paraId="5053EE6B" w14:textId="3EEE5DE1" w:rsidR="00A64393" w:rsidRDefault="00A64393" w:rsidP="00627010">
      <w:pPr>
        <w:rPr>
          <w:lang w:val="x-none" w:eastAsia="x-none"/>
        </w:rPr>
      </w:pPr>
    </w:p>
    <w:p w14:paraId="599466DD" w14:textId="2D3B1C3B" w:rsidR="00A64393" w:rsidRDefault="00A64393" w:rsidP="00627010">
      <w:pPr>
        <w:rPr>
          <w:lang w:val="x-none" w:eastAsia="x-none"/>
        </w:rPr>
      </w:pPr>
    </w:p>
    <w:p w14:paraId="4FB6C525" w14:textId="31B601BF" w:rsidR="00A64393" w:rsidRDefault="00A64393" w:rsidP="00627010">
      <w:pPr>
        <w:rPr>
          <w:lang w:val="x-none" w:eastAsia="x-none"/>
        </w:rPr>
      </w:pPr>
    </w:p>
    <w:p w14:paraId="2E6DC60B" w14:textId="44535CAD" w:rsidR="00A64393" w:rsidRDefault="00A64393" w:rsidP="00627010">
      <w:pPr>
        <w:rPr>
          <w:lang w:val="x-none" w:eastAsia="x-none"/>
        </w:rPr>
      </w:pPr>
    </w:p>
    <w:p w14:paraId="4D173A07" w14:textId="0F1A0EF0" w:rsidR="00A64393" w:rsidRDefault="00A64393" w:rsidP="00627010">
      <w:pPr>
        <w:rPr>
          <w:lang w:val="x-none" w:eastAsia="x-none"/>
        </w:rPr>
      </w:pPr>
    </w:p>
    <w:p w14:paraId="75BBD258" w14:textId="41816CE9" w:rsidR="00A64393" w:rsidRDefault="00A64393" w:rsidP="00627010">
      <w:pPr>
        <w:rPr>
          <w:lang w:val="x-none" w:eastAsia="x-none"/>
        </w:rPr>
      </w:pPr>
    </w:p>
    <w:p w14:paraId="1D3BF2B3" w14:textId="1FDA7E84" w:rsidR="00A64393" w:rsidRDefault="00A64393" w:rsidP="00627010">
      <w:pPr>
        <w:rPr>
          <w:lang w:val="x-none" w:eastAsia="x-none"/>
        </w:rPr>
      </w:pPr>
    </w:p>
    <w:p w14:paraId="1C345E5B" w14:textId="201478B7" w:rsidR="00A64393" w:rsidRDefault="00A64393" w:rsidP="00627010">
      <w:pPr>
        <w:rPr>
          <w:lang w:val="x-none" w:eastAsia="x-none"/>
        </w:rPr>
      </w:pPr>
    </w:p>
    <w:p w14:paraId="4C67CC09" w14:textId="450B6104" w:rsidR="00A64393" w:rsidRDefault="00A64393" w:rsidP="00627010">
      <w:pPr>
        <w:rPr>
          <w:lang w:val="x-none" w:eastAsia="x-none"/>
        </w:rPr>
      </w:pPr>
    </w:p>
    <w:p w14:paraId="6095B7EF" w14:textId="6ABE31B9" w:rsidR="00A64393" w:rsidRDefault="00A64393" w:rsidP="00627010">
      <w:pPr>
        <w:rPr>
          <w:lang w:val="x-none" w:eastAsia="x-none"/>
        </w:rPr>
      </w:pPr>
    </w:p>
    <w:p w14:paraId="1D86879C" w14:textId="4D0D39BF" w:rsidR="00A64393" w:rsidRDefault="00A64393" w:rsidP="00627010">
      <w:pPr>
        <w:rPr>
          <w:lang w:val="x-none" w:eastAsia="x-none"/>
        </w:rPr>
      </w:pPr>
    </w:p>
    <w:p w14:paraId="0F6D3892" w14:textId="6C1FE6E5" w:rsidR="00A64393" w:rsidRDefault="00A64393" w:rsidP="00627010">
      <w:pPr>
        <w:rPr>
          <w:lang w:val="x-none" w:eastAsia="x-none"/>
        </w:rPr>
      </w:pPr>
    </w:p>
    <w:p w14:paraId="1EE9BF54" w14:textId="085DAECB" w:rsidR="00A64393" w:rsidRDefault="00A64393" w:rsidP="00627010">
      <w:pPr>
        <w:rPr>
          <w:lang w:val="x-none" w:eastAsia="x-none"/>
        </w:rPr>
      </w:pPr>
    </w:p>
    <w:p w14:paraId="0D075AD8" w14:textId="77777777" w:rsidR="00A64393" w:rsidRDefault="00A64393" w:rsidP="00627010">
      <w:pPr>
        <w:rPr>
          <w:lang w:val="x-none" w:eastAsia="x-none"/>
        </w:rPr>
      </w:pPr>
    </w:p>
    <w:p w14:paraId="495B0EBE" w14:textId="4551692A" w:rsidR="00627010" w:rsidRDefault="00627010" w:rsidP="00627010">
      <w:pPr>
        <w:rPr>
          <w:lang w:val="x-none" w:eastAsia="x-none"/>
        </w:rPr>
      </w:pPr>
    </w:p>
    <w:p w14:paraId="5F3C3770" w14:textId="77777777" w:rsidR="00627010" w:rsidRPr="00627010" w:rsidRDefault="00627010" w:rsidP="00627010">
      <w:pPr>
        <w:rPr>
          <w:lang w:val="x-none" w:eastAsia="x-none"/>
        </w:rPr>
      </w:pPr>
    </w:p>
    <w:p w14:paraId="6ED65C88" w14:textId="7CF4C0FC" w:rsidR="00627010" w:rsidRPr="00627010" w:rsidRDefault="00627010" w:rsidP="00627010">
      <w:pPr>
        <w:pStyle w:val="Cmsor3"/>
        <w:spacing w:before="0" w:after="0"/>
        <w:jc w:val="right"/>
        <w:rPr>
          <w:rFonts w:ascii="Times New Roman" w:hAnsi="Times New Roman"/>
          <w:b w:val="0"/>
          <w:i/>
          <w:sz w:val="22"/>
          <w:szCs w:val="22"/>
        </w:rPr>
      </w:pPr>
      <w:r w:rsidRPr="00627010">
        <w:rPr>
          <w:rFonts w:ascii="Times New Roman" w:hAnsi="Times New Roman"/>
          <w:b w:val="0"/>
          <w:i/>
          <w:sz w:val="22"/>
          <w:szCs w:val="22"/>
        </w:rPr>
        <w:lastRenderedPageBreak/>
        <w:t xml:space="preserve">2.sz. melléklet a 60/2022. sz. </w:t>
      </w:r>
      <w:proofErr w:type="spellStart"/>
      <w:r w:rsidRPr="00627010">
        <w:rPr>
          <w:rFonts w:ascii="Times New Roman" w:hAnsi="Times New Roman"/>
          <w:b w:val="0"/>
          <w:i/>
          <w:sz w:val="22"/>
          <w:szCs w:val="22"/>
        </w:rPr>
        <w:t>Képv</w:t>
      </w:r>
      <w:proofErr w:type="spellEnd"/>
      <w:r w:rsidRPr="00627010">
        <w:rPr>
          <w:rFonts w:ascii="Times New Roman" w:hAnsi="Times New Roman"/>
          <w:b w:val="0"/>
          <w:i/>
          <w:sz w:val="22"/>
          <w:szCs w:val="22"/>
        </w:rPr>
        <w:t>. test. határozathoz</w:t>
      </w:r>
    </w:p>
    <w:p w14:paraId="30A8C5BE" w14:textId="77777777" w:rsidR="00627010" w:rsidRDefault="00627010" w:rsidP="00627010">
      <w:pPr>
        <w:suppressAutoHyphens/>
        <w:rPr>
          <w:b/>
          <w:sz w:val="28"/>
          <w:szCs w:val="28"/>
        </w:rPr>
      </w:pPr>
    </w:p>
    <w:p w14:paraId="55B6D912" w14:textId="77777777" w:rsidR="00627010" w:rsidRDefault="00627010" w:rsidP="00627010">
      <w:pPr>
        <w:suppressAutoHyphens/>
        <w:rPr>
          <w:b/>
          <w:sz w:val="28"/>
          <w:szCs w:val="28"/>
        </w:rPr>
      </w:pPr>
    </w:p>
    <w:p w14:paraId="62B27994" w14:textId="77777777" w:rsidR="00627010" w:rsidRDefault="00627010" w:rsidP="00627010">
      <w:pPr>
        <w:suppressAutoHyphens/>
        <w:rPr>
          <w:b/>
          <w:sz w:val="28"/>
          <w:szCs w:val="28"/>
        </w:rPr>
      </w:pPr>
    </w:p>
    <w:p w14:paraId="73EF0E23" w14:textId="77777777" w:rsidR="00627010" w:rsidRDefault="00627010" w:rsidP="00627010">
      <w:pPr>
        <w:suppressAutoHyphens/>
        <w:rPr>
          <w:b/>
          <w:sz w:val="28"/>
          <w:szCs w:val="28"/>
        </w:rPr>
      </w:pPr>
    </w:p>
    <w:p w14:paraId="34FE39B8" w14:textId="77777777" w:rsidR="00627010" w:rsidRPr="00627010" w:rsidRDefault="00627010" w:rsidP="00627010">
      <w:pPr>
        <w:suppressAutoHyphens/>
        <w:jc w:val="center"/>
        <w:rPr>
          <w:b/>
          <w:sz w:val="22"/>
          <w:szCs w:val="22"/>
        </w:rPr>
      </w:pPr>
      <w:r w:rsidRPr="00627010">
        <w:rPr>
          <w:b/>
          <w:sz w:val="22"/>
          <w:szCs w:val="22"/>
        </w:rPr>
        <w:t>KUNSÁG-MÉDIA Nonprofit Szolgáltató Korlátolt Felelősségű Társaság</w:t>
      </w:r>
    </w:p>
    <w:p w14:paraId="17F91BFE" w14:textId="77777777" w:rsidR="00627010" w:rsidRPr="00627010" w:rsidRDefault="00627010" w:rsidP="00627010">
      <w:pPr>
        <w:suppressAutoHyphens/>
        <w:jc w:val="center"/>
        <w:rPr>
          <w:b/>
          <w:sz w:val="22"/>
          <w:szCs w:val="22"/>
        </w:rPr>
      </w:pPr>
    </w:p>
    <w:p w14:paraId="4AB39213" w14:textId="77777777" w:rsidR="00627010" w:rsidRPr="00627010" w:rsidRDefault="00627010" w:rsidP="00627010">
      <w:pPr>
        <w:suppressAutoHyphens/>
        <w:jc w:val="center"/>
        <w:rPr>
          <w:b/>
          <w:sz w:val="22"/>
          <w:szCs w:val="22"/>
        </w:rPr>
      </w:pPr>
    </w:p>
    <w:p w14:paraId="65F7C295" w14:textId="77777777" w:rsidR="00627010" w:rsidRPr="00627010" w:rsidRDefault="00627010" w:rsidP="00627010">
      <w:pPr>
        <w:suppressAutoHyphens/>
        <w:jc w:val="center"/>
        <w:rPr>
          <w:b/>
          <w:sz w:val="22"/>
          <w:szCs w:val="22"/>
        </w:rPr>
      </w:pPr>
      <w:r w:rsidRPr="00627010">
        <w:rPr>
          <w:b/>
          <w:sz w:val="22"/>
          <w:szCs w:val="22"/>
        </w:rPr>
        <w:t>ALAPÍTÓ OKIRATA</w:t>
      </w:r>
    </w:p>
    <w:p w14:paraId="6CF0CC9B" w14:textId="77777777" w:rsidR="00627010" w:rsidRPr="00627010" w:rsidRDefault="00627010" w:rsidP="00627010">
      <w:pPr>
        <w:suppressAutoHyphens/>
        <w:jc w:val="center"/>
        <w:rPr>
          <w:b/>
          <w:sz w:val="22"/>
          <w:szCs w:val="22"/>
        </w:rPr>
      </w:pPr>
    </w:p>
    <w:p w14:paraId="6CE64786" w14:textId="77777777" w:rsidR="00627010" w:rsidRPr="00627010" w:rsidRDefault="00627010" w:rsidP="00627010">
      <w:pPr>
        <w:suppressAutoHyphens/>
        <w:jc w:val="center"/>
        <w:rPr>
          <w:b/>
          <w:sz w:val="22"/>
          <w:szCs w:val="22"/>
        </w:rPr>
      </w:pPr>
    </w:p>
    <w:p w14:paraId="5952CB33" w14:textId="77777777" w:rsidR="00627010" w:rsidRPr="00627010" w:rsidRDefault="00627010" w:rsidP="00627010">
      <w:pPr>
        <w:suppressAutoHyphens/>
        <w:jc w:val="center"/>
        <w:rPr>
          <w:b/>
          <w:sz w:val="22"/>
          <w:szCs w:val="22"/>
        </w:rPr>
      </w:pPr>
    </w:p>
    <w:p w14:paraId="584A568B" w14:textId="77777777" w:rsidR="00627010" w:rsidRPr="00627010" w:rsidRDefault="00627010" w:rsidP="00627010">
      <w:pPr>
        <w:suppressAutoHyphens/>
        <w:jc w:val="center"/>
        <w:rPr>
          <w:sz w:val="22"/>
          <w:szCs w:val="22"/>
        </w:rPr>
      </w:pPr>
      <w:r w:rsidRPr="00627010">
        <w:rPr>
          <w:sz w:val="22"/>
          <w:szCs w:val="22"/>
        </w:rPr>
        <w:t>2022. június …</w:t>
      </w:r>
    </w:p>
    <w:p w14:paraId="36E6E55E" w14:textId="77777777" w:rsidR="00627010" w:rsidRPr="00627010" w:rsidRDefault="00627010" w:rsidP="00627010">
      <w:pPr>
        <w:suppressAutoHyphens/>
        <w:jc w:val="center"/>
        <w:rPr>
          <w:b/>
          <w:sz w:val="22"/>
          <w:szCs w:val="22"/>
        </w:rPr>
      </w:pPr>
    </w:p>
    <w:p w14:paraId="52FA1CF1" w14:textId="77777777" w:rsidR="00627010" w:rsidRPr="00627010" w:rsidRDefault="00627010" w:rsidP="00627010">
      <w:pPr>
        <w:suppressAutoHyphens/>
        <w:jc w:val="center"/>
        <w:rPr>
          <w:b/>
          <w:sz w:val="22"/>
          <w:szCs w:val="22"/>
        </w:rPr>
      </w:pPr>
    </w:p>
    <w:p w14:paraId="60352290" w14:textId="77777777" w:rsidR="00627010" w:rsidRPr="00627010" w:rsidRDefault="00627010" w:rsidP="00627010">
      <w:pPr>
        <w:suppressAutoHyphens/>
        <w:jc w:val="center"/>
        <w:rPr>
          <w:b/>
          <w:sz w:val="22"/>
          <w:szCs w:val="22"/>
        </w:rPr>
      </w:pPr>
    </w:p>
    <w:p w14:paraId="717BE66B" w14:textId="77777777" w:rsidR="00627010" w:rsidRPr="00627010" w:rsidRDefault="00627010" w:rsidP="00627010">
      <w:pPr>
        <w:suppressAutoHyphens/>
        <w:jc w:val="center"/>
        <w:rPr>
          <w:b/>
          <w:sz w:val="22"/>
          <w:szCs w:val="22"/>
        </w:rPr>
      </w:pPr>
    </w:p>
    <w:p w14:paraId="39439D98" w14:textId="77777777" w:rsidR="00627010" w:rsidRPr="00627010" w:rsidRDefault="00627010" w:rsidP="00627010">
      <w:pPr>
        <w:suppressAutoHyphens/>
        <w:jc w:val="center"/>
        <w:rPr>
          <w:b/>
          <w:sz w:val="22"/>
          <w:szCs w:val="22"/>
        </w:rPr>
      </w:pPr>
    </w:p>
    <w:p w14:paraId="72019A78" w14:textId="77777777" w:rsidR="00627010" w:rsidRPr="00627010" w:rsidRDefault="00627010" w:rsidP="00627010">
      <w:pPr>
        <w:suppressAutoHyphens/>
        <w:jc w:val="center"/>
        <w:rPr>
          <w:b/>
          <w:sz w:val="22"/>
          <w:szCs w:val="22"/>
        </w:rPr>
      </w:pPr>
    </w:p>
    <w:p w14:paraId="428FEE05" w14:textId="77777777" w:rsidR="00627010" w:rsidRPr="00627010" w:rsidRDefault="00627010" w:rsidP="00627010">
      <w:pPr>
        <w:suppressAutoHyphens/>
        <w:jc w:val="center"/>
        <w:rPr>
          <w:b/>
          <w:sz w:val="22"/>
          <w:szCs w:val="22"/>
        </w:rPr>
      </w:pPr>
    </w:p>
    <w:p w14:paraId="26AB1C8C" w14:textId="77777777" w:rsidR="00627010" w:rsidRPr="00627010" w:rsidRDefault="00627010" w:rsidP="00627010">
      <w:pPr>
        <w:suppressAutoHyphens/>
        <w:jc w:val="center"/>
        <w:rPr>
          <w:b/>
          <w:sz w:val="22"/>
          <w:szCs w:val="22"/>
        </w:rPr>
      </w:pPr>
    </w:p>
    <w:p w14:paraId="0D72DB76" w14:textId="77777777" w:rsidR="00627010" w:rsidRPr="00627010" w:rsidRDefault="00627010" w:rsidP="00627010">
      <w:pPr>
        <w:suppressAutoHyphens/>
        <w:jc w:val="center"/>
        <w:rPr>
          <w:b/>
          <w:sz w:val="22"/>
          <w:szCs w:val="22"/>
        </w:rPr>
      </w:pPr>
    </w:p>
    <w:p w14:paraId="0A5A04FA" w14:textId="77777777" w:rsidR="00627010" w:rsidRPr="00627010" w:rsidRDefault="00627010" w:rsidP="00627010">
      <w:pPr>
        <w:suppressAutoHyphens/>
        <w:jc w:val="center"/>
        <w:rPr>
          <w:b/>
          <w:sz w:val="22"/>
          <w:szCs w:val="22"/>
        </w:rPr>
      </w:pPr>
    </w:p>
    <w:p w14:paraId="3A7DACC2" w14:textId="77777777" w:rsidR="00627010" w:rsidRPr="00627010" w:rsidRDefault="00627010" w:rsidP="00627010">
      <w:pPr>
        <w:suppressAutoHyphens/>
        <w:jc w:val="center"/>
        <w:rPr>
          <w:b/>
          <w:sz w:val="22"/>
          <w:szCs w:val="22"/>
        </w:rPr>
      </w:pPr>
    </w:p>
    <w:p w14:paraId="02596253" w14:textId="77777777" w:rsidR="00627010" w:rsidRPr="00627010" w:rsidRDefault="00627010" w:rsidP="00627010">
      <w:pPr>
        <w:suppressAutoHyphens/>
        <w:jc w:val="center"/>
        <w:rPr>
          <w:b/>
          <w:sz w:val="22"/>
          <w:szCs w:val="22"/>
        </w:rPr>
      </w:pPr>
    </w:p>
    <w:p w14:paraId="3A1DC772" w14:textId="77777777" w:rsidR="00627010" w:rsidRPr="00627010" w:rsidRDefault="00627010" w:rsidP="00627010">
      <w:pPr>
        <w:suppressAutoHyphens/>
        <w:jc w:val="center"/>
        <w:rPr>
          <w:b/>
          <w:sz w:val="22"/>
          <w:szCs w:val="22"/>
        </w:rPr>
      </w:pPr>
    </w:p>
    <w:p w14:paraId="23792A39" w14:textId="77777777" w:rsidR="00627010" w:rsidRPr="00627010" w:rsidRDefault="00627010" w:rsidP="00627010">
      <w:pPr>
        <w:suppressAutoHyphens/>
        <w:jc w:val="center"/>
        <w:rPr>
          <w:b/>
          <w:sz w:val="22"/>
          <w:szCs w:val="22"/>
        </w:rPr>
      </w:pPr>
    </w:p>
    <w:p w14:paraId="7A5593F6" w14:textId="77777777" w:rsidR="00627010" w:rsidRPr="00627010" w:rsidRDefault="00627010" w:rsidP="00627010">
      <w:pPr>
        <w:suppressAutoHyphens/>
        <w:jc w:val="center"/>
        <w:rPr>
          <w:b/>
          <w:sz w:val="22"/>
          <w:szCs w:val="22"/>
        </w:rPr>
      </w:pPr>
    </w:p>
    <w:p w14:paraId="401A3A9B" w14:textId="77777777" w:rsidR="00627010" w:rsidRPr="00627010" w:rsidRDefault="00627010" w:rsidP="00627010">
      <w:pPr>
        <w:suppressAutoHyphens/>
        <w:jc w:val="center"/>
        <w:rPr>
          <w:b/>
          <w:sz w:val="22"/>
          <w:szCs w:val="22"/>
        </w:rPr>
      </w:pPr>
    </w:p>
    <w:p w14:paraId="49471810" w14:textId="77777777" w:rsidR="00627010" w:rsidRPr="00627010" w:rsidRDefault="00627010" w:rsidP="00627010">
      <w:pPr>
        <w:suppressAutoHyphens/>
        <w:jc w:val="center"/>
        <w:rPr>
          <w:b/>
          <w:sz w:val="22"/>
          <w:szCs w:val="22"/>
        </w:rPr>
      </w:pPr>
    </w:p>
    <w:p w14:paraId="4772E9CA" w14:textId="77777777" w:rsidR="00627010" w:rsidRPr="00627010" w:rsidRDefault="00627010" w:rsidP="00627010">
      <w:pPr>
        <w:suppressAutoHyphens/>
        <w:jc w:val="center"/>
        <w:rPr>
          <w:b/>
          <w:sz w:val="22"/>
          <w:szCs w:val="22"/>
        </w:rPr>
      </w:pPr>
    </w:p>
    <w:p w14:paraId="1E7FCB44" w14:textId="77777777" w:rsidR="00627010" w:rsidRPr="00627010" w:rsidRDefault="00627010" w:rsidP="00627010">
      <w:pPr>
        <w:suppressAutoHyphens/>
        <w:jc w:val="center"/>
        <w:rPr>
          <w:b/>
          <w:sz w:val="22"/>
          <w:szCs w:val="22"/>
        </w:rPr>
      </w:pPr>
    </w:p>
    <w:p w14:paraId="27A5C439" w14:textId="77777777" w:rsidR="00627010" w:rsidRPr="00627010" w:rsidRDefault="00627010" w:rsidP="00627010">
      <w:pPr>
        <w:suppressAutoHyphens/>
        <w:jc w:val="center"/>
        <w:rPr>
          <w:b/>
          <w:sz w:val="22"/>
          <w:szCs w:val="22"/>
        </w:rPr>
      </w:pPr>
    </w:p>
    <w:p w14:paraId="1D65945A" w14:textId="77777777" w:rsidR="00627010" w:rsidRPr="00627010" w:rsidRDefault="00627010" w:rsidP="00627010">
      <w:pPr>
        <w:suppressAutoHyphens/>
        <w:jc w:val="center"/>
        <w:rPr>
          <w:b/>
          <w:sz w:val="22"/>
          <w:szCs w:val="22"/>
        </w:rPr>
      </w:pPr>
    </w:p>
    <w:p w14:paraId="5CF90BC6" w14:textId="77777777" w:rsidR="00627010" w:rsidRPr="00627010" w:rsidRDefault="00627010" w:rsidP="00627010">
      <w:pPr>
        <w:suppressAutoHyphens/>
        <w:jc w:val="center"/>
        <w:rPr>
          <w:b/>
          <w:sz w:val="22"/>
          <w:szCs w:val="22"/>
        </w:rPr>
      </w:pPr>
    </w:p>
    <w:p w14:paraId="594584EB" w14:textId="77777777" w:rsidR="00627010" w:rsidRPr="00627010" w:rsidRDefault="00627010" w:rsidP="00627010">
      <w:pPr>
        <w:suppressAutoHyphens/>
        <w:jc w:val="center"/>
        <w:rPr>
          <w:b/>
          <w:sz w:val="22"/>
          <w:szCs w:val="22"/>
        </w:rPr>
      </w:pPr>
    </w:p>
    <w:p w14:paraId="5B090AFA" w14:textId="023C6C39" w:rsidR="00627010" w:rsidRDefault="00627010" w:rsidP="00627010">
      <w:pPr>
        <w:suppressAutoHyphens/>
        <w:jc w:val="center"/>
        <w:rPr>
          <w:b/>
          <w:sz w:val="22"/>
          <w:szCs w:val="22"/>
        </w:rPr>
      </w:pPr>
    </w:p>
    <w:p w14:paraId="631080E3" w14:textId="0B2D732D" w:rsidR="00627010" w:rsidRDefault="00627010" w:rsidP="00627010">
      <w:pPr>
        <w:suppressAutoHyphens/>
        <w:jc w:val="center"/>
        <w:rPr>
          <w:b/>
          <w:sz w:val="22"/>
          <w:szCs w:val="22"/>
        </w:rPr>
      </w:pPr>
    </w:p>
    <w:p w14:paraId="69A84AF4" w14:textId="78506906" w:rsidR="00627010" w:rsidRDefault="00627010" w:rsidP="00627010">
      <w:pPr>
        <w:suppressAutoHyphens/>
        <w:jc w:val="center"/>
        <w:rPr>
          <w:b/>
          <w:sz w:val="22"/>
          <w:szCs w:val="22"/>
        </w:rPr>
      </w:pPr>
    </w:p>
    <w:p w14:paraId="3FDA0B15" w14:textId="2AE800DE" w:rsidR="00627010" w:rsidRDefault="00627010" w:rsidP="00627010">
      <w:pPr>
        <w:suppressAutoHyphens/>
        <w:jc w:val="center"/>
        <w:rPr>
          <w:b/>
          <w:sz w:val="22"/>
          <w:szCs w:val="22"/>
        </w:rPr>
      </w:pPr>
    </w:p>
    <w:p w14:paraId="21760F21" w14:textId="492F2D98" w:rsidR="00627010" w:rsidRDefault="00627010" w:rsidP="00627010">
      <w:pPr>
        <w:suppressAutoHyphens/>
        <w:jc w:val="center"/>
        <w:rPr>
          <w:b/>
          <w:sz w:val="22"/>
          <w:szCs w:val="22"/>
        </w:rPr>
      </w:pPr>
    </w:p>
    <w:p w14:paraId="31F4FA6F" w14:textId="1E38427A" w:rsidR="00627010" w:rsidRDefault="00627010" w:rsidP="00627010">
      <w:pPr>
        <w:suppressAutoHyphens/>
        <w:jc w:val="center"/>
        <w:rPr>
          <w:b/>
          <w:sz w:val="22"/>
          <w:szCs w:val="22"/>
        </w:rPr>
      </w:pPr>
    </w:p>
    <w:p w14:paraId="6F5B071A" w14:textId="122C66E9" w:rsidR="00627010" w:rsidRDefault="00627010" w:rsidP="00627010">
      <w:pPr>
        <w:suppressAutoHyphens/>
        <w:jc w:val="center"/>
        <w:rPr>
          <w:b/>
          <w:sz w:val="22"/>
          <w:szCs w:val="22"/>
        </w:rPr>
      </w:pPr>
    </w:p>
    <w:p w14:paraId="4C74B2DD" w14:textId="33FEA74C" w:rsidR="00627010" w:rsidRDefault="00627010" w:rsidP="00627010">
      <w:pPr>
        <w:suppressAutoHyphens/>
        <w:jc w:val="center"/>
        <w:rPr>
          <w:b/>
          <w:sz w:val="22"/>
          <w:szCs w:val="22"/>
        </w:rPr>
      </w:pPr>
    </w:p>
    <w:p w14:paraId="4B64CE5F" w14:textId="754E0274" w:rsidR="00627010" w:rsidRDefault="00627010" w:rsidP="00627010">
      <w:pPr>
        <w:suppressAutoHyphens/>
        <w:jc w:val="center"/>
        <w:rPr>
          <w:b/>
          <w:sz w:val="22"/>
          <w:szCs w:val="22"/>
        </w:rPr>
      </w:pPr>
    </w:p>
    <w:p w14:paraId="4CC10437" w14:textId="23CB975C" w:rsidR="00627010" w:rsidRDefault="00627010" w:rsidP="00627010">
      <w:pPr>
        <w:suppressAutoHyphens/>
        <w:jc w:val="center"/>
        <w:rPr>
          <w:b/>
          <w:sz w:val="22"/>
          <w:szCs w:val="22"/>
        </w:rPr>
      </w:pPr>
    </w:p>
    <w:p w14:paraId="547A750B" w14:textId="78E911EA" w:rsidR="00627010" w:rsidRDefault="00627010" w:rsidP="00627010">
      <w:pPr>
        <w:suppressAutoHyphens/>
        <w:jc w:val="center"/>
        <w:rPr>
          <w:b/>
          <w:sz w:val="22"/>
          <w:szCs w:val="22"/>
        </w:rPr>
      </w:pPr>
    </w:p>
    <w:p w14:paraId="206145EE" w14:textId="4EC4821E" w:rsidR="00627010" w:rsidRDefault="00627010" w:rsidP="00627010">
      <w:pPr>
        <w:suppressAutoHyphens/>
        <w:jc w:val="center"/>
        <w:rPr>
          <w:b/>
          <w:sz w:val="22"/>
          <w:szCs w:val="22"/>
        </w:rPr>
      </w:pPr>
    </w:p>
    <w:p w14:paraId="63C09DC0" w14:textId="6F70BB52" w:rsidR="00627010" w:rsidRDefault="00627010" w:rsidP="00627010">
      <w:pPr>
        <w:suppressAutoHyphens/>
        <w:jc w:val="center"/>
        <w:rPr>
          <w:b/>
          <w:sz w:val="22"/>
          <w:szCs w:val="22"/>
        </w:rPr>
      </w:pPr>
    </w:p>
    <w:p w14:paraId="52CF1A32" w14:textId="6E2CCF19" w:rsidR="00627010" w:rsidRDefault="00627010" w:rsidP="00627010">
      <w:pPr>
        <w:suppressAutoHyphens/>
        <w:jc w:val="center"/>
        <w:rPr>
          <w:b/>
          <w:sz w:val="22"/>
          <w:szCs w:val="22"/>
        </w:rPr>
      </w:pPr>
    </w:p>
    <w:p w14:paraId="4811D13E" w14:textId="6E95055F" w:rsidR="00627010" w:rsidRDefault="00627010" w:rsidP="00627010">
      <w:pPr>
        <w:suppressAutoHyphens/>
        <w:jc w:val="center"/>
        <w:rPr>
          <w:b/>
          <w:sz w:val="22"/>
          <w:szCs w:val="22"/>
        </w:rPr>
      </w:pPr>
    </w:p>
    <w:p w14:paraId="65FC0326" w14:textId="77777777" w:rsidR="00627010" w:rsidRPr="00627010" w:rsidRDefault="00627010" w:rsidP="00627010">
      <w:pPr>
        <w:suppressAutoHyphens/>
        <w:jc w:val="center"/>
        <w:rPr>
          <w:b/>
          <w:sz w:val="22"/>
          <w:szCs w:val="22"/>
        </w:rPr>
      </w:pPr>
    </w:p>
    <w:p w14:paraId="04F71056" w14:textId="77777777" w:rsidR="00627010" w:rsidRPr="00627010" w:rsidRDefault="00627010" w:rsidP="00627010">
      <w:pPr>
        <w:suppressAutoHyphens/>
        <w:jc w:val="center"/>
        <w:rPr>
          <w:b/>
          <w:sz w:val="22"/>
          <w:szCs w:val="22"/>
        </w:rPr>
      </w:pPr>
    </w:p>
    <w:p w14:paraId="153A5BDB" w14:textId="77777777" w:rsidR="00627010" w:rsidRPr="00627010" w:rsidRDefault="00627010" w:rsidP="00627010">
      <w:pPr>
        <w:suppressAutoHyphens/>
        <w:jc w:val="center"/>
        <w:rPr>
          <w:b/>
          <w:sz w:val="22"/>
          <w:szCs w:val="22"/>
        </w:rPr>
      </w:pPr>
    </w:p>
    <w:p w14:paraId="7AE2A544" w14:textId="77777777" w:rsidR="00627010" w:rsidRPr="00627010" w:rsidRDefault="00627010" w:rsidP="00627010">
      <w:pPr>
        <w:suppressAutoHyphens/>
        <w:jc w:val="center"/>
        <w:rPr>
          <w:b/>
          <w:sz w:val="22"/>
          <w:szCs w:val="22"/>
        </w:rPr>
      </w:pPr>
    </w:p>
    <w:p w14:paraId="63EB1132" w14:textId="77777777" w:rsidR="00627010" w:rsidRPr="00627010" w:rsidRDefault="00627010" w:rsidP="00627010">
      <w:pPr>
        <w:jc w:val="center"/>
        <w:rPr>
          <w:b/>
          <w:sz w:val="22"/>
          <w:szCs w:val="22"/>
        </w:rPr>
      </w:pPr>
      <w:r w:rsidRPr="00627010">
        <w:rPr>
          <w:b/>
          <w:sz w:val="22"/>
          <w:szCs w:val="22"/>
        </w:rPr>
        <w:lastRenderedPageBreak/>
        <w:t>KUNSÁG-MÉDIA Nonprofit Szolgáltató Korlátolt Felelősségű Társaság</w:t>
      </w:r>
    </w:p>
    <w:p w14:paraId="4BFF8FCB" w14:textId="77777777" w:rsidR="00627010" w:rsidRPr="00627010" w:rsidRDefault="00627010" w:rsidP="00627010">
      <w:pPr>
        <w:jc w:val="center"/>
        <w:rPr>
          <w:sz w:val="22"/>
          <w:szCs w:val="22"/>
        </w:rPr>
      </w:pPr>
    </w:p>
    <w:p w14:paraId="263C366A" w14:textId="77777777" w:rsidR="00627010" w:rsidRPr="00627010" w:rsidRDefault="00627010" w:rsidP="00627010">
      <w:pPr>
        <w:jc w:val="center"/>
        <w:rPr>
          <w:b/>
          <w:sz w:val="22"/>
          <w:szCs w:val="22"/>
        </w:rPr>
      </w:pPr>
      <w:r w:rsidRPr="00627010">
        <w:rPr>
          <w:b/>
          <w:sz w:val="22"/>
          <w:szCs w:val="22"/>
        </w:rPr>
        <w:t>Alapító okirata</w:t>
      </w:r>
    </w:p>
    <w:p w14:paraId="6F0047E9" w14:textId="77777777" w:rsidR="00627010" w:rsidRPr="00627010" w:rsidRDefault="00627010" w:rsidP="00627010">
      <w:pPr>
        <w:pStyle w:val="Szvegtrzs"/>
        <w:kinsoku w:val="0"/>
        <w:overflowPunct w:val="0"/>
        <w:spacing w:after="0"/>
        <w:rPr>
          <w:sz w:val="22"/>
          <w:szCs w:val="22"/>
        </w:rPr>
      </w:pPr>
    </w:p>
    <w:p w14:paraId="78D3B9D1" w14:textId="77777777" w:rsidR="00627010" w:rsidRPr="00627010" w:rsidRDefault="00627010" w:rsidP="00627010">
      <w:pPr>
        <w:pStyle w:val="Szvegtrzs"/>
        <w:kinsoku w:val="0"/>
        <w:overflowPunct w:val="0"/>
        <w:spacing w:after="0"/>
        <w:rPr>
          <w:sz w:val="22"/>
          <w:szCs w:val="22"/>
        </w:rPr>
      </w:pPr>
    </w:p>
    <w:p w14:paraId="6D8C70A6" w14:textId="77777777" w:rsidR="00627010" w:rsidRPr="00627010" w:rsidRDefault="00627010" w:rsidP="00627010">
      <w:pPr>
        <w:pStyle w:val="Szvegtrzs"/>
        <w:spacing w:after="0"/>
        <w:jc w:val="both"/>
        <w:rPr>
          <w:sz w:val="22"/>
          <w:szCs w:val="22"/>
        </w:rPr>
      </w:pPr>
      <w:r w:rsidRPr="00627010">
        <w:rPr>
          <w:sz w:val="22"/>
          <w:szCs w:val="22"/>
        </w:rPr>
        <w:t xml:space="preserve">Alapító okirat, amely abból a célból került elfogadásra, hogy a </w:t>
      </w:r>
      <w:r w:rsidRPr="00627010">
        <w:rPr>
          <w:b/>
          <w:sz w:val="22"/>
          <w:szCs w:val="22"/>
        </w:rPr>
        <w:t>II.</w:t>
      </w:r>
      <w:r w:rsidRPr="00627010">
        <w:rPr>
          <w:sz w:val="22"/>
          <w:szCs w:val="22"/>
        </w:rPr>
        <w:t xml:space="preserve"> pontban megjelölt alapító a 2013. évi V. törvény (új Ptk.) rendelkezései és Kiskőrös Város Képviselő-Testületének 2022. ………… napján …………. szám alatt meghozott Képviselő testületi határozatának megfelelő, és </w:t>
      </w:r>
      <w:r w:rsidRPr="00627010">
        <w:rPr>
          <w:b/>
          <w:sz w:val="22"/>
          <w:szCs w:val="22"/>
        </w:rPr>
        <w:t xml:space="preserve">2022.06. </w:t>
      </w:r>
      <w:r w:rsidRPr="00627010">
        <w:rPr>
          <w:sz w:val="22"/>
          <w:szCs w:val="22"/>
        </w:rPr>
        <w:t>napján meghozott Alapítói határozat szerint üzletszerű gazdasági tevékenységet folytasson az alábbiak szerint:</w:t>
      </w:r>
    </w:p>
    <w:p w14:paraId="3FCA7588" w14:textId="77777777" w:rsidR="00627010" w:rsidRPr="00627010" w:rsidRDefault="00627010" w:rsidP="00627010">
      <w:pPr>
        <w:pStyle w:val="Szvegtrzs"/>
        <w:spacing w:after="0"/>
        <w:rPr>
          <w:sz w:val="22"/>
          <w:szCs w:val="22"/>
        </w:rPr>
      </w:pPr>
    </w:p>
    <w:p w14:paraId="550BCB88" w14:textId="77777777" w:rsidR="00627010" w:rsidRPr="00627010" w:rsidRDefault="00627010" w:rsidP="00627010">
      <w:pPr>
        <w:rPr>
          <w:sz w:val="22"/>
          <w:szCs w:val="22"/>
        </w:rPr>
      </w:pPr>
      <w:r w:rsidRPr="00627010">
        <w:rPr>
          <w:sz w:val="22"/>
          <w:szCs w:val="22"/>
        </w:rPr>
        <w:t>Létesítő okirat kelte:</w:t>
      </w:r>
      <w:r w:rsidRPr="00627010">
        <w:rPr>
          <w:sz w:val="22"/>
          <w:szCs w:val="22"/>
        </w:rPr>
        <w:tab/>
      </w:r>
      <w:r w:rsidRPr="00627010">
        <w:rPr>
          <w:sz w:val="22"/>
          <w:szCs w:val="22"/>
        </w:rPr>
        <w:tab/>
        <w:t>2022. június ...</w:t>
      </w:r>
    </w:p>
    <w:p w14:paraId="408BF42D" w14:textId="77777777" w:rsidR="00627010" w:rsidRPr="00627010" w:rsidRDefault="00627010" w:rsidP="00627010">
      <w:pPr>
        <w:rPr>
          <w:sz w:val="22"/>
          <w:szCs w:val="22"/>
        </w:rPr>
      </w:pPr>
      <w:r w:rsidRPr="00627010">
        <w:rPr>
          <w:sz w:val="22"/>
          <w:szCs w:val="22"/>
        </w:rPr>
        <w:t xml:space="preserve">      </w:t>
      </w:r>
    </w:p>
    <w:p w14:paraId="54233F08" w14:textId="77777777" w:rsidR="00627010" w:rsidRPr="00627010" w:rsidRDefault="00627010" w:rsidP="00627010">
      <w:pPr>
        <w:pStyle w:val="Szvegtrzs"/>
        <w:spacing w:after="0"/>
        <w:rPr>
          <w:sz w:val="22"/>
          <w:szCs w:val="22"/>
        </w:rPr>
      </w:pPr>
    </w:p>
    <w:p w14:paraId="67360A31" w14:textId="6DC786CB" w:rsidR="00627010" w:rsidRDefault="00627010" w:rsidP="00627010">
      <w:pPr>
        <w:pStyle w:val="Szvegtrzs"/>
        <w:kinsoku w:val="0"/>
        <w:overflowPunct w:val="0"/>
        <w:spacing w:after="0"/>
        <w:ind w:left="589"/>
        <w:rPr>
          <w:b/>
          <w:sz w:val="22"/>
          <w:szCs w:val="22"/>
        </w:rPr>
      </w:pPr>
      <w:r w:rsidRPr="00627010">
        <w:rPr>
          <w:b/>
          <w:bCs/>
          <w:color w:val="0A0A0A"/>
          <w:sz w:val="22"/>
          <w:szCs w:val="22"/>
        </w:rPr>
        <w:t>1.</w:t>
      </w:r>
      <w:r w:rsidRPr="00627010">
        <w:rPr>
          <w:b/>
          <w:sz w:val="22"/>
          <w:szCs w:val="22"/>
        </w:rPr>
        <w:t>A társaság neve, székhelye, tevékenységének kezdete, célja</w:t>
      </w:r>
    </w:p>
    <w:p w14:paraId="1A8B1CF3" w14:textId="77777777" w:rsidR="007F648E" w:rsidRPr="00627010" w:rsidRDefault="007F648E" w:rsidP="00627010">
      <w:pPr>
        <w:pStyle w:val="Szvegtrzs"/>
        <w:kinsoku w:val="0"/>
        <w:overflowPunct w:val="0"/>
        <w:spacing w:after="0"/>
        <w:ind w:left="589"/>
        <w:rPr>
          <w:b/>
          <w:bCs/>
          <w:color w:val="0A0A0A"/>
          <w:sz w:val="22"/>
          <w:szCs w:val="22"/>
        </w:rPr>
      </w:pPr>
    </w:p>
    <w:p w14:paraId="1F31F669" w14:textId="77777777" w:rsidR="00627010" w:rsidRPr="00627010" w:rsidRDefault="00627010" w:rsidP="00566D5C">
      <w:pPr>
        <w:pStyle w:val="Listaszerbekezds"/>
        <w:numPr>
          <w:ilvl w:val="0"/>
          <w:numId w:val="35"/>
        </w:numPr>
        <w:tabs>
          <w:tab w:val="left" w:pos="301"/>
        </w:tabs>
        <w:kinsoku w:val="0"/>
        <w:overflowPunct w:val="0"/>
        <w:spacing w:line="240" w:lineRule="auto"/>
        <w:ind w:right="344" w:firstLine="16"/>
        <w:jc w:val="both"/>
        <w:rPr>
          <w:rStyle w:val="SzvegtrzsChar"/>
          <w:sz w:val="22"/>
          <w:szCs w:val="22"/>
        </w:rPr>
      </w:pPr>
      <w:r w:rsidRPr="00627010">
        <w:rPr>
          <w:color w:val="0E0E0E"/>
          <w:spacing w:val="-32"/>
          <w:w w:val="95"/>
          <w:sz w:val="22"/>
          <w:szCs w:val="22"/>
        </w:rPr>
        <w:t xml:space="preserve"> </w:t>
      </w:r>
      <w:r w:rsidRPr="00627010">
        <w:rPr>
          <w:rStyle w:val="SzvegtrzsChar"/>
          <w:sz w:val="22"/>
          <w:szCs w:val="22"/>
        </w:rPr>
        <w:t>A társaság teljes neve: KUNSÁG-MÉDIA Nonprofit Szolgáltató Korlátolt Felelősségű Társaság</w:t>
      </w:r>
    </w:p>
    <w:p w14:paraId="5AC6D03E" w14:textId="77777777" w:rsidR="00627010" w:rsidRPr="00627010" w:rsidRDefault="00627010" w:rsidP="00566D5C">
      <w:pPr>
        <w:pStyle w:val="Listaszerbekezds"/>
        <w:numPr>
          <w:ilvl w:val="0"/>
          <w:numId w:val="35"/>
        </w:numPr>
        <w:tabs>
          <w:tab w:val="left" w:pos="299"/>
        </w:tabs>
        <w:kinsoku w:val="0"/>
        <w:overflowPunct w:val="0"/>
        <w:spacing w:line="240" w:lineRule="auto"/>
        <w:ind w:left="298" w:hanging="174"/>
        <w:jc w:val="both"/>
        <w:rPr>
          <w:rStyle w:val="SzvegtrzsChar"/>
          <w:b/>
          <w:sz w:val="22"/>
          <w:szCs w:val="22"/>
        </w:rPr>
      </w:pPr>
      <w:r w:rsidRPr="00627010">
        <w:rPr>
          <w:bCs/>
          <w:color w:val="060606"/>
          <w:sz w:val="22"/>
          <w:szCs w:val="22"/>
        </w:rPr>
        <w:t xml:space="preserve"> </w:t>
      </w:r>
      <w:r w:rsidRPr="00627010">
        <w:rPr>
          <w:rStyle w:val="SzvegtrzsChar"/>
          <w:sz w:val="22"/>
          <w:szCs w:val="22"/>
        </w:rPr>
        <w:t>A társaság rövidített neve: KUNSÁG-MÉDIA Nonprofit Kft.</w:t>
      </w:r>
    </w:p>
    <w:p w14:paraId="182FB9E9" w14:textId="77777777" w:rsidR="00627010" w:rsidRPr="00627010" w:rsidRDefault="00627010" w:rsidP="00566D5C">
      <w:pPr>
        <w:pStyle w:val="Listaszerbekezds"/>
        <w:numPr>
          <w:ilvl w:val="0"/>
          <w:numId w:val="35"/>
        </w:numPr>
        <w:tabs>
          <w:tab w:val="left" w:pos="302"/>
        </w:tabs>
        <w:kinsoku w:val="0"/>
        <w:overflowPunct w:val="0"/>
        <w:spacing w:line="240" w:lineRule="auto"/>
        <w:ind w:left="125" w:right="3073" w:firstLine="0"/>
        <w:jc w:val="both"/>
        <w:rPr>
          <w:rStyle w:val="SzvegtrzsChar"/>
          <w:sz w:val="22"/>
          <w:szCs w:val="22"/>
        </w:rPr>
      </w:pPr>
      <w:r w:rsidRPr="00627010">
        <w:rPr>
          <w:b/>
          <w:bCs/>
          <w:color w:val="0E0E0E"/>
          <w:sz w:val="22"/>
          <w:szCs w:val="22"/>
        </w:rPr>
        <w:t xml:space="preserve"> </w:t>
      </w:r>
      <w:r w:rsidRPr="00627010">
        <w:rPr>
          <w:rStyle w:val="SzvegtrzsChar"/>
          <w:sz w:val="22"/>
          <w:szCs w:val="22"/>
        </w:rPr>
        <w:t>A társaság székhelye: 6200 Kiskőrös, Petőfi tér 3.</w:t>
      </w:r>
    </w:p>
    <w:p w14:paraId="79FBDBE2" w14:textId="77777777" w:rsidR="00627010" w:rsidRPr="00627010" w:rsidRDefault="00627010" w:rsidP="00627010">
      <w:pPr>
        <w:pStyle w:val="Listaszerbekezds"/>
        <w:tabs>
          <w:tab w:val="left" w:pos="302"/>
        </w:tabs>
        <w:kinsoku w:val="0"/>
        <w:overflowPunct w:val="0"/>
        <w:spacing w:line="240" w:lineRule="auto"/>
        <w:ind w:left="125" w:right="3073"/>
        <w:jc w:val="both"/>
        <w:rPr>
          <w:sz w:val="22"/>
          <w:szCs w:val="22"/>
        </w:rPr>
      </w:pPr>
      <w:r w:rsidRPr="00627010">
        <w:rPr>
          <w:rStyle w:val="SzvegtrzsChar"/>
          <w:sz w:val="22"/>
          <w:szCs w:val="22"/>
        </w:rPr>
        <w:tab/>
        <w:t xml:space="preserve"> A társaság székhelye egyben a központi ügyintézés helye is.</w:t>
      </w:r>
    </w:p>
    <w:p w14:paraId="4E2F6ECD" w14:textId="77777777" w:rsidR="00627010" w:rsidRPr="00627010" w:rsidRDefault="00627010" w:rsidP="00627010">
      <w:pPr>
        <w:tabs>
          <w:tab w:val="right" w:pos="9072"/>
        </w:tabs>
        <w:jc w:val="both"/>
        <w:rPr>
          <w:sz w:val="22"/>
          <w:szCs w:val="22"/>
        </w:rPr>
      </w:pPr>
    </w:p>
    <w:p w14:paraId="0CBA9880" w14:textId="65E24BD9" w:rsidR="00627010" w:rsidRDefault="00627010" w:rsidP="00627010">
      <w:pPr>
        <w:tabs>
          <w:tab w:val="right" w:pos="9072"/>
        </w:tabs>
        <w:jc w:val="both"/>
        <w:rPr>
          <w:b/>
          <w:sz w:val="22"/>
          <w:szCs w:val="22"/>
        </w:rPr>
      </w:pPr>
      <w:r w:rsidRPr="00627010">
        <w:rPr>
          <w:b/>
          <w:sz w:val="22"/>
          <w:szCs w:val="22"/>
        </w:rPr>
        <w:t>A társaság jogállása:</w:t>
      </w:r>
    </w:p>
    <w:p w14:paraId="3584BF2A" w14:textId="77777777" w:rsidR="007F648E" w:rsidRPr="00627010" w:rsidRDefault="007F648E" w:rsidP="00627010">
      <w:pPr>
        <w:tabs>
          <w:tab w:val="right" w:pos="9072"/>
        </w:tabs>
        <w:jc w:val="both"/>
        <w:rPr>
          <w:b/>
          <w:sz w:val="22"/>
          <w:szCs w:val="22"/>
        </w:rPr>
      </w:pPr>
    </w:p>
    <w:p w14:paraId="6D791ACC" w14:textId="77777777" w:rsidR="00627010" w:rsidRPr="00627010" w:rsidRDefault="00627010" w:rsidP="00627010">
      <w:pPr>
        <w:tabs>
          <w:tab w:val="right" w:pos="9072"/>
        </w:tabs>
        <w:jc w:val="both"/>
        <w:rPr>
          <w:sz w:val="22"/>
          <w:szCs w:val="22"/>
        </w:rPr>
      </w:pPr>
      <w:r w:rsidRPr="00627010">
        <w:rPr>
          <w:sz w:val="22"/>
          <w:szCs w:val="22"/>
        </w:rPr>
        <w:t>Nonprofit korlátolt felelősségű társaság.</w:t>
      </w:r>
    </w:p>
    <w:p w14:paraId="5A05FC11" w14:textId="77777777" w:rsidR="00627010" w:rsidRPr="00627010" w:rsidRDefault="00627010" w:rsidP="00627010">
      <w:pPr>
        <w:pStyle w:val="Szvegtrzs"/>
        <w:spacing w:after="0"/>
        <w:jc w:val="center"/>
        <w:rPr>
          <w:b/>
          <w:sz w:val="22"/>
          <w:szCs w:val="22"/>
        </w:rPr>
      </w:pPr>
    </w:p>
    <w:p w14:paraId="32A41109" w14:textId="77777777" w:rsidR="00627010" w:rsidRPr="00627010" w:rsidRDefault="00627010" w:rsidP="00627010">
      <w:pPr>
        <w:pStyle w:val="Szvegtrzs"/>
        <w:spacing w:after="0"/>
        <w:jc w:val="center"/>
        <w:rPr>
          <w:b/>
          <w:sz w:val="22"/>
          <w:szCs w:val="22"/>
        </w:rPr>
      </w:pPr>
      <w:r w:rsidRPr="00627010">
        <w:rPr>
          <w:b/>
          <w:sz w:val="22"/>
          <w:szCs w:val="22"/>
        </w:rPr>
        <w:t>II. A társaság tevékenységi</w:t>
      </w:r>
      <w:r w:rsidRPr="00627010">
        <w:rPr>
          <w:b/>
          <w:spacing w:val="-32"/>
          <w:sz w:val="22"/>
          <w:szCs w:val="22"/>
        </w:rPr>
        <w:t xml:space="preserve"> </w:t>
      </w:r>
      <w:r w:rsidRPr="00627010">
        <w:rPr>
          <w:b/>
          <w:sz w:val="22"/>
          <w:szCs w:val="22"/>
        </w:rPr>
        <w:t>körei a TEÁOR 08’ besorolás szerint</w:t>
      </w:r>
    </w:p>
    <w:p w14:paraId="5B2E5F95" w14:textId="77777777" w:rsidR="00627010" w:rsidRPr="00627010" w:rsidRDefault="00627010" w:rsidP="00627010">
      <w:pPr>
        <w:pStyle w:val="Szvegtrzs"/>
        <w:spacing w:after="0"/>
        <w:jc w:val="both"/>
        <w:rPr>
          <w:b/>
          <w:color w:val="060606"/>
          <w:sz w:val="22"/>
          <w:szCs w:val="22"/>
          <w:u w:val="single"/>
        </w:rPr>
      </w:pPr>
    </w:p>
    <w:p w14:paraId="1D15C4C0" w14:textId="77777777" w:rsidR="00627010" w:rsidRPr="00627010" w:rsidRDefault="00627010" w:rsidP="00627010">
      <w:pPr>
        <w:pStyle w:val="Szvegtrzs"/>
        <w:spacing w:after="0"/>
        <w:jc w:val="both"/>
        <w:rPr>
          <w:b/>
          <w:color w:val="060606"/>
          <w:sz w:val="22"/>
          <w:szCs w:val="22"/>
          <w:u w:val="single"/>
        </w:rPr>
      </w:pPr>
      <w:r w:rsidRPr="00627010">
        <w:rPr>
          <w:b/>
          <w:color w:val="060606"/>
          <w:sz w:val="22"/>
          <w:szCs w:val="22"/>
          <w:u w:val="single"/>
        </w:rPr>
        <w:t>6010 '08 Rádióműsor-szolgáltatás (Főtevékenység)</w:t>
      </w:r>
    </w:p>
    <w:p w14:paraId="6729C99F" w14:textId="77777777" w:rsidR="00627010" w:rsidRPr="00627010" w:rsidRDefault="00627010" w:rsidP="00627010">
      <w:pPr>
        <w:pStyle w:val="Szvegtrzs"/>
        <w:spacing w:after="0"/>
        <w:jc w:val="both"/>
        <w:rPr>
          <w:color w:val="1F1F1F"/>
          <w:spacing w:val="-4"/>
          <w:sz w:val="22"/>
          <w:szCs w:val="22"/>
          <w:u w:val="thick" w:color="3B3B3B"/>
        </w:rPr>
      </w:pPr>
    </w:p>
    <w:p w14:paraId="4928CABA"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5610'08 Éttermi, mozgó vendéglátás</w:t>
      </w:r>
    </w:p>
    <w:p w14:paraId="3CF625FA"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5630'08 Italszolgáltatás</w:t>
      </w:r>
    </w:p>
    <w:p w14:paraId="4A1BAA95"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5914'08 Filmvetítés</w:t>
      </w:r>
    </w:p>
    <w:p w14:paraId="226BE9E7"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6820'08 Saját tulajdonú, bérelt ingatlan bérbeadása, üzemeltetése</w:t>
      </w:r>
    </w:p>
    <w:p w14:paraId="20F8F93E"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 xml:space="preserve">9499'08 M. </w:t>
      </w:r>
      <w:proofErr w:type="spellStart"/>
      <w:r w:rsidRPr="00627010">
        <w:rPr>
          <w:color w:val="1F1F1F"/>
          <w:spacing w:val="-4"/>
          <w:sz w:val="22"/>
          <w:szCs w:val="22"/>
          <w:u w:color="3B3B3B"/>
        </w:rPr>
        <w:t>n.</w:t>
      </w:r>
      <w:proofErr w:type="spellEnd"/>
      <w:r w:rsidRPr="00627010">
        <w:rPr>
          <w:color w:val="1F1F1F"/>
          <w:spacing w:val="-4"/>
          <w:sz w:val="22"/>
          <w:szCs w:val="22"/>
          <w:u w:color="3B3B3B"/>
        </w:rPr>
        <w:t xml:space="preserve"> s. egyéb közösségi, társadalmi tevékenység</w:t>
      </w:r>
    </w:p>
    <w:p w14:paraId="0A7E8D74"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6020'08 Televízióműsor összeállítása, szolgáltatása</w:t>
      </w:r>
    </w:p>
    <w:p w14:paraId="34054B05"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7311'08 Reklámügynöki tevékenység</w:t>
      </w:r>
    </w:p>
    <w:p w14:paraId="4A1BDB47"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7312'08 Médiareklám</w:t>
      </w:r>
    </w:p>
    <w:p w14:paraId="29B8122E"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8211'08 Összetett adminisztratív szolgáltatás</w:t>
      </w:r>
    </w:p>
    <w:p w14:paraId="159E2AF5"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 xml:space="preserve">8299'08 M. </w:t>
      </w:r>
      <w:proofErr w:type="spellStart"/>
      <w:r w:rsidRPr="00627010">
        <w:rPr>
          <w:color w:val="1F1F1F"/>
          <w:spacing w:val="-4"/>
          <w:sz w:val="22"/>
          <w:szCs w:val="22"/>
          <w:u w:color="3B3B3B"/>
        </w:rPr>
        <w:t>n.</w:t>
      </w:r>
      <w:proofErr w:type="spellEnd"/>
      <w:r w:rsidRPr="00627010">
        <w:rPr>
          <w:color w:val="1F1F1F"/>
          <w:spacing w:val="-4"/>
          <w:sz w:val="22"/>
          <w:szCs w:val="22"/>
          <w:u w:color="3B3B3B"/>
        </w:rPr>
        <w:t xml:space="preserve"> s. egyéb kiegészítő üzleti szolgáltatás</w:t>
      </w:r>
    </w:p>
    <w:p w14:paraId="6FE2ADFA"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5920'08 Hangfelvétel készítése, kiadása</w:t>
      </w:r>
    </w:p>
    <w:p w14:paraId="663939C4"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8230'08 Konferencia, kereskedelmi bemutató szervezése</w:t>
      </w:r>
    </w:p>
    <w:p w14:paraId="3C6A0E69"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 xml:space="preserve">8559'08 M. </w:t>
      </w:r>
      <w:proofErr w:type="spellStart"/>
      <w:r w:rsidRPr="00627010">
        <w:rPr>
          <w:color w:val="1F1F1F"/>
          <w:spacing w:val="-4"/>
          <w:sz w:val="22"/>
          <w:szCs w:val="22"/>
          <w:u w:color="3B3B3B"/>
        </w:rPr>
        <w:t>n.</w:t>
      </w:r>
      <w:proofErr w:type="spellEnd"/>
      <w:r w:rsidRPr="00627010">
        <w:rPr>
          <w:color w:val="1F1F1F"/>
          <w:spacing w:val="-4"/>
          <w:sz w:val="22"/>
          <w:szCs w:val="22"/>
          <w:u w:color="3B3B3B"/>
        </w:rPr>
        <w:t xml:space="preserve"> s. egyéb oktatás</w:t>
      </w:r>
    </w:p>
    <w:p w14:paraId="4BB7B5CC"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5911'08 Film-, video-, televízióműsor-gyártás</w:t>
      </w:r>
    </w:p>
    <w:p w14:paraId="61C64346"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 xml:space="preserve">5912'08 Film-, </w:t>
      </w:r>
      <w:proofErr w:type="spellStart"/>
      <w:r w:rsidRPr="00627010">
        <w:rPr>
          <w:color w:val="1F1F1F"/>
          <w:spacing w:val="-4"/>
          <w:sz w:val="22"/>
          <w:szCs w:val="22"/>
          <w:u w:color="3B3B3B"/>
        </w:rPr>
        <w:t>videogyártás</w:t>
      </w:r>
      <w:proofErr w:type="spellEnd"/>
      <w:r w:rsidRPr="00627010">
        <w:rPr>
          <w:color w:val="1F1F1F"/>
          <w:spacing w:val="-4"/>
          <w:sz w:val="22"/>
          <w:szCs w:val="22"/>
          <w:u w:color="3B3B3B"/>
        </w:rPr>
        <w:t>, televíziós műsorfelvétel utómunkálatai</w:t>
      </w:r>
    </w:p>
    <w:p w14:paraId="0E0FD16A" w14:textId="77777777" w:rsidR="00627010" w:rsidRPr="00627010" w:rsidRDefault="00627010" w:rsidP="00627010">
      <w:pPr>
        <w:pStyle w:val="Szvegtrzs"/>
        <w:spacing w:after="0"/>
        <w:jc w:val="both"/>
        <w:rPr>
          <w:color w:val="1F1F1F"/>
          <w:spacing w:val="-4"/>
          <w:sz w:val="22"/>
          <w:szCs w:val="22"/>
          <w:u w:color="3B3B3B"/>
        </w:rPr>
      </w:pPr>
      <w:r w:rsidRPr="00627010">
        <w:rPr>
          <w:color w:val="1F1F1F"/>
          <w:spacing w:val="-4"/>
          <w:sz w:val="22"/>
          <w:szCs w:val="22"/>
          <w:u w:color="3B3B3B"/>
        </w:rPr>
        <w:t>5814'08 Folyóirat, időszaki kiadvány kiadása</w:t>
      </w:r>
    </w:p>
    <w:p w14:paraId="0FE18216" w14:textId="77777777" w:rsidR="00627010" w:rsidRPr="00627010" w:rsidRDefault="00627010" w:rsidP="00627010">
      <w:pPr>
        <w:pStyle w:val="Szvegtrzs"/>
        <w:spacing w:after="0"/>
        <w:jc w:val="both"/>
        <w:rPr>
          <w:color w:val="1F1F1F"/>
          <w:spacing w:val="-4"/>
          <w:sz w:val="22"/>
          <w:szCs w:val="22"/>
          <w:u w:val="thick" w:color="3B3B3B"/>
        </w:rPr>
      </w:pPr>
    </w:p>
    <w:p w14:paraId="594850C5" w14:textId="77777777" w:rsidR="00627010" w:rsidRPr="00627010" w:rsidRDefault="00627010" w:rsidP="00627010">
      <w:pPr>
        <w:pStyle w:val="Szvegtrzs"/>
        <w:kinsoku w:val="0"/>
        <w:overflowPunct w:val="0"/>
        <w:spacing w:after="0"/>
        <w:ind w:right="87"/>
        <w:jc w:val="both"/>
        <w:rPr>
          <w:color w:val="242424"/>
          <w:sz w:val="22"/>
          <w:szCs w:val="22"/>
        </w:rPr>
      </w:pPr>
      <w:r w:rsidRPr="00627010">
        <w:rPr>
          <w:color w:val="242424"/>
          <w:sz w:val="22"/>
          <w:szCs w:val="22"/>
        </w:rPr>
        <w:t>A fentiekben meghatározott tevékenységek közül azon tevékenységeket, amelyek engedélyhez kötöttek, csak az engedély megszerzését követően végzi a társaság.</w:t>
      </w:r>
    </w:p>
    <w:p w14:paraId="464F7A0C" w14:textId="77777777" w:rsidR="00627010" w:rsidRPr="00627010" w:rsidRDefault="00627010" w:rsidP="00627010">
      <w:pPr>
        <w:pStyle w:val="Szvegtrzs"/>
        <w:kinsoku w:val="0"/>
        <w:overflowPunct w:val="0"/>
        <w:spacing w:after="0"/>
        <w:rPr>
          <w:sz w:val="22"/>
          <w:szCs w:val="22"/>
        </w:rPr>
      </w:pPr>
    </w:p>
    <w:p w14:paraId="7209E816" w14:textId="77777777" w:rsidR="00627010" w:rsidRPr="00627010" w:rsidRDefault="00627010" w:rsidP="00566D5C">
      <w:pPr>
        <w:pStyle w:val="Cmsor1"/>
        <w:numPr>
          <w:ilvl w:val="0"/>
          <w:numId w:val="22"/>
        </w:numPr>
        <w:tabs>
          <w:tab w:val="left" w:pos="3565"/>
        </w:tabs>
        <w:kinsoku w:val="0"/>
        <w:overflowPunct w:val="0"/>
        <w:spacing w:before="0" w:after="0"/>
        <w:ind w:left="3560" w:hanging="527"/>
        <w:rPr>
          <w:rFonts w:ascii="Times New Roman" w:hAnsi="Times New Roman"/>
          <w:color w:val="0B0B0B"/>
          <w:spacing w:val="-4"/>
          <w:sz w:val="22"/>
          <w:szCs w:val="22"/>
        </w:rPr>
      </w:pPr>
      <w:r w:rsidRPr="00627010">
        <w:rPr>
          <w:rFonts w:ascii="Times New Roman" w:hAnsi="Times New Roman"/>
          <w:color w:val="0B0B0B"/>
          <w:sz w:val="22"/>
          <w:szCs w:val="22"/>
        </w:rPr>
        <w:t>A társaság</w:t>
      </w:r>
      <w:r w:rsidRPr="00627010">
        <w:rPr>
          <w:rFonts w:ascii="Times New Roman" w:hAnsi="Times New Roman"/>
          <w:color w:val="0B0B0B"/>
          <w:spacing w:val="20"/>
          <w:sz w:val="22"/>
          <w:szCs w:val="22"/>
        </w:rPr>
        <w:t xml:space="preserve"> </w:t>
      </w:r>
      <w:r w:rsidRPr="00627010">
        <w:rPr>
          <w:rFonts w:ascii="Times New Roman" w:hAnsi="Times New Roman"/>
          <w:color w:val="0B0B0B"/>
          <w:spacing w:val="-4"/>
          <w:sz w:val="22"/>
          <w:szCs w:val="22"/>
        </w:rPr>
        <w:t>alapítója</w:t>
      </w:r>
    </w:p>
    <w:p w14:paraId="01198A02" w14:textId="77777777" w:rsidR="00627010" w:rsidRPr="00627010" w:rsidRDefault="00627010" w:rsidP="00627010">
      <w:pPr>
        <w:tabs>
          <w:tab w:val="left" w:pos="851"/>
          <w:tab w:val="right" w:leader="dot" w:pos="9072"/>
        </w:tabs>
        <w:jc w:val="both"/>
        <w:rPr>
          <w:sz w:val="22"/>
          <w:szCs w:val="22"/>
        </w:rPr>
      </w:pPr>
    </w:p>
    <w:p w14:paraId="4BD02580" w14:textId="77777777" w:rsidR="00627010" w:rsidRPr="00627010" w:rsidRDefault="00627010" w:rsidP="00627010">
      <w:pPr>
        <w:tabs>
          <w:tab w:val="left" w:pos="142"/>
          <w:tab w:val="left" w:pos="851"/>
          <w:tab w:val="right" w:leader="dot" w:pos="9072"/>
        </w:tabs>
        <w:jc w:val="both"/>
        <w:rPr>
          <w:b/>
          <w:sz w:val="22"/>
          <w:szCs w:val="22"/>
        </w:rPr>
      </w:pPr>
      <w:r w:rsidRPr="00627010">
        <w:rPr>
          <w:b/>
          <w:sz w:val="22"/>
          <w:szCs w:val="22"/>
        </w:rPr>
        <w:t xml:space="preserve">        KISKŐRÖS VÁROS ÖNKORMÁNYZATA</w:t>
      </w:r>
    </w:p>
    <w:p w14:paraId="0B3B70E0" w14:textId="77777777" w:rsidR="00627010" w:rsidRPr="00627010" w:rsidRDefault="00627010" w:rsidP="00627010">
      <w:pPr>
        <w:tabs>
          <w:tab w:val="left" w:pos="142"/>
          <w:tab w:val="left" w:pos="1134"/>
          <w:tab w:val="right" w:leader="dot" w:pos="9072"/>
        </w:tabs>
        <w:jc w:val="both"/>
        <w:rPr>
          <w:sz w:val="22"/>
          <w:szCs w:val="22"/>
        </w:rPr>
      </w:pPr>
      <w:r w:rsidRPr="00627010">
        <w:rPr>
          <w:sz w:val="22"/>
          <w:szCs w:val="22"/>
        </w:rPr>
        <w:t xml:space="preserve">       Székhelye: 6200 Kiskőrös, Petőfi Sándor tér 1.</w:t>
      </w:r>
    </w:p>
    <w:p w14:paraId="02660A5C" w14:textId="77777777" w:rsidR="00627010" w:rsidRPr="00627010" w:rsidRDefault="00627010" w:rsidP="00627010">
      <w:pPr>
        <w:tabs>
          <w:tab w:val="left" w:pos="142"/>
          <w:tab w:val="left" w:pos="1134"/>
          <w:tab w:val="right" w:leader="dot" w:pos="9072"/>
        </w:tabs>
        <w:jc w:val="both"/>
        <w:rPr>
          <w:sz w:val="22"/>
          <w:szCs w:val="22"/>
        </w:rPr>
      </w:pPr>
      <w:r w:rsidRPr="00627010">
        <w:rPr>
          <w:sz w:val="22"/>
          <w:szCs w:val="22"/>
        </w:rPr>
        <w:t xml:space="preserve">       Képviseletre jogosult: Domonyi László polgármester</w:t>
      </w:r>
    </w:p>
    <w:p w14:paraId="1FA81BC1" w14:textId="77777777" w:rsidR="00627010" w:rsidRPr="00627010" w:rsidRDefault="00627010" w:rsidP="00627010">
      <w:pPr>
        <w:tabs>
          <w:tab w:val="left" w:pos="142"/>
          <w:tab w:val="left" w:pos="1134"/>
          <w:tab w:val="right" w:leader="dot" w:pos="9072"/>
        </w:tabs>
        <w:jc w:val="both"/>
        <w:rPr>
          <w:sz w:val="22"/>
          <w:szCs w:val="22"/>
        </w:rPr>
      </w:pPr>
      <w:r w:rsidRPr="00627010">
        <w:rPr>
          <w:sz w:val="22"/>
          <w:szCs w:val="22"/>
        </w:rPr>
        <w:t xml:space="preserve">       Anyja neve: Szentgyörgyi Zsuzsanna</w:t>
      </w:r>
    </w:p>
    <w:p w14:paraId="0F3D74AA" w14:textId="77777777" w:rsidR="00627010" w:rsidRPr="00627010" w:rsidRDefault="00627010" w:rsidP="00627010">
      <w:pPr>
        <w:tabs>
          <w:tab w:val="left" w:pos="142"/>
          <w:tab w:val="left" w:pos="1134"/>
          <w:tab w:val="left" w:pos="4965"/>
        </w:tabs>
        <w:jc w:val="both"/>
        <w:rPr>
          <w:sz w:val="22"/>
          <w:szCs w:val="22"/>
        </w:rPr>
      </w:pPr>
      <w:r w:rsidRPr="00627010">
        <w:rPr>
          <w:sz w:val="22"/>
          <w:szCs w:val="22"/>
        </w:rPr>
        <w:t xml:space="preserve">       Lakcím: 6200 Kiskőrös, Toldi Miklós u. 6.</w:t>
      </w:r>
      <w:r w:rsidRPr="00627010">
        <w:rPr>
          <w:sz w:val="22"/>
          <w:szCs w:val="22"/>
        </w:rPr>
        <w:tab/>
      </w:r>
    </w:p>
    <w:p w14:paraId="43B1550E" w14:textId="77777777" w:rsidR="00627010" w:rsidRPr="00627010" w:rsidRDefault="00627010" w:rsidP="00627010">
      <w:pPr>
        <w:pStyle w:val="Szvegtrzs"/>
        <w:kinsoku w:val="0"/>
        <w:overflowPunct w:val="0"/>
        <w:spacing w:after="0"/>
        <w:rPr>
          <w:sz w:val="22"/>
          <w:szCs w:val="22"/>
        </w:rPr>
      </w:pPr>
    </w:p>
    <w:p w14:paraId="0518D5E1" w14:textId="77777777" w:rsidR="00627010" w:rsidRPr="00627010" w:rsidRDefault="00627010" w:rsidP="00566D5C">
      <w:pPr>
        <w:pStyle w:val="Cmsor1"/>
        <w:numPr>
          <w:ilvl w:val="0"/>
          <w:numId w:val="22"/>
        </w:numPr>
        <w:tabs>
          <w:tab w:val="left" w:pos="1708"/>
        </w:tabs>
        <w:kinsoku w:val="0"/>
        <w:overflowPunct w:val="0"/>
        <w:spacing w:before="0" w:after="0"/>
        <w:ind w:left="1706" w:hanging="510"/>
        <w:rPr>
          <w:rFonts w:ascii="Times New Roman" w:hAnsi="Times New Roman"/>
          <w:color w:val="0E0E0E"/>
          <w:sz w:val="22"/>
          <w:szCs w:val="22"/>
        </w:rPr>
      </w:pPr>
      <w:r w:rsidRPr="00627010">
        <w:rPr>
          <w:rFonts w:ascii="Times New Roman" w:hAnsi="Times New Roman"/>
          <w:color w:val="0E0E0E"/>
          <w:sz w:val="22"/>
          <w:szCs w:val="22"/>
        </w:rPr>
        <w:lastRenderedPageBreak/>
        <w:t>A társaság törzstőkéje, a törzsbetétek</w:t>
      </w:r>
      <w:r w:rsidRPr="00627010">
        <w:rPr>
          <w:rFonts w:ascii="Times New Roman" w:hAnsi="Times New Roman"/>
          <w:color w:val="0E0E0E"/>
          <w:spacing w:val="-37"/>
          <w:sz w:val="22"/>
          <w:szCs w:val="22"/>
        </w:rPr>
        <w:t xml:space="preserve"> </w:t>
      </w:r>
      <w:r w:rsidRPr="00627010">
        <w:rPr>
          <w:rFonts w:ascii="Times New Roman" w:hAnsi="Times New Roman"/>
          <w:color w:val="0E0E0E"/>
          <w:sz w:val="22"/>
          <w:szCs w:val="22"/>
        </w:rPr>
        <w:t>nagysága</w:t>
      </w:r>
    </w:p>
    <w:p w14:paraId="24D1B969" w14:textId="77777777" w:rsidR="00627010" w:rsidRPr="00627010" w:rsidRDefault="00627010" w:rsidP="00627010">
      <w:pPr>
        <w:pStyle w:val="Cmsor2"/>
        <w:kinsoku w:val="0"/>
        <w:overflowPunct w:val="0"/>
        <w:ind w:right="126"/>
        <w:jc w:val="center"/>
        <w:rPr>
          <w:sz w:val="22"/>
          <w:szCs w:val="22"/>
        </w:rPr>
      </w:pPr>
    </w:p>
    <w:p w14:paraId="1CC2AC1E" w14:textId="094356B0" w:rsidR="00627010" w:rsidRDefault="00627010" w:rsidP="00566D5C">
      <w:pPr>
        <w:pStyle w:val="Cmsor3"/>
        <w:numPr>
          <w:ilvl w:val="0"/>
          <w:numId w:val="34"/>
        </w:numPr>
        <w:tabs>
          <w:tab w:val="left" w:pos="312"/>
        </w:tabs>
        <w:kinsoku w:val="0"/>
        <w:overflowPunct w:val="0"/>
        <w:spacing w:before="0" w:after="0"/>
        <w:ind w:left="312" w:hanging="170"/>
        <w:jc w:val="both"/>
        <w:rPr>
          <w:rFonts w:ascii="Times New Roman" w:hAnsi="Times New Roman"/>
          <w:color w:val="060606"/>
          <w:spacing w:val="-2"/>
          <w:sz w:val="22"/>
          <w:szCs w:val="22"/>
        </w:rPr>
      </w:pPr>
      <w:r w:rsidRPr="00627010">
        <w:rPr>
          <w:rFonts w:ascii="Times New Roman" w:hAnsi="Times New Roman"/>
          <w:color w:val="060606"/>
          <w:sz w:val="22"/>
          <w:szCs w:val="22"/>
        </w:rPr>
        <w:t>/ A társaság</w:t>
      </w:r>
      <w:r w:rsidRPr="00627010">
        <w:rPr>
          <w:rFonts w:ascii="Times New Roman" w:hAnsi="Times New Roman"/>
          <w:color w:val="060606"/>
          <w:spacing w:val="18"/>
          <w:sz w:val="22"/>
          <w:szCs w:val="22"/>
        </w:rPr>
        <w:t xml:space="preserve"> </w:t>
      </w:r>
      <w:r w:rsidRPr="00627010">
        <w:rPr>
          <w:rFonts w:ascii="Times New Roman" w:hAnsi="Times New Roman"/>
          <w:color w:val="060606"/>
          <w:spacing w:val="-2"/>
          <w:sz w:val="22"/>
          <w:szCs w:val="22"/>
        </w:rPr>
        <w:t>törzstőkéje:</w:t>
      </w:r>
    </w:p>
    <w:p w14:paraId="776160B2" w14:textId="77777777" w:rsidR="007F648E" w:rsidRPr="007F648E" w:rsidRDefault="007F648E" w:rsidP="007F648E">
      <w:pPr>
        <w:rPr>
          <w:lang w:val="x-none" w:eastAsia="x-none"/>
        </w:rPr>
      </w:pPr>
    </w:p>
    <w:p w14:paraId="7351AC80" w14:textId="77777777" w:rsidR="00627010" w:rsidRPr="00627010" w:rsidRDefault="00627010" w:rsidP="00627010">
      <w:pPr>
        <w:pStyle w:val="Szvegtrzs"/>
        <w:kinsoku w:val="0"/>
        <w:overflowPunct w:val="0"/>
        <w:spacing w:after="0"/>
        <w:ind w:left="414"/>
        <w:jc w:val="both"/>
        <w:rPr>
          <w:color w:val="111111"/>
          <w:sz w:val="22"/>
          <w:szCs w:val="22"/>
        </w:rPr>
      </w:pPr>
      <w:r w:rsidRPr="00627010">
        <w:rPr>
          <w:b/>
          <w:bCs/>
          <w:color w:val="111111"/>
          <w:sz w:val="22"/>
          <w:szCs w:val="22"/>
        </w:rPr>
        <w:t xml:space="preserve">3.060.000,- Ft, </w:t>
      </w:r>
      <w:r w:rsidRPr="00627010">
        <w:rPr>
          <w:color w:val="111111"/>
          <w:sz w:val="22"/>
          <w:szCs w:val="22"/>
        </w:rPr>
        <w:t>azaz Hárommillió-hatvanezer forint törzsbetéttel rendelkezik, amely teljes egészében pénzbeli vagyoni hozzájárulásból áll.</w:t>
      </w:r>
    </w:p>
    <w:p w14:paraId="1F538DC8" w14:textId="77777777" w:rsidR="00627010" w:rsidRPr="00627010" w:rsidRDefault="00627010" w:rsidP="00627010">
      <w:pPr>
        <w:pStyle w:val="Szvegtrzs"/>
        <w:kinsoku w:val="0"/>
        <w:overflowPunct w:val="0"/>
        <w:spacing w:after="0"/>
        <w:jc w:val="both"/>
        <w:rPr>
          <w:sz w:val="22"/>
          <w:szCs w:val="22"/>
        </w:rPr>
      </w:pPr>
    </w:p>
    <w:p w14:paraId="6372FF0E" w14:textId="0D0997A7" w:rsidR="00627010" w:rsidRDefault="00627010" w:rsidP="00566D5C">
      <w:pPr>
        <w:pStyle w:val="Cmsor3"/>
        <w:numPr>
          <w:ilvl w:val="0"/>
          <w:numId w:val="34"/>
        </w:numPr>
        <w:tabs>
          <w:tab w:val="left" w:pos="310"/>
        </w:tabs>
        <w:kinsoku w:val="0"/>
        <w:overflowPunct w:val="0"/>
        <w:spacing w:before="0" w:after="0"/>
        <w:ind w:left="309" w:hanging="179"/>
        <w:jc w:val="both"/>
        <w:rPr>
          <w:rFonts w:ascii="Times New Roman" w:hAnsi="Times New Roman"/>
          <w:color w:val="060606"/>
          <w:spacing w:val="-3"/>
          <w:sz w:val="22"/>
          <w:szCs w:val="22"/>
        </w:rPr>
      </w:pPr>
      <w:r w:rsidRPr="00627010">
        <w:rPr>
          <w:rFonts w:ascii="Times New Roman" w:hAnsi="Times New Roman"/>
          <w:color w:val="060606"/>
          <w:sz w:val="22"/>
          <w:szCs w:val="22"/>
        </w:rPr>
        <w:t xml:space="preserve">/ </w:t>
      </w:r>
      <w:r w:rsidRPr="00627010">
        <w:rPr>
          <w:rFonts w:ascii="Times New Roman" w:hAnsi="Times New Roman"/>
          <w:color w:val="060606"/>
          <w:spacing w:val="-7"/>
          <w:sz w:val="22"/>
          <w:szCs w:val="22"/>
        </w:rPr>
        <w:t xml:space="preserve">Az </w:t>
      </w:r>
      <w:r w:rsidRPr="00627010">
        <w:rPr>
          <w:rFonts w:ascii="Times New Roman" w:hAnsi="Times New Roman"/>
          <w:color w:val="060606"/>
          <w:spacing w:val="-3"/>
          <w:sz w:val="22"/>
          <w:szCs w:val="22"/>
        </w:rPr>
        <w:t>Alapító</w:t>
      </w:r>
      <w:r w:rsidRPr="00627010">
        <w:rPr>
          <w:rFonts w:ascii="Times New Roman" w:hAnsi="Times New Roman"/>
          <w:color w:val="060606"/>
          <w:spacing w:val="-6"/>
          <w:sz w:val="22"/>
          <w:szCs w:val="22"/>
        </w:rPr>
        <w:t xml:space="preserve"> </w:t>
      </w:r>
      <w:proofErr w:type="spellStart"/>
      <w:r w:rsidRPr="00627010">
        <w:rPr>
          <w:rFonts w:ascii="Times New Roman" w:hAnsi="Times New Roman"/>
          <w:color w:val="060606"/>
          <w:spacing w:val="-3"/>
          <w:sz w:val="22"/>
          <w:szCs w:val="22"/>
        </w:rPr>
        <w:t>törzsbetéte</w:t>
      </w:r>
      <w:proofErr w:type="spellEnd"/>
      <w:r w:rsidRPr="00627010">
        <w:rPr>
          <w:rFonts w:ascii="Times New Roman" w:hAnsi="Times New Roman"/>
          <w:color w:val="060606"/>
          <w:spacing w:val="-3"/>
          <w:sz w:val="22"/>
          <w:szCs w:val="22"/>
        </w:rPr>
        <w:t>:</w:t>
      </w:r>
    </w:p>
    <w:p w14:paraId="440B86E8" w14:textId="77777777" w:rsidR="007F648E" w:rsidRPr="007F648E" w:rsidRDefault="007F648E" w:rsidP="007F648E">
      <w:pPr>
        <w:rPr>
          <w:lang w:val="x-none" w:eastAsia="x-none"/>
        </w:rPr>
      </w:pPr>
    </w:p>
    <w:p w14:paraId="4DAFAE47" w14:textId="77777777" w:rsidR="00627010" w:rsidRPr="00627010" w:rsidRDefault="00627010" w:rsidP="00627010">
      <w:pPr>
        <w:pStyle w:val="Szvegtrzs"/>
        <w:kinsoku w:val="0"/>
        <w:overflowPunct w:val="0"/>
        <w:spacing w:after="0"/>
        <w:ind w:left="134"/>
        <w:jc w:val="both"/>
        <w:rPr>
          <w:color w:val="080808"/>
          <w:sz w:val="22"/>
          <w:szCs w:val="22"/>
        </w:rPr>
      </w:pPr>
      <w:r w:rsidRPr="00627010">
        <w:rPr>
          <w:bCs/>
          <w:color w:val="080808"/>
          <w:sz w:val="22"/>
          <w:szCs w:val="22"/>
        </w:rPr>
        <w:t>Kiskőrös Város Önkormányzat</w:t>
      </w:r>
      <w:r w:rsidRPr="00627010">
        <w:rPr>
          <w:b/>
          <w:bCs/>
          <w:color w:val="080808"/>
          <w:sz w:val="22"/>
          <w:szCs w:val="22"/>
        </w:rPr>
        <w:t xml:space="preserve"> </w:t>
      </w:r>
      <w:r w:rsidRPr="00627010">
        <w:rPr>
          <w:color w:val="080808"/>
          <w:sz w:val="22"/>
          <w:szCs w:val="22"/>
        </w:rPr>
        <w:t>(6200 Kiskőrös, Petőfi Sándor tér 1.)</w:t>
      </w:r>
    </w:p>
    <w:p w14:paraId="67BDACBD" w14:textId="77777777" w:rsidR="00627010" w:rsidRPr="00627010" w:rsidRDefault="00627010" w:rsidP="00627010">
      <w:pPr>
        <w:pStyle w:val="Szvegtrzs"/>
        <w:kinsoku w:val="0"/>
        <w:overflowPunct w:val="0"/>
        <w:spacing w:after="0"/>
        <w:ind w:left="139"/>
        <w:jc w:val="both"/>
        <w:rPr>
          <w:color w:val="111111"/>
          <w:sz w:val="22"/>
          <w:szCs w:val="22"/>
        </w:rPr>
      </w:pPr>
      <w:r w:rsidRPr="00627010">
        <w:rPr>
          <w:color w:val="111111"/>
          <w:sz w:val="22"/>
          <w:szCs w:val="22"/>
        </w:rPr>
        <w:t>3.060.000,- Ft,</w:t>
      </w:r>
      <w:r w:rsidRPr="00627010">
        <w:rPr>
          <w:b/>
          <w:bCs/>
          <w:color w:val="111111"/>
          <w:sz w:val="22"/>
          <w:szCs w:val="22"/>
        </w:rPr>
        <w:t xml:space="preserve"> </w:t>
      </w:r>
      <w:r w:rsidRPr="00627010">
        <w:rPr>
          <w:color w:val="111111"/>
          <w:sz w:val="22"/>
          <w:szCs w:val="22"/>
        </w:rPr>
        <w:t>azaz Hárommillió-hatvanezer forint törzsbetéttel rendelkezik.</w:t>
      </w:r>
    </w:p>
    <w:p w14:paraId="7298AB6B" w14:textId="77777777" w:rsidR="00627010" w:rsidRPr="00627010" w:rsidRDefault="00627010" w:rsidP="00627010">
      <w:pPr>
        <w:pStyle w:val="Szvegtrzs"/>
        <w:kinsoku w:val="0"/>
        <w:overflowPunct w:val="0"/>
        <w:spacing w:after="0"/>
        <w:ind w:left="134"/>
        <w:jc w:val="both"/>
        <w:rPr>
          <w:color w:val="111111"/>
          <w:sz w:val="22"/>
          <w:szCs w:val="22"/>
        </w:rPr>
      </w:pPr>
      <w:r w:rsidRPr="00627010">
        <w:rPr>
          <w:color w:val="111111"/>
          <w:sz w:val="22"/>
          <w:szCs w:val="22"/>
        </w:rPr>
        <w:t>Törzsbetét összetétele:</w:t>
      </w:r>
    </w:p>
    <w:p w14:paraId="65F52320" w14:textId="77777777" w:rsidR="00627010" w:rsidRPr="00627010" w:rsidRDefault="00627010" w:rsidP="00627010">
      <w:pPr>
        <w:pStyle w:val="Szvegtrzs"/>
        <w:kinsoku w:val="0"/>
        <w:overflowPunct w:val="0"/>
        <w:spacing w:after="0"/>
        <w:ind w:left="130"/>
        <w:jc w:val="both"/>
        <w:rPr>
          <w:color w:val="0F0F0F"/>
          <w:sz w:val="22"/>
          <w:szCs w:val="22"/>
        </w:rPr>
      </w:pPr>
      <w:r w:rsidRPr="00627010">
        <w:rPr>
          <w:color w:val="0F0F0F"/>
          <w:sz w:val="22"/>
          <w:szCs w:val="22"/>
        </w:rPr>
        <w:t>Pénzbeli vagyoni hozzájárulás.</w:t>
      </w:r>
    </w:p>
    <w:p w14:paraId="08517B30" w14:textId="77777777" w:rsidR="00627010" w:rsidRPr="00627010" w:rsidRDefault="00627010" w:rsidP="00627010">
      <w:pPr>
        <w:pStyle w:val="Szvegtrzs"/>
        <w:kinsoku w:val="0"/>
        <w:overflowPunct w:val="0"/>
        <w:spacing w:after="0"/>
        <w:rPr>
          <w:sz w:val="22"/>
          <w:szCs w:val="22"/>
        </w:rPr>
      </w:pPr>
    </w:p>
    <w:p w14:paraId="38EF9DE1" w14:textId="40A68759" w:rsidR="00627010" w:rsidRDefault="00627010" w:rsidP="00566D5C">
      <w:pPr>
        <w:pStyle w:val="Cmsor3"/>
        <w:numPr>
          <w:ilvl w:val="0"/>
          <w:numId w:val="34"/>
        </w:numPr>
        <w:tabs>
          <w:tab w:val="left" w:pos="316"/>
        </w:tabs>
        <w:kinsoku w:val="0"/>
        <w:overflowPunct w:val="0"/>
        <w:spacing w:before="0" w:after="0"/>
        <w:ind w:left="316" w:hanging="181"/>
        <w:rPr>
          <w:rFonts w:ascii="Times New Roman" w:hAnsi="Times New Roman"/>
          <w:color w:val="050505"/>
          <w:spacing w:val="-3"/>
          <w:sz w:val="22"/>
          <w:szCs w:val="22"/>
        </w:rPr>
      </w:pPr>
      <w:r w:rsidRPr="00627010">
        <w:rPr>
          <w:rFonts w:ascii="Times New Roman" w:hAnsi="Times New Roman"/>
          <w:color w:val="050505"/>
          <w:sz w:val="22"/>
          <w:szCs w:val="22"/>
        </w:rPr>
        <w:t>/ A törzsbetét</w:t>
      </w:r>
      <w:r w:rsidRPr="00627010">
        <w:rPr>
          <w:rFonts w:ascii="Times New Roman" w:hAnsi="Times New Roman"/>
          <w:color w:val="050505"/>
          <w:spacing w:val="15"/>
          <w:sz w:val="22"/>
          <w:szCs w:val="22"/>
        </w:rPr>
        <w:t xml:space="preserve"> </w:t>
      </w:r>
      <w:r w:rsidRPr="00627010">
        <w:rPr>
          <w:rFonts w:ascii="Times New Roman" w:hAnsi="Times New Roman"/>
          <w:color w:val="050505"/>
          <w:spacing w:val="-3"/>
          <w:sz w:val="22"/>
          <w:szCs w:val="22"/>
        </w:rPr>
        <w:t>szolgáltatása:</w:t>
      </w:r>
    </w:p>
    <w:p w14:paraId="4FA33A0C" w14:textId="77777777" w:rsidR="007F648E" w:rsidRPr="007F648E" w:rsidRDefault="007F648E" w:rsidP="007F648E">
      <w:pPr>
        <w:rPr>
          <w:lang w:val="x-none" w:eastAsia="x-none"/>
        </w:rPr>
      </w:pPr>
    </w:p>
    <w:p w14:paraId="5B88987A" w14:textId="77777777" w:rsidR="00627010" w:rsidRPr="00627010" w:rsidRDefault="00627010" w:rsidP="00627010">
      <w:pPr>
        <w:pStyle w:val="Szvegtrzs"/>
        <w:kinsoku w:val="0"/>
        <w:overflowPunct w:val="0"/>
        <w:spacing w:after="0"/>
        <w:ind w:left="139"/>
        <w:jc w:val="both"/>
        <w:rPr>
          <w:color w:val="121212"/>
          <w:sz w:val="22"/>
          <w:szCs w:val="22"/>
        </w:rPr>
      </w:pPr>
      <w:r w:rsidRPr="00627010">
        <w:rPr>
          <w:color w:val="121212"/>
          <w:sz w:val="22"/>
          <w:szCs w:val="22"/>
        </w:rPr>
        <w:t>A törzsbetét szolgáltatása már jelen alapító okirat aláírását megelőzően maradéktalanul megtörtént.</w:t>
      </w:r>
    </w:p>
    <w:p w14:paraId="224E7510" w14:textId="77777777" w:rsidR="00627010" w:rsidRPr="00627010" w:rsidRDefault="00627010" w:rsidP="00627010">
      <w:pPr>
        <w:pStyle w:val="Szvegtrzs"/>
        <w:kinsoku w:val="0"/>
        <w:overflowPunct w:val="0"/>
        <w:spacing w:after="0"/>
        <w:rPr>
          <w:sz w:val="22"/>
          <w:szCs w:val="22"/>
        </w:rPr>
      </w:pPr>
    </w:p>
    <w:p w14:paraId="36ED9A24" w14:textId="77777777" w:rsidR="00627010" w:rsidRPr="00627010" w:rsidRDefault="00627010" w:rsidP="00566D5C">
      <w:pPr>
        <w:pStyle w:val="Cmsor1"/>
        <w:numPr>
          <w:ilvl w:val="0"/>
          <w:numId w:val="22"/>
        </w:numPr>
        <w:tabs>
          <w:tab w:val="left" w:pos="593"/>
        </w:tabs>
        <w:kinsoku w:val="0"/>
        <w:overflowPunct w:val="0"/>
        <w:spacing w:before="0" w:after="0"/>
        <w:ind w:left="142" w:right="187" w:firstLine="57"/>
        <w:jc w:val="center"/>
        <w:rPr>
          <w:rFonts w:ascii="Times New Roman" w:hAnsi="Times New Roman"/>
          <w:color w:val="080808"/>
          <w:spacing w:val="-5"/>
          <w:sz w:val="22"/>
          <w:szCs w:val="22"/>
        </w:rPr>
      </w:pPr>
      <w:r w:rsidRPr="00627010">
        <w:rPr>
          <w:rFonts w:ascii="Times New Roman" w:hAnsi="Times New Roman"/>
          <w:color w:val="080808"/>
          <w:sz w:val="22"/>
          <w:szCs w:val="22"/>
        </w:rPr>
        <w:t xml:space="preserve">A társaság </w:t>
      </w:r>
      <w:r w:rsidRPr="00627010">
        <w:rPr>
          <w:rFonts w:ascii="Times New Roman" w:hAnsi="Times New Roman"/>
          <w:color w:val="080808"/>
          <w:spacing w:val="-3"/>
          <w:sz w:val="22"/>
          <w:szCs w:val="22"/>
        </w:rPr>
        <w:t xml:space="preserve">időtartama, célja, megszűnése, </w:t>
      </w:r>
      <w:r w:rsidRPr="00627010">
        <w:rPr>
          <w:rFonts w:ascii="Times New Roman" w:hAnsi="Times New Roman"/>
          <w:color w:val="080808"/>
          <w:spacing w:val="-9"/>
          <w:sz w:val="22"/>
          <w:szCs w:val="22"/>
        </w:rPr>
        <w:t xml:space="preserve">az </w:t>
      </w:r>
      <w:r w:rsidRPr="00627010">
        <w:rPr>
          <w:rFonts w:ascii="Times New Roman" w:hAnsi="Times New Roman"/>
          <w:color w:val="080808"/>
          <w:sz w:val="22"/>
          <w:szCs w:val="22"/>
        </w:rPr>
        <w:t xml:space="preserve">üzletrészek </w:t>
      </w:r>
      <w:r w:rsidRPr="00627010">
        <w:rPr>
          <w:rFonts w:ascii="Times New Roman" w:hAnsi="Times New Roman"/>
          <w:color w:val="080808"/>
          <w:spacing w:val="-3"/>
          <w:sz w:val="22"/>
          <w:szCs w:val="22"/>
        </w:rPr>
        <w:t xml:space="preserve">átruházása, </w:t>
      </w:r>
      <w:r w:rsidRPr="00627010">
        <w:rPr>
          <w:rFonts w:ascii="Times New Roman" w:hAnsi="Times New Roman"/>
          <w:color w:val="080808"/>
          <w:sz w:val="22"/>
          <w:szCs w:val="22"/>
        </w:rPr>
        <w:t>felosztása,</w:t>
      </w:r>
      <w:r w:rsidRPr="00627010">
        <w:rPr>
          <w:rFonts w:ascii="Times New Roman" w:hAnsi="Times New Roman"/>
          <w:color w:val="080808"/>
          <w:spacing w:val="27"/>
          <w:sz w:val="22"/>
          <w:szCs w:val="22"/>
        </w:rPr>
        <w:t xml:space="preserve"> </w:t>
      </w:r>
      <w:r w:rsidRPr="00627010">
        <w:rPr>
          <w:rFonts w:ascii="Times New Roman" w:hAnsi="Times New Roman"/>
          <w:color w:val="080808"/>
          <w:spacing w:val="-5"/>
          <w:sz w:val="22"/>
          <w:szCs w:val="22"/>
        </w:rPr>
        <w:t>bevonása</w:t>
      </w:r>
    </w:p>
    <w:p w14:paraId="543F1AD0" w14:textId="77777777" w:rsidR="00627010" w:rsidRPr="00627010" w:rsidRDefault="00627010" w:rsidP="00627010">
      <w:pPr>
        <w:pStyle w:val="Cmsor1"/>
        <w:tabs>
          <w:tab w:val="left" w:pos="593"/>
        </w:tabs>
        <w:kinsoku w:val="0"/>
        <w:overflowPunct w:val="0"/>
        <w:spacing w:before="0" w:after="0"/>
        <w:ind w:right="187" w:hanging="644"/>
        <w:rPr>
          <w:rFonts w:ascii="Times New Roman" w:hAnsi="Times New Roman"/>
          <w:color w:val="080808"/>
          <w:spacing w:val="-5"/>
          <w:sz w:val="22"/>
          <w:szCs w:val="22"/>
        </w:rPr>
      </w:pPr>
    </w:p>
    <w:p w14:paraId="13F47F32" w14:textId="43F6BA99" w:rsidR="00627010" w:rsidRDefault="00627010" w:rsidP="00566D5C">
      <w:pPr>
        <w:pStyle w:val="Cmsor3"/>
        <w:numPr>
          <w:ilvl w:val="0"/>
          <w:numId w:val="33"/>
        </w:numPr>
        <w:tabs>
          <w:tab w:val="left" w:pos="325"/>
        </w:tabs>
        <w:kinsoku w:val="0"/>
        <w:overflowPunct w:val="0"/>
        <w:spacing w:before="0" w:after="0"/>
        <w:ind w:left="329" w:hanging="176"/>
        <w:jc w:val="both"/>
        <w:rPr>
          <w:rFonts w:ascii="Times New Roman" w:hAnsi="Times New Roman"/>
          <w:color w:val="050505"/>
          <w:spacing w:val="-3"/>
          <w:sz w:val="22"/>
          <w:szCs w:val="22"/>
        </w:rPr>
      </w:pPr>
      <w:r w:rsidRPr="00627010">
        <w:rPr>
          <w:rFonts w:ascii="Times New Roman" w:hAnsi="Times New Roman"/>
          <w:color w:val="050505"/>
          <w:sz w:val="22"/>
          <w:szCs w:val="22"/>
        </w:rPr>
        <w:t>/ A társaság</w:t>
      </w:r>
      <w:r w:rsidRPr="00627010">
        <w:rPr>
          <w:rFonts w:ascii="Times New Roman" w:hAnsi="Times New Roman"/>
          <w:color w:val="050505"/>
          <w:spacing w:val="19"/>
          <w:sz w:val="22"/>
          <w:szCs w:val="22"/>
        </w:rPr>
        <w:t xml:space="preserve"> </w:t>
      </w:r>
      <w:r w:rsidRPr="00627010">
        <w:rPr>
          <w:rFonts w:ascii="Times New Roman" w:hAnsi="Times New Roman"/>
          <w:color w:val="050505"/>
          <w:spacing w:val="-3"/>
          <w:sz w:val="22"/>
          <w:szCs w:val="22"/>
        </w:rPr>
        <w:t>időtartama:</w:t>
      </w:r>
    </w:p>
    <w:p w14:paraId="6B614A0F" w14:textId="77777777" w:rsidR="007F648E" w:rsidRPr="007F648E" w:rsidRDefault="007F648E" w:rsidP="007F648E">
      <w:pPr>
        <w:rPr>
          <w:lang w:val="x-none" w:eastAsia="x-none"/>
        </w:rPr>
      </w:pPr>
    </w:p>
    <w:p w14:paraId="25C06EA4" w14:textId="77777777" w:rsidR="00627010" w:rsidRPr="00627010" w:rsidRDefault="00627010" w:rsidP="00627010">
      <w:pPr>
        <w:pStyle w:val="Szvegtrzs"/>
        <w:kinsoku w:val="0"/>
        <w:overflowPunct w:val="0"/>
        <w:spacing w:after="0"/>
        <w:ind w:left="139"/>
        <w:jc w:val="both"/>
        <w:rPr>
          <w:color w:val="080808"/>
          <w:sz w:val="22"/>
          <w:szCs w:val="22"/>
        </w:rPr>
      </w:pPr>
      <w:r w:rsidRPr="00627010">
        <w:rPr>
          <w:color w:val="080808"/>
          <w:sz w:val="22"/>
          <w:szCs w:val="22"/>
        </w:rPr>
        <w:t>Határozatlan.</w:t>
      </w:r>
    </w:p>
    <w:p w14:paraId="62615C5F" w14:textId="77777777" w:rsidR="00627010" w:rsidRPr="00627010" w:rsidRDefault="00627010" w:rsidP="00627010">
      <w:pPr>
        <w:pStyle w:val="Szvegtrzs"/>
        <w:kinsoku w:val="0"/>
        <w:overflowPunct w:val="0"/>
        <w:spacing w:after="0"/>
        <w:ind w:left="139"/>
        <w:jc w:val="both"/>
        <w:rPr>
          <w:color w:val="080808"/>
          <w:sz w:val="22"/>
          <w:szCs w:val="22"/>
        </w:rPr>
      </w:pPr>
    </w:p>
    <w:p w14:paraId="4C219DB3" w14:textId="77777777" w:rsidR="00627010" w:rsidRPr="00627010" w:rsidRDefault="00627010" w:rsidP="00627010">
      <w:pPr>
        <w:pStyle w:val="Szvegtrzs"/>
        <w:kinsoku w:val="0"/>
        <w:overflowPunct w:val="0"/>
        <w:spacing w:after="0"/>
        <w:ind w:left="139"/>
        <w:jc w:val="both"/>
        <w:rPr>
          <w:b/>
          <w:bCs/>
          <w:color w:val="080808"/>
          <w:sz w:val="22"/>
          <w:szCs w:val="22"/>
        </w:rPr>
      </w:pPr>
      <w:r w:rsidRPr="00627010">
        <w:rPr>
          <w:b/>
          <w:bCs/>
          <w:color w:val="080808"/>
          <w:sz w:val="22"/>
          <w:szCs w:val="22"/>
        </w:rPr>
        <w:t xml:space="preserve">2./ A társaság célja: </w:t>
      </w:r>
    </w:p>
    <w:p w14:paraId="40ABB92A" w14:textId="77777777" w:rsidR="00627010" w:rsidRPr="00627010" w:rsidRDefault="00627010" w:rsidP="00627010">
      <w:pPr>
        <w:pStyle w:val="Szvegtrzs"/>
        <w:kinsoku w:val="0"/>
        <w:overflowPunct w:val="0"/>
        <w:spacing w:after="0"/>
        <w:ind w:left="139"/>
        <w:jc w:val="both"/>
        <w:rPr>
          <w:b/>
          <w:bCs/>
          <w:color w:val="080808"/>
          <w:sz w:val="22"/>
          <w:szCs w:val="22"/>
        </w:rPr>
      </w:pPr>
    </w:p>
    <w:p w14:paraId="16EB51A2" w14:textId="77777777" w:rsidR="00627010" w:rsidRPr="00627010" w:rsidRDefault="00627010" w:rsidP="00627010">
      <w:pPr>
        <w:pStyle w:val="Szvegtrzs"/>
        <w:kinsoku w:val="0"/>
        <w:overflowPunct w:val="0"/>
        <w:spacing w:after="0"/>
        <w:ind w:left="139"/>
        <w:jc w:val="both"/>
        <w:rPr>
          <w:color w:val="080808"/>
          <w:sz w:val="22"/>
          <w:szCs w:val="22"/>
        </w:rPr>
      </w:pPr>
      <w:r w:rsidRPr="00627010">
        <w:rPr>
          <w:color w:val="080808"/>
          <w:sz w:val="22"/>
          <w:szCs w:val="22"/>
        </w:rPr>
        <w:t>Alapítójának - a Kiskőrös Város Önkormányzatnak - a helyi közszolgáltatások körében az Ötv. 13.§ (1) bekezdésében felsorolt feladatai közül az alábbi sorszámú ellátása:</w:t>
      </w:r>
    </w:p>
    <w:p w14:paraId="5CA7715E" w14:textId="77777777" w:rsidR="00627010" w:rsidRPr="00627010" w:rsidRDefault="00627010" w:rsidP="00627010">
      <w:pPr>
        <w:pStyle w:val="Szvegtrzs"/>
        <w:kinsoku w:val="0"/>
        <w:overflowPunct w:val="0"/>
        <w:spacing w:after="0"/>
        <w:ind w:left="139"/>
        <w:jc w:val="both"/>
        <w:rPr>
          <w:color w:val="080808"/>
          <w:sz w:val="22"/>
          <w:szCs w:val="22"/>
        </w:rPr>
      </w:pPr>
      <w:r w:rsidRPr="00627010">
        <w:rPr>
          <w:color w:val="080808"/>
          <w:sz w:val="22"/>
          <w:szCs w:val="22"/>
        </w:rPr>
        <w:t>7. kulturális szolgáltatás, különösen a nyilvános könyvtári ellátás biztosítása; filmszínház, előadó-művészeti szervezet támogatása, a kulturális örökség helyi védelme; a helyi közművelődési tevékenység támogatása;</w:t>
      </w:r>
    </w:p>
    <w:p w14:paraId="1EB501DC" w14:textId="77777777" w:rsidR="00627010" w:rsidRPr="00627010" w:rsidRDefault="00627010" w:rsidP="00627010">
      <w:pPr>
        <w:pStyle w:val="Szvegtrzs"/>
        <w:kinsoku w:val="0"/>
        <w:overflowPunct w:val="0"/>
        <w:spacing w:after="0"/>
        <w:jc w:val="both"/>
        <w:rPr>
          <w:sz w:val="22"/>
          <w:szCs w:val="22"/>
        </w:rPr>
      </w:pPr>
    </w:p>
    <w:p w14:paraId="21151F2E" w14:textId="2DD66D7B" w:rsidR="00627010" w:rsidRDefault="00627010" w:rsidP="00566D5C">
      <w:pPr>
        <w:pStyle w:val="Cmsor3"/>
        <w:numPr>
          <w:ilvl w:val="0"/>
          <w:numId w:val="39"/>
        </w:numPr>
        <w:tabs>
          <w:tab w:val="left" w:pos="381"/>
        </w:tabs>
        <w:kinsoku w:val="0"/>
        <w:overflowPunct w:val="0"/>
        <w:spacing w:before="0" w:after="0"/>
        <w:jc w:val="both"/>
        <w:rPr>
          <w:rFonts w:ascii="Times New Roman" w:hAnsi="Times New Roman"/>
          <w:color w:val="080808"/>
          <w:spacing w:val="-3"/>
          <w:sz w:val="22"/>
          <w:szCs w:val="22"/>
        </w:rPr>
      </w:pPr>
      <w:r w:rsidRPr="00627010">
        <w:rPr>
          <w:rFonts w:ascii="Times New Roman" w:hAnsi="Times New Roman"/>
          <w:color w:val="080808"/>
          <w:sz w:val="22"/>
          <w:szCs w:val="22"/>
        </w:rPr>
        <w:t>A társaság</w:t>
      </w:r>
      <w:r w:rsidRPr="00627010">
        <w:rPr>
          <w:rFonts w:ascii="Times New Roman" w:hAnsi="Times New Roman"/>
          <w:color w:val="080808"/>
          <w:spacing w:val="21"/>
          <w:sz w:val="22"/>
          <w:szCs w:val="22"/>
        </w:rPr>
        <w:t xml:space="preserve"> </w:t>
      </w:r>
      <w:r w:rsidRPr="00627010">
        <w:rPr>
          <w:rFonts w:ascii="Times New Roman" w:hAnsi="Times New Roman"/>
          <w:color w:val="080808"/>
          <w:spacing w:val="-3"/>
          <w:sz w:val="22"/>
          <w:szCs w:val="22"/>
        </w:rPr>
        <w:t>megszűnése:</w:t>
      </w:r>
    </w:p>
    <w:p w14:paraId="75BEA540" w14:textId="77777777" w:rsidR="007F648E" w:rsidRPr="007F648E" w:rsidRDefault="007F648E" w:rsidP="007F648E">
      <w:pPr>
        <w:pStyle w:val="Listaszerbekezds"/>
        <w:ind w:left="360"/>
        <w:rPr>
          <w:lang w:val="x-none" w:eastAsia="x-none"/>
        </w:rPr>
      </w:pPr>
    </w:p>
    <w:p w14:paraId="4259DB69" w14:textId="77777777" w:rsidR="00627010" w:rsidRPr="00627010" w:rsidRDefault="00627010" w:rsidP="00566D5C">
      <w:pPr>
        <w:pStyle w:val="Listaszerbekezds"/>
        <w:numPr>
          <w:ilvl w:val="1"/>
          <w:numId w:val="39"/>
        </w:numPr>
        <w:tabs>
          <w:tab w:val="left" w:pos="567"/>
        </w:tabs>
        <w:kinsoku w:val="0"/>
        <w:overflowPunct w:val="0"/>
        <w:spacing w:line="240" w:lineRule="auto"/>
        <w:jc w:val="both"/>
        <w:rPr>
          <w:color w:val="111111"/>
          <w:spacing w:val="-13"/>
          <w:sz w:val="22"/>
          <w:szCs w:val="22"/>
        </w:rPr>
      </w:pPr>
      <w:r w:rsidRPr="00627010">
        <w:rPr>
          <w:color w:val="111111"/>
          <w:sz w:val="22"/>
          <w:szCs w:val="22"/>
        </w:rPr>
        <w:t xml:space="preserve">A társaság </w:t>
      </w:r>
      <w:r w:rsidRPr="00627010">
        <w:rPr>
          <w:color w:val="111111"/>
          <w:spacing w:val="2"/>
          <w:sz w:val="22"/>
          <w:szCs w:val="22"/>
        </w:rPr>
        <w:t xml:space="preserve">jogutód </w:t>
      </w:r>
      <w:r w:rsidRPr="00627010">
        <w:rPr>
          <w:color w:val="111111"/>
          <w:sz w:val="22"/>
          <w:szCs w:val="22"/>
        </w:rPr>
        <w:t>nélkül megszűnik,</w:t>
      </w:r>
      <w:r w:rsidRPr="00627010">
        <w:rPr>
          <w:color w:val="111111"/>
          <w:spacing w:val="23"/>
          <w:sz w:val="22"/>
          <w:szCs w:val="22"/>
        </w:rPr>
        <w:t xml:space="preserve"> </w:t>
      </w:r>
      <w:r w:rsidRPr="00627010">
        <w:rPr>
          <w:color w:val="111111"/>
          <w:spacing w:val="-13"/>
          <w:sz w:val="22"/>
          <w:szCs w:val="22"/>
        </w:rPr>
        <w:t>ha:</w:t>
      </w:r>
    </w:p>
    <w:p w14:paraId="0C4331BA" w14:textId="77777777" w:rsidR="00627010" w:rsidRPr="00627010" w:rsidRDefault="00627010" w:rsidP="00566D5C">
      <w:pPr>
        <w:pStyle w:val="Listaszerbekezds"/>
        <w:numPr>
          <w:ilvl w:val="0"/>
          <w:numId w:val="32"/>
        </w:numPr>
        <w:tabs>
          <w:tab w:val="left" w:pos="612"/>
        </w:tabs>
        <w:kinsoku w:val="0"/>
        <w:overflowPunct w:val="0"/>
        <w:spacing w:line="240" w:lineRule="auto"/>
        <w:ind w:hanging="163"/>
        <w:jc w:val="both"/>
        <w:rPr>
          <w:color w:val="121212"/>
          <w:spacing w:val="-2"/>
          <w:sz w:val="22"/>
          <w:szCs w:val="22"/>
        </w:rPr>
      </w:pPr>
      <w:r w:rsidRPr="00627010">
        <w:rPr>
          <w:color w:val="121212"/>
          <w:sz w:val="22"/>
          <w:szCs w:val="22"/>
        </w:rPr>
        <w:t xml:space="preserve">/ </w:t>
      </w:r>
      <w:r w:rsidRPr="00627010">
        <w:rPr>
          <w:color w:val="121212"/>
          <w:spacing w:val="-3"/>
          <w:sz w:val="22"/>
          <w:szCs w:val="22"/>
        </w:rPr>
        <w:t xml:space="preserve">Alapító </w:t>
      </w:r>
      <w:r w:rsidRPr="00627010">
        <w:rPr>
          <w:color w:val="121212"/>
          <w:sz w:val="22"/>
          <w:szCs w:val="22"/>
        </w:rPr>
        <w:t xml:space="preserve">elhatározza </w:t>
      </w:r>
      <w:r w:rsidRPr="00627010">
        <w:rPr>
          <w:color w:val="121212"/>
          <w:position w:val="1"/>
          <w:sz w:val="22"/>
          <w:szCs w:val="22"/>
        </w:rPr>
        <w:t xml:space="preserve">a </w:t>
      </w:r>
      <w:r w:rsidRPr="00627010">
        <w:rPr>
          <w:color w:val="121212"/>
          <w:sz w:val="22"/>
          <w:szCs w:val="22"/>
        </w:rPr>
        <w:t>társaság jogutód nélküli</w:t>
      </w:r>
      <w:r w:rsidRPr="00627010">
        <w:rPr>
          <w:color w:val="121212"/>
          <w:spacing w:val="-19"/>
          <w:sz w:val="22"/>
          <w:szCs w:val="22"/>
        </w:rPr>
        <w:t xml:space="preserve"> </w:t>
      </w:r>
      <w:r w:rsidRPr="00627010">
        <w:rPr>
          <w:color w:val="121212"/>
          <w:spacing w:val="-2"/>
          <w:sz w:val="22"/>
          <w:szCs w:val="22"/>
        </w:rPr>
        <w:t>megszűnését,</w:t>
      </w:r>
    </w:p>
    <w:p w14:paraId="08D7533D" w14:textId="77777777" w:rsidR="00627010" w:rsidRPr="00627010" w:rsidRDefault="00627010" w:rsidP="00566D5C">
      <w:pPr>
        <w:pStyle w:val="Listaszerbekezds"/>
        <w:numPr>
          <w:ilvl w:val="0"/>
          <w:numId w:val="32"/>
        </w:numPr>
        <w:tabs>
          <w:tab w:val="left" w:pos="626"/>
        </w:tabs>
        <w:kinsoku w:val="0"/>
        <w:overflowPunct w:val="0"/>
        <w:spacing w:line="240" w:lineRule="auto"/>
        <w:ind w:left="448" w:right="1311" w:firstLine="0"/>
        <w:jc w:val="both"/>
        <w:rPr>
          <w:color w:val="121212"/>
          <w:spacing w:val="-2"/>
          <w:sz w:val="22"/>
          <w:szCs w:val="22"/>
        </w:rPr>
      </w:pPr>
      <w:r w:rsidRPr="00627010">
        <w:rPr>
          <w:color w:val="121212"/>
          <w:sz w:val="22"/>
          <w:szCs w:val="22"/>
        </w:rPr>
        <w:t xml:space="preserve">/ A cégbíróság a </w:t>
      </w:r>
      <w:proofErr w:type="spellStart"/>
      <w:r w:rsidRPr="00627010">
        <w:rPr>
          <w:color w:val="121212"/>
          <w:spacing w:val="-3"/>
          <w:sz w:val="22"/>
          <w:szCs w:val="22"/>
        </w:rPr>
        <w:t>Ctv</w:t>
      </w:r>
      <w:proofErr w:type="spellEnd"/>
      <w:r w:rsidRPr="00627010">
        <w:rPr>
          <w:color w:val="121212"/>
          <w:spacing w:val="-3"/>
          <w:sz w:val="22"/>
          <w:szCs w:val="22"/>
        </w:rPr>
        <w:t xml:space="preserve">-ben </w:t>
      </w:r>
      <w:r w:rsidRPr="00627010">
        <w:rPr>
          <w:color w:val="121212"/>
          <w:sz w:val="22"/>
          <w:szCs w:val="22"/>
        </w:rPr>
        <w:t xml:space="preserve">meghatározott </w:t>
      </w:r>
      <w:r w:rsidRPr="00627010">
        <w:rPr>
          <w:color w:val="121212"/>
          <w:spacing w:val="-3"/>
          <w:sz w:val="22"/>
          <w:szCs w:val="22"/>
        </w:rPr>
        <w:t xml:space="preserve">okok miatt </w:t>
      </w:r>
      <w:r w:rsidRPr="00627010">
        <w:rPr>
          <w:color w:val="121212"/>
          <w:sz w:val="22"/>
          <w:szCs w:val="22"/>
        </w:rPr>
        <w:t xml:space="preserve">a társaságot </w:t>
      </w:r>
      <w:r w:rsidRPr="00627010">
        <w:rPr>
          <w:color w:val="121212"/>
          <w:spacing w:val="-2"/>
          <w:sz w:val="22"/>
          <w:szCs w:val="22"/>
        </w:rPr>
        <w:t xml:space="preserve">megszünteti, </w:t>
      </w:r>
      <w:r w:rsidRPr="00627010">
        <w:rPr>
          <w:color w:val="121212"/>
          <w:spacing w:val="-4"/>
          <w:sz w:val="22"/>
          <w:szCs w:val="22"/>
        </w:rPr>
        <w:t xml:space="preserve">e./ </w:t>
      </w:r>
      <w:r w:rsidRPr="00627010">
        <w:rPr>
          <w:color w:val="121212"/>
          <w:sz w:val="22"/>
          <w:szCs w:val="22"/>
        </w:rPr>
        <w:t xml:space="preserve">Jogszabály </w:t>
      </w:r>
      <w:r w:rsidRPr="00627010">
        <w:rPr>
          <w:color w:val="121212"/>
          <w:spacing w:val="-6"/>
          <w:sz w:val="22"/>
          <w:szCs w:val="22"/>
        </w:rPr>
        <w:t>így</w:t>
      </w:r>
      <w:r w:rsidRPr="00627010">
        <w:rPr>
          <w:color w:val="121212"/>
          <w:spacing w:val="-14"/>
          <w:sz w:val="22"/>
          <w:szCs w:val="22"/>
        </w:rPr>
        <w:t xml:space="preserve"> </w:t>
      </w:r>
      <w:r w:rsidRPr="00627010">
        <w:rPr>
          <w:color w:val="121212"/>
          <w:spacing w:val="-2"/>
          <w:sz w:val="22"/>
          <w:szCs w:val="22"/>
        </w:rPr>
        <w:t>rendelkezik.</w:t>
      </w:r>
    </w:p>
    <w:p w14:paraId="47A0F425" w14:textId="77777777" w:rsidR="00627010" w:rsidRPr="00627010" w:rsidRDefault="00627010" w:rsidP="00566D5C">
      <w:pPr>
        <w:pStyle w:val="Listaszerbekezds"/>
        <w:numPr>
          <w:ilvl w:val="1"/>
          <w:numId w:val="39"/>
        </w:numPr>
        <w:tabs>
          <w:tab w:val="left" w:pos="567"/>
          <w:tab w:val="left" w:pos="1324"/>
          <w:tab w:val="left" w:pos="2913"/>
          <w:tab w:val="left" w:pos="4476"/>
          <w:tab w:val="left" w:pos="5907"/>
          <w:tab w:val="left" w:pos="6601"/>
          <w:tab w:val="left" w:pos="7334"/>
          <w:tab w:val="left" w:pos="7813"/>
          <w:tab w:val="left" w:pos="8956"/>
        </w:tabs>
        <w:kinsoku w:val="0"/>
        <w:overflowPunct w:val="0"/>
        <w:spacing w:line="240" w:lineRule="auto"/>
        <w:ind w:left="118" w:right="111" w:firstLine="25"/>
        <w:jc w:val="both"/>
        <w:rPr>
          <w:color w:val="121212"/>
          <w:spacing w:val="-4"/>
          <w:sz w:val="22"/>
          <w:szCs w:val="22"/>
        </w:rPr>
      </w:pPr>
      <w:r w:rsidRPr="00627010">
        <w:rPr>
          <w:color w:val="121212"/>
          <w:sz w:val="22"/>
          <w:szCs w:val="22"/>
        </w:rPr>
        <w:t xml:space="preserve">A társaság jogutóddal </w:t>
      </w:r>
      <w:r w:rsidRPr="00627010">
        <w:rPr>
          <w:color w:val="121212"/>
          <w:spacing w:val="-3"/>
          <w:sz w:val="22"/>
          <w:szCs w:val="22"/>
        </w:rPr>
        <w:t xml:space="preserve">szűnik </w:t>
      </w:r>
      <w:r w:rsidRPr="00627010">
        <w:rPr>
          <w:color w:val="121212"/>
          <w:spacing w:val="-5"/>
          <w:sz w:val="22"/>
          <w:szCs w:val="22"/>
        </w:rPr>
        <w:t xml:space="preserve">meg </w:t>
      </w:r>
      <w:r w:rsidRPr="00627010">
        <w:rPr>
          <w:color w:val="121212"/>
          <w:sz w:val="22"/>
          <w:szCs w:val="22"/>
        </w:rPr>
        <w:t xml:space="preserve">a </w:t>
      </w:r>
      <w:r w:rsidRPr="00627010">
        <w:rPr>
          <w:color w:val="121212"/>
          <w:spacing w:val="-3"/>
          <w:sz w:val="22"/>
          <w:szCs w:val="22"/>
        </w:rPr>
        <w:t xml:space="preserve">társasági formaváltás, egyesülés </w:t>
      </w:r>
      <w:r w:rsidRPr="00627010">
        <w:rPr>
          <w:color w:val="121212"/>
          <w:spacing w:val="-11"/>
          <w:sz w:val="22"/>
          <w:szCs w:val="22"/>
        </w:rPr>
        <w:t xml:space="preserve">és </w:t>
      </w:r>
      <w:r w:rsidRPr="00627010">
        <w:rPr>
          <w:color w:val="121212"/>
          <w:spacing w:val="-3"/>
          <w:sz w:val="22"/>
          <w:szCs w:val="22"/>
        </w:rPr>
        <w:t xml:space="preserve">szétválás </w:t>
      </w:r>
      <w:r w:rsidRPr="00627010">
        <w:rPr>
          <w:color w:val="121212"/>
          <w:spacing w:val="-6"/>
          <w:sz w:val="22"/>
          <w:szCs w:val="22"/>
        </w:rPr>
        <w:t xml:space="preserve">esetén. </w:t>
      </w:r>
      <w:r w:rsidRPr="00627010">
        <w:rPr>
          <w:color w:val="121212"/>
          <w:sz w:val="22"/>
          <w:szCs w:val="22"/>
        </w:rPr>
        <w:t xml:space="preserve">Amennyiben </w:t>
      </w:r>
      <w:r w:rsidRPr="00627010">
        <w:rPr>
          <w:color w:val="121212"/>
          <w:spacing w:val="-3"/>
          <w:sz w:val="22"/>
          <w:szCs w:val="22"/>
        </w:rPr>
        <w:t xml:space="preserve">az </w:t>
      </w:r>
      <w:r w:rsidRPr="00627010">
        <w:rPr>
          <w:color w:val="121212"/>
          <w:sz w:val="22"/>
          <w:szCs w:val="22"/>
        </w:rPr>
        <w:t xml:space="preserve">ügyvezető </w:t>
      </w:r>
      <w:r w:rsidRPr="00627010">
        <w:rPr>
          <w:color w:val="121212"/>
          <w:spacing w:val="-7"/>
          <w:sz w:val="22"/>
          <w:szCs w:val="22"/>
        </w:rPr>
        <w:t xml:space="preserve">az </w:t>
      </w:r>
      <w:r w:rsidRPr="00627010">
        <w:rPr>
          <w:color w:val="121212"/>
          <w:sz w:val="22"/>
          <w:szCs w:val="22"/>
        </w:rPr>
        <w:t xml:space="preserve">átalakuláshoz </w:t>
      </w:r>
      <w:r w:rsidRPr="00627010">
        <w:rPr>
          <w:color w:val="121212"/>
          <w:spacing w:val="-3"/>
          <w:sz w:val="22"/>
          <w:szCs w:val="22"/>
        </w:rPr>
        <w:t xml:space="preserve">szükséges </w:t>
      </w:r>
      <w:r w:rsidRPr="00627010">
        <w:rPr>
          <w:color w:val="121212"/>
          <w:sz w:val="22"/>
          <w:szCs w:val="22"/>
        </w:rPr>
        <w:t xml:space="preserve">okiratokat előkészíti, </w:t>
      </w:r>
      <w:r w:rsidRPr="00627010">
        <w:rPr>
          <w:color w:val="121212"/>
          <w:spacing w:val="-5"/>
          <w:sz w:val="22"/>
          <w:szCs w:val="22"/>
        </w:rPr>
        <w:t xml:space="preserve">az </w:t>
      </w:r>
      <w:r w:rsidRPr="00627010">
        <w:rPr>
          <w:color w:val="121212"/>
          <w:spacing w:val="-3"/>
          <w:sz w:val="22"/>
          <w:szCs w:val="22"/>
        </w:rPr>
        <w:t xml:space="preserve">átalakulási </w:t>
      </w:r>
      <w:r w:rsidRPr="00627010">
        <w:rPr>
          <w:color w:val="121212"/>
          <w:spacing w:val="2"/>
          <w:sz w:val="22"/>
          <w:szCs w:val="22"/>
        </w:rPr>
        <w:t xml:space="preserve">javaslat </w:t>
      </w:r>
      <w:r w:rsidRPr="00627010">
        <w:rPr>
          <w:color w:val="121212"/>
          <w:spacing w:val="-3"/>
          <w:sz w:val="22"/>
          <w:szCs w:val="22"/>
        </w:rPr>
        <w:t xml:space="preserve">érdemi </w:t>
      </w:r>
      <w:r w:rsidRPr="00627010">
        <w:rPr>
          <w:color w:val="121212"/>
          <w:sz w:val="22"/>
          <w:szCs w:val="22"/>
        </w:rPr>
        <w:t xml:space="preserve">elbírálásáról </w:t>
      </w:r>
      <w:r w:rsidRPr="00627010">
        <w:rPr>
          <w:color w:val="121212"/>
          <w:spacing w:val="-5"/>
          <w:sz w:val="22"/>
          <w:szCs w:val="22"/>
        </w:rPr>
        <w:t xml:space="preserve">az </w:t>
      </w:r>
      <w:r w:rsidRPr="00627010">
        <w:rPr>
          <w:color w:val="121212"/>
          <w:spacing w:val="-3"/>
          <w:sz w:val="22"/>
          <w:szCs w:val="22"/>
        </w:rPr>
        <w:t xml:space="preserve">Alapító </w:t>
      </w:r>
      <w:r w:rsidRPr="00627010">
        <w:rPr>
          <w:color w:val="121212"/>
          <w:spacing w:val="-8"/>
          <w:sz w:val="22"/>
          <w:szCs w:val="22"/>
        </w:rPr>
        <w:t xml:space="preserve">egy </w:t>
      </w:r>
      <w:r w:rsidRPr="00627010">
        <w:rPr>
          <w:color w:val="121212"/>
          <w:sz w:val="22"/>
          <w:szCs w:val="22"/>
        </w:rPr>
        <w:t xml:space="preserve">ülésen határozhat. </w:t>
      </w:r>
      <w:r w:rsidRPr="00627010">
        <w:rPr>
          <w:color w:val="121212"/>
          <w:spacing w:val="-7"/>
          <w:sz w:val="22"/>
          <w:szCs w:val="22"/>
        </w:rPr>
        <w:t xml:space="preserve">Ez </w:t>
      </w:r>
      <w:r w:rsidRPr="00627010">
        <w:rPr>
          <w:color w:val="121212"/>
          <w:spacing w:val="-3"/>
          <w:sz w:val="22"/>
          <w:szCs w:val="22"/>
        </w:rPr>
        <w:t xml:space="preserve">esetben </w:t>
      </w:r>
      <w:r w:rsidRPr="00627010">
        <w:rPr>
          <w:color w:val="121212"/>
          <w:spacing w:val="-5"/>
          <w:sz w:val="22"/>
          <w:szCs w:val="22"/>
        </w:rPr>
        <w:t xml:space="preserve">az egyes </w:t>
      </w:r>
      <w:r w:rsidRPr="00627010">
        <w:rPr>
          <w:color w:val="121212"/>
          <w:sz w:val="22"/>
          <w:szCs w:val="22"/>
        </w:rPr>
        <w:t>jogi személyek</w:t>
      </w:r>
      <w:r w:rsidRPr="00627010">
        <w:rPr>
          <w:color w:val="121212"/>
          <w:sz w:val="22"/>
          <w:szCs w:val="22"/>
        </w:rPr>
        <w:tab/>
        <w:t>átalakulásáról,</w:t>
      </w:r>
      <w:r w:rsidRPr="00627010">
        <w:rPr>
          <w:color w:val="121212"/>
          <w:sz w:val="22"/>
          <w:szCs w:val="22"/>
        </w:rPr>
        <w:tab/>
      </w:r>
      <w:r w:rsidRPr="00627010">
        <w:rPr>
          <w:color w:val="121212"/>
          <w:position w:val="1"/>
          <w:sz w:val="22"/>
          <w:szCs w:val="22"/>
        </w:rPr>
        <w:t>egyesüléséről,</w:t>
      </w:r>
      <w:r w:rsidRPr="00627010">
        <w:rPr>
          <w:color w:val="121212"/>
          <w:position w:val="1"/>
          <w:sz w:val="22"/>
          <w:szCs w:val="22"/>
        </w:rPr>
        <w:tab/>
        <w:t>szétválásáról</w:t>
      </w:r>
      <w:r w:rsidRPr="00627010">
        <w:rPr>
          <w:color w:val="121212"/>
          <w:position w:val="1"/>
          <w:sz w:val="22"/>
          <w:szCs w:val="22"/>
        </w:rPr>
        <w:tab/>
      </w:r>
      <w:r w:rsidRPr="00627010">
        <w:rPr>
          <w:color w:val="121212"/>
          <w:spacing w:val="-5"/>
          <w:sz w:val="22"/>
          <w:szCs w:val="22"/>
        </w:rPr>
        <w:t>szóló</w:t>
      </w:r>
      <w:r w:rsidRPr="00627010">
        <w:rPr>
          <w:color w:val="121212"/>
          <w:spacing w:val="-5"/>
          <w:sz w:val="22"/>
          <w:szCs w:val="22"/>
        </w:rPr>
        <w:tab/>
        <w:t>2013.</w:t>
      </w:r>
      <w:r w:rsidRPr="00627010">
        <w:rPr>
          <w:color w:val="121212"/>
          <w:spacing w:val="-5"/>
          <w:sz w:val="22"/>
          <w:szCs w:val="22"/>
        </w:rPr>
        <w:tab/>
      </w:r>
      <w:r w:rsidRPr="00627010">
        <w:rPr>
          <w:color w:val="121212"/>
          <w:spacing w:val="-8"/>
          <w:sz w:val="22"/>
          <w:szCs w:val="22"/>
        </w:rPr>
        <w:t>évi</w:t>
      </w:r>
      <w:r w:rsidRPr="00627010">
        <w:rPr>
          <w:color w:val="121212"/>
          <w:spacing w:val="-8"/>
          <w:sz w:val="22"/>
          <w:szCs w:val="22"/>
        </w:rPr>
        <w:tab/>
      </w:r>
      <w:r w:rsidRPr="00627010">
        <w:rPr>
          <w:color w:val="121212"/>
          <w:spacing w:val="-5"/>
          <w:sz w:val="22"/>
          <w:szCs w:val="22"/>
        </w:rPr>
        <w:t>CLXXVI.</w:t>
      </w:r>
      <w:r w:rsidRPr="00627010">
        <w:rPr>
          <w:color w:val="121212"/>
          <w:spacing w:val="-5"/>
          <w:sz w:val="22"/>
          <w:szCs w:val="22"/>
        </w:rPr>
        <w:tab/>
      </w:r>
      <w:r w:rsidRPr="00627010">
        <w:rPr>
          <w:color w:val="121212"/>
          <w:spacing w:val="-9"/>
          <w:sz w:val="22"/>
          <w:szCs w:val="22"/>
        </w:rPr>
        <w:t xml:space="preserve">tv. </w:t>
      </w:r>
      <w:r w:rsidRPr="00627010">
        <w:rPr>
          <w:color w:val="121212"/>
          <w:sz w:val="22"/>
          <w:szCs w:val="22"/>
        </w:rPr>
        <w:t xml:space="preserve">rendelkezései, különösen </w:t>
      </w:r>
      <w:r w:rsidRPr="00627010">
        <w:rPr>
          <w:color w:val="121212"/>
          <w:spacing w:val="-3"/>
          <w:sz w:val="22"/>
          <w:szCs w:val="22"/>
        </w:rPr>
        <w:t xml:space="preserve">annak </w:t>
      </w:r>
      <w:r w:rsidRPr="00627010">
        <w:rPr>
          <w:color w:val="121212"/>
          <w:spacing w:val="-15"/>
          <w:sz w:val="22"/>
          <w:szCs w:val="22"/>
        </w:rPr>
        <w:t xml:space="preserve">8. </w:t>
      </w:r>
      <w:r w:rsidRPr="00627010">
        <w:rPr>
          <w:color w:val="121212"/>
          <w:sz w:val="22"/>
          <w:szCs w:val="22"/>
        </w:rPr>
        <w:t xml:space="preserve">§ </w:t>
      </w:r>
      <w:r w:rsidRPr="00627010">
        <w:rPr>
          <w:color w:val="121212"/>
          <w:spacing w:val="-7"/>
          <w:sz w:val="22"/>
          <w:szCs w:val="22"/>
        </w:rPr>
        <w:t>az</w:t>
      </w:r>
      <w:r w:rsidRPr="00627010">
        <w:rPr>
          <w:color w:val="121212"/>
          <w:sz w:val="22"/>
          <w:szCs w:val="22"/>
        </w:rPr>
        <w:t xml:space="preserve"> </w:t>
      </w:r>
      <w:r w:rsidRPr="00627010">
        <w:rPr>
          <w:color w:val="121212"/>
          <w:spacing w:val="-4"/>
          <w:sz w:val="22"/>
          <w:szCs w:val="22"/>
        </w:rPr>
        <w:t>irányadó.</w:t>
      </w:r>
    </w:p>
    <w:p w14:paraId="04C316FF" w14:textId="77777777" w:rsidR="00627010" w:rsidRPr="00627010" w:rsidRDefault="00627010" w:rsidP="00627010">
      <w:pPr>
        <w:pStyle w:val="Szvegtrzs"/>
        <w:kinsoku w:val="0"/>
        <w:overflowPunct w:val="0"/>
        <w:spacing w:after="0"/>
        <w:rPr>
          <w:sz w:val="22"/>
          <w:szCs w:val="22"/>
        </w:rPr>
      </w:pPr>
    </w:p>
    <w:p w14:paraId="5DE0A9A6" w14:textId="3D09BAA5" w:rsidR="007F648E" w:rsidRDefault="00627010" w:rsidP="00566D5C">
      <w:pPr>
        <w:pStyle w:val="Cmsor3"/>
        <w:numPr>
          <w:ilvl w:val="0"/>
          <w:numId w:val="39"/>
        </w:numPr>
        <w:tabs>
          <w:tab w:val="left" w:pos="323"/>
        </w:tabs>
        <w:kinsoku w:val="0"/>
        <w:overflowPunct w:val="0"/>
        <w:spacing w:before="0" w:after="0"/>
        <w:ind w:left="322" w:hanging="179"/>
        <w:jc w:val="both"/>
        <w:rPr>
          <w:rFonts w:ascii="Times New Roman" w:hAnsi="Times New Roman"/>
          <w:color w:val="050505"/>
          <w:spacing w:val="-4"/>
          <w:sz w:val="22"/>
          <w:szCs w:val="22"/>
        </w:rPr>
      </w:pPr>
      <w:r w:rsidRPr="00627010">
        <w:rPr>
          <w:rFonts w:ascii="Times New Roman" w:hAnsi="Times New Roman"/>
          <w:color w:val="050505"/>
          <w:sz w:val="22"/>
          <w:szCs w:val="22"/>
        </w:rPr>
        <w:t>/ A társaság</w:t>
      </w:r>
      <w:r w:rsidRPr="00627010">
        <w:rPr>
          <w:rFonts w:ascii="Times New Roman" w:hAnsi="Times New Roman"/>
          <w:color w:val="050505"/>
          <w:spacing w:val="26"/>
          <w:sz w:val="22"/>
          <w:szCs w:val="22"/>
        </w:rPr>
        <w:t xml:space="preserve"> </w:t>
      </w:r>
      <w:r w:rsidRPr="00627010">
        <w:rPr>
          <w:rFonts w:ascii="Times New Roman" w:hAnsi="Times New Roman"/>
          <w:color w:val="050505"/>
          <w:spacing w:val="-4"/>
          <w:sz w:val="22"/>
          <w:szCs w:val="22"/>
        </w:rPr>
        <w:t>üzletrészei:</w:t>
      </w:r>
    </w:p>
    <w:p w14:paraId="394A2C9A" w14:textId="77777777" w:rsidR="007F648E" w:rsidRPr="007F648E" w:rsidRDefault="007F648E" w:rsidP="007F648E">
      <w:pPr>
        <w:rPr>
          <w:lang w:val="x-none" w:eastAsia="x-none"/>
        </w:rPr>
      </w:pPr>
    </w:p>
    <w:p w14:paraId="39DEB066" w14:textId="77777777" w:rsidR="00627010" w:rsidRPr="00627010" w:rsidRDefault="00627010" w:rsidP="00627010">
      <w:pPr>
        <w:pStyle w:val="Szvegtrzs"/>
        <w:kinsoku w:val="0"/>
        <w:overflowPunct w:val="0"/>
        <w:spacing w:after="0"/>
        <w:ind w:left="143"/>
        <w:jc w:val="both"/>
        <w:rPr>
          <w:color w:val="131313"/>
          <w:sz w:val="22"/>
          <w:szCs w:val="22"/>
        </w:rPr>
      </w:pPr>
      <w:r w:rsidRPr="00627010">
        <w:rPr>
          <w:color w:val="131313"/>
          <w:sz w:val="22"/>
          <w:szCs w:val="22"/>
        </w:rPr>
        <w:t>Az Alapító 1 üzletrésszel rendelkezik.</w:t>
      </w:r>
    </w:p>
    <w:p w14:paraId="2F21FF1D" w14:textId="77777777" w:rsidR="00627010" w:rsidRPr="00627010" w:rsidRDefault="00627010" w:rsidP="00627010">
      <w:pPr>
        <w:pStyle w:val="Szvegtrzs"/>
        <w:kinsoku w:val="0"/>
        <w:overflowPunct w:val="0"/>
        <w:spacing w:after="0"/>
        <w:jc w:val="both"/>
        <w:rPr>
          <w:sz w:val="22"/>
          <w:szCs w:val="22"/>
        </w:rPr>
      </w:pPr>
    </w:p>
    <w:p w14:paraId="4644CF01" w14:textId="6D9DCF8F" w:rsidR="00627010" w:rsidRDefault="00627010" w:rsidP="00566D5C">
      <w:pPr>
        <w:pStyle w:val="Cmsor3"/>
        <w:numPr>
          <w:ilvl w:val="0"/>
          <w:numId w:val="39"/>
        </w:numPr>
        <w:tabs>
          <w:tab w:val="left" w:pos="323"/>
        </w:tabs>
        <w:kinsoku w:val="0"/>
        <w:overflowPunct w:val="0"/>
        <w:spacing w:before="0" w:after="0"/>
        <w:ind w:left="322" w:hanging="179"/>
        <w:jc w:val="both"/>
        <w:rPr>
          <w:rFonts w:ascii="Times New Roman" w:hAnsi="Times New Roman"/>
          <w:color w:val="050505"/>
          <w:spacing w:val="-3"/>
          <w:sz w:val="22"/>
          <w:szCs w:val="22"/>
        </w:rPr>
      </w:pPr>
      <w:r w:rsidRPr="00627010">
        <w:rPr>
          <w:rFonts w:ascii="Times New Roman" w:hAnsi="Times New Roman"/>
          <w:color w:val="050505"/>
          <w:sz w:val="22"/>
          <w:szCs w:val="22"/>
        </w:rPr>
        <w:t xml:space="preserve">/ </w:t>
      </w:r>
      <w:r w:rsidRPr="00627010">
        <w:rPr>
          <w:rFonts w:ascii="Times New Roman" w:hAnsi="Times New Roman"/>
          <w:color w:val="050505"/>
          <w:spacing w:val="-7"/>
          <w:sz w:val="22"/>
          <w:szCs w:val="22"/>
        </w:rPr>
        <w:t xml:space="preserve">Az </w:t>
      </w:r>
      <w:r w:rsidRPr="00627010">
        <w:rPr>
          <w:rFonts w:ascii="Times New Roman" w:hAnsi="Times New Roman"/>
          <w:color w:val="050505"/>
          <w:sz w:val="22"/>
          <w:szCs w:val="22"/>
        </w:rPr>
        <w:t>üzletrész</w:t>
      </w:r>
      <w:r w:rsidRPr="00627010">
        <w:rPr>
          <w:rFonts w:ascii="Times New Roman" w:hAnsi="Times New Roman"/>
          <w:color w:val="050505"/>
          <w:spacing w:val="-5"/>
          <w:sz w:val="22"/>
          <w:szCs w:val="22"/>
        </w:rPr>
        <w:t xml:space="preserve"> </w:t>
      </w:r>
      <w:r w:rsidRPr="00627010">
        <w:rPr>
          <w:rFonts w:ascii="Times New Roman" w:hAnsi="Times New Roman"/>
          <w:color w:val="050505"/>
          <w:spacing w:val="-3"/>
          <w:sz w:val="22"/>
          <w:szCs w:val="22"/>
        </w:rPr>
        <w:t>átruházása:</w:t>
      </w:r>
    </w:p>
    <w:p w14:paraId="5A3082F4" w14:textId="77777777" w:rsidR="007F648E" w:rsidRPr="007F648E" w:rsidRDefault="007F648E" w:rsidP="007F648E">
      <w:pPr>
        <w:rPr>
          <w:lang w:val="x-none" w:eastAsia="x-none"/>
        </w:rPr>
      </w:pPr>
    </w:p>
    <w:p w14:paraId="48A6CC8B" w14:textId="3F5EA1FF" w:rsidR="00627010" w:rsidRPr="00627010" w:rsidRDefault="00627010" w:rsidP="00627010">
      <w:pPr>
        <w:pStyle w:val="Szvegtrzs"/>
        <w:kinsoku w:val="0"/>
        <w:overflowPunct w:val="0"/>
        <w:spacing w:after="0"/>
        <w:ind w:left="139" w:firstLine="4"/>
        <w:jc w:val="both"/>
        <w:rPr>
          <w:color w:val="121212"/>
          <w:sz w:val="22"/>
          <w:szCs w:val="22"/>
        </w:rPr>
      </w:pPr>
      <w:r w:rsidRPr="00627010">
        <w:rPr>
          <w:color w:val="121212"/>
          <w:sz w:val="22"/>
          <w:szCs w:val="22"/>
        </w:rPr>
        <w:t>Az üzletrészt kívülálló személyre csak akkor lehet átruházni, ha az Alapító törzsbetétjét teljes mértékben befizette. Az Alapító üzletrészét, annak egy részét, vagy egészét értékesítheti.</w:t>
      </w:r>
    </w:p>
    <w:p w14:paraId="4201C53D" w14:textId="57BE5E9E" w:rsidR="00627010" w:rsidRDefault="00627010" w:rsidP="00627010">
      <w:pPr>
        <w:pStyle w:val="Szvegtrzs"/>
        <w:kinsoku w:val="0"/>
        <w:overflowPunct w:val="0"/>
        <w:spacing w:after="0"/>
        <w:ind w:left="139" w:firstLine="4"/>
        <w:jc w:val="both"/>
        <w:rPr>
          <w:color w:val="121212"/>
          <w:sz w:val="22"/>
          <w:szCs w:val="22"/>
        </w:rPr>
      </w:pPr>
      <w:r w:rsidRPr="00627010">
        <w:rPr>
          <w:color w:val="121212"/>
          <w:sz w:val="22"/>
          <w:szCs w:val="22"/>
        </w:rPr>
        <w:t>Ha az egyszemélyes társaság az üzletrész felosztása vagy a törzstőke felemelése folytán új tagokkal egészül ki és így többszemélyessé válik, a tagok kötelesek az alapító okiratot társasági szerződésre módosítani.</w:t>
      </w:r>
    </w:p>
    <w:p w14:paraId="3D40AA2A" w14:textId="77777777" w:rsidR="007F648E" w:rsidRPr="00627010" w:rsidRDefault="007F648E" w:rsidP="00627010">
      <w:pPr>
        <w:pStyle w:val="Szvegtrzs"/>
        <w:kinsoku w:val="0"/>
        <w:overflowPunct w:val="0"/>
        <w:spacing w:after="0"/>
        <w:ind w:left="139" w:firstLine="4"/>
        <w:jc w:val="both"/>
        <w:rPr>
          <w:color w:val="121212"/>
          <w:sz w:val="22"/>
          <w:szCs w:val="22"/>
        </w:rPr>
      </w:pPr>
    </w:p>
    <w:p w14:paraId="58F89FB5" w14:textId="121CBAF6" w:rsidR="00627010" w:rsidRDefault="00627010" w:rsidP="00566D5C">
      <w:pPr>
        <w:pStyle w:val="Cmsor3"/>
        <w:numPr>
          <w:ilvl w:val="0"/>
          <w:numId w:val="39"/>
        </w:numPr>
        <w:tabs>
          <w:tab w:val="left" w:pos="323"/>
        </w:tabs>
        <w:kinsoku w:val="0"/>
        <w:overflowPunct w:val="0"/>
        <w:spacing w:before="0" w:after="0"/>
        <w:ind w:left="322" w:hanging="177"/>
        <w:jc w:val="both"/>
        <w:rPr>
          <w:rFonts w:ascii="Times New Roman" w:hAnsi="Times New Roman"/>
          <w:color w:val="060606"/>
          <w:spacing w:val="-3"/>
          <w:sz w:val="22"/>
          <w:szCs w:val="22"/>
        </w:rPr>
      </w:pPr>
      <w:r w:rsidRPr="00627010">
        <w:rPr>
          <w:rFonts w:ascii="Times New Roman" w:hAnsi="Times New Roman"/>
          <w:color w:val="060606"/>
          <w:sz w:val="22"/>
          <w:szCs w:val="22"/>
        </w:rPr>
        <w:lastRenderedPageBreak/>
        <w:t xml:space="preserve">/ </w:t>
      </w:r>
      <w:r w:rsidRPr="00627010">
        <w:rPr>
          <w:rFonts w:ascii="Times New Roman" w:hAnsi="Times New Roman"/>
          <w:color w:val="060606"/>
          <w:spacing w:val="-9"/>
          <w:sz w:val="22"/>
          <w:szCs w:val="22"/>
        </w:rPr>
        <w:t xml:space="preserve">Az </w:t>
      </w:r>
      <w:r w:rsidRPr="00627010">
        <w:rPr>
          <w:rFonts w:ascii="Times New Roman" w:hAnsi="Times New Roman"/>
          <w:color w:val="060606"/>
          <w:sz w:val="22"/>
          <w:szCs w:val="22"/>
        </w:rPr>
        <w:t>üzletrész átszállása a</w:t>
      </w:r>
      <w:r w:rsidRPr="00627010">
        <w:rPr>
          <w:rFonts w:ascii="Times New Roman" w:hAnsi="Times New Roman"/>
          <w:color w:val="060606"/>
          <w:spacing w:val="11"/>
          <w:sz w:val="22"/>
          <w:szCs w:val="22"/>
        </w:rPr>
        <w:t xml:space="preserve"> </w:t>
      </w:r>
      <w:r w:rsidRPr="00627010">
        <w:rPr>
          <w:rFonts w:ascii="Times New Roman" w:hAnsi="Times New Roman"/>
          <w:color w:val="060606"/>
          <w:spacing w:val="-3"/>
          <w:sz w:val="22"/>
          <w:szCs w:val="22"/>
        </w:rPr>
        <w:t>jogutódra:</w:t>
      </w:r>
    </w:p>
    <w:p w14:paraId="733D2D8E" w14:textId="77777777" w:rsidR="007F648E" w:rsidRPr="007F648E" w:rsidRDefault="007F648E" w:rsidP="007F648E">
      <w:pPr>
        <w:rPr>
          <w:lang w:val="x-none" w:eastAsia="x-none"/>
        </w:rPr>
      </w:pPr>
    </w:p>
    <w:p w14:paraId="5513C7D5" w14:textId="77777777" w:rsidR="00627010" w:rsidRPr="00627010" w:rsidRDefault="00627010" w:rsidP="00627010">
      <w:pPr>
        <w:pStyle w:val="Szvegtrzs"/>
        <w:kinsoku w:val="0"/>
        <w:overflowPunct w:val="0"/>
        <w:spacing w:after="0"/>
        <w:ind w:left="145" w:hanging="5"/>
        <w:jc w:val="both"/>
        <w:rPr>
          <w:color w:val="1F1F1F"/>
          <w:sz w:val="22"/>
          <w:szCs w:val="22"/>
        </w:rPr>
      </w:pPr>
      <w:r w:rsidRPr="00627010">
        <w:rPr>
          <w:color w:val="1F1F1F"/>
          <w:sz w:val="22"/>
          <w:szCs w:val="22"/>
        </w:rPr>
        <w:t>Az Alapító halála, jogutóddal történő megszűnése esetén az Alapító üzletrésze az örökösére, illetőleg a jogutódjára száll át.</w:t>
      </w:r>
    </w:p>
    <w:p w14:paraId="72E6117D" w14:textId="77777777" w:rsidR="00627010" w:rsidRPr="00627010" w:rsidRDefault="00627010" w:rsidP="00627010">
      <w:pPr>
        <w:pStyle w:val="Szvegtrzs"/>
        <w:kinsoku w:val="0"/>
        <w:overflowPunct w:val="0"/>
        <w:spacing w:after="0"/>
        <w:jc w:val="both"/>
        <w:rPr>
          <w:sz w:val="22"/>
          <w:szCs w:val="22"/>
        </w:rPr>
      </w:pPr>
    </w:p>
    <w:p w14:paraId="7F39E3D0" w14:textId="77777777" w:rsidR="00627010" w:rsidRPr="00627010" w:rsidRDefault="00627010" w:rsidP="00566D5C">
      <w:pPr>
        <w:pStyle w:val="Cmsor3"/>
        <w:numPr>
          <w:ilvl w:val="0"/>
          <w:numId w:val="39"/>
        </w:numPr>
        <w:tabs>
          <w:tab w:val="left" w:pos="323"/>
        </w:tabs>
        <w:kinsoku w:val="0"/>
        <w:overflowPunct w:val="0"/>
        <w:spacing w:before="0" w:after="0"/>
        <w:ind w:left="322" w:hanging="177"/>
        <w:jc w:val="both"/>
        <w:rPr>
          <w:rFonts w:ascii="Times New Roman" w:hAnsi="Times New Roman"/>
          <w:color w:val="060606"/>
          <w:spacing w:val="-3"/>
          <w:sz w:val="22"/>
          <w:szCs w:val="22"/>
        </w:rPr>
      </w:pPr>
      <w:r w:rsidRPr="00627010">
        <w:rPr>
          <w:rFonts w:ascii="Times New Roman" w:hAnsi="Times New Roman"/>
          <w:color w:val="060606"/>
          <w:sz w:val="22"/>
          <w:szCs w:val="22"/>
        </w:rPr>
        <w:t xml:space="preserve">/ </w:t>
      </w:r>
      <w:r w:rsidRPr="00627010">
        <w:rPr>
          <w:rFonts w:ascii="Times New Roman" w:hAnsi="Times New Roman"/>
          <w:color w:val="060606"/>
          <w:spacing w:val="-7"/>
          <w:sz w:val="22"/>
          <w:szCs w:val="22"/>
        </w:rPr>
        <w:t xml:space="preserve">Az </w:t>
      </w:r>
      <w:r w:rsidRPr="00627010">
        <w:rPr>
          <w:rFonts w:ascii="Times New Roman" w:hAnsi="Times New Roman"/>
          <w:color w:val="060606"/>
          <w:sz w:val="22"/>
          <w:szCs w:val="22"/>
        </w:rPr>
        <w:t>üzletrész</w:t>
      </w:r>
      <w:r w:rsidRPr="00627010">
        <w:rPr>
          <w:rFonts w:ascii="Times New Roman" w:hAnsi="Times New Roman"/>
          <w:color w:val="060606"/>
          <w:spacing w:val="-3"/>
          <w:sz w:val="22"/>
          <w:szCs w:val="22"/>
        </w:rPr>
        <w:t xml:space="preserve"> oszthatósága:</w:t>
      </w:r>
    </w:p>
    <w:p w14:paraId="6AE5A90E" w14:textId="77777777" w:rsidR="00627010" w:rsidRPr="00627010" w:rsidRDefault="00627010" w:rsidP="00627010">
      <w:pPr>
        <w:pStyle w:val="Szvegtrzs"/>
        <w:kinsoku w:val="0"/>
        <w:overflowPunct w:val="0"/>
        <w:spacing w:after="0"/>
        <w:ind w:left="140" w:right="120" w:hanging="5"/>
        <w:jc w:val="both"/>
        <w:rPr>
          <w:color w:val="202020"/>
          <w:spacing w:val="-3"/>
          <w:sz w:val="22"/>
          <w:szCs w:val="22"/>
        </w:rPr>
      </w:pPr>
      <w:r w:rsidRPr="00627010">
        <w:rPr>
          <w:color w:val="202020"/>
          <w:spacing w:val="-3"/>
          <w:sz w:val="22"/>
          <w:szCs w:val="22"/>
        </w:rPr>
        <w:t xml:space="preserve">Az </w:t>
      </w:r>
      <w:r w:rsidRPr="00627010">
        <w:rPr>
          <w:color w:val="202020"/>
          <w:sz w:val="22"/>
          <w:szCs w:val="22"/>
        </w:rPr>
        <w:t xml:space="preserve">üzletrész felosztásának </w:t>
      </w:r>
      <w:r w:rsidRPr="00627010">
        <w:rPr>
          <w:color w:val="202020"/>
          <w:spacing w:val="-4"/>
          <w:sz w:val="22"/>
          <w:szCs w:val="22"/>
        </w:rPr>
        <w:t xml:space="preserve">csak </w:t>
      </w:r>
      <w:r w:rsidRPr="00627010">
        <w:rPr>
          <w:color w:val="202020"/>
          <w:sz w:val="22"/>
          <w:szCs w:val="22"/>
        </w:rPr>
        <w:t xml:space="preserve">részleges átruházás, megszűnt </w:t>
      </w:r>
      <w:r w:rsidRPr="00627010">
        <w:rPr>
          <w:color w:val="202020"/>
          <w:spacing w:val="-3"/>
          <w:sz w:val="22"/>
          <w:szCs w:val="22"/>
        </w:rPr>
        <w:t xml:space="preserve">Alapító </w:t>
      </w:r>
      <w:r w:rsidRPr="00627010">
        <w:rPr>
          <w:color w:val="202020"/>
          <w:sz w:val="22"/>
          <w:szCs w:val="22"/>
        </w:rPr>
        <w:t xml:space="preserve">jogutódlása, a házastársi közös vagyon megosztása </w:t>
      </w:r>
      <w:r w:rsidRPr="00627010">
        <w:rPr>
          <w:color w:val="202020"/>
          <w:spacing w:val="-11"/>
          <w:sz w:val="22"/>
          <w:szCs w:val="22"/>
        </w:rPr>
        <w:t xml:space="preserve">és </w:t>
      </w:r>
      <w:r w:rsidRPr="00627010">
        <w:rPr>
          <w:color w:val="202020"/>
          <w:spacing w:val="-3"/>
          <w:sz w:val="22"/>
          <w:szCs w:val="22"/>
        </w:rPr>
        <w:t xml:space="preserve">öröklés esetén </w:t>
      </w:r>
      <w:r w:rsidRPr="00627010">
        <w:rPr>
          <w:color w:val="202020"/>
          <w:spacing w:val="-4"/>
          <w:sz w:val="22"/>
          <w:szCs w:val="22"/>
        </w:rPr>
        <w:t xml:space="preserve">van </w:t>
      </w:r>
      <w:r w:rsidRPr="00627010">
        <w:rPr>
          <w:color w:val="202020"/>
          <w:spacing w:val="-5"/>
          <w:sz w:val="22"/>
          <w:szCs w:val="22"/>
        </w:rPr>
        <w:t xml:space="preserve">helye. </w:t>
      </w:r>
      <w:r w:rsidRPr="00627010">
        <w:rPr>
          <w:color w:val="202020"/>
          <w:sz w:val="22"/>
          <w:szCs w:val="22"/>
        </w:rPr>
        <w:t xml:space="preserve">A felosztáshoz </w:t>
      </w:r>
      <w:r w:rsidRPr="00627010">
        <w:rPr>
          <w:color w:val="202020"/>
          <w:spacing w:val="-7"/>
          <w:sz w:val="22"/>
          <w:szCs w:val="22"/>
        </w:rPr>
        <w:t xml:space="preserve">az </w:t>
      </w:r>
      <w:r w:rsidRPr="00627010">
        <w:rPr>
          <w:color w:val="202020"/>
          <w:spacing w:val="-3"/>
          <w:sz w:val="22"/>
          <w:szCs w:val="22"/>
        </w:rPr>
        <w:t xml:space="preserve">Alapító </w:t>
      </w:r>
      <w:r w:rsidRPr="00627010">
        <w:rPr>
          <w:color w:val="202020"/>
          <w:sz w:val="22"/>
          <w:szCs w:val="22"/>
        </w:rPr>
        <w:t xml:space="preserve">hozzájárulása </w:t>
      </w:r>
      <w:r w:rsidRPr="00627010">
        <w:rPr>
          <w:color w:val="202020"/>
          <w:spacing w:val="-3"/>
          <w:sz w:val="22"/>
          <w:szCs w:val="22"/>
        </w:rPr>
        <w:t>szükséges.</w:t>
      </w:r>
    </w:p>
    <w:p w14:paraId="07938017" w14:textId="77777777" w:rsidR="00627010" w:rsidRPr="00627010" w:rsidRDefault="00627010" w:rsidP="00627010">
      <w:pPr>
        <w:pStyle w:val="Szvegtrzs"/>
        <w:kinsoku w:val="0"/>
        <w:overflowPunct w:val="0"/>
        <w:spacing w:after="0"/>
        <w:rPr>
          <w:sz w:val="22"/>
          <w:szCs w:val="22"/>
        </w:rPr>
      </w:pPr>
    </w:p>
    <w:p w14:paraId="40A5AB87" w14:textId="77777777" w:rsidR="00627010" w:rsidRPr="00627010" w:rsidRDefault="00627010" w:rsidP="00566D5C">
      <w:pPr>
        <w:pStyle w:val="Cmsor3"/>
        <w:numPr>
          <w:ilvl w:val="0"/>
          <w:numId w:val="39"/>
        </w:numPr>
        <w:tabs>
          <w:tab w:val="left" w:pos="325"/>
        </w:tabs>
        <w:kinsoku w:val="0"/>
        <w:overflowPunct w:val="0"/>
        <w:spacing w:before="0" w:after="0"/>
        <w:ind w:hanging="175"/>
        <w:jc w:val="both"/>
        <w:rPr>
          <w:rFonts w:ascii="Times New Roman" w:hAnsi="Times New Roman"/>
          <w:color w:val="080808"/>
          <w:spacing w:val="-3"/>
          <w:sz w:val="22"/>
          <w:szCs w:val="22"/>
        </w:rPr>
      </w:pPr>
      <w:r w:rsidRPr="00627010">
        <w:rPr>
          <w:rFonts w:ascii="Times New Roman" w:hAnsi="Times New Roman"/>
          <w:color w:val="080808"/>
          <w:sz w:val="22"/>
          <w:szCs w:val="22"/>
        </w:rPr>
        <w:t xml:space="preserve">/ </w:t>
      </w:r>
      <w:r w:rsidRPr="00627010">
        <w:rPr>
          <w:rFonts w:ascii="Times New Roman" w:hAnsi="Times New Roman"/>
          <w:color w:val="080808"/>
          <w:spacing w:val="-4"/>
          <w:sz w:val="22"/>
          <w:szCs w:val="22"/>
        </w:rPr>
        <w:t>Saját</w:t>
      </w:r>
      <w:r w:rsidRPr="00627010">
        <w:rPr>
          <w:rFonts w:ascii="Times New Roman" w:hAnsi="Times New Roman"/>
          <w:color w:val="080808"/>
          <w:spacing w:val="28"/>
          <w:sz w:val="22"/>
          <w:szCs w:val="22"/>
        </w:rPr>
        <w:t xml:space="preserve"> </w:t>
      </w:r>
      <w:r w:rsidRPr="00627010">
        <w:rPr>
          <w:rFonts w:ascii="Times New Roman" w:hAnsi="Times New Roman"/>
          <w:color w:val="080808"/>
          <w:spacing w:val="-3"/>
          <w:sz w:val="22"/>
          <w:szCs w:val="22"/>
        </w:rPr>
        <w:t>üzletrész:</w:t>
      </w:r>
    </w:p>
    <w:p w14:paraId="2EB22439" w14:textId="77777777" w:rsidR="00627010" w:rsidRPr="00627010" w:rsidRDefault="00627010" w:rsidP="00627010">
      <w:pPr>
        <w:pStyle w:val="Szvegtrzs"/>
        <w:kinsoku w:val="0"/>
        <w:overflowPunct w:val="0"/>
        <w:spacing w:after="0"/>
        <w:ind w:left="140"/>
        <w:jc w:val="both"/>
        <w:rPr>
          <w:color w:val="1D1D1D"/>
          <w:spacing w:val="-3"/>
          <w:sz w:val="22"/>
          <w:szCs w:val="22"/>
        </w:rPr>
      </w:pPr>
      <w:r w:rsidRPr="00627010">
        <w:rPr>
          <w:color w:val="1D1D1D"/>
          <w:sz w:val="22"/>
          <w:szCs w:val="22"/>
        </w:rPr>
        <w:t xml:space="preserve">A társaság </w:t>
      </w:r>
      <w:r w:rsidRPr="00627010">
        <w:rPr>
          <w:color w:val="1D1D1D"/>
          <w:spacing w:val="-3"/>
          <w:sz w:val="22"/>
          <w:szCs w:val="22"/>
        </w:rPr>
        <w:t xml:space="preserve">saját </w:t>
      </w:r>
      <w:r w:rsidRPr="00627010">
        <w:rPr>
          <w:color w:val="1D1D1D"/>
          <w:sz w:val="22"/>
          <w:szCs w:val="22"/>
        </w:rPr>
        <w:t xml:space="preserve">részére üzletrészt </w:t>
      </w:r>
      <w:r w:rsidRPr="00627010">
        <w:rPr>
          <w:color w:val="1D1D1D"/>
          <w:spacing w:val="-6"/>
          <w:sz w:val="22"/>
          <w:szCs w:val="22"/>
        </w:rPr>
        <w:t>nem</w:t>
      </w:r>
      <w:r w:rsidRPr="00627010">
        <w:rPr>
          <w:color w:val="1D1D1D"/>
          <w:spacing w:val="39"/>
          <w:sz w:val="22"/>
          <w:szCs w:val="22"/>
        </w:rPr>
        <w:t xml:space="preserve"> </w:t>
      </w:r>
      <w:r w:rsidRPr="00627010">
        <w:rPr>
          <w:color w:val="1D1D1D"/>
          <w:spacing w:val="-3"/>
          <w:sz w:val="22"/>
          <w:szCs w:val="22"/>
        </w:rPr>
        <w:t>szerezhet.</w:t>
      </w:r>
    </w:p>
    <w:p w14:paraId="032471CE" w14:textId="77777777" w:rsidR="00627010" w:rsidRPr="00627010" w:rsidRDefault="00627010" w:rsidP="00627010">
      <w:pPr>
        <w:pStyle w:val="Szvegtrzs"/>
        <w:kinsoku w:val="0"/>
        <w:overflowPunct w:val="0"/>
        <w:spacing w:after="0"/>
        <w:rPr>
          <w:sz w:val="22"/>
          <w:szCs w:val="22"/>
        </w:rPr>
      </w:pPr>
    </w:p>
    <w:p w14:paraId="282EB02C" w14:textId="77777777" w:rsidR="00627010" w:rsidRPr="00627010" w:rsidRDefault="00627010" w:rsidP="00566D5C">
      <w:pPr>
        <w:pStyle w:val="Cmsor1"/>
        <w:numPr>
          <w:ilvl w:val="0"/>
          <w:numId w:val="31"/>
        </w:numPr>
        <w:tabs>
          <w:tab w:val="left" w:pos="3490"/>
        </w:tabs>
        <w:kinsoku w:val="0"/>
        <w:overflowPunct w:val="0"/>
        <w:spacing w:before="0" w:after="0"/>
        <w:ind w:left="3493" w:hanging="360"/>
        <w:rPr>
          <w:rFonts w:ascii="Times New Roman" w:hAnsi="Times New Roman"/>
          <w:color w:val="070707"/>
          <w:sz w:val="22"/>
          <w:szCs w:val="22"/>
        </w:rPr>
      </w:pPr>
      <w:r w:rsidRPr="00627010">
        <w:rPr>
          <w:rFonts w:ascii="Times New Roman" w:hAnsi="Times New Roman"/>
          <w:color w:val="070707"/>
          <w:sz w:val="22"/>
          <w:szCs w:val="22"/>
        </w:rPr>
        <w:t>A társaság</w:t>
      </w:r>
      <w:r w:rsidRPr="00627010">
        <w:rPr>
          <w:rFonts w:ascii="Times New Roman" w:hAnsi="Times New Roman"/>
          <w:color w:val="070707"/>
          <w:spacing w:val="-17"/>
          <w:sz w:val="22"/>
          <w:szCs w:val="22"/>
        </w:rPr>
        <w:t xml:space="preserve"> </w:t>
      </w:r>
      <w:r w:rsidRPr="00627010">
        <w:rPr>
          <w:rFonts w:ascii="Times New Roman" w:hAnsi="Times New Roman"/>
          <w:color w:val="070707"/>
          <w:sz w:val="22"/>
          <w:szCs w:val="22"/>
        </w:rPr>
        <w:t>szervezete</w:t>
      </w:r>
    </w:p>
    <w:p w14:paraId="222954A4" w14:textId="77777777" w:rsidR="00627010" w:rsidRPr="00627010" w:rsidRDefault="00627010" w:rsidP="00627010">
      <w:pPr>
        <w:pStyle w:val="Cmsor1"/>
        <w:tabs>
          <w:tab w:val="left" w:pos="3490"/>
        </w:tabs>
        <w:kinsoku w:val="0"/>
        <w:overflowPunct w:val="0"/>
        <w:spacing w:before="0" w:after="0"/>
        <w:ind w:left="3489"/>
        <w:rPr>
          <w:rFonts w:ascii="Times New Roman" w:hAnsi="Times New Roman"/>
          <w:color w:val="070707"/>
          <w:sz w:val="22"/>
          <w:szCs w:val="22"/>
        </w:rPr>
      </w:pPr>
    </w:p>
    <w:p w14:paraId="26A0DB17" w14:textId="77777777" w:rsidR="00627010" w:rsidRPr="00627010" w:rsidRDefault="00627010" w:rsidP="00627010">
      <w:pPr>
        <w:pStyle w:val="Cmsor3"/>
        <w:kinsoku w:val="0"/>
        <w:overflowPunct w:val="0"/>
        <w:spacing w:before="0" w:after="0"/>
        <w:ind w:left="147"/>
        <w:jc w:val="both"/>
        <w:rPr>
          <w:rFonts w:ascii="Times New Roman" w:hAnsi="Times New Roman"/>
          <w:color w:val="080808"/>
          <w:sz w:val="22"/>
          <w:szCs w:val="22"/>
        </w:rPr>
      </w:pPr>
      <w:r w:rsidRPr="00627010">
        <w:rPr>
          <w:rFonts w:ascii="Times New Roman" w:hAnsi="Times New Roman"/>
          <w:color w:val="080808"/>
          <w:sz w:val="22"/>
          <w:szCs w:val="22"/>
        </w:rPr>
        <w:t>A társaság szervei:</w:t>
      </w:r>
    </w:p>
    <w:p w14:paraId="0401CE16" w14:textId="77777777" w:rsidR="00627010" w:rsidRPr="00627010" w:rsidRDefault="00627010" w:rsidP="00566D5C">
      <w:pPr>
        <w:pStyle w:val="Listaszerbekezds"/>
        <w:numPr>
          <w:ilvl w:val="0"/>
          <w:numId w:val="30"/>
        </w:numPr>
        <w:tabs>
          <w:tab w:val="left" w:pos="378"/>
        </w:tabs>
        <w:kinsoku w:val="0"/>
        <w:overflowPunct w:val="0"/>
        <w:spacing w:line="240" w:lineRule="auto"/>
        <w:ind w:hanging="232"/>
        <w:jc w:val="both"/>
        <w:rPr>
          <w:color w:val="1F1F1F"/>
          <w:spacing w:val="-3"/>
          <w:sz w:val="22"/>
          <w:szCs w:val="22"/>
        </w:rPr>
      </w:pPr>
      <w:r w:rsidRPr="00627010">
        <w:rPr>
          <w:color w:val="1F1F1F"/>
          <w:sz w:val="22"/>
          <w:szCs w:val="22"/>
        </w:rPr>
        <w:t>/</w:t>
      </w:r>
      <w:r w:rsidRPr="00627010">
        <w:rPr>
          <w:color w:val="1F1F1F"/>
          <w:spacing w:val="6"/>
          <w:sz w:val="22"/>
          <w:szCs w:val="22"/>
        </w:rPr>
        <w:t xml:space="preserve"> </w:t>
      </w:r>
      <w:r w:rsidRPr="00627010">
        <w:rPr>
          <w:color w:val="1F1F1F"/>
          <w:spacing w:val="-3"/>
          <w:sz w:val="22"/>
          <w:szCs w:val="22"/>
        </w:rPr>
        <w:t>Alapító</w:t>
      </w:r>
    </w:p>
    <w:p w14:paraId="544BD578" w14:textId="77777777" w:rsidR="00627010" w:rsidRPr="00627010" w:rsidRDefault="00627010" w:rsidP="00566D5C">
      <w:pPr>
        <w:pStyle w:val="Listaszerbekezds"/>
        <w:numPr>
          <w:ilvl w:val="0"/>
          <w:numId w:val="30"/>
        </w:numPr>
        <w:tabs>
          <w:tab w:val="left" w:pos="377"/>
        </w:tabs>
        <w:kinsoku w:val="0"/>
        <w:overflowPunct w:val="0"/>
        <w:spacing w:line="240" w:lineRule="auto"/>
        <w:ind w:left="376" w:hanging="231"/>
        <w:jc w:val="both"/>
        <w:rPr>
          <w:color w:val="212121"/>
          <w:sz w:val="22"/>
          <w:szCs w:val="22"/>
        </w:rPr>
      </w:pPr>
      <w:r w:rsidRPr="00627010">
        <w:rPr>
          <w:color w:val="212121"/>
          <w:sz w:val="22"/>
          <w:szCs w:val="22"/>
        </w:rPr>
        <w:t>/</w:t>
      </w:r>
      <w:r w:rsidRPr="00627010">
        <w:rPr>
          <w:color w:val="212121"/>
          <w:spacing w:val="8"/>
          <w:sz w:val="22"/>
          <w:szCs w:val="22"/>
        </w:rPr>
        <w:t xml:space="preserve"> </w:t>
      </w:r>
      <w:r w:rsidRPr="00627010">
        <w:rPr>
          <w:color w:val="212121"/>
          <w:sz w:val="22"/>
          <w:szCs w:val="22"/>
        </w:rPr>
        <w:t>Ügyvezető</w:t>
      </w:r>
    </w:p>
    <w:p w14:paraId="7C492E43" w14:textId="77777777" w:rsidR="00627010" w:rsidRPr="00627010" w:rsidRDefault="00627010" w:rsidP="00566D5C">
      <w:pPr>
        <w:pStyle w:val="Listaszerbekezds"/>
        <w:numPr>
          <w:ilvl w:val="0"/>
          <w:numId w:val="30"/>
        </w:numPr>
        <w:tabs>
          <w:tab w:val="left" w:pos="365"/>
        </w:tabs>
        <w:kinsoku w:val="0"/>
        <w:overflowPunct w:val="0"/>
        <w:spacing w:line="240" w:lineRule="auto"/>
        <w:ind w:left="364" w:hanging="219"/>
        <w:jc w:val="both"/>
        <w:rPr>
          <w:color w:val="1D1D1D"/>
          <w:sz w:val="22"/>
          <w:szCs w:val="22"/>
        </w:rPr>
      </w:pPr>
      <w:r w:rsidRPr="00627010">
        <w:rPr>
          <w:color w:val="1D1D1D"/>
          <w:sz w:val="22"/>
          <w:szCs w:val="22"/>
        </w:rPr>
        <w:t>/</w:t>
      </w:r>
      <w:r w:rsidRPr="00627010">
        <w:rPr>
          <w:color w:val="1D1D1D"/>
          <w:spacing w:val="10"/>
          <w:sz w:val="22"/>
          <w:szCs w:val="22"/>
        </w:rPr>
        <w:t xml:space="preserve"> </w:t>
      </w:r>
      <w:r w:rsidRPr="00627010">
        <w:rPr>
          <w:color w:val="1D1D1D"/>
          <w:sz w:val="22"/>
          <w:szCs w:val="22"/>
        </w:rPr>
        <w:t>Könyvvizsgáló</w:t>
      </w:r>
    </w:p>
    <w:p w14:paraId="1E80C018" w14:textId="77777777" w:rsidR="00627010" w:rsidRPr="00627010" w:rsidRDefault="00627010" w:rsidP="00566D5C">
      <w:pPr>
        <w:pStyle w:val="Listaszerbekezds"/>
        <w:numPr>
          <w:ilvl w:val="0"/>
          <w:numId w:val="30"/>
        </w:numPr>
        <w:tabs>
          <w:tab w:val="left" w:pos="365"/>
        </w:tabs>
        <w:kinsoku w:val="0"/>
        <w:overflowPunct w:val="0"/>
        <w:spacing w:line="240" w:lineRule="auto"/>
        <w:ind w:left="364" w:hanging="219"/>
        <w:jc w:val="both"/>
        <w:rPr>
          <w:color w:val="1D1D1D"/>
          <w:sz w:val="22"/>
          <w:szCs w:val="22"/>
        </w:rPr>
      </w:pPr>
      <w:r w:rsidRPr="00627010">
        <w:rPr>
          <w:color w:val="1D1D1D"/>
          <w:sz w:val="22"/>
          <w:szCs w:val="22"/>
        </w:rPr>
        <w:t>/ Felügyelő</w:t>
      </w:r>
      <w:r w:rsidRPr="00627010">
        <w:rPr>
          <w:color w:val="1D1D1D"/>
          <w:spacing w:val="18"/>
          <w:sz w:val="22"/>
          <w:szCs w:val="22"/>
        </w:rPr>
        <w:t xml:space="preserve"> </w:t>
      </w:r>
      <w:r w:rsidRPr="00627010">
        <w:rPr>
          <w:color w:val="1D1D1D"/>
          <w:sz w:val="22"/>
          <w:szCs w:val="22"/>
        </w:rPr>
        <w:t>bizottság</w:t>
      </w:r>
    </w:p>
    <w:p w14:paraId="4C562705" w14:textId="77777777" w:rsidR="00627010" w:rsidRPr="00627010" w:rsidRDefault="00627010" w:rsidP="00627010">
      <w:pPr>
        <w:pStyle w:val="Szvegtrzs"/>
        <w:kinsoku w:val="0"/>
        <w:overflowPunct w:val="0"/>
        <w:spacing w:after="0"/>
        <w:rPr>
          <w:sz w:val="22"/>
          <w:szCs w:val="22"/>
        </w:rPr>
      </w:pPr>
    </w:p>
    <w:p w14:paraId="2023BD8A" w14:textId="0CA8CF98" w:rsidR="00627010" w:rsidRDefault="00627010" w:rsidP="00566D5C">
      <w:pPr>
        <w:pStyle w:val="Cmsor3"/>
        <w:numPr>
          <w:ilvl w:val="1"/>
          <w:numId w:val="29"/>
        </w:numPr>
        <w:tabs>
          <w:tab w:val="left" w:pos="382"/>
        </w:tabs>
        <w:kinsoku w:val="0"/>
        <w:overflowPunct w:val="0"/>
        <w:spacing w:before="0" w:after="0"/>
        <w:ind w:left="1440" w:hanging="232"/>
        <w:jc w:val="both"/>
        <w:rPr>
          <w:rFonts w:ascii="Times New Roman" w:hAnsi="Times New Roman"/>
          <w:color w:val="090909"/>
          <w:spacing w:val="-5"/>
          <w:sz w:val="22"/>
          <w:szCs w:val="22"/>
        </w:rPr>
      </w:pPr>
      <w:r w:rsidRPr="00627010">
        <w:rPr>
          <w:rFonts w:ascii="Times New Roman" w:hAnsi="Times New Roman"/>
          <w:color w:val="090909"/>
          <w:sz w:val="22"/>
          <w:szCs w:val="22"/>
        </w:rPr>
        <w:t>/</w:t>
      </w:r>
      <w:r w:rsidRPr="00627010">
        <w:rPr>
          <w:rFonts w:ascii="Times New Roman" w:hAnsi="Times New Roman"/>
          <w:color w:val="090909"/>
          <w:spacing w:val="6"/>
          <w:sz w:val="22"/>
          <w:szCs w:val="22"/>
        </w:rPr>
        <w:t xml:space="preserve"> </w:t>
      </w:r>
      <w:r w:rsidRPr="00627010">
        <w:rPr>
          <w:rFonts w:ascii="Times New Roman" w:hAnsi="Times New Roman"/>
          <w:color w:val="090909"/>
          <w:spacing w:val="-5"/>
          <w:sz w:val="22"/>
          <w:szCs w:val="22"/>
        </w:rPr>
        <w:t>Alapító:</w:t>
      </w:r>
    </w:p>
    <w:p w14:paraId="4330BA0F" w14:textId="77777777" w:rsidR="00627010" w:rsidRPr="00627010" w:rsidRDefault="00627010" w:rsidP="00627010">
      <w:pPr>
        <w:rPr>
          <w:lang w:val="x-none" w:eastAsia="x-none"/>
        </w:rPr>
      </w:pPr>
    </w:p>
    <w:p w14:paraId="162B1EFE" w14:textId="77777777" w:rsidR="00627010" w:rsidRPr="00627010" w:rsidRDefault="00627010" w:rsidP="00566D5C">
      <w:pPr>
        <w:pStyle w:val="Listaszerbekezds"/>
        <w:numPr>
          <w:ilvl w:val="0"/>
          <w:numId w:val="28"/>
        </w:numPr>
        <w:tabs>
          <w:tab w:val="left" w:pos="335"/>
        </w:tabs>
        <w:kinsoku w:val="0"/>
        <w:overflowPunct w:val="0"/>
        <w:spacing w:line="240" w:lineRule="auto"/>
        <w:ind w:right="116" w:firstLine="47"/>
        <w:jc w:val="both"/>
        <w:rPr>
          <w:sz w:val="22"/>
          <w:szCs w:val="22"/>
        </w:rPr>
      </w:pPr>
      <w:r w:rsidRPr="00627010">
        <w:rPr>
          <w:color w:val="1C1C1C"/>
          <w:sz w:val="22"/>
          <w:szCs w:val="22"/>
        </w:rPr>
        <w:t xml:space="preserve">/ </w:t>
      </w:r>
      <w:r w:rsidRPr="00627010">
        <w:rPr>
          <w:color w:val="1C1C1C"/>
          <w:position w:val="1"/>
          <w:sz w:val="22"/>
          <w:szCs w:val="22"/>
        </w:rPr>
        <w:t xml:space="preserve">A </w:t>
      </w:r>
      <w:r w:rsidRPr="00627010">
        <w:rPr>
          <w:color w:val="1C1C1C"/>
          <w:sz w:val="22"/>
          <w:szCs w:val="22"/>
        </w:rPr>
        <w:t xml:space="preserve">társaságnál taggyűlés </w:t>
      </w:r>
      <w:r w:rsidRPr="00627010">
        <w:rPr>
          <w:color w:val="1C1C1C"/>
          <w:spacing w:val="-5"/>
          <w:sz w:val="22"/>
          <w:szCs w:val="22"/>
        </w:rPr>
        <w:t xml:space="preserve">nem </w:t>
      </w:r>
      <w:r w:rsidRPr="00627010">
        <w:rPr>
          <w:color w:val="1C1C1C"/>
          <w:sz w:val="22"/>
          <w:szCs w:val="22"/>
        </w:rPr>
        <w:t xml:space="preserve">működik, a taggyűlési hatáskörbe tartozó </w:t>
      </w:r>
      <w:r w:rsidRPr="00627010">
        <w:rPr>
          <w:color w:val="1C1C1C"/>
          <w:spacing w:val="-3"/>
          <w:position w:val="1"/>
          <w:sz w:val="22"/>
          <w:szCs w:val="22"/>
        </w:rPr>
        <w:t xml:space="preserve">kérdésekben </w:t>
      </w:r>
      <w:r w:rsidRPr="00627010">
        <w:rPr>
          <w:color w:val="1C1C1C"/>
          <w:spacing w:val="-13"/>
          <w:position w:val="1"/>
          <w:sz w:val="22"/>
          <w:szCs w:val="22"/>
        </w:rPr>
        <w:t>az</w:t>
      </w:r>
      <w:r w:rsidRPr="00627010">
        <w:rPr>
          <w:color w:val="1C1C1C"/>
          <w:spacing w:val="-13"/>
          <w:sz w:val="22"/>
          <w:szCs w:val="22"/>
        </w:rPr>
        <w:t xml:space="preserve"> </w:t>
      </w:r>
      <w:r w:rsidRPr="00627010">
        <w:rPr>
          <w:color w:val="1C1C1C"/>
          <w:spacing w:val="-3"/>
          <w:sz w:val="22"/>
          <w:szCs w:val="22"/>
        </w:rPr>
        <w:t xml:space="preserve">egyedüli </w:t>
      </w:r>
      <w:r w:rsidRPr="00627010">
        <w:rPr>
          <w:color w:val="1C1C1C"/>
          <w:spacing w:val="-4"/>
          <w:sz w:val="22"/>
          <w:szCs w:val="22"/>
        </w:rPr>
        <w:t xml:space="preserve">tag </w:t>
      </w:r>
      <w:r w:rsidRPr="00627010">
        <w:rPr>
          <w:color w:val="1C1C1C"/>
          <w:spacing w:val="-3"/>
          <w:sz w:val="22"/>
          <w:szCs w:val="22"/>
        </w:rPr>
        <w:t xml:space="preserve">(alapító </w:t>
      </w:r>
      <w:r w:rsidRPr="00627010">
        <w:rPr>
          <w:color w:val="1C1C1C"/>
          <w:spacing w:val="-5"/>
          <w:sz w:val="22"/>
          <w:szCs w:val="22"/>
        </w:rPr>
        <w:t xml:space="preserve">tag) dönt, </w:t>
      </w:r>
      <w:r w:rsidRPr="00627010">
        <w:rPr>
          <w:color w:val="1C1C1C"/>
          <w:spacing w:val="-11"/>
          <w:sz w:val="22"/>
          <w:szCs w:val="22"/>
        </w:rPr>
        <w:t xml:space="preserve">és </w:t>
      </w:r>
      <w:r w:rsidRPr="00627010">
        <w:rPr>
          <w:color w:val="1C1C1C"/>
          <w:spacing w:val="-5"/>
          <w:sz w:val="22"/>
          <w:szCs w:val="22"/>
        </w:rPr>
        <w:t xml:space="preserve">erről az </w:t>
      </w:r>
      <w:r w:rsidRPr="00627010">
        <w:rPr>
          <w:color w:val="1C1C1C"/>
          <w:sz w:val="22"/>
          <w:szCs w:val="22"/>
        </w:rPr>
        <w:t xml:space="preserve">ügyvezetőt </w:t>
      </w:r>
      <w:r w:rsidRPr="00627010">
        <w:rPr>
          <w:color w:val="1C1C1C"/>
          <w:spacing w:val="-3"/>
          <w:sz w:val="22"/>
          <w:szCs w:val="22"/>
        </w:rPr>
        <w:t xml:space="preserve">írásban köteles </w:t>
      </w:r>
      <w:r w:rsidRPr="00627010">
        <w:rPr>
          <w:color w:val="1C1C1C"/>
          <w:spacing w:val="-6"/>
          <w:sz w:val="22"/>
          <w:szCs w:val="22"/>
        </w:rPr>
        <w:t>é1tesíteni</w:t>
      </w:r>
      <w:r w:rsidRPr="00627010">
        <w:rPr>
          <w:color w:val="1C1C1C"/>
          <w:spacing w:val="-3"/>
          <w:sz w:val="22"/>
          <w:szCs w:val="22"/>
        </w:rPr>
        <w:t xml:space="preserve">. </w:t>
      </w:r>
    </w:p>
    <w:p w14:paraId="0F50B12C" w14:textId="77777777" w:rsidR="00627010" w:rsidRPr="00627010" w:rsidRDefault="00627010" w:rsidP="00627010">
      <w:pPr>
        <w:pStyle w:val="Listaszerbekezds"/>
        <w:tabs>
          <w:tab w:val="left" w:pos="335"/>
        </w:tabs>
        <w:kinsoku w:val="0"/>
        <w:overflowPunct w:val="0"/>
        <w:spacing w:line="240" w:lineRule="auto"/>
        <w:ind w:left="166" w:right="116"/>
        <w:jc w:val="both"/>
        <w:rPr>
          <w:sz w:val="22"/>
          <w:szCs w:val="22"/>
        </w:rPr>
      </w:pPr>
    </w:p>
    <w:p w14:paraId="25A98F9F" w14:textId="77777777" w:rsidR="00627010" w:rsidRPr="00627010" w:rsidRDefault="00627010" w:rsidP="00566D5C">
      <w:pPr>
        <w:pStyle w:val="Listaszerbekezds"/>
        <w:numPr>
          <w:ilvl w:val="0"/>
          <w:numId w:val="28"/>
        </w:numPr>
        <w:tabs>
          <w:tab w:val="left" w:pos="327"/>
        </w:tabs>
        <w:kinsoku w:val="0"/>
        <w:overflowPunct w:val="0"/>
        <w:spacing w:line="240" w:lineRule="auto"/>
        <w:ind w:left="326" w:hanging="177"/>
        <w:jc w:val="both"/>
        <w:rPr>
          <w:color w:val="1E1E1E"/>
          <w:sz w:val="22"/>
          <w:szCs w:val="22"/>
        </w:rPr>
      </w:pPr>
      <w:r w:rsidRPr="00627010">
        <w:rPr>
          <w:color w:val="1E1E1E"/>
          <w:sz w:val="22"/>
          <w:szCs w:val="22"/>
        </w:rPr>
        <w:t xml:space="preserve">/ </w:t>
      </w:r>
      <w:r w:rsidRPr="00627010">
        <w:rPr>
          <w:color w:val="1E1E1E"/>
          <w:spacing w:val="-5"/>
          <w:sz w:val="22"/>
          <w:szCs w:val="22"/>
        </w:rPr>
        <w:t xml:space="preserve">Az </w:t>
      </w:r>
      <w:r w:rsidRPr="00627010">
        <w:rPr>
          <w:color w:val="1E1E1E"/>
          <w:spacing w:val="-3"/>
          <w:sz w:val="22"/>
          <w:szCs w:val="22"/>
        </w:rPr>
        <w:t xml:space="preserve">Alapító </w:t>
      </w:r>
      <w:r w:rsidRPr="00627010">
        <w:rPr>
          <w:color w:val="1E1E1E"/>
          <w:sz w:val="22"/>
          <w:szCs w:val="22"/>
        </w:rPr>
        <w:t>kizárólagos hatáskörébe</w:t>
      </w:r>
      <w:r w:rsidRPr="00627010">
        <w:rPr>
          <w:color w:val="1E1E1E"/>
          <w:spacing w:val="3"/>
          <w:sz w:val="22"/>
          <w:szCs w:val="22"/>
        </w:rPr>
        <w:t xml:space="preserve"> </w:t>
      </w:r>
      <w:r w:rsidRPr="00627010">
        <w:rPr>
          <w:color w:val="1E1E1E"/>
          <w:sz w:val="22"/>
          <w:szCs w:val="22"/>
        </w:rPr>
        <w:t>tartozik:</w:t>
      </w:r>
    </w:p>
    <w:p w14:paraId="74F787CC" w14:textId="77777777" w:rsidR="00627010" w:rsidRPr="00627010" w:rsidRDefault="00627010" w:rsidP="00566D5C">
      <w:pPr>
        <w:pStyle w:val="Listaszerbekezds"/>
        <w:numPr>
          <w:ilvl w:val="1"/>
          <w:numId w:val="28"/>
        </w:numPr>
        <w:tabs>
          <w:tab w:val="left" w:pos="284"/>
        </w:tabs>
        <w:kinsoku w:val="0"/>
        <w:overflowPunct w:val="0"/>
        <w:spacing w:line="240" w:lineRule="auto"/>
        <w:ind w:hanging="585"/>
        <w:jc w:val="both"/>
        <w:rPr>
          <w:color w:val="1D1D1D"/>
          <w:sz w:val="22"/>
          <w:szCs w:val="22"/>
        </w:rPr>
      </w:pPr>
      <w:r w:rsidRPr="00627010">
        <w:rPr>
          <w:color w:val="1D1D1D"/>
          <w:sz w:val="22"/>
          <w:szCs w:val="22"/>
        </w:rPr>
        <w:t xml:space="preserve">a </w:t>
      </w:r>
      <w:r w:rsidRPr="00627010">
        <w:rPr>
          <w:color w:val="1D1D1D"/>
          <w:spacing w:val="-3"/>
          <w:sz w:val="22"/>
          <w:szCs w:val="22"/>
        </w:rPr>
        <w:t xml:space="preserve">számviteli </w:t>
      </w:r>
      <w:r w:rsidRPr="00627010">
        <w:rPr>
          <w:color w:val="1D1D1D"/>
          <w:sz w:val="22"/>
          <w:szCs w:val="22"/>
        </w:rPr>
        <w:t xml:space="preserve">törvény </w:t>
      </w:r>
      <w:r w:rsidRPr="00627010">
        <w:rPr>
          <w:color w:val="1D1D1D"/>
          <w:spacing w:val="-3"/>
          <w:sz w:val="22"/>
          <w:szCs w:val="22"/>
        </w:rPr>
        <w:t>szerinti beszámoló</w:t>
      </w:r>
      <w:r w:rsidRPr="00627010">
        <w:rPr>
          <w:color w:val="1D1D1D"/>
          <w:spacing w:val="7"/>
          <w:sz w:val="22"/>
          <w:szCs w:val="22"/>
        </w:rPr>
        <w:t xml:space="preserve"> </w:t>
      </w:r>
      <w:r w:rsidRPr="00627010">
        <w:rPr>
          <w:color w:val="1D1D1D"/>
          <w:sz w:val="22"/>
          <w:szCs w:val="22"/>
        </w:rPr>
        <w:t>jóváhagyása;</w:t>
      </w:r>
    </w:p>
    <w:p w14:paraId="5721906C" w14:textId="77777777" w:rsidR="00627010" w:rsidRPr="00627010" w:rsidRDefault="00627010" w:rsidP="00566D5C">
      <w:pPr>
        <w:pStyle w:val="Listaszerbekezds"/>
        <w:numPr>
          <w:ilvl w:val="1"/>
          <w:numId w:val="28"/>
        </w:numPr>
        <w:tabs>
          <w:tab w:val="left" w:pos="284"/>
        </w:tabs>
        <w:kinsoku w:val="0"/>
        <w:overflowPunct w:val="0"/>
        <w:spacing w:line="240" w:lineRule="auto"/>
        <w:ind w:hanging="585"/>
        <w:jc w:val="both"/>
        <w:rPr>
          <w:color w:val="1E1E1E"/>
          <w:sz w:val="22"/>
          <w:szCs w:val="22"/>
        </w:rPr>
      </w:pPr>
      <w:r w:rsidRPr="00627010">
        <w:rPr>
          <w:color w:val="1E1E1E"/>
          <w:sz w:val="22"/>
          <w:szCs w:val="22"/>
        </w:rPr>
        <w:t xml:space="preserve">pótbefizetés elrendelése </w:t>
      </w:r>
      <w:r w:rsidRPr="00627010">
        <w:rPr>
          <w:color w:val="1E1E1E"/>
          <w:spacing w:val="-9"/>
          <w:sz w:val="22"/>
          <w:szCs w:val="22"/>
        </w:rPr>
        <w:t>és</w:t>
      </w:r>
      <w:r w:rsidRPr="00627010">
        <w:rPr>
          <w:color w:val="1E1E1E"/>
          <w:spacing w:val="-7"/>
          <w:sz w:val="22"/>
          <w:szCs w:val="22"/>
        </w:rPr>
        <w:t xml:space="preserve"> </w:t>
      </w:r>
      <w:r w:rsidRPr="00627010">
        <w:rPr>
          <w:color w:val="1E1E1E"/>
          <w:sz w:val="22"/>
          <w:szCs w:val="22"/>
        </w:rPr>
        <w:t>visszatérítése;</w:t>
      </w:r>
    </w:p>
    <w:p w14:paraId="3DAE6E0E" w14:textId="77777777" w:rsidR="00627010" w:rsidRPr="00627010" w:rsidRDefault="00627010" w:rsidP="00566D5C">
      <w:pPr>
        <w:pStyle w:val="Listaszerbekezds"/>
        <w:numPr>
          <w:ilvl w:val="1"/>
          <w:numId w:val="28"/>
        </w:numPr>
        <w:tabs>
          <w:tab w:val="left" w:pos="284"/>
        </w:tabs>
        <w:kinsoku w:val="0"/>
        <w:overflowPunct w:val="0"/>
        <w:spacing w:line="240" w:lineRule="auto"/>
        <w:ind w:left="873" w:hanging="585"/>
        <w:jc w:val="both"/>
        <w:rPr>
          <w:color w:val="202020"/>
          <w:spacing w:val="-3"/>
          <w:sz w:val="22"/>
          <w:szCs w:val="22"/>
        </w:rPr>
      </w:pPr>
      <w:r w:rsidRPr="00627010">
        <w:rPr>
          <w:color w:val="202020"/>
          <w:spacing w:val="-5"/>
          <w:sz w:val="22"/>
          <w:szCs w:val="22"/>
        </w:rPr>
        <w:t xml:space="preserve">az </w:t>
      </w:r>
      <w:r w:rsidRPr="00627010">
        <w:rPr>
          <w:color w:val="202020"/>
          <w:sz w:val="22"/>
          <w:szCs w:val="22"/>
        </w:rPr>
        <w:t>üzletrész</w:t>
      </w:r>
      <w:r w:rsidRPr="00627010">
        <w:rPr>
          <w:color w:val="202020"/>
          <w:spacing w:val="-28"/>
          <w:sz w:val="22"/>
          <w:szCs w:val="22"/>
        </w:rPr>
        <w:t xml:space="preserve"> </w:t>
      </w:r>
      <w:r w:rsidRPr="00627010">
        <w:rPr>
          <w:color w:val="202020"/>
          <w:spacing w:val="-3"/>
          <w:sz w:val="22"/>
          <w:szCs w:val="22"/>
        </w:rPr>
        <w:t>felosztása;</w:t>
      </w:r>
    </w:p>
    <w:p w14:paraId="67C0DB5C" w14:textId="77777777" w:rsidR="00627010" w:rsidRPr="00627010" w:rsidRDefault="00627010" w:rsidP="00566D5C">
      <w:pPr>
        <w:pStyle w:val="Listaszerbekezds"/>
        <w:numPr>
          <w:ilvl w:val="1"/>
          <w:numId w:val="28"/>
        </w:numPr>
        <w:tabs>
          <w:tab w:val="left" w:pos="284"/>
        </w:tabs>
        <w:kinsoku w:val="0"/>
        <w:overflowPunct w:val="0"/>
        <w:spacing w:line="240" w:lineRule="auto"/>
        <w:ind w:left="873" w:hanging="585"/>
        <w:jc w:val="both"/>
        <w:rPr>
          <w:color w:val="212121"/>
          <w:position w:val="2"/>
          <w:sz w:val="22"/>
          <w:szCs w:val="22"/>
        </w:rPr>
      </w:pPr>
      <w:r w:rsidRPr="00627010">
        <w:rPr>
          <w:color w:val="212121"/>
          <w:spacing w:val="-7"/>
          <w:position w:val="2"/>
          <w:sz w:val="22"/>
          <w:szCs w:val="22"/>
        </w:rPr>
        <w:t xml:space="preserve">az </w:t>
      </w:r>
      <w:r w:rsidRPr="00627010">
        <w:rPr>
          <w:color w:val="212121"/>
          <w:position w:val="2"/>
          <w:sz w:val="22"/>
          <w:szCs w:val="22"/>
        </w:rPr>
        <w:t xml:space="preserve">ügyvezető megválasztása, visszahívása </w:t>
      </w:r>
      <w:r w:rsidRPr="00627010">
        <w:rPr>
          <w:color w:val="212121"/>
          <w:spacing w:val="-9"/>
          <w:position w:val="2"/>
          <w:sz w:val="22"/>
          <w:szCs w:val="22"/>
        </w:rPr>
        <w:t xml:space="preserve">és </w:t>
      </w:r>
      <w:r w:rsidRPr="00627010">
        <w:rPr>
          <w:color w:val="212121"/>
          <w:position w:val="2"/>
          <w:sz w:val="22"/>
          <w:szCs w:val="22"/>
        </w:rPr>
        <w:t>díjazásának</w:t>
      </w:r>
      <w:r w:rsidRPr="00627010">
        <w:rPr>
          <w:color w:val="212121"/>
          <w:spacing w:val="-12"/>
          <w:position w:val="2"/>
          <w:sz w:val="22"/>
          <w:szCs w:val="22"/>
        </w:rPr>
        <w:t xml:space="preserve"> </w:t>
      </w:r>
      <w:r w:rsidRPr="00627010">
        <w:rPr>
          <w:color w:val="212121"/>
          <w:position w:val="2"/>
          <w:sz w:val="22"/>
          <w:szCs w:val="22"/>
        </w:rPr>
        <w:t>megállapítása;</w:t>
      </w:r>
    </w:p>
    <w:p w14:paraId="6CAC552D" w14:textId="77777777" w:rsidR="00627010" w:rsidRPr="00627010" w:rsidRDefault="00627010" w:rsidP="00566D5C">
      <w:pPr>
        <w:pStyle w:val="Listaszerbekezds"/>
        <w:numPr>
          <w:ilvl w:val="1"/>
          <w:numId w:val="28"/>
        </w:numPr>
        <w:tabs>
          <w:tab w:val="left" w:pos="284"/>
          <w:tab w:val="left" w:pos="1214"/>
          <w:tab w:val="left" w:pos="2356"/>
          <w:tab w:val="left" w:pos="3464"/>
          <w:tab w:val="left" w:pos="4580"/>
          <w:tab w:val="left" w:pos="6267"/>
          <w:tab w:val="left" w:pos="7707"/>
          <w:tab w:val="left" w:pos="8141"/>
        </w:tabs>
        <w:kinsoku w:val="0"/>
        <w:overflowPunct w:val="0"/>
        <w:spacing w:line="240" w:lineRule="auto"/>
        <w:ind w:right="126" w:hanging="585"/>
        <w:jc w:val="both"/>
        <w:rPr>
          <w:color w:val="202020"/>
          <w:sz w:val="22"/>
          <w:szCs w:val="22"/>
        </w:rPr>
      </w:pPr>
      <w:r w:rsidRPr="00627010">
        <w:rPr>
          <w:color w:val="202020"/>
          <w:sz w:val="22"/>
          <w:szCs w:val="22"/>
        </w:rPr>
        <w:t>a</w:t>
      </w:r>
      <w:r w:rsidRPr="00627010">
        <w:rPr>
          <w:color w:val="202020"/>
          <w:sz w:val="22"/>
          <w:szCs w:val="22"/>
        </w:rPr>
        <w:tab/>
      </w:r>
      <w:r w:rsidRPr="00627010">
        <w:rPr>
          <w:color w:val="202020"/>
          <w:spacing w:val="-3"/>
          <w:sz w:val="22"/>
          <w:szCs w:val="22"/>
        </w:rPr>
        <w:t>felügyelő</w:t>
      </w:r>
      <w:r w:rsidRPr="00627010">
        <w:rPr>
          <w:color w:val="202020"/>
          <w:spacing w:val="-3"/>
          <w:sz w:val="22"/>
          <w:szCs w:val="22"/>
        </w:rPr>
        <w:tab/>
      </w:r>
      <w:r w:rsidRPr="00627010">
        <w:rPr>
          <w:color w:val="202020"/>
          <w:sz w:val="22"/>
          <w:szCs w:val="22"/>
        </w:rPr>
        <w:t>bizottság</w:t>
      </w:r>
      <w:r w:rsidRPr="00627010">
        <w:rPr>
          <w:color w:val="202020"/>
          <w:sz w:val="22"/>
          <w:szCs w:val="22"/>
        </w:rPr>
        <w:tab/>
      </w:r>
      <w:r w:rsidRPr="00627010">
        <w:rPr>
          <w:color w:val="202020"/>
          <w:spacing w:val="-3"/>
          <w:sz w:val="22"/>
          <w:szCs w:val="22"/>
        </w:rPr>
        <w:t>tagjainak</w:t>
      </w:r>
      <w:r w:rsidRPr="00627010">
        <w:rPr>
          <w:color w:val="202020"/>
          <w:spacing w:val="-3"/>
          <w:sz w:val="22"/>
          <w:szCs w:val="22"/>
        </w:rPr>
        <w:tab/>
      </w:r>
      <w:r w:rsidRPr="00627010">
        <w:rPr>
          <w:color w:val="202020"/>
          <w:sz w:val="22"/>
          <w:szCs w:val="22"/>
        </w:rPr>
        <w:t>megválasztása,</w:t>
      </w:r>
      <w:r w:rsidRPr="00627010">
        <w:rPr>
          <w:color w:val="202020"/>
          <w:sz w:val="22"/>
          <w:szCs w:val="22"/>
        </w:rPr>
        <w:tab/>
        <w:t>visszahívása</w:t>
      </w:r>
      <w:r w:rsidRPr="00627010">
        <w:rPr>
          <w:color w:val="202020"/>
          <w:sz w:val="22"/>
          <w:szCs w:val="22"/>
        </w:rPr>
        <w:tab/>
      </w:r>
      <w:r w:rsidRPr="00627010">
        <w:rPr>
          <w:color w:val="202020"/>
          <w:spacing w:val="-11"/>
          <w:sz w:val="22"/>
          <w:szCs w:val="22"/>
        </w:rPr>
        <w:t>és</w:t>
      </w:r>
      <w:r w:rsidRPr="00627010">
        <w:rPr>
          <w:color w:val="202020"/>
          <w:spacing w:val="-11"/>
          <w:sz w:val="22"/>
          <w:szCs w:val="22"/>
        </w:rPr>
        <w:tab/>
      </w:r>
      <w:r w:rsidRPr="00627010">
        <w:rPr>
          <w:color w:val="202020"/>
          <w:spacing w:val="-5"/>
          <w:sz w:val="22"/>
          <w:szCs w:val="22"/>
        </w:rPr>
        <w:t xml:space="preserve">díjazásának </w:t>
      </w:r>
      <w:r w:rsidRPr="00627010">
        <w:rPr>
          <w:color w:val="202020"/>
          <w:sz w:val="22"/>
          <w:szCs w:val="22"/>
        </w:rPr>
        <w:t>megállapítása;</w:t>
      </w:r>
    </w:p>
    <w:p w14:paraId="2A4C89BF" w14:textId="77777777" w:rsidR="00627010" w:rsidRPr="00627010" w:rsidRDefault="00627010" w:rsidP="00566D5C">
      <w:pPr>
        <w:pStyle w:val="Listaszerbekezds"/>
        <w:numPr>
          <w:ilvl w:val="1"/>
          <w:numId w:val="28"/>
        </w:numPr>
        <w:tabs>
          <w:tab w:val="left" w:pos="284"/>
        </w:tabs>
        <w:kinsoku w:val="0"/>
        <w:overflowPunct w:val="0"/>
        <w:spacing w:line="240" w:lineRule="auto"/>
        <w:ind w:left="873" w:hanging="585"/>
        <w:jc w:val="both"/>
        <w:rPr>
          <w:color w:val="1F1F1F"/>
          <w:sz w:val="22"/>
          <w:szCs w:val="22"/>
        </w:rPr>
      </w:pPr>
      <w:r w:rsidRPr="00627010">
        <w:rPr>
          <w:color w:val="1F1F1F"/>
          <w:sz w:val="22"/>
          <w:szCs w:val="22"/>
        </w:rPr>
        <w:t xml:space="preserve">a könyvvizsgáló megválasztása, visszahívása </w:t>
      </w:r>
      <w:r w:rsidRPr="00627010">
        <w:rPr>
          <w:color w:val="1F1F1F"/>
          <w:spacing w:val="-9"/>
          <w:sz w:val="22"/>
          <w:szCs w:val="22"/>
        </w:rPr>
        <w:t xml:space="preserve">és </w:t>
      </w:r>
      <w:r w:rsidRPr="00627010">
        <w:rPr>
          <w:color w:val="1F1F1F"/>
          <w:sz w:val="22"/>
          <w:szCs w:val="22"/>
        </w:rPr>
        <w:t>díjazásának</w:t>
      </w:r>
      <w:r w:rsidRPr="00627010">
        <w:rPr>
          <w:color w:val="1F1F1F"/>
          <w:spacing w:val="-38"/>
          <w:sz w:val="22"/>
          <w:szCs w:val="22"/>
        </w:rPr>
        <w:t xml:space="preserve"> </w:t>
      </w:r>
      <w:r w:rsidRPr="00627010">
        <w:rPr>
          <w:color w:val="1F1F1F"/>
          <w:sz w:val="22"/>
          <w:szCs w:val="22"/>
        </w:rPr>
        <w:t>megállapítása;</w:t>
      </w:r>
    </w:p>
    <w:p w14:paraId="554D3B87" w14:textId="77777777" w:rsidR="00627010" w:rsidRPr="00627010" w:rsidRDefault="00627010" w:rsidP="00566D5C">
      <w:pPr>
        <w:pStyle w:val="Listaszerbekezds"/>
        <w:numPr>
          <w:ilvl w:val="1"/>
          <w:numId w:val="28"/>
        </w:numPr>
        <w:tabs>
          <w:tab w:val="left" w:pos="284"/>
        </w:tabs>
        <w:kinsoku w:val="0"/>
        <w:overflowPunct w:val="0"/>
        <w:spacing w:line="240" w:lineRule="auto"/>
        <w:ind w:left="840" w:right="131" w:hanging="556"/>
        <w:jc w:val="both"/>
        <w:rPr>
          <w:color w:val="121212"/>
          <w:spacing w:val="-8"/>
          <w:sz w:val="22"/>
          <w:szCs w:val="22"/>
        </w:rPr>
      </w:pPr>
      <w:r w:rsidRPr="00627010">
        <w:rPr>
          <w:color w:val="121212"/>
          <w:spacing w:val="-4"/>
          <w:sz w:val="22"/>
          <w:szCs w:val="22"/>
        </w:rPr>
        <w:t>olyan</w:t>
      </w:r>
      <w:r w:rsidRPr="00627010">
        <w:rPr>
          <w:color w:val="121212"/>
          <w:spacing w:val="52"/>
          <w:sz w:val="22"/>
          <w:szCs w:val="22"/>
        </w:rPr>
        <w:t xml:space="preserve"> </w:t>
      </w:r>
      <w:r w:rsidRPr="00627010">
        <w:rPr>
          <w:color w:val="121212"/>
          <w:spacing w:val="-3"/>
          <w:sz w:val="22"/>
          <w:szCs w:val="22"/>
        </w:rPr>
        <w:t xml:space="preserve">szerződés </w:t>
      </w:r>
      <w:r w:rsidRPr="00627010">
        <w:rPr>
          <w:color w:val="121212"/>
          <w:sz w:val="22"/>
          <w:szCs w:val="22"/>
        </w:rPr>
        <w:t xml:space="preserve">megkötésének jóváhagyása, </w:t>
      </w:r>
      <w:r w:rsidRPr="00627010">
        <w:rPr>
          <w:color w:val="121212"/>
          <w:spacing w:val="-3"/>
          <w:sz w:val="22"/>
          <w:szCs w:val="22"/>
        </w:rPr>
        <w:t xml:space="preserve">amelyet </w:t>
      </w:r>
      <w:r w:rsidRPr="00627010">
        <w:rPr>
          <w:color w:val="121212"/>
          <w:sz w:val="22"/>
          <w:szCs w:val="22"/>
        </w:rPr>
        <w:t xml:space="preserve">a társaság ügyvezetőjével, </w:t>
      </w:r>
      <w:r w:rsidRPr="00627010">
        <w:rPr>
          <w:color w:val="121212"/>
          <w:spacing w:val="-3"/>
          <w:sz w:val="22"/>
          <w:szCs w:val="22"/>
        </w:rPr>
        <w:t xml:space="preserve">felügyelő </w:t>
      </w:r>
      <w:r w:rsidRPr="00627010">
        <w:rPr>
          <w:color w:val="121212"/>
          <w:sz w:val="22"/>
          <w:szCs w:val="22"/>
        </w:rPr>
        <w:t xml:space="preserve">bizottsági </w:t>
      </w:r>
      <w:r w:rsidRPr="00627010">
        <w:rPr>
          <w:color w:val="121212"/>
          <w:spacing w:val="-3"/>
          <w:sz w:val="22"/>
          <w:szCs w:val="22"/>
        </w:rPr>
        <w:t xml:space="preserve">tagjával, </w:t>
      </w:r>
      <w:r w:rsidRPr="00627010">
        <w:rPr>
          <w:color w:val="121212"/>
          <w:sz w:val="22"/>
          <w:szCs w:val="22"/>
        </w:rPr>
        <w:t xml:space="preserve">könyvvizsgálójával </w:t>
      </w:r>
      <w:r w:rsidRPr="00627010">
        <w:rPr>
          <w:color w:val="121212"/>
          <w:spacing w:val="-4"/>
          <w:sz w:val="22"/>
          <w:szCs w:val="22"/>
        </w:rPr>
        <w:t xml:space="preserve">vagy azok </w:t>
      </w:r>
      <w:r w:rsidRPr="00627010">
        <w:rPr>
          <w:color w:val="121212"/>
          <w:sz w:val="22"/>
          <w:szCs w:val="22"/>
        </w:rPr>
        <w:t xml:space="preserve">közeli hozzátartozójával </w:t>
      </w:r>
      <w:r w:rsidRPr="00627010">
        <w:rPr>
          <w:color w:val="121212"/>
          <w:spacing w:val="-8"/>
          <w:sz w:val="22"/>
          <w:szCs w:val="22"/>
        </w:rPr>
        <w:t xml:space="preserve">[Ptk. </w:t>
      </w:r>
      <w:r w:rsidRPr="00627010">
        <w:rPr>
          <w:color w:val="121212"/>
          <w:spacing w:val="-9"/>
          <w:sz w:val="22"/>
          <w:szCs w:val="22"/>
        </w:rPr>
        <w:t xml:space="preserve">8:1. </w:t>
      </w:r>
      <w:r w:rsidRPr="00627010">
        <w:rPr>
          <w:color w:val="121212"/>
          <w:sz w:val="22"/>
          <w:szCs w:val="22"/>
        </w:rPr>
        <w:t xml:space="preserve">§ </w:t>
      </w:r>
      <w:r w:rsidRPr="00627010">
        <w:rPr>
          <w:color w:val="121212"/>
          <w:spacing w:val="-8"/>
          <w:sz w:val="22"/>
          <w:szCs w:val="22"/>
        </w:rPr>
        <w:t xml:space="preserve">(1) </w:t>
      </w:r>
      <w:r w:rsidRPr="00627010">
        <w:rPr>
          <w:color w:val="121212"/>
          <w:spacing w:val="-20"/>
          <w:sz w:val="22"/>
          <w:szCs w:val="22"/>
        </w:rPr>
        <w:t xml:space="preserve">1. </w:t>
      </w:r>
      <w:r w:rsidRPr="00627010">
        <w:rPr>
          <w:color w:val="121212"/>
          <w:spacing w:val="-5"/>
          <w:sz w:val="22"/>
          <w:szCs w:val="22"/>
        </w:rPr>
        <w:t>pont]</w:t>
      </w:r>
      <w:r w:rsidRPr="00627010">
        <w:rPr>
          <w:color w:val="121212"/>
          <w:sz w:val="22"/>
          <w:szCs w:val="22"/>
        </w:rPr>
        <w:t xml:space="preserve"> </w:t>
      </w:r>
      <w:r w:rsidRPr="00627010">
        <w:rPr>
          <w:color w:val="121212"/>
          <w:spacing w:val="-8"/>
          <w:sz w:val="22"/>
          <w:szCs w:val="22"/>
        </w:rPr>
        <w:t>köt;</w:t>
      </w:r>
    </w:p>
    <w:p w14:paraId="0EF18D67" w14:textId="77777777" w:rsidR="00627010" w:rsidRPr="00627010" w:rsidRDefault="00627010" w:rsidP="00566D5C">
      <w:pPr>
        <w:pStyle w:val="Listaszerbekezds"/>
        <w:numPr>
          <w:ilvl w:val="1"/>
          <w:numId w:val="28"/>
        </w:numPr>
        <w:tabs>
          <w:tab w:val="left" w:pos="284"/>
        </w:tabs>
        <w:kinsoku w:val="0"/>
        <w:overflowPunct w:val="0"/>
        <w:spacing w:line="240" w:lineRule="auto"/>
        <w:ind w:left="840" w:right="120" w:hanging="556"/>
        <w:jc w:val="both"/>
        <w:rPr>
          <w:color w:val="121212"/>
          <w:sz w:val="22"/>
          <w:szCs w:val="22"/>
        </w:rPr>
      </w:pPr>
      <w:r w:rsidRPr="00627010">
        <w:rPr>
          <w:color w:val="121212"/>
          <w:spacing w:val="-5"/>
          <w:sz w:val="22"/>
          <w:szCs w:val="22"/>
        </w:rPr>
        <w:t xml:space="preserve">az </w:t>
      </w:r>
      <w:r w:rsidRPr="00627010">
        <w:rPr>
          <w:color w:val="121212"/>
          <w:sz w:val="22"/>
          <w:szCs w:val="22"/>
        </w:rPr>
        <w:t xml:space="preserve">ügyvezető, a </w:t>
      </w:r>
      <w:r w:rsidRPr="00627010">
        <w:rPr>
          <w:color w:val="121212"/>
          <w:spacing w:val="-3"/>
          <w:sz w:val="22"/>
          <w:szCs w:val="22"/>
        </w:rPr>
        <w:t xml:space="preserve">felügyelő </w:t>
      </w:r>
      <w:r w:rsidRPr="00627010">
        <w:rPr>
          <w:color w:val="121212"/>
          <w:sz w:val="22"/>
          <w:szCs w:val="22"/>
        </w:rPr>
        <w:t xml:space="preserve">bizottsági </w:t>
      </w:r>
      <w:r w:rsidRPr="00627010">
        <w:rPr>
          <w:color w:val="121212"/>
          <w:spacing w:val="-4"/>
          <w:sz w:val="22"/>
          <w:szCs w:val="22"/>
        </w:rPr>
        <w:t xml:space="preserve">tagok, </w:t>
      </w:r>
      <w:r w:rsidRPr="00627010">
        <w:rPr>
          <w:color w:val="121212"/>
          <w:spacing w:val="-3"/>
          <w:sz w:val="22"/>
          <w:szCs w:val="22"/>
        </w:rPr>
        <w:t xml:space="preserve">illetve </w:t>
      </w:r>
      <w:r w:rsidRPr="00627010">
        <w:rPr>
          <w:color w:val="121212"/>
          <w:sz w:val="22"/>
          <w:szCs w:val="22"/>
        </w:rPr>
        <w:t xml:space="preserve">a </w:t>
      </w:r>
      <w:r w:rsidRPr="00627010">
        <w:rPr>
          <w:color w:val="121212"/>
          <w:spacing w:val="-3"/>
          <w:sz w:val="22"/>
          <w:szCs w:val="22"/>
        </w:rPr>
        <w:t xml:space="preserve">könyvvizsgáló </w:t>
      </w:r>
      <w:r w:rsidRPr="00627010">
        <w:rPr>
          <w:color w:val="121212"/>
          <w:spacing w:val="-4"/>
          <w:sz w:val="22"/>
          <w:szCs w:val="22"/>
        </w:rPr>
        <w:t xml:space="preserve">elleni </w:t>
      </w:r>
      <w:r w:rsidRPr="00627010">
        <w:rPr>
          <w:color w:val="121212"/>
          <w:sz w:val="22"/>
          <w:szCs w:val="22"/>
        </w:rPr>
        <w:t>követelések érvényesítése;</w:t>
      </w:r>
    </w:p>
    <w:p w14:paraId="63CA5659" w14:textId="77777777" w:rsidR="00627010" w:rsidRPr="00627010" w:rsidRDefault="00627010" w:rsidP="00566D5C">
      <w:pPr>
        <w:pStyle w:val="Listaszerbekezds"/>
        <w:numPr>
          <w:ilvl w:val="1"/>
          <w:numId w:val="28"/>
        </w:numPr>
        <w:tabs>
          <w:tab w:val="left" w:pos="284"/>
        </w:tabs>
        <w:kinsoku w:val="0"/>
        <w:overflowPunct w:val="0"/>
        <w:spacing w:line="240" w:lineRule="auto"/>
        <w:ind w:left="836" w:right="139" w:hanging="556"/>
        <w:jc w:val="both"/>
        <w:rPr>
          <w:color w:val="111111"/>
          <w:spacing w:val="-3"/>
          <w:sz w:val="22"/>
          <w:szCs w:val="22"/>
        </w:rPr>
      </w:pPr>
      <w:r w:rsidRPr="00627010">
        <w:rPr>
          <w:color w:val="111111"/>
          <w:sz w:val="22"/>
          <w:szCs w:val="22"/>
        </w:rPr>
        <w:t xml:space="preserve">a társaság beszámolójának, ügyvezetésének, gazdálkodásának könyvvizsgáló </w:t>
      </w:r>
      <w:r w:rsidRPr="00627010">
        <w:rPr>
          <w:color w:val="111111"/>
          <w:spacing w:val="-7"/>
          <w:sz w:val="22"/>
          <w:szCs w:val="22"/>
        </w:rPr>
        <w:t xml:space="preserve">által </w:t>
      </w:r>
      <w:proofErr w:type="spellStart"/>
      <w:r w:rsidRPr="00627010">
        <w:rPr>
          <w:color w:val="111111"/>
          <w:sz w:val="22"/>
          <w:szCs w:val="22"/>
        </w:rPr>
        <w:t>töiténő</w:t>
      </w:r>
      <w:proofErr w:type="spellEnd"/>
      <w:r w:rsidRPr="00627010">
        <w:rPr>
          <w:color w:val="111111"/>
          <w:sz w:val="22"/>
          <w:szCs w:val="22"/>
        </w:rPr>
        <w:t xml:space="preserve"> megvizsgálásának</w:t>
      </w:r>
      <w:r w:rsidRPr="00627010">
        <w:rPr>
          <w:color w:val="111111"/>
          <w:spacing w:val="18"/>
          <w:sz w:val="22"/>
          <w:szCs w:val="22"/>
        </w:rPr>
        <w:t xml:space="preserve"> </w:t>
      </w:r>
      <w:r w:rsidRPr="00627010">
        <w:rPr>
          <w:color w:val="111111"/>
          <w:spacing w:val="-3"/>
          <w:sz w:val="22"/>
          <w:szCs w:val="22"/>
        </w:rPr>
        <w:t>elrendelése;</w:t>
      </w:r>
    </w:p>
    <w:p w14:paraId="645F7B6E" w14:textId="77777777" w:rsidR="00627010" w:rsidRPr="00627010" w:rsidRDefault="00627010" w:rsidP="00566D5C">
      <w:pPr>
        <w:pStyle w:val="Listaszerbekezds"/>
        <w:numPr>
          <w:ilvl w:val="1"/>
          <w:numId w:val="28"/>
        </w:numPr>
        <w:tabs>
          <w:tab w:val="left" w:pos="284"/>
        </w:tabs>
        <w:kinsoku w:val="0"/>
        <w:overflowPunct w:val="0"/>
        <w:spacing w:line="240" w:lineRule="auto"/>
        <w:ind w:left="840" w:right="123" w:hanging="556"/>
        <w:jc w:val="both"/>
        <w:rPr>
          <w:color w:val="111111"/>
          <w:sz w:val="22"/>
          <w:szCs w:val="22"/>
        </w:rPr>
      </w:pPr>
      <w:r w:rsidRPr="00627010">
        <w:rPr>
          <w:color w:val="111111"/>
          <w:spacing w:val="-7"/>
          <w:sz w:val="22"/>
          <w:szCs w:val="22"/>
        </w:rPr>
        <w:t xml:space="preserve">az </w:t>
      </w:r>
      <w:r w:rsidRPr="00627010">
        <w:rPr>
          <w:color w:val="111111"/>
          <w:sz w:val="22"/>
          <w:szCs w:val="22"/>
        </w:rPr>
        <w:t xml:space="preserve">elismert vállalatcsoport létrehozásának előkészítéséről </w:t>
      </w:r>
      <w:r w:rsidRPr="00627010">
        <w:rPr>
          <w:color w:val="111111"/>
          <w:spacing w:val="-7"/>
          <w:sz w:val="22"/>
          <w:szCs w:val="22"/>
        </w:rPr>
        <w:t xml:space="preserve">és </w:t>
      </w:r>
      <w:r w:rsidRPr="00627010">
        <w:rPr>
          <w:color w:val="111111"/>
          <w:spacing w:val="-5"/>
          <w:sz w:val="22"/>
          <w:szCs w:val="22"/>
        </w:rPr>
        <w:t xml:space="preserve">az </w:t>
      </w:r>
      <w:r w:rsidRPr="00627010">
        <w:rPr>
          <w:color w:val="111111"/>
          <w:spacing w:val="-4"/>
          <w:sz w:val="22"/>
          <w:szCs w:val="22"/>
        </w:rPr>
        <w:t>uralmi</w:t>
      </w:r>
      <w:r w:rsidRPr="00627010">
        <w:rPr>
          <w:color w:val="111111"/>
          <w:spacing w:val="52"/>
          <w:sz w:val="22"/>
          <w:szCs w:val="22"/>
        </w:rPr>
        <w:t xml:space="preserve"> </w:t>
      </w:r>
      <w:r w:rsidRPr="00627010">
        <w:rPr>
          <w:color w:val="111111"/>
          <w:spacing w:val="-3"/>
          <w:sz w:val="22"/>
          <w:szCs w:val="22"/>
        </w:rPr>
        <w:t>szerződés</w:t>
      </w:r>
      <w:r w:rsidRPr="00627010">
        <w:rPr>
          <w:color w:val="121212"/>
          <w:spacing w:val="-3"/>
          <w:sz w:val="22"/>
          <w:szCs w:val="22"/>
        </w:rPr>
        <w:t xml:space="preserve"> </w:t>
      </w:r>
      <w:r w:rsidRPr="00627010">
        <w:rPr>
          <w:color w:val="121212"/>
          <w:sz w:val="22"/>
          <w:szCs w:val="22"/>
        </w:rPr>
        <w:t xml:space="preserve">tervezetének tartalmáról </w:t>
      </w:r>
      <w:r w:rsidRPr="00627010">
        <w:rPr>
          <w:color w:val="121212"/>
          <w:spacing w:val="-5"/>
          <w:sz w:val="22"/>
          <w:szCs w:val="22"/>
        </w:rPr>
        <w:t xml:space="preserve">való </w:t>
      </w:r>
      <w:r w:rsidRPr="00627010">
        <w:rPr>
          <w:color w:val="121212"/>
          <w:spacing w:val="-4"/>
          <w:sz w:val="22"/>
          <w:szCs w:val="22"/>
        </w:rPr>
        <w:t xml:space="preserve">döntés, </w:t>
      </w:r>
      <w:r w:rsidRPr="00627010">
        <w:rPr>
          <w:color w:val="121212"/>
          <w:spacing w:val="-5"/>
          <w:sz w:val="22"/>
          <w:szCs w:val="22"/>
        </w:rPr>
        <w:t xml:space="preserve">az </w:t>
      </w:r>
      <w:r w:rsidRPr="00627010">
        <w:rPr>
          <w:color w:val="121212"/>
          <w:spacing w:val="-4"/>
          <w:sz w:val="22"/>
          <w:szCs w:val="22"/>
        </w:rPr>
        <w:t xml:space="preserve">uralmi </w:t>
      </w:r>
      <w:r w:rsidRPr="00627010">
        <w:rPr>
          <w:color w:val="121212"/>
          <w:spacing w:val="-3"/>
          <w:sz w:val="22"/>
          <w:szCs w:val="22"/>
        </w:rPr>
        <w:t xml:space="preserve">szerződés </w:t>
      </w:r>
      <w:r w:rsidRPr="00627010">
        <w:rPr>
          <w:color w:val="121212"/>
          <w:sz w:val="22"/>
          <w:szCs w:val="22"/>
        </w:rPr>
        <w:t>tervezetének</w:t>
      </w:r>
      <w:r w:rsidRPr="00627010">
        <w:rPr>
          <w:color w:val="121212"/>
          <w:spacing w:val="-26"/>
          <w:sz w:val="22"/>
          <w:szCs w:val="22"/>
        </w:rPr>
        <w:t xml:space="preserve"> </w:t>
      </w:r>
      <w:r w:rsidRPr="00627010">
        <w:rPr>
          <w:color w:val="121212"/>
          <w:sz w:val="22"/>
          <w:szCs w:val="22"/>
        </w:rPr>
        <w:t>jóváhagyása;</w:t>
      </w:r>
    </w:p>
    <w:p w14:paraId="3E0F28C4" w14:textId="77777777" w:rsidR="00627010" w:rsidRPr="00627010" w:rsidRDefault="00627010" w:rsidP="00566D5C">
      <w:pPr>
        <w:pStyle w:val="Listaszerbekezds"/>
        <w:numPr>
          <w:ilvl w:val="1"/>
          <w:numId w:val="28"/>
        </w:numPr>
        <w:tabs>
          <w:tab w:val="left" w:pos="284"/>
        </w:tabs>
        <w:kinsoku w:val="0"/>
        <w:overflowPunct w:val="0"/>
        <w:spacing w:line="240" w:lineRule="auto"/>
        <w:ind w:left="844" w:hanging="556"/>
        <w:jc w:val="both"/>
        <w:rPr>
          <w:color w:val="111111"/>
          <w:sz w:val="22"/>
          <w:szCs w:val="22"/>
        </w:rPr>
      </w:pPr>
      <w:r w:rsidRPr="00627010">
        <w:rPr>
          <w:color w:val="111111"/>
          <w:sz w:val="22"/>
          <w:szCs w:val="22"/>
        </w:rPr>
        <w:t xml:space="preserve">a </w:t>
      </w:r>
      <w:r w:rsidRPr="00627010">
        <w:rPr>
          <w:color w:val="111111"/>
          <w:spacing w:val="-3"/>
          <w:sz w:val="22"/>
          <w:szCs w:val="22"/>
        </w:rPr>
        <w:t xml:space="preserve">társaság </w:t>
      </w:r>
      <w:r w:rsidRPr="00627010">
        <w:rPr>
          <w:color w:val="111111"/>
          <w:spacing w:val="2"/>
          <w:sz w:val="22"/>
          <w:szCs w:val="22"/>
        </w:rPr>
        <w:t xml:space="preserve">jogutód </w:t>
      </w:r>
      <w:r w:rsidRPr="00627010">
        <w:rPr>
          <w:color w:val="111111"/>
          <w:sz w:val="22"/>
          <w:szCs w:val="22"/>
        </w:rPr>
        <w:t xml:space="preserve">nélküli </w:t>
      </w:r>
      <w:r w:rsidRPr="00627010">
        <w:rPr>
          <w:color w:val="111111"/>
          <w:position w:val="1"/>
          <w:sz w:val="22"/>
          <w:szCs w:val="22"/>
        </w:rPr>
        <w:t xml:space="preserve">megszűnésének, </w:t>
      </w:r>
      <w:r w:rsidRPr="00627010">
        <w:rPr>
          <w:color w:val="111111"/>
          <w:sz w:val="22"/>
          <w:szCs w:val="22"/>
        </w:rPr>
        <w:t>átalakulásának</w:t>
      </w:r>
      <w:r w:rsidRPr="00627010">
        <w:rPr>
          <w:color w:val="111111"/>
          <w:spacing w:val="-29"/>
          <w:sz w:val="22"/>
          <w:szCs w:val="22"/>
        </w:rPr>
        <w:t xml:space="preserve"> </w:t>
      </w:r>
      <w:r w:rsidRPr="00627010">
        <w:rPr>
          <w:color w:val="111111"/>
          <w:sz w:val="22"/>
          <w:szCs w:val="22"/>
        </w:rPr>
        <w:t>elhatározása;</w:t>
      </w:r>
    </w:p>
    <w:p w14:paraId="669BC011" w14:textId="77777777" w:rsidR="00627010" w:rsidRPr="00627010" w:rsidRDefault="00627010" w:rsidP="00566D5C">
      <w:pPr>
        <w:pStyle w:val="Listaszerbekezds"/>
        <w:numPr>
          <w:ilvl w:val="1"/>
          <w:numId w:val="28"/>
        </w:numPr>
        <w:tabs>
          <w:tab w:val="left" w:pos="284"/>
        </w:tabs>
        <w:kinsoku w:val="0"/>
        <w:overflowPunct w:val="0"/>
        <w:spacing w:line="240" w:lineRule="auto"/>
        <w:ind w:left="844" w:hanging="556"/>
        <w:jc w:val="both"/>
        <w:rPr>
          <w:color w:val="111111"/>
          <w:sz w:val="22"/>
          <w:szCs w:val="22"/>
        </w:rPr>
      </w:pPr>
      <w:r w:rsidRPr="00627010">
        <w:rPr>
          <w:color w:val="111111"/>
          <w:spacing w:val="-7"/>
          <w:sz w:val="22"/>
          <w:szCs w:val="22"/>
        </w:rPr>
        <w:t xml:space="preserve">az </w:t>
      </w:r>
      <w:r w:rsidRPr="00627010">
        <w:rPr>
          <w:color w:val="111111"/>
          <w:spacing w:val="-3"/>
          <w:sz w:val="22"/>
          <w:szCs w:val="22"/>
        </w:rPr>
        <w:t>Alapító Okirat</w:t>
      </w:r>
      <w:r w:rsidRPr="00627010">
        <w:rPr>
          <w:color w:val="111111"/>
          <w:spacing w:val="-8"/>
          <w:sz w:val="22"/>
          <w:szCs w:val="22"/>
        </w:rPr>
        <w:t xml:space="preserve"> </w:t>
      </w:r>
      <w:r w:rsidRPr="00627010">
        <w:rPr>
          <w:color w:val="111111"/>
          <w:sz w:val="22"/>
          <w:szCs w:val="22"/>
        </w:rPr>
        <w:t>módosítása;</w:t>
      </w:r>
    </w:p>
    <w:p w14:paraId="0024365A" w14:textId="77777777" w:rsidR="00627010" w:rsidRPr="00627010" w:rsidRDefault="00627010" w:rsidP="00566D5C">
      <w:pPr>
        <w:pStyle w:val="Listaszerbekezds"/>
        <w:numPr>
          <w:ilvl w:val="1"/>
          <w:numId w:val="28"/>
        </w:numPr>
        <w:tabs>
          <w:tab w:val="left" w:pos="284"/>
        </w:tabs>
        <w:kinsoku w:val="0"/>
        <w:overflowPunct w:val="0"/>
        <w:spacing w:line="240" w:lineRule="auto"/>
        <w:ind w:left="844" w:hanging="556"/>
        <w:jc w:val="both"/>
        <w:rPr>
          <w:color w:val="101010"/>
          <w:spacing w:val="-3"/>
          <w:sz w:val="22"/>
          <w:szCs w:val="22"/>
        </w:rPr>
      </w:pPr>
      <w:r w:rsidRPr="00627010">
        <w:rPr>
          <w:color w:val="101010"/>
          <w:sz w:val="22"/>
          <w:szCs w:val="22"/>
        </w:rPr>
        <w:t xml:space="preserve">a törzstőke felemelésének </w:t>
      </w:r>
      <w:r w:rsidRPr="00627010">
        <w:rPr>
          <w:color w:val="101010"/>
          <w:spacing w:val="-7"/>
          <w:sz w:val="22"/>
          <w:szCs w:val="22"/>
        </w:rPr>
        <w:t xml:space="preserve">és </w:t>
      </w:r>
      <w:r w:rsidRPr="00627010">
        <w:rPr>
          <w:color w:val="101010"/>
          <w:sz w:val="22"/>
          <w:szCs w:val="22"/>
        </w:rPr>
        <w:t>leszállításának</w:t>
      </w:r>
      <w:r w:rsidRPr="00627010">
        <w:rPr>
          <w:color w:val="101010"/>
          <w:spacing w:val="-12"/>
          <w:sz w:val="22"/>
          <w:szCs w:val="22"/>
        </w:rPr>
        <w:t xml:space="preserve"> </w:t>
      </w:r>
      <w:r w:rsidRPr="00627010">
        <w:rPr>
          <w:color w:val="101010"/>
          <w:spacing w:val="-3"/>
          <w:sz w:val="22"/>
          <w:szCs w:val="22"/>
        </w:rPr>
        <w:t>elhatározása;</w:t>
      </w:r>
    </w:p>
    <w:p w14:paraId="0845DCF0" w14:textId="77777777" w:rsidR="00627010" w:rsidRPr="00627010" w:rsidRDefault="00627010" w:rsidP="00566D5C">
      <w:pPr>
        <w:pStyle w:val="Listaszerbekezds"/>
        <w:numPr>
          <w:ilvl w:val="1"/>
          <w:numId w:val="28"/>
        </w:numPr>
        <w:tabs>
          <w:tab w:val="left" w:pos="284"/>
        </w:tabs>
        <w:kinsoku w:val="0"/>
        <w:overflowPunct w:val="0"/>
        <w:spacing w:line="240" w:lineRule="auto"/>
        <w:ind w:left="840" w:hanging="556"/>
        <w:jc w:val="both"/>
        <w:rPr>
          <w:color w:val="0F0F0F"/>
          <w:sz w:val="22"/>
          <w:szCs w:val="22"/>
        </w:rPr>
      </w:pPr>
      <w:r w:rsidRPr="00627010">
        <w:rPr>
          <w:color w:val="0F0F0F"/>
          <w:sz w:val="22"/>
          <w:szCs w:val="22"/>
        </w:rPr>
        <w:t xml:space="preserve">törzstőke-emelés </w:t>
      </w:r>
      <w:r w:rsidRPr="00627010">
        <w:rPr>
          <w:color w:val="0F0F0F"/>
          <w:spacing w:val="-4"/>
          <w:sz w:val="22"/>
          <w:szCs w:val="22"/>
        </w:rPr>
        <w:t xml:space="preserve">során </w:t>
      </w:r>
      <w:r w:rsidRPr="00627010">
        <w:rPr>
          <w:color w:val="0F0F0F"/>
          <w:spacing w:val="-5"/>
          <w:sz w:val="22"/>
          <w:szCs w:val="22"/>
        </w:rPr>
        <w:t xml:space="preserve">az </w:t>
      </w:r>
      <w:r w:rsidRPr="00627010">
        <w:rPr>
          <w:color w:val="0F0F0F"/>
          <w:spacing w:val="-3"/>
          <w:sz w:val="22"/>
          <w:szCs w:val="22"/>
        </w:rPr>
        <w:t xml:space="preserve">elsőbbségi </w:t>
      </w:r>
      <w:r w:rsidRPr="00627010">
        <w:rPr>
          <w:color w:val="0F0F0F"/>
          <w:spacing w:val="5"/>
          <w:sz w:val="22"/>
          <w:szCs w:val="22"/>
        </w:rPr>
        <w:t xml:space="preserve">jog </w:t>
      </w:r>
      <w:r w:rsidRPr="00627010">
        <w:rPr>
          <w:color w:val="0F0F0F"/>
          <w:sz w:val="22"/>
          <w:szCs w:val="22"/>
        </w:rPr>
        <w:t>gyakorlására jogosultak</w:t>
      </w:r>
      <w:r w:rsidRPr="00627010">
        <w:rPr>
          <w:color w:val="0F0F0F"/>
          <w:spacing w:val="29"/>
          <w:sz w:val="22"/>
          <w:szCs w:val="22"/>
        </w:rPr>
        <w:t xml:space="preserve"> </w:t>
      </w:r>
      <w:r w:rsidRPr="00627010">
        <w:rPr>
          <w:color w:val="0F0F0F"/>
          <w:sz w:val="22"/>
          <w:szCs w:val="22"/>
        </w:rPr>
        <w:t>kijelölése;</w:t>
      </w:r>
    </w:p>
    <w:p w14:paraId="7B39862D" w14:textId="77777777" w:rsidR="00627010" w:rsidRPr="00627010" w:rsidRDefault="00627010" w:rsidP="00566D5C">
      <w:pPr>
        <w:pStyle w:val="Listaszerbekezds"/>
        <w:numPr>
          <w:ilvl w:val="1"/>
          <w:numId w:val="28"/>
        </w:numPr>
        <w:tabs>
          <w:tab w:val="left" w:pos="284"/>
        </w:tabs>
        <w:kinsoku w:val="0"/>
        <w:overflowPunct w:val="0"/>
        <w:spacing w:line="240" w:lineRule="auto"/>
        <w:ind w:left="844" w:right="115" w:hanging="556"/>
        <w:jc w:val="both"/>
        <w:rPr>
          <w:color w:val="101010"/>
          <w:sz w:val="22"/>
          <w:szCs w:val="22"/>
        </w:rPr>
      </w:pPr>
      <w:r w:rsidRPr="00627010">
        <w:rPr>
          <w:color w:val="101010"/>
          <w:sz w:val="22"/>
          <w:szCs w:val="22"/>
        </w:rPr>
        <w:t xml:space="preserve">törzstőke felemelésekor, </w:t>
      </w:r>
      <w:r w:rsidRPr="00627010">
        <w:rPr>
          <w:color w:val="101010"/>
          <w:spacing w:val="-4"/>
          <w:sz w:val="22"/>
          <w:szCs w:val="22"/>
        </w:rPr>
        <w:t xml:space="preserve">illetve </w:t>
      </w:r>
      <w:r w:rsidRPr="00627010">
        <w:rPr>
          <w:color w:val="101010"/>
          <w:spacing w:val="-5"/>
          <w:sz w:val="22"/>
          <w:szCs w:val="22"/>
        </w:rPr>
        <w:t xml:space="preserve">az </w:t>
      </w:r>
      <w:r w:rsidRPr="00627010">
        <w:rPr>
          <w:color w:val="101010"/>
          <w:spacing w:val="-3"/>
          <w:sz w:val="22"/>
          <w:szCs w:val="22"/>
        </w:rPr>
        <w:t xml:space="preserve">elsőbbségi </w:t>
      </w:r>
      <w:r w:rsidRPr="00627010">
        <w:rPr>
          <w:color w:val="101010"/>
          <w:spacing w:val="5"/>
          <w:sz w:val="22"/>
          <w:szCs w:val="22"/>
        </w:rPr>
        <w:t xml:space="preserve">jog </w:t>
      </w:r>
      <w:r w:rsidRPr="00627010">
        <w:rPr>
          <w:color w:val="101010"/>
          <w:sz w:val="22"/>
          <w:szCs w:val="22"/>
        </w:rPr>
        <w:t xml:space="preserve">gyakorlása </w:t>
      </w:r>
      <w:r w:rsidRPr="00627010">
        <w:rPr>
          <w:color w:val="101010"/>
          <w:spacing w:val="-4"/>
          <w:sz w:val="22"/>
          <w:szCs w:val="22"/>
        </w:rPr>
        <w:t xml:space="preserve">esetén </w:t>
      </w:r>
      <w:r w:rsidRPr="00627010">
        <w:rPr>
          <w:color w:val="101010"/>
          <w:sz w:val="22"/>
          <w:szCs w:val="22"/>
        </w:rPr>
        <w:t xml:space="preserve">a törzsbetétek </w:t>
      </w:r>
      <w:r w:rsidRPr="00627010">
        <w:rPr>
          <w:color w:val="101010"/>
          <w:spacing w:val="-3"/>
          <w:sz w:val="22"/>
          <w:szCs w:val="22"/>
        </w:rPr>
        <w:t xml:space="preserve">arányától </w:t>
      </w:r>
      <w:r w:rsidRPr="00627010">
        <w:rPr>
          <w:color w:val="101010"/>
          <w:spacing w:val="-4"/>
          <w:sz w:val="22"/>
          <w:szCs w:val="22"/>
        </w:rPr>
        <w:t xml:space="preserve">való </w:t>
      </w:r>
      <w:r w:rsidRPr="00627010">
        <w:rPr>
          <w:color w:val="101010"/>
          <w:spacing w:val="-3"/>
          <w:sz w:val="22"/>
          <w:szCs w:val="22"/>
        </w:rPr>
        <w:t>eltérés</w:t>
      </w:r>
      <w:r w:rsidRPr="00627010">
        <w:rPr>
          <w:color w:val="101010"/>
          <w:spacing w:val="-4"/>
          <w:sz w:val="22"/>
          <w:szCs w:val="22"/>
        </w:rPr>
        <w:t xml:space="preserve"> </w:t>
      </w:r>
      <w:r w:rsidRPr="00627010">
        <w:rPr>
          <w:color w:val="101010"/>
          <w:sz w:val="22"/>
          <w:szCs w:val="22"/>
        </w:rPr>
        <w:t>megállapítása;</w:t>
      </w:r>
    </w:p>
    <w:p w14:paraId="68DD7442" w14:textId="77777777" w:rsidR="00627010" w:rsidRPr="00627010" w:rsidRDefault="00627010" w:rsidP="00566D5C">
      <w:pPr>
        <w:pStyle w:val="Listaszerbekezds"/>
        <w:numPr>
          <w:ilvl w:val="1"/>
          <w:numId w:val="28"/>
        </w:numPr>
        <w:tabs>
          <w:tab w:val="left" w:pos="284"/>
        </w:tabs>
        <w:kinsoku w:val="0"/>
        <w:overflowPunct w:val="0"/>
        <w:spacing w:line="240" w:lineRule="auto"/>
        <w:ind w:left="827" w:hanging="556"/>
        <w:jc w:val="both"/>
        <w:rPr>
          <w:color w:val="101010"/>
          <w:spacing w:val="-3"/>
          <w:sz w:val="22"/>
          <w:szCs w:val="22"/>
        </w:rPr>
      </w:pPr>
      <w:r w:rsidRPr="00627010">
        <w:rPr>
          <w:color w:val="101010"/>
          <w:sz w:val="22"/>
          <w:szCs w:val="22"/>
        </w:rPr>
        <w:t xml:space="preserve">határozathozatal </w:t>
      </w:r>
      <w:r w:rsidRPr="00627010">
        <w:rPr>
          <w:color w:val="101010"/>
          <w:spacing w:val="-3"/>
          <w:sz w:val="22"/>
          <w:szCs w:val="22"/>
        </w:rPr>
        <w:t xml:space="preserve">cégvezető </w:t>
      </w:r>
      <w:r w:rsidRPr="00627010">
        <w:rPr>
          <w:color w:val="101010"/>
          <w:sz w:val="22"/>
          <w:szCs w:val="22"/>
        </w:rPr>
        <w:t xml:space="preserve">kinevezéséről a </w:t>
      </w:r>
      <w:r w:rsidRPr="00627010">
        <w:rPr>
          <w:color w:val="101010"/>
          <w:spacing w:val="-7"/>
          <w:sz w:val="22"/>
          <w:szCs w:val="22"/>
        </w:rPr>
        <w:t xml:space="preserve">Ptk. </w:t>
      </w:r>
      <w:r w:rsidRPr="00627010">
        <w:rPr>
          <w:color w:val="101010"/>
          <w:spacing w:val="-5"/>
          <w:sz w:val="22"/>
          <w:szCs w:val="22"/>
        </w:rPr>
        <w:t xml:space="preserve">3:113. </w:t>
      </w:r>
      <w:r w:rsidRPr="00627010">
        <w:rPr>
          <w:color w:val="101010"/>
          <w:spacing w:val="-17"/>
          <w:sz w:val="22"/>
          <w:szCs w:val="22"/>
        </w:rPr>
        <w:t>§.</w:t>
      </w:r>
      <w:r w:rsidRPr="00627010">
        <w:rPr>
          <w:color w:val="101010"/>
          <w:spacing w:val="-2"/>
          <w:sz w:val="22"/>
          <w:szCs w:val="22"/>
        </w:rPr>
        <w:t xml:space="preserve"> </w:t>
      </w:r>
      <w:r w:rsidRPr="00627010">
        <w:rPr>
          <w:color w:val="101010"/>
          <w:spacing w:val="-3"/>
          <w:sz w:val="22"/>
          <w:szCs w:val="22"/>
        </w:rPr>
        <w:t>alapján;</w:t>
      </w:r>
    </w:p>
    <w:p w14:paraId="12C1E5B7" w14:textId="77777777" w:rsidR="00627010" w:rsidRPr="00627010" w:rsidRDefault="00627010" w:rsidP="00566D5C">
      <w:pPr>
        <w:pStyle w:val="Listaszerbekezds"/>
        <w:numPr>
          <w:ilvl w:val="1"/>
          <w:numId w:val="28"/>
        </w:numPr>
        <w:tabs>
          <w:tab w:val="left" w:pos="284"/>
        </w:tabs>
        <w:kinsoku w:val="0"/>
        <w:overflowPunct w:val="0"/>
        <w:spacing w:line="240" w:lineRule="auto"/>
        <w:ind w:left="844" w:right="131" w:hanging="556"/>
        <w:jc w:val="both"/>
        <w:rPr>
          <w:color w:val="111111"/>
          <w:sz w:val="22"/>
          <w:szCs w:val="22"/>
        </w:rPr>
      </w:pPr>
      <w:r w:rsidRPr="00627010">
        <w:rPr>
          <w:color w:val="111111"/>
          <w:spacing w:val="-7"/>
          <w:sz w:val="22"/>
          <w:szCs w:val="22"/>
        </w:rPr>
        <w:t xml:space="preserve">az </w:t>
      </w:r>
      <w:r w:rsidRPr="00627010">
        <w:rPr>
          <w:color w:val="111111"/>
          <w:spacing w:val="-3"/>
          <w:sz w:val="22"/>
          <w:szCs w:val="22"/>
        </w:rPr>
        <w:t xml:space="preserve">ügyvezető </w:t>
      </w:r>
      <w:r w:rsidRPr="00627010">
        <w:rPr>
          <w:color w:val="111111"/>
          <w:sz w:val="22"/>
          <w:szCs w:val="22"/>
        </w:rPr>
        <w:t xml:space="preserve">munkájának </w:t>
      </w:r>
      <w:r w:rsidRPr="00627010">
        <w:rPr>
          <w:color w:val="111111"/>
          <w:spacing w:val="-3"/>
          <w:sz w:val="22"/>
          <w:szCs w:val="22"/>
        </w:rPr>
        <w:t xml:space="preserve">értékelése, </w:t>
      </w:r>
      <w:r w:rsidRPr="00627010">
        <w:rPr>
          <w:color w:val="111111"/>
          <w:sz w:val="22"/>
          <w:szCs w:val="22"/>
        </w:rPr>
        <w:t xml:space="preserve">határozat </w:t>
      </w:r>
      <w:r w:rsidRPr="00627010">
        <w:rPr>
          <w:color w:val="111111"/>
          <w:spacing w:val="-5"/>
          <w:sz w:val="22"/>
          <w:szCs w:val="22"/>
        </w:rPr>
        <w:t xml:space="preserve">az </w:t>
      </w:r>
      <w:r w:rsidRPr="00627010">
        <w:rPr>
          <w:color w:val="111111"/>
          <w:spacing w:val="-3"/>
          <w:sz w:val="22"/>
          <w:szCs w:val="22"/>
        </w:rPr>
        <w:t xml:space="preserve">ügyvezető részére </w:t>
      </w:r>
      <w:r w:rsidRPr="00627010">
        <w:rPr>
          <w:color w:val="111111"/>
          <w:spacing w:val="-4"/>
          <w:sz w:val="22"/>
          <w:szCs w:val="22"/>
        </w:rPr>
        <w:t xml:space="preserve">megadható </w:t>
      </w:r>
      <w:r w:rsidRPr="00627010">
        <w:rPr>
          <w:color w:val="111111"/>
          <w:sz w:val="22"/>
          <w:szCs w:val="22"/>
        </w:rPr>
        <w:t>felmentvény</w:t>
      </w:r>
      <w:r w:rsidRPr="00627010">
        <w:rPr>
          <w:color w:val="111111"/>
          <w:spacing w:val="5"/>
          <w:sz w:val="22"/>
          <w:szCs w:val="22"/>
        </w:rPr>
        <w:t xml:space="preserve"> </w:t>
      </w:r>
      <w:r w:rsidRPr="00627010">
        <w:rPr>
          <w:color w:val="111111"/>
          <w:sz w:val="22"/>
          <w:szCs w:val="22"/>
        </w:rPr>
        <w:t>tárgyában.</w:t>
      </w:r>
    </w:p>
    <w:p w14:paraId="339659E0" w14:textId="77777777" w:rsidR="00627010" w:rsidRPr="00627010" w:rsidRDefault="00627010" w:rsidP="00566D5C">
      <w:pPr>
        <w:pStyle w:val="Listaszerbekezds"/>
        <w:numPr>
          <w:ilvl w:val="1"/>
          <w:numId w:val="28"/>
        </w:numPr>
        <w:tabs>
          <w:tab w:val="left" w:pos="284"/>
        </w:tabs>
        <w:kinsoku w:val="0"/>
        <w:overflowPunct w:val="0"/>
        <w:spacing w:line="240" w:lineRule="auto"/>
        <w:ind w:left="844" w:right="123" w:hanging="556"/>
        <w:jc w:val="both"/>
        <w:rPr>
          <w:color w:val="111111"/>
          <w:spacing w:val="-6"/>
          <w:sz w:val="22"/>
          <w:szCs w:val="22"/>
        </w:rPr>
      </w:pPr>
      <w:r w:rsidRPr="00627010">
        <w:rPr>
          <w:color w:val="111111"/>
          <w:sz w:val="22"/>
          <w:szCs w:val="22"/>
        </w:rPr>
        <w:t xml:space="preserve">mindazon </w:t>
      </w:r>
      <w:r w:rsidRPr="00627010">
        <w:rPr>
          <w:color w:val="111111"/>
          <w:spacing w:val="-4"/>
          <w:sz w:val="22"/>
          <w:szCs w:val="22"/>
        </w:rPr>
        <w:t xml:space="preserve">ügyek, </w:t>
      </w:r>
      <w:r w:rsidRPr="00627010">
        <w:rPr>
          <w:color w:val="111111"/>
          <w:sz w:val="22"/>
          <w:szCs w:val="22"/>
        </w:rPr>
        <w:t xml:space="preserve">amelyeket törvény </w:t>
      </w:r>
      <w:r w:rsidRPr="00627010">
        <w:rPr>
          <w:color w:val="111111"/>
          <w:spacing w:val="-3"/>
          <w:sz w:val="22"/>
          <w:szCs w:val="22"/>
        </w:rPr>
        <w:t xml:space="preserve">vagy </w:t>
      </w:r>
      <w:r w:rsidRPr="00627010">
        <w:rPr>
          <w:color w:val="111111"/>
          <w:spacing w:val="-7"/>
          <w:sz w:val="22"/>
          <w:szCs w:val="22"/>
        </w:rPr>
        <w:t xml:space="preserve">az </w:t>
      </w:r>
      <w:r w:rsidRPr="00627010">
        <w:rPr>
          <w:color w:val="111111"/>
          <w:sz w:val="22"/>
          <w:szCs w:val="22"/>
        </w:rPr>
        <w:t xml:space="preserve">Alapító </w:t>
      </w:r>
      <w:r w:rsidRPr="00627010">
        <w:rPr>
          <w:color w:val="111111"/>
          <w:spacing w:val="-3"/>
          <w:sz w:val="22"/>
          <w:szCs w:val="22"/>
        </w:rPr>
        <w:t xml:space="preserve">okirat </w:t>
      </w:r>
      <w:r w:rsidRPr="00627010">
        <w:rPr>
          <w:color w:val="111111"/>
          <w:spacing w:val="-7"/>
          <w:sz w:val="22"/>
          <w:szCs w:val="22"/>
        </w:rPr>
        <w:t xml:space="preserve">az </w:t>
      </w:r>
      <w:r w:rsidRPr="00627010">
        <w:rPr>
          <w:color w:val="111111"/>
          <w:spacing w:val="-3"/>
          <w:sz w:val="22"/>
          <w:szCs w:val="22"/>
        </w:rPr>
        <w:t xml:space="preserve">Alapító </w:t>
      </w:r>
      <w:r w:rsidRPr="00627010">
        <w:rPr>
          <w:color w:val="111111"/>
          <w:sz w:val="22"/>
          <w:szCs w:val="22"/>
        </w:rPr>
        <w:t xml:space="preserve">kizárólagos hatáskörébe </w:t>
      </w:r>
      <w:r w:rsidRPr="00627010">
        <w:rPr>
          <w:color w:val="111111"/>
          <w:spacing w:val="-4"/>
          <w:sz w:val="22"/>
          <w:szCs w:val="22"/>
        </w:rPr>
        <w:t xml:space="preserve">utal, </w:t>
      </w:r>
      <w:r w:rsidRPr="00627010">
        <w:rPr>
          <w:color w:val="111111"/>
          <w:sz w:val="22"/>
          <w:szCs w:val="22"/>
        </w:rPr>
        <w:t xml:space="preserve">vagy </w:t>
      </w:r>
      <w:r w:rsidRPr="00627010">
        <w:rPr>
          <w:color w:val="111111"/>
          <w:spacing w:val="-3"/>
          <w:sz w:val="22"/>
          <w:szCs w:val="22"/>
        </w:rPr>
        <w:t xml:space="preserve">amit </w:t>
      </w:r>
      <w:r w:rsidRPr="00627010">
        <w:rPr>
          <w:color w:val="111111"/>
          <w:spacing w:val="-7"/>
          <w:sz w:val="22"/>
          <w:szCs w:val="22"/>
        </w:rPr>
        <w:t xml:space="preserve">az </w:t>
      </w:r>
      <w:r w:rsidRPr="00627010">
        <w:rPr>
          <w:color w:val="111111"/>
          <w:spacing w:val="-3"/>
          <w:sz w:val="22"/>
          <w:szCs w:val="22"/>
        </w:rPr>
        <w:t xml:space="preserve">Alapító </w:t>
      </w:r>
      <w:r w:rsidRPr="00627010">
        <w:rPr>
          <w:color w:val="111111"/>
          <w:spacing w:val="-5"/>
          <w:sz w:val="22"/>
          <w:szCs w:val="22"/>
        </w:rPr>
        <w:t xml:space="preserve">az </w:t>
      </w:r>
      <w:r w:rsidRPr="00627010">
        <w:rPr>
          <w:color w:val="111111"/>
          <w:sz w:val="22"/>
          <w:szCs w:val="22"/>
        </w:rPr>
        <w:t xml:space="preserve">ügyvezetőktől </w:t>
      </w:r>
      <w:r w:rsidRPr="00627010">
        <w:rPr>
          <w:color w:val="111111"/>
          <w:spacing w:val="-4"/>
          <w:sz w:val="22"/>
          <w:szCs w:val="22"/>
        </w:rPr>
        <w:t xml:space="preserve">saját </w:t>
      </w:r>
      <w:r w:rsidRPr="00627010">
        <w:rPr>
          <w:color w:val="111111"/>
          <w:sz w:val="22"/>
          <w:szCs w:val="22"/>
        </w:rPr>
        <w:t>hatáskörébe</w:t>
      </w:r>
      <w:r w:rsidRPr="00627010">
        <w:rPr>
          <w:color w:val="111111"/>
          <w:spacing w:val="18"/>
          <w:sz w:val="22"/>
          <w:szCs w:val="22"/>
        </w:rPr>
        <w:t xml:space="preserve"> </w:t>
      </w:r>
      <w:r w:rsidRPr="00627010">
        <w:rPr>
          <w:color w:val="111111"/>
          <w:spacing w:val="-6"/>
          <w:sz w:val="22"/>
          <w:szCs w:val="22"/>
        </w:rPr>
        <w:t>von;</w:t>
      </w:r>
    </w:p>
    <w:p w14:paraId="2A02A94A" w14:textId="77777777" w:rsidR="00627010" w:rsidRPr="00627010" w:rsidRDefault="00627010" w:rsidP="00627010">
      <w:pPr>
        <w:pStyle w:val="Szvegtrzs"/>
        <w:kinsoku w:val="0"/>
        <w:overflowPunct w:val="0"/>
        <w:spacing w:after="0"/>
        <w:jc w:val="both"/>
        <w:rPr>
          <w:sz w:val="22"/>
          <w:szCs w:val="22"/>
        </w:rPr>
      </w:pPr>
    </w:p>
    <w:p w14:paraId="4325373A" w14:textId="77777777" w:rsidR="00627010" w:rsidRPr="00627010" w:rsidRDefault="00627010" w:rsidP="00566D5C">
      <w:pPr>
        <w:pStyle w:val="Listaszerbekezds"/>
        <w:numPr>
          <w:ilvl w:val="0"/>
          <w:numId w:val="28"/>
        </w:numPr>
        <w:tabs>
          <w:tab w:val="left" w:pos="302"/>
        </w:tabs>
        <w:kinsoku w:val="0"/>
        <w:overflowPunct w:val="0"/>
        <w:spacing w:line="240" w:lineRule="auto"/>
        <w:ind w:left="301" w:hanging="173"/>
        <w:jc w:val="both"/>
        <w:rPr>
          <w:color w:val="121212"/>
          <w:spacing w:val="-5"/>
          <w:sz w:val="22"/>
          <w:szCs w:val="22"/>
        </w:rPr>
      </w:pPr>
      <w:r w:rsidRPr="00627010">
        <w:rPr>
          <w:color w:val="121212"/>
          <w:sz w:val="22"/>
          <w:szCs w:val="22"/>
        </w:rPr>
        <w:t xml:space="preserve">/ </w:t>
      </w:r>
      <w:r w:rsidRPr="00627010">
        <w:rPr>
          <w:color w:val="121212"/>
          <w:spacing w:val="-3"/>
          <w:sz w:val="22"/>
          <w:szCs w:val="22"/>
        </w:rPr>
        <w:t xml:space="preserve">Az alapító </w:t>
      </w:r>
      <w:r w:rsidRPr="00627010">
        <w:rPr>
          <w:color w:val="121212"/>
          <w:spacing w:val="-5"/>
          <w:sz w:val="22"/>
          <w:szCs w:val="22"/>
        </w:rPr>
        <w:t xml:space="preserve">tag </w:t>
      </w:r>
      <w:r w:rsidRPr="00627010">
        <w:rPr>
          <w:color w:val="121212"/>
          <w:spacing w:val="-3"/>
          <w:sz w:val="22"/>
          <w:szCs w:val="22"/>
        </w:rPr>
        <w:t xml:space="preserve">döntései </w:t>
      </w:r>
      <w:r w:rsidRPr="00627010">
        <w:rPr>
          <w:color w:val="121212"/>
          <w:sz w:val="22"/>
          <w:szCs w:val="22"/>
        </w:rPr>
        <w:t xml:space="preserve">nyilvánosak, </w:t>
      </w:r>
      <w:r w:rsidRPr="00627010">
        <w:rPr>
          <w:color w:val="121212"/>
          <w:spacing w:val="-3"/>
          <w:sz w:val="22"/>
          <w:szCs w:val="22"/>
        </w:rPr>
        <w:t xml:space="preserve">azon </w:t>
      </w:r>
      <w:r w:rsidRPr="00627010">
        <w:rPr>
          <w:color w:val="121212"/>
          <w:spacing w:val="-4"/>
          <w:sz w:val="22"/>
          <w:szCs w:val="22"/>
        </w:rPr>
        <w:t xml:space="preserve">bárki </w:t>
      </w:r>
      <w:r w:rsidRPr="00627010">
        <w:rPr>
          <w:color w:val="121212"/>
          <w:spacing w:val="3"/>
          <w:sz w:val="22"/>
          <w:szCs w:val="22"/>
        </w:rPr>
        <w:t>jelen</w:t>
      </w:r>
      <w:r w:rsidRPr="00627010">
        <w:rPr>
          <w:color w:val="121212"/>
          <w:spacing w:val="4"/>
          <w:sz w:val="22"/>
          <w:szCs w:val="22"/>
        </w:rPr>
        <w:t xml:space="preserve"> </w:t>
      </w:r>
      <w:r w:rsidRPr="00627010">
        <w:rPr>
          <w:color w:val="121212"/>
          <w:spacing w:val="-5"/>
          <w:sz w:val="22"/>
          <w:szCs w:val="22"/>
        </w:rPr>
        <w:t>lehet.</w:t>
      </w:r>
    </w:p>
    <w:p w14:paraId="05C48085" w14:textId="77777777" w:rsidR="00627010" w:rsidRPr="00627010" w:rsidRDefault="00627010" w:rsidP="00627010">
      <w:pPr>
        <w:pStyle w:val="Listaszerbekezds"/>
        <w:tabs>
          <w:tab w:val="left" w:pos="302"/>
        </w:tabs>
        <w:kinsoku w:val="0"/>
        <w:overflowPunct w:val="0"/>
        <w:spacing w:line="240" w:lineRule="auto"/>
        <w:ind w:left="301"/>
        <w:jc w:val="both"/>
        <w:rPr>
          <w:color w:val="121212"/>
          <w:spacing w:val="-5"/>
          <w:sz w:val="22"/>
          <w:szCs w:val="22"/>
        </w:rPr>
      </w:pPr>
    </w:p>
    <w:p w14:paraId="5E8316A0" w14:textId="77777777" w:rsidR="00627010" w:rsidRPr="00627010" w:rsidRDefault="00627010" w:rsidP="00566D5C">
      <w:pPr>
        <w:pStyle w:val="Listaszerbekezds"/>
        <w:numPr>
          <w:ilvl w:val="0"/>
          <w:numId w:val="28"/>
        </w:numPr>
        <w:tabs>
          <w:tab w:val="left" w:pos="302"/>
        </w:tabs>
        <w:kinsoku w:val="0"/>
        <w:overflowPunct w:val="0"/>
        <w:spacing w:line="240" w:lineRule="auto"/>
        <w:ind w:left="301" w:hanging="173"/>
        <w:jc w:val="both"/>
        <w:rPr>
          <w:color w:val="121212"/>
          <w:spacing w:val="-5"/>
          <w:sz w:val="22"/>
          <w:szCs w:val="22"/>
        </w:rPr>
      </w:pPr>
      <w:r w:rsidRPr="00627010">
        <w:rPr>
          <w:color w:val="121212"/>
          <w:spacing w:val="-5"/>
          <w:sz w:val="22"/>
          <w:szCs w:val="22"/>
        </w:rPr>
        <w:t>/ Véleményezési jog:</w:t>
      </w:r>
    </w:p>
    <w:p w14:paraId="6607EDAF" w14:textId="77777777" w:rsidR="00627010" w:rsidRPr="00627010" w:rsidRDefault="00627010" w:rsidP="00627010">
      <w:pPr>
        <w:pStyle w:val="Listaszerbekezds"/>
        <w:spacing w:line="240" w:lineRule="auto"/>
        <w:rPr>
          <w:color w:val="121212"/>
          <w:spacing w:val="-5"/>
          <w:sz w:val="22"/>
          <w:szCs w:val="22"/>
        </w:rPr>
      </w:pPr>
    </w:p>
    <w:p w14:paraId="5936528D" w14:textId="77777777" w:rsidR="00627010" w:rsidRPr="00627010" w:rsidRDefault="00627010" w:rsidP="00627010">
      <w:pPr>
        <w:pStyle w:val="Listaszerbekezds"/>
        <w:tabs>
          <w:tab w:val="left" w:pos="302"/>
        </w:tabs>
        <w:kinsoku w:val="0"/>
        <w:overflowPunct w:val="0"/>
        <w:spacing w:line="240" w:lineRule="auto"/>
        <w:ind w:left="301"/>
        <w:jc w:val="both"/>
        <w:rPr>
          <w:color w:val="121212"/>
          <w:spacing w:val="-5"/>
          <w:sz w:val="22"/>
          <w:szCs w:val="22"/>
        </w:rPr>
      </w:pPr>
      <w:r w:rsidRPr="00627010">
        <w:rPr>
          <w:color w:val="121212"/>
          <w:spacing w:val="-5"/>
          <w:sz w:val="22"/>
          <w:szCs w:val="22"/>
        </w:rPr>
        <w:lastRenderedPageBreak/>
        <w:t>A tulajdonos a hatáskörébe tartozó döntései meghozatalát megelőzően köteles a vezető tisztségviselők, valamint a felügyelő bizottság véleményét megismerni. Kivételt képeznek a vezető tisztségviselők megválasztásával é s kinevezésével kapcsolatos ügyek.</w:t>
      </w:r>
    </w:p>
    <w:p w14:paraId="1409CE5B" w14:textId="77777777" w:rsidR="00627010" w:rsidRPr="00627010" w:rsidRDefault="00627010" w:rsidP="00627010">
      <w:pPr>
        <w:pStyle w:val="Listaszerbekezds"/>
        <w:tabs>
          <w:tab w:val="left" w:pos="302"/>
        </w:tabs>
        <w:kinsoku w:val="0"/>
        <w:overflowPunct w:val="0"/>
        <w:spacing w:line="240" w:lineRule="auto"/>
        <w:ind w:left="301"/>
        <w:jc w:val="both"/>
        <w:rPr>
          <w:color w:val="121212"/>
          <w:spacing w:val="-5"/>
          <w:sz w:val="22"/>
          <w:szCs w:val="22"/>
        </w:rPr>
      </w:pPr>
      <w:r w:rsidRPr="00627010">
        <w:rPr>
          <w:color w:val="121212"/>
          <w:spacing w:val="-5"/>
          <w:sz w:val="22"/>
          <w:szCs w:val="22"/>
        </w:rPr>
        <w:t>Azokról az ügyekről, amelyekben a véleményezési jogot a felügyelő bizottságnak és az ügyvezetőnek gyakorolnia kell, a Tulajdonos képviseletében eljárva a polgármester írásban tájékoztatja az érdekelteket.</w:t>
      </w:r>
    </w:p>
    <w:p w14:paraId="573E3872" w14:textId="77777777" w:rsidR="00627010" w:rsidRPr="00627010" w:rsidRDefault="00627010" w:rsidP="00627010">
      <w:pPr>
        <w:pStyle w:val="Listaszerbekezds"/>
        <w:tabs>
          <w:tab w:val="left" w:pos="302"/>
        </w:tabs>
        <w:kinsoku w:val="0"/>
        <w:overflowPunct w:val="0"/>
        <w:spacing w:line="240" w:lineRule="auto"/>
        <w:ind w:left="301"/>
        <w:jc w:val="both"/>
        <w:rPr>
          <w:color w:val="121212"/>
          <w:spacing w:val="-5"/>
          <w:sz w:val="22"/>
          <w:szCs w:val="22"/>
        </w:rPr>
      </w:pPr>
      <w:r w:rsidRPr="00627010">
        <w:rPr>
          <w:color w:val="121212"/>
          <w:spacing w:val="-5"/>
          <w:sz w:val="22"/>
          <w:szCs w:val="22"/>
        </w:rPr>
        <w:t>Halaszthatatlan döntés esetében a vélemény beszerzése rövid úton (pld. távbeszélő, fax, e-mail) is történhet, azonban az így véleményt nyilvánító személy nyolc napon belül köteles véleményét írásban is a Tulajdonos rendelkezésére bocsátani.</w:t>
      </w:r>
    </w:p>
    <w:p w14:paraId="090860E2" w14:textId="77777777" w:rsidR="00627010" w:rsidRPr="00627010" w:rsidRDefault="00627010" w:rsidP="00627010">
      <w:pPr>
        <w:pStyle w:val="Listaszerbekezds"/>
        <w:tabs>
          <w:tab w:val="left" w:pos="302"/>
        </w:tabs>
        <w:kinsoku w:val="0"/>
        <w:overflowPunct w:val="0"/>
        <w:spacing w:line="240" w:lineRule="auto"/>
        <w:ind w:left="301"/>
        <w:jc w:val="both"/>
        <w:rPr>
          <w:color w:val="121212"/>
          <w:spacing w:val="-5"/>
          <w:sz w:val="22"/>
          <w:szCs w:val="22"/>
        </w:rPr>
      </w:pPr>
      <w:r w:rsidRPr="00627010">
        <w:rPr>
          <w:color w:val="121212"/>
          <w:spacing w:val="-5"/>
          <w:sz w:val="22"/>
          <w:szCs w:val="22"/>
        </w:rPr>
        <w:t>A Tulajdonos a soron következő képviselő-testületi ülésén dönt az adott kérdésekben. Határozatáról annak meghozatalát követő három napon belül a véleményezési jogra jogosultakat írásban értesíti ajánlott levélben vagy rövid úton.</w:t>
      </w:r>
    </w:p>
    <w:p w14:paraId="21796E0F" w14:textId="77777777" w:rsidR="00627010" w:rsidRPr="00627010" w:rsidRDefault="00627010" w:rsidP="00627010">
      <w:pPr>
        <w:pStyle w:val="Listaszerbekezds"/>
        <w:tabs>
          <w:tab w:val="left" w:pos="302"/>
        </w:tabs>
        <w:kinsoku w:val="0"/>
        <w:overflowPunct w:val="0"/>
        <w:spacing w:line="240" w:lineRule="auto"/>
        <w:ind w:left="301"/>
        <w:jc w:val="both"/>
        <w:rPr>
          <w:color w:val="121212"/>
          <w:spacing w:val="-5"/>
          <w:sz w:val="22"/>
          <w:szCs w:val="22"/>
        </w:rPr>
      </w:pPr>
      <w:r w:rsidRPr="00627010">
        <w:rPr>
          <w:color w:val="121212"/>
          <w:spacing w:val="-5"/>
          <w:sz w:val="22"/>
          <w:szCs w:val="22"/>
        </w:rPr>
        <w:t>Az írásos vélemény, vagy az ülésről készült jegyzőkönyv, illetve annak kivonata nyilvános, azt a Tulajdonos határozatával együtt - a döntés meghozatalától számított 30 napon belül - a cégbíróságnál a cégiratok közé letétbe kell helyezni.</w:t>
      </w:r>
    </w:p>
    <w:p w14:paraId="4A7FF284" w14:textId="77777777" w:rsidR="00627010" w:rsidRPr="00627010" w:rsidRDefault="00627010" w:rsidP="00627010">
      <w:pPr>
        <w:pStyle w:val="Szvegtrzs"/>
        <w:kinsoku w:val="0"/>
        <w:overflowPunct w:val="0"/>
        <w:spacing w:after="0"/>
        <w:rPr>
          <w:sz w:val="22"/>
          <w:szCs w:val="22"/>
        </w:rPr>
      </w:pPr>
    </w:p>
    <w:p w14:paraId="29878D38" w14:textId="77777777" w:rsidR="00627010" w:rsidRPr="00627010" w:rsidRDefault="00627010" w:rsidP="00566D5C">
      <w:pPr>
        <w:pStyle w:val="Cmsor3"/>
        <w:numPr>
          <w:ilvl w:val="1"/>
          <w:numId w:val="29"/>
        </w:numPr>
        <w:tabs>
          <w:tab w:val="left" w:pos="338"/>
        </w:tabs>
        <w:kinsoku w:val="0"/>
        <w:overflowPunct w:val="0"/>
        <w:spacing w:before="0" w:after="0"/>
        <w:ind w:left="337" w:hanging="217"/>
        <w:rPr>
          <w:rFonts w:ascii="Times New Roman" w:hAnsi="Times New Roman"/>
          <w:color w:val="050505"/>
          <w:spacing w:val="-3"/>
          <w:sz w:val="22"/>
          <w:szCs w:val="22"/>
        </w:rPr>
      </w:pPr>
      <w:r w:rsidRPr="00627010">
        <w:rPr>
          <w:rFonts w:ascii="Times New Roman" w:hAnsi="Times New Roman"/>
          <w:color w:val="050505"/>
          <w:sz w:val="22"/>
          <w:szCs w:val="22"/>
        </w:rPr>
        <w:t>/</w:t>
      </w:r>
      <w:r w:rsidRPr="00627010">
        <w:rPr>
          <w:rFonts w:ascii="Times New Roman" w:hAnsi="Times New Roman"/>
          <w:color w:val="050505"/>
          <w:spacing w:val="13"/>
          <w:sz w:val="22"/>
          <w:szCs w:val="22"/>
        </w:rPr>
        <w:t xml:space="preserve"> </w:t>
      </w:r>
      <w:r w:rsidRPr="00627010">
        <w:rPr>
          <w:rFonts w:ascii="Times New Roman" w:hAnsi="Times New Roman"/>
          <w:color w:val="050505"/>
          <w:spacing w:val="-3"/>
          <w:sz w:val="22"/>
          <w:szCs w:val="22"/>
        </w:rPr>
        <w:t>Ügyvezető:</w:t>
      </w:r>
    </w:p>
    <w:p w14:paraId="504159F6" w14:textId="77777777" w:rsidR="00627010" w:rsidRPr="00627010" w:rsidRDefault="00627010" w:rsidP="00627010">
      <w:pPr>
        <w:pStyle w:val="Szvegtrzs"/>
        <w:kinsoku w:val="0"/>
        <w:overflowPunct w:val="0"/>
        <w:spacing w:after="0"/>
        <w:rPr>
          <w:b/>
          <w:bCs/>
          <w:sz w:val="22"/>
          <w:szCs w:val="22"/>
        </w:rPr>
      </w:pPr>
    </w:p>
    <w:p w14:paraId="76250A2E" w14:textId="77777777" w:rsidR="00627010" w:rsidRPr="00627010" w:rsidRDefault="00627010" w:rsidP="00566D5C">
      <w:pPr>
        <w:pStyle w:val="Listaszerbekezds"/>
        <w:numPr>
          <w:ilvl w:val="2"/>
          <w:numId w:val="29"/>
        </w:numPr>
        <w:tabs>
          <w:tab w:val="left" w:pos="426"/>
        </w:tabs>
        <w:kinsoku w:val="0"/>
        <w:overflowPunct w:val="0"/>
        <w:spacing w:line="240" w:lineRule="auto"/>
        <w:ind w:hanging="69"/>
        <w:jc w:val="both"/>
        <w:rPr>
          <w:rFonts w:eastAsiaTheme="minorEastAsia"/>
          <w:sz w:val="22"/>
          <w:szCs w:val="22"/>
        </w:rPr>
      </w:pPr>
      <w:r w:rsidRPr="00627010">
        <w:rPr>
          <w:color w:val="121212"/>
          <w:sz w:val="22"/>
          <w:szCs w:val="22"/>
        </w:rPr>
        <w:t xml:space="preserve">/ </w:t>
      </w:r>
      <w:r w:rsidRPr="00627010">
        <w:rPr>
          <w:sz w:val="22"/>
          <w:szCs w:val="22"/>
        </w:rPr>
        <w:t>A társaság önálló ügyvezetésére és képviseletére jogosult ügyvezetője:</w:t>
      </w:r>
    </w:p>
    <w:p w14:paraId="0604826C" w14:textId="77777777" w:rsidR="00627010" w:rsidRPr="00627010" w:rsidRDefault="00627010" w:rsidP="00627010">
      <w:pPr>
        <w:tabs>
          <w:tab w:val="left" w:pos="426"/>
          <w:tab w:val="left" w:pos="851"/>
          <w:tab w:val="right" w:leader="dot" w:pos="9072"/>
        </w:tabs>
        <w:ind w:hanging="69"/>
        <w:jc w:val="both"/>
        <w:rPr>
          <w:sz w:val="22"/>
          <w:szCs w:val="22"/>
        </w:rPr>
      </w:pPr>
      <w:r w:rsidRPr="00627010">
        <w:rPr>
          <w:sz w:val="22"/>
          <w:szCs w:val="22"/>
        </w:rPr>
        <w:t xml:space="preserve">          Név: Katusné Dávid Edit születési neve: Dávid Edit</w:t>
      </w:r>
    </w:p>
    <w:p w14:paraId="760C1883" w14:textId="77777777" w:rsidR="00627010" w:rsidRPr="00627010" w:rsidRDefault="00627010" w:rsidP="00627010">
      <w:pPr>
        <w:tabs>
          <w:tab w:val="left" w:pos="426"/>
          <w:tab w:val="left" w:pos="851"/>
          <w:tab w:val="right" w:leader="dot" w:pos="9072"/>
        </w:tabs>
        <w:ind w:hanging="69"/>
        <w:jc w:val="both"/>
        <w:rPr>
          <w:sz w:val="22"/>
          <w:szCs w:val="22"/>
        </w:rPr>
      </w:pPr>
      <w:r w:rsidRPr="00627010">
        <w:rPr>
          <w:sz w:val="22"/>
          <w:szCs w:val="22"/>
        </w:rPr>
        <w:t xml:space="preserve">  </w:t>
      </w:r>
      <w:r w:rsidRPr="00627010">
        <w:rPr>
          <w:sz w:val="22"/>
          <w:szCs w:val="22"/>
        </w:rPr>
        <w:tab/>
        <w:t xml:space="preserve">  Születési helye és ideje: Kalocsa, 1978.05.09.</w:t>
      </w:r>
    </w:p>
    <w:p w14:paraId="49154B08" w14:textId="77777777" w:rsidR="00627010" w:rsidRPr="00627010" w:rsidRDefault="00627010" w:rsidP="00627010">
      <w:pPr>
        <w:tabs>
          <w:tab w:val="left" w:pos="426"/>
          <w:tab w:val="left" w:pos="851"/>
          <w:tab w:val="right" w:leader="dot" w:pos="9072"/>
        </w:tabs>
        <w:ind w:hanging="69"/>
        <w:jc w:val="both"/>
        <w:rPr>
          <w:sz w:val="22"/>
          <w:szCs w:val="22"/>
        </w:rPr>
      </w:pPr>
      <w:r w:rsidRPr="00627010">
        <w:rPr>
          <w:sz w:val="22"/>
          <w:szCs w:val="22"/>
        </w:rPr>
        <w:t xml:space="preserve">   </w:t>
      </w:r>
      <w:r w:rsidRPr="00627010">
        <w:rPr>
          <w:sz w:val="22"/>
          <w:szCs w:val="22"/>
        </w:rPr>
        <w:tab/>
        <w:t xml:space="preserve">  Anyja neve: Vén Anna Aranka</w:t>
      </w:r>
    </w:p>
    <w:p w14:paraId="50EC4C0B" w14:textId="77777777" w:rsidR="00627010" w:rsidRPr="00627010" w:rsidRDefault="00627010" w:rsidP="00627010">
      <w:pPr>
        <w:tabs>
          <w:tab w:val="left" w:pos="426"/>
          <w:tab w:val="left" w:pos="851"/>
          <w:tab w:val="right" w:leader="dot" w:pos="9072"/>
        </w:tabs>
        <w:ind w:hanging="69"/>
        <w:jc w:val="both"/>
        <w:rPr>
          <w:sz w:val="22"/>
          <w:szCs w:val="22"/>
        </w:rPr>
      </w:pPr>
      <w:r w:rsidRPr="00627010">
        <w:rPr>
          <w:sz w:val="22"/>
          <w:szCs w:val="22"/>
        </w:rPr>
        <w:t xml:space="preserve">          Lakcím: 6300 Kalocsa, Gém utca 14. 3. em. 9. a.</w:t>
      </w:r>
    </w:p>
    <w:p w14:paraId="142E2F8B" w14:textId="77777777" w:rsidR="00627010" w:rsidRPr="00627010" w:rsidRDefault="00627010" w:rsidP="00627010">
      <w:pPr>
        <w:tabs>
          <w:tab w:val="left" w:pos="426"/>
          <w:tab w:val="left" w:pos="851"/>
          <w:tab w:val="right" w:leader="dot" w:pos="9072"/>
        </w:tabs>
        <w:ind w:hanging="69"/>
        <w:jc w:val="both"/>
        <w:rPr>
          <w:sz w:val="22"/>
          <w:szCs w:val="22"/>
        </w:rPr>
      </w:pPr>
    </w:p>
    <w:p w14:paraId="4AE2B067" w14:textId="77777777" w:rsidR="00627010" w:rsidRPr="00627010" w:rsidRDefault="00627010" w:rsidP="00627010">
      <w:pPr>
        <w:tabs>
          <w:tab w:val="left" w:pos="426"/>
          <w:tab w:val="left" w:pos="851"/>
          <w:tab w:val="right" w:leader="dot" w:pos="9072"/>
        </w:tabs>
        <w:ind w:hanging="69"/>
        <w:jc w:val="both"/>
        <w:rPr>
          <w:sz w:val="22"/>
          <w:szCs w:val="22"/>
        </w:rPr>
      </w:pPr>
      <w:r w:rsidRPr="00627010">
        <w:rPr>
          <w:sz w:val="22"/>
          <w:szCs w:val="22"/>
        </w:rPr>
        <w:t xml:space="preserve">   </w:t>
      </w:r>
      <w:r w:rsidRPr="00627010">
        <w:rPr>
          <w:sz w:val="22"/>
          <w:szCs w:val="22"/>
        </w:rPr>
        <w:tab/>
        <w:t xml:space="preserve"> Az ügyvezetői megbízatás 2024. június 30. napjáig tartó határozott időtartamra szól.</w:t>
      </w:r>
    </w:p>
    <w:p w14:paraId="75962F24" w14:textId="77777777" w:rsidR="00627010" w:rsidRPr="00627010" w:rsidRDefault="00627010" w:rsidP="00627010">
      <w:pPr>
        <w:tabs>
          <w:tab w:val="left" w:pos="426"/>
          <w:tab w:val="left" w:pos="851"/>
          <w:tab w:val="right" w:leader="dot" w:pos="9072"/>
        </w:tabs>
        <w:ind w:hanging="69"/>
        <w:jc w:val="both"/>
        <w:rPr>
          <w:sz w:val="22"/>
          <w:szCs w:val="22"/>
        </w:rPr>
      </w:pPr>
      <w:r w:rsidRPr="00627010">
        <w:rPr>
          <w:sz w:val="22"/>
          <w:szCs w:val="22"/>
        </w:rPr>
        <w:t xml:space="preserve">          A megbízatás kezdő időpontja: 2021. július 1.</w:t>
      </w:r>
    </w:p>
    <w:p w14:paraId="1D9B5C1C" w14:textId="77777777" w:rsidR="00627010" w:rsidRPr="00627010" w:rsidRDefault="00627010" w:rsidP="00627010">
      <w:pPr>
        <w:tabs>
          <w:tab w:val="left" w:pos="426"/>
          <w:tab w:val="left" w:pos="851"/>
          <w:tab w:val="right" w:leader="dot" w:pos="9072"/>
        </w:tabs>
        <w:ind w:hanging="69"/>
        <w:jc w:val="both"/>
        <w:rPr>
          <w:sz w:val="22"/>
          <w:szCs w:val="22"/>
        </w:rPr>
      </w:pPr>
      <w:r w:rsidRPr="00627010">
        <w:rPr>
          <w:sz w:val="22"/>
          <w:szCs w:val="22"/>
        </w:rPr>
        <w:t xml:space="preserve">          A vezető tisztségviselő a társaság ügyvezetését munkaviszonyban látja el.  </w:t>
      </w:r>
    </w:p>
    <w:p w14:paraId="6C296487" w14:textId="77777777" w:rsidR="00627010" w:rsidRPr="00627010" w:rsidRDefault="00627010" w:rsidP="00627010">
      <w:pPr>
        <w:tabs>
          <w:tab w:val="left" w:pos="426"/>
          <w:tab w:val="left" w:pos="851"/>
          <w:tab w:val="right" w:leader="dot" w:pos="9072"/>
        </w:tabs>
        <w:ind w:hanging="69"/>
        <w:jc w:val="both"/>
        <w:rPr>
          <w:color w:val="1F1F1F"/>
          <w:sz w:val="22"/>
          <w:szCs w:val="22"/>
        </w:rPr>
      </w:pPr>
      <w:r w:rsidRPr="00627010">
        <w:rPr>
          <w:sz w:val="22"/>
          <w:szCs w:val="22"/>
        </w:rPr>
        <w:t xml:space="preserve">A társaság munkavállalói felett a munkáltatói jogokat Katusné Dávid Edit ügyvezető gyakorolja. </w:t>
      </w:r>
      <w:r w:rsidRPr="00627010">
        <w:rPr>
          <w:color w:val="121212"/>
          <w:spacing w:val="-5"/>
          <w:sz w:val="22"/>
          <w:szCs w:val="22"/>
        </w:rPr>
        <w:t xml:space="preserve">Az </w:t>
      </w:r>
      <w:r w:rsidRPr="00627010">
        <w:rPr>
          <w:color w:val="121212"/>
          <w:sz w:val="22"/>
          <w:szCs w:val="22"/>
        </w:rPr>
        <w:t xml:space="preserve">ügyvezetőt megillető jogokra </w:t>
      </w:r>
      <w:r w:rsidRPr="00627010">
        <w:rPr>
          <w:color w:val="121212"/>
          <w:spacing w:val="-9"/>
          <w:sz w:val="22"/>
          <w:szCs w:val="22"/>
        </w:rPr>
        <w:t xml:space="preserve">és </w:t>
      </w:r>
      <w:r w:rsidRPr="00627010">
        <w:rPr>
          <w:color w:val="121212"/>
          <w:spacing w:val="-7"/>
          <w:sz w:val="22"/>
          <w:szCs w:val="22"/>
        </w:rPr>
        <w:t xml:space="preserve">az </w:t>
      </w:r>
      <w:r w:rsidRPr="00627010">
        <w:rPr>
          <w:color w:val="121212"/>
          <w:sz w:val="22"/>
          <w:szCs w:val="22"/>
        </w:rPr>
        <w:t xml:space="preserve">ügyvezetőt </w:t>
      </w:r>
      <w:r w:rsidRPr="00627010">
        <w:rPr>
          <w:color w:val="121212"/>
          <w:spacing w:val="-3"/>
          <w:sz w:val="22"/>
          <w:szCs w:val="22"/>
        </w:rPr>
        <w:t xml:space="preserve">terhelő </w:t>
      </w:r>
      <w:r w:rsidRPr="00627010">
        <w:rPr>
          <w:color w:val="121212"/>
          <w:sz w:val="22"/>
          <w:szCs w:val="22"/>
        </w:rPr>
        <w:t xml:space="preserve">kötelezettségekre a </w:t>
      </w:r>
      <w:r w:rsidRPr="00627010">
        <w:rPr>
          <w:color w:val="121212"/>
          <w:spacing w:val="-13"/>
          <w:sz w:val="22"/>
          <w:szCs w:val="22"/>
        </w:rPr>
        <w:t xml:space="preserve">Ptk. </w:t>
      </w:r>
      <w:r w:rsidRPr="00627010">
        <w:rPr>
          <w:color w:val="121212"/>
          <w:spacing w:val="-4"/>
          <w:sz w:val="22"/>
          <w:szCs w:val="22"/>
        </w:rPr>
        <w:t>szerinti</w:t>
      </w:r>
      <w:r w:rsidRPr="00627010">
        <w:rPr>
          <w:color w:val="121212"/>
          <w:spacing w:val="52"/>
          <w:sz w:val="22"/>
          <w:szCs w:val="22"/>
        </w:rPr>
        <w:t xml:space="preserve"> </w:t>
      </w:r>
      <w:r w:rsidRPr="00627010">
        <w:rPr>
          <w:color w:val="121212"/>
          <w:sz w:val="22"/>
          <w:szCs w:val="22"/>
        </w:rPr>
        <w:t xml:space="preserve">társasági jogi jogviszony </w:t>
      </w:r>
      <w:r w:rsidRPr="00627010">
        <w:rPr>
          <w:color w:val="121212"/>
          <w:spacing w:val="-7"/>
          <w:sz w:val="22"/>
          <w:szCs w:val="22"/>
        </w:rPr>
        <w:t xml:space="preserve">az </w:t>
      </w:r>
      <w:r w:rsidRPr="00627010">
        <w:rPr>
          <w:color w:val="121212"/>
          <w:spacing w:val="-3"/>
          <w:sz w:val="22"/>
          <w:szCs w:val="22"/>
        </w:rPr>
        <w:t xml:space="preserve">irányadó </w:t>
      </w:r>
      <w:r w:rsidRPr="00627010">
        <w:rPr>
          <w:color w:val="121212"/>
          <w:spacing w:val="-5"/>
          <w:sz w:val="22"/>
          <w:szCs w:val="22"/>
        </w:rPr>
        <w:t xml:space="preserve">azzal, </w:t>
      </w:r>
      <w:r w:rsidRPr="00627010">
        <w:rPr>
          <w:color w:val="121212"/>
          <w:spacing w:val="-4"/>
          <w:sz w:val="22"/>
          <w:szCs w:val="22"/>
        </w:rPr>
        <w:t>hogy</w:t>
      </w:r>
      <w:r w:rsidRPr="00627010">
        <w:rPr>
          <w:color w:val="121212"/>
          <w:spacing w:val="52"/>
          <w:sz w:val="22"/>
          <w:szCs w:val="22"/>
        </w:rPr>
        <w:t xml:space="preserve"> </w:t>
      </w:r>
      <w:r w:rsidRPr="00627010">
        <w:rPr>
          <w:color w:val="121212"/>
          <w:spacing w:val="-5"/>
          <w:sz w:val="22"/>
          <w:szCs w:val="22"/>
        </w:rPr>
        <w:t xml:space="preserve">az ott </w:t>
      </w:r>
      <w:r w:rsidRPr="00627010">
        <w:rPr>
          <w:color w:val="121212"/>
          <w:spacing w:val="-8"/>
          <w:sz w:val="22"/>
          <w:szCs w:val="22"/>
        </w:rPr>
        <w:t xml:space="preserve">nem </w:t>
      </w:r>
      <w:r w:rsidRPr="00627010">
        <w:rPr>
          <w:color w:val="121212"/>
          <w:spacing w:val="-3"/>
          <w:sz w:val="22"/>
          <w:szCs w:val="22"/>
        </w:rPr>
        <w:t xml:space="preserve">szabályozott </w:t>
      </w:r>
      <w:r w:rsidRPr="00627010">
        <w:rPr>
          <w:color w:val="121212"/>
          <w:sz w:val="22"/>
          <w:szCs w:val="22"/>
        </w:rPr>
        <w:t xml:space="preserve">kérdésekben a </w:t>
      </w:r>
      <w:r w:rsidRPr="00627010">
        <w:rPr>
          <w:color w:val="121212"/>
          <w:spacing w:val="-7"/>
          <w:sz w:val="22"/>
          <w:szCs w:val="22"/>
        </w:rPr>
        <w:t xml:space="preserve">Ptk. </w:t>
      </w:r>
      <w:r w:rsidRPr="00627010">
        <w:rPr>
          <w:color w:val="121212"/>
          <w:spacing w:val="-3"/>
          <w:sz w:val="22"/>
          <w:szCs w:val="22"/>
        </w:rPr>
        <w:t xml:space="preserve">megbízási </w:t>
      </w:r>
      <w:r w:rsidRPr="00627010">
        <w:rPr>
          <w:color w:val="121212"/>
          <w:sz w:val="22"/>
          <w:szCs w:val="22"/>
        </w:rPr>
        <w:t xml:space="preserve">szerződésre vonatkozó szabályait </w:t>
      </w:r>
      <w:r w:rsidRPr="00627010">
        <w:rPr>
          <w:color w:val="121212"/>
          <w:spacing w:val="-4"/>
          <w:sz w:val="22"/>
          <w:szCs w:val="22"/>
        </w:rPr>
        <w:t>kell</w:t>
      </w:r>
      <w:r w:rsidRPr="00627010">
        <w:rPr>
          <w:color w:val="121212"/>
          <w:spacing w:val="52"/>
          <w:sz w:val="22"/>
          <w:szCs w:val="22"/>
        </w:rPr>
        <w:t xml:space="preserve"> </w:t>
      </w:r>
      <w:r w:rsidRPr="00627010">
        <w:rPr>
          <w:color w:val="121212"/>
          <w:spacing w:val="-3"/>
          <w:sz w:val="22"/>
          <w:szCs w:val="22"/>
        </w:rPr>
        <w:t xml:space="preserve">megfelelően alkalmazni. </w:t>
      </w:r>
      <w:r w:rsidRPr="00627010">
        <w:rPr>
          <w:color w:val="1F1F1F"/>
          <w:sz w:val="22"/>
          <w:szCs w:val="22"/>
        </w:rPr>
        <w:t>Az ügyvezető felett a munkáltatói jogokat az alapító gyakorolja.  Az alapító az ügyvezető hatáskörét nem vonhatja el.</w:t>
      </w:r>
    </w:p>
    <w:p w14:paraId="0B027E64" w14:textId="77777777" w:rsidR="00627010" w:rsidRPr="00627010" w:rsidRDefault="00627010" w:rsidP="00627010">
      <w:pPr>
        <w:pStyle w:val="Szvegtrzs"/>
        <w:kinsoku w:val="0"/>
        <w:overflowPunct w:val="0"/>
        <w:spacing w:after="0"/>
        <w:ind w:left="480" w:right="116" w:hanging="9"/>
        <w:jc w:val="both"/>
        <w:rPr>
          <w:color w:val="1F1F1F"/>
          <w:sz w:val="22"/>
          <w:szCs w:val="22"/>
        </w:rPr>
      </w:pPr>
    </w:p>
    <w:p w14:paraId="79B772CE" w14:textId="77777777" w:rsidR="00627010" w:rsidRPr="00627010" w:rsidRDefault="00627010" w:rsidP="00566D5C">
      <w:pPr>
        <w:pStyle w:val="Listaszerbekezds"/>
        <w:numPr>
          <w:ilvl w:val="2"/>
          <w:numId w:val="29"/>
        </w:numPr>
        <w:tabs>
          <w:tab w:val="left" w:pos="283"/>
        </w:tabs>
        <w:kinsoku w:val="0"/>
        <w:overflowPunct w:val="0"/>
        <w:spacing w:line="240" w:lineRule="auto"/>
        <w:ind w:left="391" w:right="4440" w:hanging="289"/>
        <w:rPr>
          <w:color w:val="202020"/>
          <w:spacing w:val="-3"/>
          <w:sz w:val="22"/>
          <w:szCs w:val="22"/>
        </w:rPr>
      </w:pPr>
      <w:r w:rsidRPr="00627010">
        <w:rPr>
          <w:color w:val="202020"/>
          <w:sz w:val="22"/>
          <w:szCs w:val="22"/>
        </w:rPr>
        <w:t xml:space="preserve">/ A társaság képviselete, cégjegyzésének </w:t>
      </w:r>
      <w:r w:rsidRPr="00627010">
        <w:rPr>
          <w:color w:val="202020"/>
          <w:spacing w:val="-5"/>
          <w:sz w:val="22"/>
          <w:szCs w:val="22"/>
        </w:rPr>
        <w:t>módja:</w:t>
      </w:r>
      <w:r w:rsidRPr="00627010">
        <w:rPr>
          <w:color w:val="1F1F1F"/>
          <w:spacing w:val="-5"/>
          <w:sz w:val="22"/>
          <w:szCs w:val="22"/>
        </w:rPr>
        <w:t xml:space="preserve"> </w:t>
      </w:r>
      <w:r w:rsidRPr="00627010">
        <w:rPr>
          <w:color w:val="1F1F1F"/>
          <w:sz w:val="22"/>
          <w:szCs w:val="22"/>
        </w:rPr>
        <w:t xml:space="preserve">A társaságot </w:t>
      </w:r>
      <w:r w:rsidRPr="00627010">
        <w:rPr>
          <w:color w:val="1F1F1F"/>
          <w:spacing w:val="-5"/>
          <w:sz w:val="22"/>
          <w:szCs w:val="22"/>
        </w:rPr>
        <w:t xml:space="preserve">az </w:t>
      </w:r>
      <w:r w:rsidRPr="00627010">
        <w:rPr>
          <w:color w:val="1F1F1F"/>
          <w:sz w:val="22"/>
          <w:szCs w:val="22"/>
        </w:rPr>
        <w:t xml:space="preserve">ügyvezető </w:t>
      </w:r>
      <w:r w:rsidRPr="00627010">
        <w:rPr>
          <w:color w:val="1F1F1F"/>
          <w:spacing w:val="-3"/>
          <w:sz w:val="22"/>
          <w:szCs w:val="22"/>
        </w:rPr>
        <w:t>önállóan</w:t>
      </w:r>
      <w:r w:rsidRPr="00627010">
        <w:rPr>
          <w:color w:val="1F1F1F"/>
          <w:spacing w:val="34"/>
          <w:sz w:val="22"/>
          <w:szCs w:val="22"/>
        </w:rPr>
        <w:t xml:space="preserve"> </w:t>
      </w:r>
      <w:r w:rsidRPr="00627010">
        <w:rPr>
          <w:color w:val="1F1F1F"/>
          <w:spacing w:val="-3"/>
          <w:sz w:val="22"/>
          <w:szCs w:val="22"/>
        </w:rPr>
        <w:t>képviseli.</w:t>
      </w:r>
    </w:p>
    <w:p w14:paraId="0DBC36AF" w14:textId="77777777" w:rsidR="00627010" w:rsidRPr="00627010" w:rsidRDefault="00627010" w:rsidP="00627010">
      <w:pPr>
        <w:pStyle w:val="Szvegtrzs"/>
        <w:kinsoku w:val="0"/>
        <w:overflowPunct w:val="0"/>
        <w:spacing w:after="0"/>
        <w:ind w:left="389"/>
        <w:rPr>
          <w:color w:val="1D1D1D"/>
          <w:sz w:val="22"/>
          <w:szCs w:val="22"/>
        </w:rPr>
      </w:pPr>
      <w:r w:rsidRPr="00627010">
        <w:rPr>
          <w:color w:val="1D1D1D"/>
          <w:sz w:val="22"/>
          <w:szCs w:val="22"/>
        </w:rPr>
        <w:t>A cégjegyzés akként történik, hogy a társaság kézzel vagy géppel írt, előnyomott vagy nyomtatott elnevezése alá az ügyvezető önállóan írja a nevét.</w:t>
      </w:r>
    </w:p>
    <w:p w14:paraId="088A9625" w14:textId="77777777" w:rsidR="00627010" w:rsidRPr="00627010" w:rsidRDefault="00627010" w:rsidP="00627010">
      <w:pPr>
        <w:pStyle w:val="Szvegtrzs"/>
        <w:kinsoku w:val="0"/>
        <w:overflowPunct w:val="0"/>
        <w:spacing w:after="0"/>
        <w:rPr>
          <w:sz w:val="22"/>
          <w:szCs w:val="22"/>
        </w:rPr>
      </w:pPr>
    </w:p>
    <w:p w14:paraId="47AEB041" w14:textId="77777777" w:rsidR="00627010" w:rsidRPr="00627010" w:rsidRDefault="00627010" w:rsidP="00566D5C">
      <w:pPr>
        <w:pStyle w:val="Listaszerbekezds"/>
        <w:numPr>
          <w:ilvl w:val="2"/>
          <w:numId w:val="29"/>
        </w:numPr>
        <w:tabs>
          <w:tab w:val="left" w:pos="290"/>
        </w:tabs>
        <w:kinsoku w:val="0"/>
        <w:overflowPunct w:val="0"/>
        <w:spacing w:line="240" w:lineRule="auto"/>
        <w:ind w:left="289" w:hanging="177"/>
        <w:jc w:val="both"/>
        <w:rPr>
          <w:color w:val="1D1D1D"/>
          <w:sz w:val="22"/>
          <w:szCs w:val="22"/>
        </w:rPr>
      </w:pPr>
      <w:r w:rsidRPr="00627010">
        <w:rPr>
          <w:color w:val="1D1D1D"/>
          <w:sz w:val="22"/>
          <w:szCs w:val="22"/>
        </w:rPr>
        <w:t xml:space="preserve">/ </w:t>
      </w:r>
      <w:r w:rsidRPr="00627010">
        <w:rPr>
          <w:color w:val="1D1D1D"/>
          <w:spacing w:val="-5"/>
          <w:sz w:val="22"/>
          <w:szCs w:val="22"/>
        </w:rPr>
        <w:t xml:space="preserve">Az </w:t>
      </w:r>
      <w:r w:rsidRPr="00627010">
        <w:rPr>
          <w:color w:val="1D1D1D"/>
          <w:sz w:val="22"/>
          <w:szCs w:val="22"/>
        </w:rPr>
        <w:t xml:space="preserve">ügyvezető </w:t>
      </w:r>
      <w:r w:rsidRPr="00627010">
        <w:rPr>
          <w:color w:val="1D1D1D"/>
          <w:spacing w:val="-5"/>
          <w:sz w:val="22"/>
          <w:szCs w:val="22"/>
        </w:rPr>
        <w:t>főbb</w:t>
      </w:r>
      <w:r w:rsidRPr="00627010">
        <w:rPr>
          <w:color w:val="1D1D1D"/>
          <w:spacing w:val="48"/>
          <w:sz w:val="22"/>
          <w:szCs w:val="22"/>
        </w:rPr>
        <w:t xml:space="preserve"> </w:t>
      </w:r>
      <w:r w:rsidRPr="00627010">
        <w:rPr>
          <w:color w:val="1D1D1D"/>
          <w:sz w:val="22"/>
          <w:szCs w:val="22"/>
        </w:rPr>
        <w:t>kötelezettségei:</w:t>
      </w:r>
    </w:p>
    <w:p w14:paraId="13AC8AE7" w14:textId="77777777" w:rsidR="00627010" w:rsidRPr="00627010" w:rsidRDefault="00627010" w:rsidP="00566D5C">
      <w:pPr>
        <w:pStyle w:val="Listaszerbekezds"/>
        <w:numPr>
          <w:ilvl w:val="3"/>
          <w:numId w:val="29"/>
        </w:numPr>
        <w:tabs>
          <w:tab w:val="left" w:pos="539"/>
        </w:tabs>
        <w:kinsoku w:val="0"/>
        <w:overflowPunct w:val="0"/>
        <w:spacing w:line="240" w:lineRule="auto"/>
        <w:ind w:hanging="4"/>
        <w:rPr>
          <w:color w:val="1F1F1F"/>
          <w:spacing w:val="-3"/>
          <w:sz w:val="22"/>
          <w:szCs w:val="22"/>
        </w:rPr>
      </w:pPr>
      <w:r w:rsidRPr="00627010">
        <w:rPr>
          <w:color w:val="1F1F1F"/>
          <w:spacing w:val="-7"/>
          <w:sz w:val="22"/>
          <w:szCs w:val="22"/>
        </w:rPr>
        <w:t xml:space="preserve">az </w:t>
      </w:r>
      <w:r w:rsidRPr="00627010">
        <w:rPr>
          <w:color w:val="1F1F1F"/>
          <w:spacing w:val="-3"/>
          <w:sz w:val="22"/>
          <w:szCs w:val="22"/>
        </w:rPr>
        <w:t xml:space="preserve">Alapítói </w:t>
      </w:r>
      <w:r w:rsidRPr="00627010">
        <w:rPr>
          <w:color w:val="1F1F1F"/>
          <w:sz w:val="22"/>
          <w:szCs w:val="22"/>
        </w:rPr>
        <w:t>határozatok</w:t>
      </w:r>
      <w:r w:rsidRPr="00627010">
        <w:rPr>
          <w:color w:val="1F1F1F"/>
          <w:spacing w:val="52"/>
          <w:sz w:val="22"/>
          <w:szCs w:val="22"/>
        </w:rPr>
        <w:t xml:space="preserve"> </w:t>
      </w:r>
      <w:r w:rsidRPr="00627010">
        <w:rPr>
          <w:color w:val="1F1F1F"/>
          <w:spacing w:val="-3"/>
          <w:sz w:val="22"/>
          <w:szCs w:val="22"/>
        </w:rPr>
        <w:t>előkészítése;</w:t>
      </w:r>
    </w:p>
    <w:p w14:paraId="5D5978DD" w14:textId="77777777" w:rsidR="00627010" w:rsidRPr="00627010" w:rsidRDefault="00627010" w:rsidP="00566D5C">
      <w:pPr>
        <w:pStyle w:val="Listaszerbekezds"/>
        <w:numPr>
          <w:ilvl w:val="3"/>
          <w:numId w:val="29"/>
        </w:numPr>
        <w:tabs>
          <w:tab w:val="left" w:pos="539"/>
        </w:tabs>
        <w:kinsoku w:val="0"/>
        <w:overflowPunct w:val="0"/>
        <w:spacing w:line="240" w:lineRule="auto"/>
        <w:ind w:hanging="4"/>
        <w:rPr>
          <w:color w:val="202020"/>
          <w:sz w:val="22"/>
          <w:szCs w:val="22"/>
        </w:rPr>
      </w:pPr>
      <w:r w:rsidRPr="00627010">
        <w:rPr>
          <w:color w:val="202020"/>
          <w:spacing w:val="-7"/>
          <w:sz w:val="22"/>
          <w:szCs w:val="22"/>
        </w:rPr>
        <w:t xml:space="preserve">az </w:t>
      </w:r>
      <w:r w:rsidRPr="00627010">
        <w:rPr>
          <w:color w:val="202020"/>
          <w:spacing w:val="-5"/>
          <w:sz w:val="22"/>
          <w:szCs w:val="22"/>
        </w:rPr>
        <w:t xml:space="preserve">éves </w:t>
      </w:r>
      <w:r w:rsidRPr="00627010">
        <w:rPr>
          <w:color w:val="202020"/>
          <w:spacing w:val="-4"/>
          <w:sz w:val="22"/>
          <w:szCs w:val="22"/>
        </w:rPr>
        <w:t xml:space="preserve">terv </w:t>
      </w:r>
      <w:r w:rsidRPr="00627010">
        <w:rPr>
          <w:color w:val="202020"/>
          <w:sz w:val="22"/>
          <w:szCs w:val="22"/>
        </w:rPr>
        <w:t xml:space="preserve">előirányzatának elkészítése </w:t>
      </w:r>
      <w:r w:rsidRPr="00627010">
        <w:rPr>
          <w:color w:val="202020"/>
          <w:spacing w:val="-9"/>
          <w:sz w:val="22"/>
          <w:szCs w:val="22"/>
        </w:rPr>
        <w:t>és</w:t>
      </w:r>
      <w:r w:rsidRPr="00627010">
        <w:rPr>
          <w:color w:val="202020"/>
          <w:spacing w:val="-7"/>
          <w:sz w:val="22"/>
          <w:szCs w:val="22"/>
        </w:rPr>
        <w:t xml:space="preserve"> </w:t>
      </w:r>
      <w:r w:rsidRPr="00627010">
        <w:rPr>
          <w:color w:val="202020"/>
          <w:sz w:val="22"/>
          <w:szCs w:val="22"/>
        </w:rPr>
        <w:t>előterjesztése;</w:t>
      </w:r>
    </w:p>
    <w:p w14:paraId="4C7E91EC" w14:textId="77777777" w:rsidR="00627010" w:rsidRPr="00627010" w:rsidRDefault="00627010" w:rsidP="00566D5C">
      <w:pPr>
        <w:pStyle w:val="Listaszerbekezds"/>
        <w:numPr>
          <w:ilvl w:val="3"/>
          <w:numId w:val="29"/>
        </w:numPr>
        <w:tabs>
          <w:tab w:val="left" w:pos="539"/>
        </w:tabs>
        <w:kinsoku w:val="0"/>
        <w:overflowPunct w:val="0"/>
        <w:spacing w:line="240" w:lineRule="auto"/>
        <w:ind w:hanging="4"/>
        <w:rPr>
          <w:color w:val="1F1F1F"/>
          <w:sz w:val="22"/>
          <w:szCs w:val="22"/>
        </w:rPr>
      </w:pPr>
      <w:r w:rsidRPr="00627010">
        <w:rPr>
          <w:color w:val="1F1F1F"/>
          <w:sz w:val="22"/>
          <w:szCs w:val="22"/>
        </w:rPr>
        <w:t xml:space="preserve">a </w:t>
      </w:r>
      <w:r w:rsidRPr="00627010">
        <w:rPr>
          <w:color w:val="1F1F1F"/>
          <w:spacing w:val="-3"/>
          <w:sz w:val="22"/>
          <w:szCs w:val="22"/>
        </w:rPr>
        <w:t xml:space="preserve">mérleg </w:t>
      </w:r>
      <w:r w:rsidRPr="00627010">
        <w:rPr>
          <w:color w:val="1F1F1F"/>
          <w:sz w:val="22"/>
          <w:szCs w:val="22"/>
        </w:rPr>
        <w:t xml:space="preserve">elkészítése </w:t>
      </w:r>
      <w:r w:rsidRPr="00627010">
        <w:rPr>
          <w:color w:val="1F1F1F"/>
          <w:spacing w:val="-9"/>
          <w:sz w:val="22"/>
          <w:szCs w:val="22"/>
        </w:rPr>
        <w:t>és</w:t>
      </w:r>
      <w:r w:rsidRPr="00627010">
        <w:rPr>
          <w:color w:val="1F1F1F"/>
          <w:spacing w:val="-1"/>
          <w:sz w:val="22"/>
          <w:szCs w:val="22"/>
        </w:rPr>
        <w:t xml:space="preserve"> </w:t>
      </w:r>
      <w:r w:rsidRPr="00627010">
        <w:rPr>
          <w:color w:val="1F1F1F"/>
          <w:sz w:val="22"/>
          <w:szCs w:val="22"/>
        </w:rPr>
        <w:t>előterjesztése;</w:t>
      </w:r>
    </w:p>
    <w:p w14:paraId="2EB0EA32" w14:textId="77777777" w:rsidR="00627010" w:rsidRPr="00627010" w:rsidRDefault="00627010" w:rsidP="00566D5C">
      <w:pPr>
        <w:pStyle w:val="Listaszerbekezds"/>
        <w:numPr>
          <w:ilvl w:val="3"/>
          <w:numId w:val="29"/>
        </w:numPr>
        <w:tabs>
          <w:tab w:val="left" w:pos="539"/>
        </w:tabs>
        <w:kinsoku w:val="0"/>
        <w:overflowPunct w:val="0"/>
        <w:spacing w:line="240" w:lineRule="auto"/>
        <w:ind w:left="538" w:hanging="136"/>
        <w:rPr>
          <w:color w:val="1E1E1E"/>
          <w:spacing w:val="-3"/>
          <w:sz w:val="22"/>
          <w:szCs w:val="22"/>
        </w:rPr>
      </w:pPr>
      <w:r w:rsidRPr="00627010">
        <w:rPr>
          <w:color w:val="1E1E1E"/>
          <w:spacing w:val="-7"/>
          <w:sz w:val="22"/>
          <w:szCs w:val="22"/>
        </w:rPr>
        <w:t xml:space="preserve">az </w:t>
      </w:r>
      <w:r w:rsidRPr="00627010">
        <w:rPr>
          <w:color w:val="1E1E1E"/>
          <w:spacing w:val="-4"/>
          <w:sz w:val="22"/>
          <w:szCs w:val="22"/>
        </w:rPr>
        <w:t xml:space="preserve">üzleti </w:t>
      </w:r>
      <w:r w:rsidRPr="00627010">
        <w:rPr>
          <w:color w:val="1E1E1E"/>
          <w:sz w:val="22"/>
          <w:szCs w:val="22"/>
        </w:rPr>
        <w:t>könyvek szabályszerű</w:t>
      </w:r>
      <w:r w:rsidRPr="00627010">
        <w:rPr>
          <w:color w:val="1E1E1E"/>
          <w:spacing w:val="11"/>
          <w:sz w:val="22"/>
          <w:szCs w:val="22"/>
        </w:rPr>
        <w:t xml:space="preserve"> </w:t>
      </w:r>
      <w:r w:rsidRPr="00627010">
        <w:rPr>
          <w:color w:val="1E1E1E"/>
          <w:spacing w:val="-3"/>
          <w:sz w:val="22"/>
          <w:szCs w:val="22"/>
        </w:rPr>
        <w:t>vezetése;</w:t>
      </w:r>
    </w:p>
    <w:p w14:paraId="54154360" w14:textId="77777777" w:rsidR="00627010" w:rsidRPr="00627010" w:rsidRDefault="00627010" w:rsidP="00566D5C">
      <w:pPr>
        <w:pStyle w:val="Listaszerbekezds"/>
        <w:numPr>
          <w:ilvl w:val="3"/>
          <w:numId w:val="29"/>
        </w:numPr>
        <w:tabs>
          <w:tab w:val="left" w:pos="539"/>
        </w:tabs>
        <w:kinsoku w:val="0"/>
        <w:overflowPunct w:val="0"/>
        <w:spacing w:line="240" w:lineRule="auto"/>
        <w:ind w:hanging="4"/>
        <w:rPr>
          <w:color w:val="1E1E1E"/>
          <w:spacing w:val="-3"/>
          <w:sz w:val="22"/>
          <w:szCs w:val="22"/>
        </w:rPr>
      </w:pPr>
      <w:r w:rsidRPr="00627010">
        <w:rPr>
          <w:color w:val="1E1E1E"/>
          <w:sz w:val="22"/>
          <w:szCs w:val="22"/>
        </w:rPr>
        <w:t>a tagjegyzék</w:t>
      </w:r>
      <w:r w:rsidRPr="00627010">
        <w:rPr>
          <w:color w:val="1E1E1E"/>
          <w:spacing w:val="5"/>
          <w:sz w:val="22"/>
          <w:szCs w:val="22"/>
        </w:rPr>
        <w:t xml:space="preserve"> </w:t>
      </w:r>
      <w:r w:rsidRPr="00627010">
        <w:rPr>
          <w:color w:val="1E1E1E"/>
          <w:spacing w:val="-3"/>
          <w:sz w:val="22"/>
          <w:szCs w:val="22"/>
        </w:rPr>
        <w:t>vezetése;</w:t>
      </w:r>
    </w:p>
    <w:p w14:paraId="4EC69117" w14:textId="77777777" w:rsidR="00627010" w:rsidRPr="00627010" w:rsidRDefault="00627010" w:rsidP="00566D5C">
      <w:pPr>
        <w:pStyle w:val="Listaszerbekezds"/>
        <w:numPr>
          <w:ilvl w:val="3"/>
          <w:numId w:val="29"/>
        </w:numPr>
        <w:tabs>
          <w:tab w:val="left" w:pos="539"/>
        </w:tabs>
        <w:kinsoku w:val="0"/>
        <w:overflowPunct w:val="0"/>
        <w:spacing w:line="240" w:lineRule="auto"/>
        <w:ind w:left="538" w:hanging="136"/>
        <w:rPr>
          <w:color w:val="1B1B1B"/>
          <w:spacing w:val="-3"/>
          <w:sz w:val="22"/>
          <w:szCs w:val="22"/>
        </w:rPr>
      </w:pPr>
      <w:r w:rsidRPr="00627010">
        <w:rPr>
          <w:color w:val="1B1B1B"/>
          <w:sz w:val="22"/>
          <w:szCs w:val="22"/>
        </w:rPr>
        <w:t>a Határozatok Könyvének</w:t>
      </w:r>
      <w:r w:rsidRPr="00627010">
        <w:rPr>
          <w:color w:val="1B1B1B"/>
          <w:spacing w:val="36"/>
          <w:sz w:val="22"/>
          <w:szCs w:val="22"/>
        </w:rPr>
        <w:t xml:space="preserve"> </w:t>
      </w:r>
      <w:r w:rsidRPr="00627010">
        <w:rPr>
          <w:color w:val="1B1B1B"/>
          <w:spacing w:val="-3"/>
          <w:sz w:val="22"/>
          <w:szCs w:val="22"/>
        </w:rPr>
        <w:t>vezetése;</w:t>
      </w:r>
    </w:p>
    <w:p w14:paraId="32B909AE" w14:textId="77777777" w:rsidR="00627010" w:rsidRPr="00627010" w:rsidRDefault="00627010" w:rsidP="00566D5C">
      <w:pPr>
        <w:pStyle w:val="Listaszerbekezds"/>
        <w:numPr>
          <w:ilvl w:val="3"/>
          <w:numId w:val="29"/>
        </w:numPr>
        <w:tabs>
          <w:tab w:val="left" w:pos="547"/>
        </w:tabs>
        <w:kinsoku w:val="0"/>
        <w:overflowPunct w:val="0"/>
        <w:spacing w:line="240" w:lineRule="auto"/>
        <w:ind w:left="547" w:hanging="145"/>
        <w:rPr>
          <w:color w:val="1A1A1A"/>
          <w:spacing w:val="-4"/>
          <w:sz w:val="22"/>
          <w:szCs w:val="22"/>
        </w:rPr>
      </w:pPr>
      <w:r w:rsidRPr="00627010">
        <w:rPr>
          <w:color w:val="1A1A1A"/>
          <w:spacing w:val="-3"/>
          <w:sz w:val="22"/>
          <w:szCs w:val="22"/>
        </w:rPr>
        <w:t xml:space="preserve">intézkedés </w:t>
      </w:r>
      <w:r w:rsidRPr="00627010">
        <w:rPr>
          <w:color w:val="1A1A1A"/>
          <w:sz w:val="22"/>
          <w:szCs w:val="22"/>
        </w:rPr>
        <w:t xml:space="preserve">a cégbíróság </w:t>
      </w:r>
      <w:r w:rsidRPr="00627010">
        <w:rPr>
          <w:color w:val="1A1A1A"/>
          <w:spacing w:val="-4"/>
          <w:sz w:val="22"/>
          <w:szCs w:val="22"/>
        </w:rPr>
        <w:t xml:space="preserve">felé </w:t>
      </w:r>
      <w:r w:rsidRPr="00627010">
        <w:rPr>
          <w:color w:val="1A1A1A"/>
          <w:sz w:val="22"/>
          <w:szCs w:val="22"/>
        </w:rPr>
        <w:t>a jogszabályokban előírt</w:t>
      </w:r>
      <w:r w:rsidRPr="00627010">
        <w:rPr>
          <w:color w:val="1A1A1A"/>
          <w:spacing w:val="-11"/>
          <w:sz w:val="22"/>
          <w:szCs w:val="22"/>
        </w:rPr>
        <w:t xml:space="preserve"> </w:t>
      </w:r>
      <w:r w:rsidRPr="00627010">
        <w:rPr>
          <w:color w:val="1A1A1A"/>
          <w:spacing w:val="-4"/>
          <w:sz w:val="22"/>
          <w:szCs w:val="22"/>
        </w:rPr>
        <w:t>esetekben;</w:t>
      </w:r>
    </w:p>
    <w:p w14:paraId="7FB52861" w14:textId="77777777" w:rsidR="00627010" w:rsidRPr="00627010" w:rsidRDefault="00627010" w:rsidP="00566D5C">
      <w:pPr>
        <w:pStyle w:val="Listaszerbekezds"/>
        <w:numPr>
          <w:ilvl w:val="3"/>
          <w:numId w:val="29"/>
        </w:numPr>
        <w:tabs>
          <w:tab w:val="left" w:pos="547"/>
        </w:tabs>
        <w:kinsoku w:val="0"/>
        <w:overflowPunct w:val="0"/>
        <w:spacing w:line="240" w:lineRule="auto"/>
        <w:ind w:left="547" w:hanging="145"/>
        <w:rPr>
          <w:color w:val="1B1B1B"/>
          <w:sz w:val="22"/>
          <w:szCs w:val="22"/>
        </w:rPr>
      </w:pPr>
      <w:r w:rsidRPr="00627010">
        <w:rPr>
          <w:color w:val="1B1B1B"/>
          <w:spacing w:val="-3"/>
          <w:sz w:val="22"/>
          <w:szCs w:val="22"/>
        </w:rPr>
        <w:t xml:space="preserve">intézkedés </w:t>
      </w:r>
      <w:r w:rsidRPr="00627010">
        <w:rPr>
          <w:color w:val="1B1B1B"/>
          <w:spacing w:val="-5"/>
          <w:sz w:val="22"/>
          <w:szCs w:val="22"/>
        </w:rPr>
        <w:t xml:space="preserve">az </w:t>
      </w:r>
      <w:r w:rsidRPr="00627010">
        <w:rPr>
          <w:color w:val="1B1B1B"/>
          <w:spacing w:val="-3"/>
          <w:sz w:val="22"/>
          <w:szCs w:val="22"/>
        </w:rPr>
        <w:t xml:space="preserve">alapító </w:t>
      </w:r>
      <w:r w:rsidRPr="00627010">
        <w:rPr>
          <w:color w:val="1B1B1B"/>
          <w:spacing w:val="-5"/>
          <w:sz w:val="22"/>
          <w:szCs w:val="22"/>
        </w:rPr>
        <w:t>által</w:t>
      </w:r>
      <w:r w:rsidRPr="00627010">
        <w:rPr>
          <w:color w:val="1B1B1B"/>
          <w:spacing w:val="-21"/>
          <w:sz w:val="22"/>
          <w:szCs w:val="22"/>
        </w:rPr>
        <w:t xml:space="preserve"> </w:t>
      </w:r>
      <w:r w:rsidRPr="00627010">
        <w:rPr>
          <w:color w:val="1B1B1B"/>
          <w:sz w:val="22"/>
          <w:szCs w:val="22"/>
        </w:rPr>
        <w:t>hozott határozatok végrehajtására;</w:t>
      </w:r>
    </w:p>
    <w:p w14:paraId="63DB1F13" w14:textId="77777777" w:rsidR="00627010" w:rsidRPr="00627010" w:rsidRDefault="00627010" w:rsidP="00566D5C">
      <w:pPr>
        <w:pStyle w:val="Listaszerbekezds"/>
        <w:numPr>
          <w:ilvl w:val="3"/>
          <w:numId w:val="29"/>
        </w:numPr>
        <w:tabs>
          <w:tab w:val="left" w:pos="543"/>
        </w:tabs>
        <w:kinsoku w:val="0"/>
        <w:overflowPunct w:val="0"/>
        <w:spacing w:line="240" w:lineRule="auto"/>
        <w:ind w:left="542" w:hanging="140"/>
        <w:rPr>
          <w:color w:val="1D1D1D"/>
          <w:spacing w:val="-2"/>
          <w:sz w:val="22"/>
          <w:szCs w:val="22"/>
        </w:rPr>
      </w:pPr>
      <w:r w:rsidRPr="00627010">
        <w:rPr>
          <w:color w:val="1D1D1D"/>
          <w:sz w:val="22"/>
          <w:szCs w:val="22"/>
        </w:rPr>
        <w:t xml:space="preserve">gazdálkodási </w:t>
      </w:r>
      <w:r w:rsidRPr="00627010">
        <w:rPr>
          <w:color w:val="1D1D1D"/>
          <w:spacing w:val="-9"/>
          <w:sz w:val="22"/>
          <w:szCs w:val="22"/>
        </w:rPr>
        <w:t xml:space="preserve">és </w:t>
      </w:r>
      <w:r w:rsidRPr="00627010">
        <w:rPr>
          <w:color w:val="1D1D1D"/>
          <w:spacing w:val="-3"/>
          <w:sz w:val="22"/>
          <w:szCs w:val="22"/>
        </w:rPr>
        <w:t xml:space="preserve">működési </w:t>
      </w:r>
      <w:r w:rsidRPr="00627010">
        <w:rPr>
          <w:color w:val="1D1D1D"/>
          <w:sz w:val="22"/>
          <w:szCs w:val="22"/>
        </w:rPr>
        <w:t>feltételek</w:t>
      </w:r>
      <w:r w:rsidRPr="00627010">
        <w:rPr>
          <w:color w:val="1D1D1D"/>
          <w:spacing w:val="33"/>
          <w:sz w:val="22"/>
          <w:szCs w:val="22"/>
        </w:rPr>
        <w:t xml:space="preserve"> </w:t>
      </w:r>
      <w:r w:rsidRPr="00627010">
        <w:rPr>
          <w:color w:val="1D1D1D"/>
          <w:spacing w:val="-2"/>
          <w:sz w:val="22"/>
          <w:szCs w:val="22"/>
        </w:rPr>
        <w:t>biztosítása;</w:t>
      </w:r>
    </w:p>
    <w:p w14:paraId="68441642" w14:textId="77777777" w:rsidR="00627010" w:rsidRPr="00627010" w:rsidRDefault="00627010" w:rsidP="00566D5C">
      <w:pPr>
        <w:pStyle w:val="Listaszerbekezds"/>
        <w:numPr>
          <w:ilvl w:val="3"/>
          <w:numId w:val="29"/>
        </w:numPr>
        <w:tabs>
          <w:tab w:val="left" w:pos="620"/>
        </w:tabs>
        <w:kinsoku w:val="0"/>
        <w:overflowPunct w:val="0"/>
        <w:spacing w:line="240" w:lineRule="auto"/>
        <w:ind w:right="147" w:firstLine="0"/>
        <w:rPr>
          <w:color w:val="1E1E1E"/>
          <w:sz w:val="22"/>
          <w:szCs w:val="22"/>
        </w:rPr>
      </w:pPr>
      <w:r w:rsidRPr="00627010">
        <w:rPr>
          <w:color w:val="1E1E1E"/>
          <w:sz w:val="22"/>
          <w:szCs w:val="22"/>
        </w:rPr>
        <w:t xml:space="preserve">gondoskodás a </w:t>
      </w:r>
      <w:r w:rsidRPr="00627010">
        <w:rPr>
          <w:color w:val="1E1E1E"/>
          <w:spacing w:val="-3"/>
          <w:sz w:val="22"/>
          <w:szCs w:val="22"/>
        </w:rPr>
        <w:t xml:space="preserve">társasági </w:t>
      </w:r>
      <w:r w:rsidRPr="00627010">
        <w:rPr>
          <w:color w:val="1E1E1E"/>
          <w:spacing w:val="-4"/>
          <w:sz w:val="22"/>
          <w:szCs w:val="22"/>
        </w:rPr>
        <w:t xml:space="preserve">vagyon </w:t>
      </w:r>
      <w:r w:rsidRPr="00627010">
        <w:rPr>
          <w:color w:val="1E1E1E"/>
          <w:sz w:val="22"/>
          <w:szCs w:val="22"/>
        </w:rPr>
        <w:t xml:space="preserve">kezeléséről, </w:t>
      </w:r>
      <w:r w:rsidRPr="00627010">
        <w:rPr>
          <w:color w:val="1E1E1E"/>
          <w:spacing w:val="-3"/>
          <w:sz w:val="22"/>
          <w:szCs w:val="22"/>
        </w:rPr>
        <w:t xml:space="preserve">védelméről </w:t>
      </w:r>
      <w:r w:rsidRPr="00627010">
        <w:rPr>
          <w:color w:val="1E1E1E"/>
          <w:spacing w:val="-9"/>
          <w:sz w:val="22"/>
          <w:szCs w:val="22"/>
        </w:rPr>
        <w:t xml:space="preserve">és </w:t>
      </w:r>
      <w:r w:rsidRPr="00627010">
        <w:rPr>
          <w:color w:val="1E1E1E"/>
          <w:sz w:val="22"/>
          <w:szCs w:val="22"/>
        </w:rPr>
        <w:t xml:space="preserve">a társasági </w:t>
      </w:r>
      <w:r w:rsidRPr="00627010">
        <w:rPr>
          <w:color w:val="1E1E1E"/>
          <w:spacing w:val="-8"/>
          <w:sz w:val="22"/>
          <w:szCs w:val="22"/>
        </w:rPr>
        <w:t xml:space="preserve">cél </w:t>
      </w:r>
      <w:r w:rsidRPr="00627010">
        <w:rPr>
          <w:color w:val="1E1E1E"/>
          <w:spacing w:val="-4"/>
          <w:sz w:val="22"/>
          <w:szCs w:val="22"/>
        </w:rPr>
        <w:t>szerinti</w:t>
      </w:r>
      <w:r w:rsidRPr="00627010">
        <w:rPr>
          <w:color w:val="1C1C1C"/>
          <w:spacing w:val="-4"/>
          <w:sz w:val="22"/>
          <w:szCs w:val="22"/>
        </w:rPr>
        <w:t xml:space="preserve"> </w:t>
      </w:r>
      <w:r w:rsidRPr="00627010">
        <w:rPr>
          <w:color w:val="1C1C1C"/>
          <w:sz w:val="22"/>
          <w:szCs w:val="22"/>
        </w:rPr>
        <w:t>felhasználásáról,</w:t>
      </w:r>
      <w:r w:rsidRPr="00627010">
        <w:rPr>
          <w:color w:val="1C1C1C"/>
          <w:spacing w:val="24"/>
          <w:sz w:val="22"/>
          <w:szCs w:val="22"/>
        </w:rPr>
        <w:t xml:space="preserve"> </w:t>
      </w:r>
      <w:r w:rsidRPr="00627010">
        <w:rPr>
          <w:color w:val="1C1C1C"/>
          <w:sz w:val="22"/>
          <w:szCs w:val="22"/>
        </w:rPr>
        <w:t>gyarapításáról;</w:t>
      </w:r>
    </w:p>
    <w:p w14:paraId="1716D392" w14:textId="77777777" w:rsidR="00627010" w:rsidRPr="00627010" w:rsidRDefault="00627010" w:rsidP="00566D5C">
      <w:pPr>
        <w:pStyle w:val="Listaszerbekezds"/>
        <w:numPr>
          <w:ilvl w:val="3"/>
          <w:numId w:val="29"/>
        </w:numPr>
        <w:tabs>
          <w:tab w:val="left" w:pos="547"/>
        </w:tabs>
        <w:kinsoku w:val="0"/>
        <w:overflowPunct w:val="0"/>
        <w:spacing w:line="240" w:lineRule="auto"/>
        <w:ind w:left="547"/>
        <w:rPr>
          <w:color w:val="1C1C1C"/>
          <w:spacing w:val="-4"/>
          <w:sz w:val="22"/>
          <w:szCs w:val="22"/>
        </w:rPr>
      </w:pPr>
      <w:r w:rsidRPr="00627010">
        <w:rPr>
          <w:color w:val="1C1C1C"/>
          <w:spacing w:val="-5"/>
          <w:sz w:val="22"/>
          <w:szCs w:val="22"/>
        </w:rPr>
        <w:t xml:space="preserve">az </w:t>
      </w:r>
      <w:r w:rsidRPr="00627010">
        <w:rPr>
          <w:color w:val="1C1C1C"/>
          <w:spacing w:val="-3"/>
          <w:sz w:val="22"/>
          <w:szCs w:val="22"/>
        </w:rPr>
        <w:t xml:space="preserve">alapító </w:t>
      </w:r>
      <w:r w:rsidRPr="00627010">
        <w:rPr>
          <w:color w:val="1C1C1C"/>
          <w:spacing w:val="-4"/>
          <w:sz w:val="22"/>
          <w:szCs w:val="22"/>
        </w:rPr>
        <w:t xml:space="preserve">által </w:t>
      </w:r>
      <w:r w:rsidRPr="00627010">
        <w:rPr>
          <w:color w:val="1C1C1C"/>
          <w:sz w:val="22"/>
          <w:szCs w:val="22"/>
        </w:rPr>
        <w:t xml:space="preserve">meghatározott </w:t>
      </w:r>
      <w:r w:rsidRPr="00627010">
        <w:rPr>
          <w:color w:val="1C1C1C"/>
          <w:spacing w:val="-6"/>
          <w:sz w:val="22"/>
          <w:szCs w:val="22"/>
        </w:rPr>
        <w:t xml:space="preserve">egyéb </w:t>
      </w:r>
      <w:r w:rsidRPr="00627010">
        <w:rPr>
          <w:color w:val="1C1C1C"/>
          <w:sz w:val="22"/>
          <w:szCs w:val="22"/>
        </w:rPr>
        <w:t>feladatok</w:t>
      </w:r>
      <w:r w:rsidRPr="00627010">
        <w:rPr>
          <w:color w:val="1C1C1C"/>
          <w:spacing w:val="39"/>
          <w:sz w:val="22"/>
          <w:szCs w:val="22"/>
        </w:rPr>
        <w:t xml:space="preserve"> </w:t>
      </w:r>
      <w:r w:rsidRPr="00627010">
        <w:rPr>
          <w:color w:val="1C1C1C"/>
          <w:spacing w:val="-4"/>
          <w:sz w:val="22"/>
          <w:szCs w:val="22"/>
        </w:rPr>
        <w:t>ellátása.</w:t>
      </w:r>
    </w:p>
    <w:p w14:paraId="61BF4999" w14:textId="77777777" w:rsidR="00627010" w:rsidRPr="00627010" w:rsidRDefault="00627010" w:rsidP="00627010">
      <w:pPr>
        <w:tabs>
          <w:tab w:val="left" w:pos="547"/>
        </w:tabs>
        <w:kinsoku w:val="0"/>
        <w:overflowPunct w:val="0"/>
        <w:rPr>
          <w:color w:val="1C1C1C"/>
          <w:spacing w:val="-4"/>
          <w:sz w:val="22"/>
          <w:szCs w:val="22"/>
        </w:rPr>
      </w:pPr>
    </w:p>
    <w:p w14:paraId="02777051" w14:textId="77777777" w:rsidR="00627010" w:rsidRPr="00627010" w:rsidRDefault="00627010" w:rsidP="00627010">
      <w:pPr>
        <w:tabs>
          <w:tab w:val="left" w:pos="547"/>
        </w:tabs>
        <w:kinsoku w:val="0"/>
        <w:overflowPunct w:val="0"/>
        <w:jc w:val="both"/>
        <w:rPr>
          <w:color w:val="1C1C1C"/>
          <w:spacing w:val="-4"/>
          <w:sz w:val="22"/>
          <w:szCs w:val="22"/>
        </w:rPr>
      </w:pPr>
      <w:r w:rsidRPr="00627010">
        <w:rPr>
          <w:color w:val="1C1C1C"/>
          <w:spacing w:val="-4"/>
          <w:sz w:val="22"/>
          <w:szCs w:val="22"/>
        </w:rPr>
        <w:t>Az ügyvezető véleményezési jogát írásban gyakorolja, az értesítés kézhezvételétől számított 8 napon belül oly módon, hogy azt a polgármesternek megküldi. Halaszthatatlan döntés esetében a véleménynyilvánítás rövid úton (távbeszélő, fax, e-mail) is történhet, azonban az így közölt véleményét az ügyvezető 8 napon belül köteles írásban is a polgármester rendelkezésére bocsátani.</w:t>
      </w:r>
    </w:p>
    <w:p w14:paraId="3B1C7EF6" w14:textId="77777777" w:rsidR="00627010" w:rsidRPr="00627010" w:rsidRDefault="00627010" w:rsidP="00627010">
      <w:pPr>
        <w:pStyle w:val="Szvegtrzs"/>
        <w:kinsoku w:val="0"/>
        <w:overflowPunct w:val="0"/>
        <w:spacing w:after="0"/>
        <w:ind w:left="121" w:right="117"/>
        <w:jc w:val="both"/>
        <w:rPr>
          <w:color w:val="1C1C1C"/>
          <w:sz w:val="22"/>
          <w:szCs w:val="22"/>
        </w:rPr>
      </w:pPr>
    </w:p>
    <w:p w14:paraId="4F3F6B4D" w14:textId="77777777" w:rsidR="00627010" w:rsidRPr="00627010" w:rsidRDefault="00627010" w:rsidP="00627010">
      <w:pPr>
        <w:pStyle w:val="Szvegtrzs"/>
        <w:kinsoku w:val="0"/>
        <w:overflowPunct w:val="0"/>
        <w:spacing w:after="0"/>
        <w:ind w:left="121" w:right="117"/>
        <w:jc w:val="both"/>
        <w:rPr>
          <w:color w:val="1C1C1C"/>
          <w:sz w:val="22"/>
          <w:szCs w:val="22"/>
        </w:rPr>
      </w:pPr>
      <w:r w:rsidRPr="00627010">
        <w:rPr>
          <w:color w:val="1C1C1C"/>
          <w:sz w:val="22"/>
          <w:szCs w:val="22"/>
        </w:rPr>
        <w:lastRenderedPageBreak/>
        <w:t xml:space="preserve">Az ügyvezető köteles az alapító által hozott döntések nyilvántartását naprakészen vezetni (Határozatok Könyve), melyet a társaság székhelyén kell tartani. A Határozatok </w:t>
      </w:r>
      <w:r w:rsidRPr="00627010">
        <w:rPr>
          <w:color w:val="1C1C1C"/>
          <w:position w:val="1"/>
          <w:sz w:val="22"/>
          <w:szCs w:val="22"/>
        </w:rPr>
        <w:t xml:space="preserve">Könyvében a </w:t>
      </w:r>
      <w:r w:rsidRPr="00627010">
        <w:rPr>
          <w:color w:val="1C1C1C"/>
          <w:sz w:val="22"/>
          <w:szCs w:val="22"/>
        </w:rPr>
        <w:t>Felügyelő bizottság határozatait is nyilván kell tartani.</w:t>
      </w:r>
    </w:p>
    <w:p w14:paraId="4F0441D6" w14:textId="77777777" w:rsidR="00627010" w:rsidRPr="00627010" w:rsidRDefault="00627010" w:rsidP="00627010">
      <w:pPr>
        <w:pStyle w:val="Szvegtrzs"/>
        <w:kinsoku w:val="0"/>
        <w:overflowPunct w:val="0"/>
        <w:spacing w:after="0"/>
        <w:ind w:left="121" w:right="128"/>
        <w:jc w:val="both"/>
        <w:rPr>
          <w:color w:val="1B1B1B"/>
          <w:sz w:val="22"/>
          <w:szCs w:val="22"/>
        </w:rPr>
      </w:pPr>
      <w:r w:rsidRPr="00627010">
        <w:rPr>
          <w:color w:val="1B1B1B"/>
          <w:sz w:val="22"/>
          <w:szCs w:val="22"/>
        </w:rPr>
        <w:t>Az ügyvezető köteles az alapító által hozott olyan határozatokat, amelyek harmadik személyt érinthetnek, a döntés meghozatalától számított 8 napon belül írásban, ajánlott postai küldeményként feladva az érintettnek is megküldeni.</w:t>
      </w:r>
    </w:p>
    <w:p w14:paraId="715E98EA" w14:textId="77777777" w:rsidR="00627010" w:rsidRPr="00627010" w:rsidRDefault="00627010" w:rsidP="00627010">
      <w:pPr>
        <w:pStyle w:val="Szvegtrzs"/>
        <w:kinsoku w:val="0"/>
        <w:overflowPunct w:val="0"/>
        <w:spacing w:after="0"/>
        <w:ind w:left="121" w:right="135" w:firstLine="4"/>
        <w:jc w:val="both"/>
        <w:rPr>
          <w:color w:val="1B1B1B"/>
          <w:spacing w:val="-5"/>
          <w:sz w:val="22"/>
          <w:szCs w:val="22"/>
        </w:rPr>
      </w:pPr>
      <w:r w:rsidRPr="00627010">
        <w:rPr>
          <w:color w:val="1B1B1B"/>
          <w:sz w:val="22"/>
          <w:szCs w:val="22"/>
        </w:rPr>
        <w:t xml:space="preserve">Amennyiben </w:t>
      </w:r>
      <w:r w:rsidRPr="00627010">
        <w:rPr>
          <w:color w:val="1B1B1B"/>
          <w:spacing w:val="-5"/>
          <w:position w:val="1"/>
          <w:sz w:val="22"/>
          <w:szCs w:val="22"/>
        </w:rPr>
        <w:t xml:space="preserve">az </w:t>
      </w:r>
      <w:r w:rsidRPr="00627010">
        <w:rPr>
          <w:color w:val="1B1B1B"/>
          <w:spacing w:val="-4"/>
          <w:sz w:val="22"/>
          <w:szCs w:val="22"/>
        </w:rPr>
        <w:t xml:space="preserve">irat </w:t>
      </w:r>
      <w:r w:rsidRPr="00627010">
        <w:rPr>
          <w:color w:val="1B1B1B"/>
          <w:sz w:val="22"/>
          <w:szCs w:val="22"/>
        </w:rPr>
        <w:t xml:space="preserve">a hatályos jogszabályok szerint </w:t>
      </w:r>
      <w:r w:rsidRPr="00627010">
        <w:rPr>
          <w:color w:val="1B1B1B"/>
          <w:spacing w:val="-5"/>
          <w:sz w:val="22"/>
          <w:szCs w:val="22"/>
        </w:rPr>
        <w:t xml:space="preserve">nem </w:t>
      </w:r>
      <w:r w:rsidRPr="00627010">
        <w:rPr>
          <w:color w:val="1B1B1B"/>
          <w:sz w:val="22"/>
          <w:szCs w:val="22"/>
        </w:rPr>
        <w:t xml:space="preserve">tekinthető kézbesítettnek, </w:t>
      </w:r>
      <w:r w:rsidRPr="00627010">
        <w:rPr>
          <w:color w:val="1B1B1B"/>
          <w:spacing w:val="-5"/>
          <w:position w:val="1"/>
          <w:sz w:val="22"/>
          <w:szCs w:val="22"/>
        </w:rPr>
        <w:t xml:space="preserve">úgy </w:t>
      </w:r>
      <w:r w:rsidRPr="00627010">
        <w:rPr>
          <w:color w:val="1B1B1B"/>
          <w:spacing w:val="-4"/>
          <w:position w:val="1"/>
          <w:sz w:val="22"/>
          <w:szCs w:val="22"/>
        </w:rPr>
        <w:t xml:space="preserve">köteles </w:t>
      </w:r>
      <w:r w:rsidRPr="00627010">
        <w:rPr>
          <w:color w:val="1B1B1B"/>
          <w:spacing w:val="-3"/>
          <w:sz w:val="22"/>
          <w:szCs w:val="22"/>
        </w:rPr>
        <w:t xml:space="preserve">ennek </w:t>
      </w:r>
      <w:r w:rsidRPr="00627010">
        <w:rPr>
          <w:color w:val="1B1B1B"/>
          <w:sz w:val="22"/>
          <w:szCs w:val="22"/>
        </w:rPr>
        <w:t xml:space="preserve">tudomásra jutásától számított 8 </w:t>
      </w:r>
      <w:r w:rsidRPr="00627010">
        <w:rPr>
          <w:color w:val="1B1B1B"/>
          <w:spacing w:val="-4"/>
          <w:sz w:val="22"/>
          <w:szCs w:val="22"/>
        </w:rPr>
        <w:t xml:space="preserve">napon </w:t>
      </w:r>
      <w:r w:rsidRPr="00627010">
        <w:rPr>
          <w:color w:val="1B1B1B"/>
          <w:spacing w:val="-5"/>
          <w:sz w:val="22"/>
          <w:szCs w:val="22"/>
        </w:rPr>
        <w:t xml:space="preserve">belül </w:t>
      </w:r>
      <w:r w:rsidRPr="00627010">
        <w:rPr>
          <w:color w:val="1B1B1B"/>
          <w:sz w:val="22"/>
          <w:szCs w:val="22"/>
        </w:rPr>
        <w:t xml:space="preserve">közleményként a Kiskőrös </w:t>
      </w:r>
      <w:r w:rsidRPr="00627010">
        <w:rPr>
          <w:color w:val="1B1B1B"/>
          <w:spacing w:val="-7"/>
          <w:sz w:val="22"/>
          <w:szCs w:val="22"/>
        </w:rPr>
        <w:t xml:space="preserve">Város </w:t>
      </w:r>
      <w:r w:rsidRPr="00627010">
        <w:rPr>
          <w:color w:val="1B1B1B"/>
          <w:sz w:val="22"/>
          <w:szCs w:val="22"/>
        </w:rPr>
        <w:t xml:space="preserve">Önkormányzata honlapján (www.kiskoros.hu) </w:t>
      </w:r>
      <w:r w:rsidRPr="00627010">
        <w:rPr>
          <w:color w:val="1B1B1B"/>
          <w:spacing w:val="-11"/>
          <w:sz w:val="22"/>
          <w:szCs w:val="22"/>
        </w:rPr>
        <w:t xml:space="preserve">is </w:t>
      </w:r>
      <w:r w:rsidRPr="00627010">
        <w:rPr>
          <w:color w:val="1B1B1B"/>
          <w:sz w:val="22"/>
          <w:szCs w:val="22"/>
        </w:rPr>
        <w:t xml:space="preserve">nyilvánosságra </w:t>
      </w:r>
      <w:r w:rsidRPr="00627010">
        <w:rPr>
          <w:color w:val="1B1B1B"/>
          <w:spacing w:val="-5"/>
          <w:sz w:val="22"/>
          <w:szCs w:val="22"/>
        </w:rPr>
        <w:t>hozni.</w:t>
      </w:r>
    </w:p>
    <w:p w14:paraId="551D319B" w14:textId="77777777" w:rsidR="00627010" w:rsidRPr="00627010" w:rsidRDefault="00627010" w:rsidP="00627010">
      <w:pPr>
        <w:pStyle w:val="Szvegtrzs"/>
        <w:kinsoku w:val="0"/>
        <w:overflowPunct w:val="0"/>
        <w:spacing w:after="0"/>
        <w:rPr>
          <w:sz w:val="22"/>
          <w:szCs w:val="22"/>
        </w:rPr>
      </w:pPr>
    </w:p>
    <w:p w14:paraId="5C04F706" w14:textId="77777777" w:rsidR="00627010" w:rsidRPr="00627010" w:rsidRDefault="00627010" w:rsidP="00566D5C">
      <w:pPr>
        <w:pStyle w:val="Listaszerbekezds"/>
        <w:numPr>
          <w:ilvl w:val="2"/>
          <w:numId w:val="29"/>
        </w:numPr>
        <w:tabs>
          <w:tab w:val="left" w:pos="302"/>
        </w:tabs>
        <w:kinsoku w:val="0"/>
        <w:overflowPunct w:val="0"/>
        <w:spacing w:line="240" w:lineRule="auto"/>
        <w:ind w:left="302" w:hanging="181"/>
        <w:rPr>
          <w:color w:val="1F1F1F"/>
          <w:spacing w:val="-3"/>
          <w:sz w:val="22"/>
          <w:szCs w:val="22"/>
        </w:rPr>
      </w:pPr>
      <w:r w:rsidRPr="00627010">
        <w:rPr>
          <w:color w:val="1F1F1F"/>
          <w:sz w:val="22"/>
          <w:szCs w:val="22"/>
        </w:rPr>
        <w:t>/ Összeférhetetlenségi</w:t>
      </w:r>
      <w:r w:rsidRPr="00627010">
        <w:rPr>
          <w:color w:val="1F1F1F"/>
          <w:spacing w:val="33"/>
          <w:sz w:val="22"/>
          <w:szCs w:val="22"/>
        </w:rPr>
        <w:t xml:space="preserve"> </w:t>
      </w:r>
      <w:r w:rsidRPr="00627010">
        <w:rPr>
          <w:color w:val="1F1F1F"/>
          <w:spacing w:val="-3"/>
          <w:sz w:val="22"/>
          <w:szCs w:val="22"/>
        </w:rPr>
        <w:t>szabályok:</w:t>
      </w:r>
    </w:p>
    <w:p w14:paraId="45859AB7" w14:textId="77777777" w:rsidR="00627010" w:rsidRPr="00627010" w:rsidRDefault="00627010" w:rsidP="00627010">
      <w:pPr>
        <w:pStyle w:val="Szvegtrzs"/>
        <w:kinsoku w:val="0"/>
        <w:overflowPunct w:val="0"/>
        <w:spacing w:after="0"/>
        <w:ind w:left="125" w:right="138" w:firstLine="4"/>
        <w:jc w:val="both"/>
        <w:rPr>
          <w:color w:val="1D1D1D"/>
          <w:spacing w:val="-3"/>
          <w:sz w:val="22"/>
          <w:szCs w:val="22"/>
        </w:rPr>
      </w:pPr>
      <w:r w:rsidRPr="00627010">
        <w:rPr>
          <w:color w:val="1D1D1D"/>
          <w:sz w:val="22"/>
          <w:szCs w:val="22"/>
        </w:rPr>
        <w:t xml:space="preserve">A </w:t>
      </w:r>
      <w:r w:rsidRPr="00627010">
        <w:rPr>
          <w:color w:val="1D1D1D"/>
          <w:spacing w:val="-4"/>
          <w:sz w:val="22"/>
          <w:szCs w:val="22"/>
        </w:rPr>
        <w:t xml:space="preserve">vezető </w:t>
      </w:r>
      <w:r w:rsidRPr="00627010">
        <w:rPr>
          <w:color w:val="1D1D1D"/>
          <w:sz w:val="22"/>
          <w:szCs w:val="22"/>
        </w:rPr>
        <w:t xml:space="preserve">tisztségviselőt illetően </w:t>
      </w:r>
      <w:r w:rsidRPr="00627010">
        <w:rPr>
          <w:color w:val="1D1D1D"/>
          <w:spacing w:val="-5"/>
          <w:sz w:val="22"/>
          <w:szCs w:val="22"/>
        </w:rPr>
        <w:t xml:space="preserve">az </w:t>
      </w:r>
      <w:r w:rsidRPr="00627010">
        <w:rPr>
          <w:color w:val="1D1D1D"/>
          <w:sz w:val="22"/>
          <w:szCs w:val="22"/>
        </w:rPr>
        <w:t xml:space="preserve">összeférhetetlenségi szabályokra a </w:t>
      </w:r>
      <w:proofErr w:type="spellStart"/>
      <w:r w:rsidRPr="00627010">
        <w:rPr>
          <w:color w:val="1D1D1D"/>
          <w:sz w:val="22"/>
          <w:szCs w:val="22"/>
        </w:rPr>
        <w:t>Ptk</w:t>
      </w:r>
      <w:proofErr w:type="spellEnd"/>
      <w:r w:rsidRPr="00627010">
        <w:rPr>
          <w:color w:val="1D1D1D"/>
          <w:sz w:val="22"/>
          <w:szCs w:val="22"/>
        </w:rPr>
        <w:t xml:space="preserve">-ban foglaltakat </w:t>
      </w:r>
      <w:r w:rsidRPr="00627010">
        <w:rPr>
          <w:color w:val="1D1D1D"/>
          <w:spacing w:val="-4"/>
          <w:sz w:val="22"/>
          <w:szCs w:val="22"/>
        </w:rPr>
        <w:t xml:space="preserve">kell </w:t>
      </w:r>
      <w:r w:rsidRPr="00627010">
        <w:rPr>
          <w:color w:val="1D1D1D"/>
          <w:spacing w:val="-3"/>
          <w:sz w:val="22"/>
          <w:szCs w:val="22"/>
        </w:rPr>
        <w:t>alkalmazni.</w:t>
      </w:r>
    </w:p>
    <w:p w14:paraId="318D29C9" w14:textId="77777777" w:rsidR="00627010" w:rsidRPr="00627010" w:rsidRDefault="00627010" w:rsidP="00627010">
      <w:pPr>
        <w:pStyle w:val="Szvegtrzs"/>
        <w:kinsoku w:val="0"/>
        <w:overflowPunct w:val="0"/>
        <w:spacing w:after="0"/>
        <w:jc w:val="both"/>
        <w:rPr>
          <w:sz w:val="22"/>
          <w:szCs w:val="22"/>
        </w:rPr>
      </w:pPr>
    </w:p>
    <w:p w14:paraId="0F88CC8E" w14:textId="77777777" w:rsidR="00627010" w:rsidRPr="00627010" w:rsidRDefault="00627010" w:rsidP="00627010">
      <w:pPr>
        <w:pStyle w:val="Szvegtrzs"/>
        <w:kinsoku w:val="0"/>
        <w:overflowPunct w:val="0"/>
        <w:spacing w:after="0"/>
        <w:ind w:left="127"/>
        <w:jc w:val="both"/>
        <w:rPr>
          <w:color w:val="0E0E0E"/>
          <w:sz w:val="22"/>
          <w:szCs w:val="22"/>
        </w:rPr>
      </w:pPr>
      <w:r w:rsidRPr="00627010">
        <w:rPr>
          <w:color w:val="0E0E0E"/>
          <w:sz w:val="22"/>
          <w:szCs w:val="22"/>
        </w:rPr>
        <w:t>Az ügyvezető az alapító írásbeli hozzájárulása nélkül:</w:t>
      </w:r>
    </w:p>
    <w:p w14:paraId="0E1C1079" w14:textId="77777777" w:rsidR="00627010" w:rsidRPr="00627010" w:rsidRDefault="00627010" w:rsidP="00566D5C">
      <w:pPr>
        <w:pStyle w:val="Szvegtrzs"/>
        <w:widowControl w:val="0"/>
        <w:numPr>
          <w:ilvl w:val="3"/>
          <w:numId w:val="29"/>
        </w:numPr>
        <w:kinsoku w:val="0"/>
        <w:overflowPunct w:val="0"/>
        <w:autoSpaceDE w:val="0"/>
        <w:autoSpaceDN w:val="0"/>
        <w:adjustRightInd w:val="0"/>
        <w:spacing w:after="0"/>
        <w:ind w:right="159"/>
        <w:jc w:val="both"/>
        <w:rPr>
          <w:color w:val="101010"/>
          <w:spacing w:val="-6"/>
          <w:sz w:val="22"/>
          <w:szCs w:val="22"/>
        </w:rPr>
      </w:pPr>
      <w:r w:rsidRPr="00627010">
        <w:rPr>
          <w:color w:val="101010"/>
          <w:sz w:val="22"/>
          <w:szCs w:val="22"/>
        </w:rPr>
        <w:t xml:space="preserve">a </w:t>
      </w:r>
      <w:r w:rsidRPr="00627010">
        <w:rPr>
          <w:color w:val="101010"/>
          <w:spacing w:val="-6"/>
          <w:sz w:val="22"/>
          <w:szCs w:val="22"/>
        </w:rPr>
        <w:t xml:space="preserve">társaság tevékenységi </w:t>
      </w:r>
      <w:r w:rsidRPr="00627010">
        <w:rPr>
          <w:color w:val="101010"/>
          <w:spacing w:val="-7"/>
          <w:sz w:val="22"/>
          <w:szCs w:val="22"/>
        </w:rPr>
        <w:t xml:space="preserve">körébe </w:t>
      </w:r>
      <w:r w:rsidRPr="00627010">
        <w:rPr>
          <w:color w:val="101010"/>
          <w:spacing w:val="-6"/>
          <w:sz w:val="22"/>
          <w:szCs w:val="22"/>
        </w:rPr>
        <w:t xml:space="preserve">tartozó </w:t>
      </w:r>
      <w:r w:rsidRPr="00627010">
        <w:rPr>
          <w:color w:val="101010"/>
          <w:spacing w:val="-5"/>
          <w:sz w:val="22"/>
          <w:szCs w:val="22"/>
        </w:rPr>
        <w:t xml:space="preserve">üzletszerű </w:t>
      </w:r>
      <w:r w:rsidRPr="00627010">
        <w:rPr>
          <w:color w:val="101010"/>
          <w:spacing w:val="-8"/>
          <w:sz w:val="22"/>
          <w:szCs w:val="22"/>
        </w:rPr>
        <w:t xml:space="preserve">gazdasági </w:t>
      </w:r>
      <w:r w:rsidRPr="00627010">
        <w:rPr>
          <w:color w:val="101010"/>
          <w:spacing w:val="-5"/>
          <w:sz w:val="22"/>
          <w:szCs w:val="22"/>
        </w:rPr>
        <w:t xml:space="preserve">tevékenységet </w:t>
      </w:r>
      <w:r w:rsidRPr="00627010">
        <w:rPr>
          <w:color w:val="101010"/>
          <w:spacing w:val="-9"/>
          <w:sz w:val="22"/>
          <w:szCs w:val="22"/>
        </w:rPr>
        <w:t xml:space="preserve">saját </w:t>
      </w:r>
      <w:r w:rsidRPr="00627010">
        <w:rPr>
          <w:color w:val="101010"/>
          <w:spacing w:val="-7"/>
          <w:sz w:val="22"/>
          <w:szCs w:val="22"/>
        </w:rPr>
        <w:t xml:space="preserve">nevében </w:t>
      </w:r>
      <w:r w:rsidRPr="00627010">
        <w:rPr>
          <w:color w:val="101010"/>
          <w:spacing w:val="-12"/>
          <w:sz w:val="22"/>
          <w:szCs w:val="22"/>
        </w:rPr>
        <w:t>nem</w:t>
      </w:r>
      <w:r w:rsidRPr="00627010">
        <w:rPr>
          <w:color w:val="101010"/>
          <w:spacing w:val="-19"/>
          <w:sz w:val="22"/>
          <w:szCs w:val="22"/>
        </w:rPr>
        <w:t xml:space="preserve"> </w:t>
      </w:r>
      <w:r w:rsidRPr="00627010">
        <w:rPr>
          <w:color w:val="101010"/>
          <w:spacing w:val="-6"/>
          <w:sz w:val="22"/>
          <w:szCs w:val="22"/>
        </w:rPr>
        <w:t>folytathat,</w:t>
      </w:r>
    </w:p>
    <w:p w14:paraId="65B09DDD" w14:textId="77777777" w:rsidR="00627010" w:rsidRPr="00627010" w:rsidRDefault="00627010" w:rsidP="00566D5C">
      <w:pPr>
        <w:pStyle w:val="Szvegtrzs"/>
        <w:widowControl w:val="0"/>
        <w:numPr>
          <w:ilvl w:val="3"/>
          <w:numId w:val="29"/>
        </w:numPr>
        <w:kinsoku w:val="0"/>
        <w:overflowPunct w:val="0"/>
        <w:autoSpaceDE w:val="0"/>
        <w:autoSpaceDN w:val="0"/>
        <w:adjustRightInd w:val="0"/>
        <w:spacing w:after="0"/>
        <w:jc w:val="both"/>
        <w:rPr>
          <w:color w:val="111111"/>
          <w:spacing w:val="-5"/>
          <w:sz w:val="22"/>
          <w:szCs w:val="22"/>
        </w:rPr>
      </w:pPr>
      <w:r w:rsidRPr="00627010">
        <w:rPr>
          <w:color w:val="111111"/>
          <w:spacing w:val="-9"/>
          <w:sz w:val="22"/>
          <w:szCs w:val="22"/>
        </w:rPr>
        <w:t xml:space="preserve">nem </w:t>
      </w:r>
      <w:r w:rsidRPr="00627010">
        <w:rPr>
          <w:color w:val="111111"/>
          <w:spacing w:val="-7"/>
          <w:sz w:val="22"/>
          <w:szCs w:val="22"/>
        </w:rPr>
        <w:t xml:space="preserve">lehet </w:t>
      </w:r>
      <w:r w:rsidRPr="00627010">
        <w:rPr>
          <w:color w:val="111111"/>
          <w:spacing w:val="-6"/>
          <w:sz w:val="22"/>
          <w:szCs w:val="22"/>
        </w:rPr>
        <w:t xml:space="preserve">korlátlanul </w:t>
      </w:r>
      <w:r w:rsidRPr="00627010">
        <w:rPr>
          <w:color w:val="111111"/>
          <w:spacing w:val="-7"/>
          <w:sz w:val="22"/>
          <w:szCs w:val="22"/>
        </w:rPr>
        <w:t xml:space="preserve">felelős </w:t>
      </w:r>
      <w:r w:rsidRPr="00627010">
        <w:rPr>
          <w:color w:val="111111"/>
          <w:spacing w:val="-6"/>
          <w:sz w:val="22"/>
          <w:szCs w:val="22"/>
        </w:rPr>
        <w:t xml:space="preserve">tagja </w:t>
      </w:r>
      <w:r w:rsidRPr="00627010">
        <w:rPr>
          <w:color w:val="111111"/>
          <w:sz w:val="22"/>
          <w:szCs w:val="22"/>
        </w:rPr>
        <w:t xml:space="preserve">a </w:t>
      </w:r>
      <w:r w:rsidRPr="00627010">
        <w:rPr>
          <w:color w:val="111111"/>
          <w:spacing w:val="-5"/>
          <w:sz w:val="22"/>
          <w:szCs w:val="22"/>
        </w:rPr>
        <w:t xml:space="preserve">társaságéhoz </w:t>
      </w:r>
      <w:r w:rsidRPr="00627010">
        <w:rPr>
          <w:color w:val="111111"/>
          <w:spacing w:val="-7"/>
          <w:sz w:val="22"/>
          <w:szCs w:val="22"/>
        </w:rPr>
        <w:t xml:space="preserve">hasonló </w:t>
      </w:r>
      <w:r w:rsidRPr="00627010">
        <w:rPr>
          <w:color w:val="111111"/>
          <w:spacing w:val="-6"/>
          <w:sz w:val="22"/>
          <w:szCs w:val="22"/>
        </w:rPr>
        <w:t xml:space="preserve">tevékenységet </w:t>
      </w:r>
      <w:r w:rsidRPr="00627010">
        <w:rPr>
          <w:color w:val="111111"/>
          <w:spacing w:val="-9"/>
          <w:sz w:val="22"/>
          <w:szCs w:val="22"/>
        </w:rPr>
        <w:t xml:space="preserve">végző </w:t>
      </w:r>
      <w:r w:rsidRPr="00627010">
        <w:rPr>
          <w:color w:val="111111"/>
          <w:spacing w:val="-17"/>
          <w:sz w:val="22"/>
          <w:szCs w:val="22"/>
        </w:rPr>
        <w:t xml:space="preserve">más </w:t>
      </w:r>
      <w:r w:rsidRPr="00627010">
        <w:rPr>
          <w:color w:val="111111"/>
          <w:spacing w:val="-7"/>
          <w:sz w:val="22"/>
          <w:szCs w:val="22"/>
        </w:rPr>
        <w:t>gazdasági</w:t>
      </w:r>
      <w:r w:rsidRPr="00627010">
        <w:rPr>
          <w:color w:val="111111"/>
          <w:spacing w:val="10"/>
          <w:sz w:val="22"/>
          <w:szCs w:val="22"/>
        </w:rPr>
        <w:t xml:space="preserve"> </w:t>
      </w:r>
      <w:r w:rsidRPr="00627010">
        <w:rPr>
          <w:color w:val="111111"/>
          <w:spacing w:val="-5"/>
          <w:sz w:val="22"/>
          <w:szCs w:val="22"/>
        </w:rPr>
        <w:t>társaságnak,</w:t>
      </w:r>
    </w:p>
    <w:p w14:paraId="43A5120F" w14:textId="77777777" w:rsidR="00627010" w:rsidRPr="00627010" w:rsidRDefault="00627010" w:rsidP="00566D5C">
      <w:pPr>
        <w:pStyle w:val="Szvegtrzs"/>
        <w:widowControl w:val="0"/>
        <w:numPr>
          <w:ilvl w:val="3"/>
          <w:numId w:val="29"/>
        </w:numPr>
        <w:kinsoku w:val="0"/>
        <w:overflowPunct w:val="0"/>
        <w:autoSpaceDE w:val="0"/>
        <w:autoSpaceDN w:val="0"/>
        <w:adjustRightInd w:val="0"/>
        <w:spacing w:after="0"/>
        <w:ind w:right="140"/>
        <w:jc w:val="both"/>
        <w:rPr>
          <w:color w:val="101010"/>
          <w:spacing w:val="-6"/>
          <w:sz w:val="22"/>
          <w:szCs w:val="22"/>
        </w:rPr>
      </w:pPr>
      <w:r w:rsidRPr="00627010">
        <w:rPr>
          <w:color w:val="101010"/>
          <w:spacing w:val="-9"/>
          <w:sz w:val="22"/>
          <w:szCs w:val="22"/>
        </w:rPr>
        <w:t xml:space="preserve">nem </w:t>
      </w:r>
      <w:r w:rsidRPr="00627010">
        <w:rPr>
          <w:color w:val="101010"/>
          <w:spacing w:val="-8"/>
          <w:sz w:val="22"/>
          <w:szCs w:val="22"/>
        </w:rPr>
        <w:t xml:space="preserve">lehet </w:t>
      </w:r>
      <w:r w:rsidRPr="00627010">
        <w:rPr>
          <w:color w:val="101010"/>
          <w:spacing w:val="-9"/>
          <w:sz w:val="22"/>
          <w:szCs w:val="22"/>
        </w:rPr>
        <w:t xml:space="preserve">egyéni </w:t>
      </w:r>
      <w:r w:rsidRPr="00627010">
        <w:rPr>
          <w:color w:val="101010"/>
          <w:spacing w:val="-6"/>
          <w:sz w:val="22"/>
          <w:szCs w:val="22"/>
        </w:rPr>
        <w:t xml:space="preserve">vállalkozó </w:t>
      </w:r>
      <w:r w:rsidRPr="00627010">
        <w:rPr>
          <w:color w:val="101010"/>
          <w:sz w:val="22"/>
          <w:szCs w:val="22"/>
        </w:rPr>
        <w:t xml:space="preserve">a </w:t>
      </w:r>
      <w:r w:rsidRPr="00627010">
        <w:rPr>
          <w:color w:val="101010"/>
          <w:spacing w:val="-5"/>
          <w:sz w:val="22"/>
          <w:szCs w:val="22"/>
        </w:rPr>
        <w:t xml:space="preserve">társaságéhoz </w:t>
      </w:r>
      <w:r w:rsidRPr="00627010">
        <w:rPr>
          <w:color w:val="101010"/>
          <w:spacing w:val="-7"/>
          <w:sz w:val="22"/>
          <w:szCs w:val="22"/>
        </w:rPr>
        <w:t xml:space="preserve">hasonló, </w:t>
      </w:r>
      <w:r w:rsidRPr="00627010">
        <w:rPr>
          <w:color w:val="101010"/>
          <w:spacing w:val="-10"/>
          <w:position w:val="1"/>
          <w:sz w:val="22"/>
          <w:szCs w:val="22"/>
        </w:rPr>
        <w:t xml:space="preserve">vagy </w:t>
      </w:r>
      <w:r w:rsidRPr="00627010">
        <w:rPr>
          <w:color w:val="101010"/>
          <w:spacing w:val="-8"/>
          <w:sz w:val="22"/>
          <w:szCs w:val="22"/>
        </w:rPr>
        <w:t xml:space="preserve">azonos </w:t>
      </w:r>
      <w:r w:rsidRPr="00627010">
        <w:rPr>
          <w:color w:val="101010"/>
          <w:spacing w:val="-7"/>
          <w:sz w:val="22"/>
          <w:szCs w:val="22"/>
        </w:rPr>
        <w:t xml:space="preserve">tevékenységi </w:t>
      </w:r>
      <w:r w:rsidRPr="00627010">
        <w:rPr>
          <w:color w:val="101010"/>
          <w:spacing w:val="-9"/>
          <w:sz w:val="22"/>
          <w:szCs w:val="22"/>
        </w:rPr>
        <w:t xml:space="preserve">körben, </w:t>
      </w:r>
      <w:r w:rsidRPr="00627010">
        <w:rPr>
          <w:color w:val="101010"/>
          <w:spacing w:val="-10"/>
          <w:sz w:val="22"/>
          <w:szCs w:val="22"/>
        </w:rPr>
        <w:t xml:space="preserve">nem </w:t>
      </w:r>
      <w:r w:rsidRPr="00627010">
        <w:rPr>
          <w:color w:val="101010"/>
          <w:spacing w:val="-8"/>
          <w:sz w:val="22"/>
          <w:szCs w:val="22"/>
        </w:rPr>
        <w:t xml:space="preserve">lehet </w:t>
      </w:r>
      <w:r w:rsidRPr="00627010">
        <w:rPr>
          <w:color w:val="101010"/>
          <w:spacing w:val="-7"/>
          <w:sz w:val="22"/>
          <w:szCs w:val="22"/>
        </w:rPr>
        <w:t xml:space="preserve">vezető </w:t>
      </w:r>
      <w:r w:rsidRPr="00627010">
        <w:rPr>
          <w:color w:val="101010"/>
          <w:spacing w:val="-6"/>
          <w:sz w:val="22"/>
          <w:szCs w:val="22"/>
        </w:rPr>
        <w:t xml:space="preserve">tisztségviselő </w:t>
      </w:r>
      <w:r w:rsidRPr="00627010">
        <w:rPr>
          <w:color w:val="101010"/>
          <w:sz w:val="22"/>
          <w:szCs w:val="22"/>
        </w:rPr>
        <w:t xml:space="preserve">a </w:t>
      </w:r>
      <w:r w:rsidRPr="00627010">
        <w:rPr>
          <w:color w:val="101010"/>
          <w:spacing w:val="-5"/>
          <w:sz w:val="22"/>
          <w:szCs w:val="22"/>
        </w:rPr>
        <w:t xml:space="preserve">társaságéhoz </w:t>
      </w:r>
      <w:r w:rsidRPr="00627010">
        <w:rPr>
          <w:color w:val="101010"/>
          <w:spacing w:val="-7"/>
          <w:sz w:val="22"/>
          <w:szCs w:val="22"/>
        </w:rPr>
        <w:t xml:space="preserve">hasonló </w:t>
      </w:r>
      <w:r w:rsidRPr="00627010">
        <w:rPr>
          <w:color w:val="101010"/>
          <w:spacing w:val="-6"/>
          <w:sz w:val="22"/>
          <w:szCs w:val="22"/>
        </w:rPr>
        <w:t xml:space="preserve">tevékenységet </w:t>
      </w:r>
      <w:r w:rsidRPr="00627010">
        <w:rPr>
          <w:color w:val="101010"/>
          <w:spacing w:val="-7"/>
          <w:sz w:val="22"/>
          <w:szCs w:val="22"/>
        </w:rPr>
        <w:t xml:space="preserve">folytató </w:t>
      </w:r>
      <w:r w:rsidRPr="00627010">
        <w:rPr>
          <w:color w:val="101010"/>
          <w:spacing w:val="-19"/>
          <w:sz w:val="22"/>
          <w:szCs w:val="22"/>
        </w:rPr>
        <w:t xml:space="preserve">más </w:t>
      </w:r>
      <w:r w:rsidRPr="00627010">
        <w:rPr>
          <w:color w:val="101010"/>
          <w:spacing w:val="-7"/>
          <w:sz w:val="22"/>
          <w:szCs w:val="22"/>
        </w:rPr>
        <w:t>gazdasági</w:t>
      </w:r>
      <w:r w:rsidRPr="00627010">
        <w:rPr>
          <w:color w:val="101010"/>
          <w:spacing w:val="14"/>
          <w:sz w:val="22"/>
          <w:szCs w:val="22"/>
        </w:rPr>
        <w:t xml:space="preserve"> </w:t>
      </w:r>
      <w:r w:rsidRPr="00627010">
        <w:rPr>
          <w:color w:val="101010"/>
          <w:spacing w:val="-6"/>
          <w:sz w:val="22"/>
          <w:szCs w:val="22"/>
        </w:rPr>
        <w:t>társaságban.</w:t>
      </w:r>
    </w:p>
    <w:p w14:paraId="2EB29D12" w14:textId="77777777" w:rsidR="00627010" w:rsidRPr="00627010" w:rsidRDefault="00627010" w:rsidP="00627010">
      <w:pPr>
        <w:pStyle w:val="Szvegtrzs"/>
        <w:kinsoku w:val="0"/>
        <w:overflowPunct w:val="0"/>
        <w:spacing w:after="0"/>
        <w:jc w:val="both"/>
        <w:rPr>
          <w:sz w:val="22"/>
          <w:szCs w:val="22"/>
        </w:rPr>
      </w:pPr>
    </w:p>
    <w:p w14:paraId="15408A4B" w14:textId="77777777" w:rsidR="00627010" w:rsidRPr="00627010" w:rsidRDefault="00627010" w:rsidP="00566D5C">
      <w:pPr>
        <w:pStyle w:val="Listaszerbekezds"/>
        <w:numPr>
          <w:ilvl w:val="2"/>
          <w:numId w:val="29"/>
        </w:numPr>
        <w:tabs>
          <w:tab w:val="left" w:pos="317"/>
        </w:tabs>
        <w:kinsoku w:val="0"/>
        <w:overflowPunct w:val="0"/>
        <w:spacing w:line="240" w:lineRule="auto"/>
        <w:ind w:left="316" w:hanging="176"/>
        <w:rPr>
          <w:color w:val="121212"/>
          <w:spacing w:val="-7"/>
          <w:sz w:val="22"/>
          <w:szCs w:val="22"/>
        </w:rPr>
      </w:pPr>
      <w:r w:rsidRPr="00627010">
        <w:rPr>
          <w:color w:val="121212"/>
          <w:sz w:val="22"/>
          <w:szCs w:val="22"/>
        </w:rPr>
        <w:t xml:space="preserve">/ </w:t>
      </w:r>
      <w:r w:rsidRPr="00627010">
        <w:rPr>
          <w:color w:val="121212"/>
          <w:spacing w:val="-6"/>
          <w:sz w:val="22"/>
          <w:szCs w:val="22"/>
        </w:rPr>
        <w:t xml:space="preserve">Megszűnik </w:t>
      </w:r>
      <w:r w:rsidRPr="00627010">
        <w:rPr>
          <w:color w:val="121212"/>
          <w:spacing w:val="-11"/>
          <w:sz w:val="22"/>
          <w:szCs w:val="22"/>
        </w:rPr>
        <w:t xml:space="preserve">az </w:t>
      </w:r>
      <w:r w:rsidRPr="00627010">
        <w:rPr>
          <w:color w:val="121212"/>
          <w:spacing w:val="-7"/>
          <w:sz w:val="22"/>
          <w:szCs w:val="22"/>
        </w:rPr>
        <w:t>ügyvezetői</w:t>
      </w:r>
      <w:r w:rsidRPr="00627010">
        <w:rPr>
          <w:color w:val="121212"/>
          <w:spacing w:val="4"/>
          <w:sz w:val="22"/>
          <w:szCs w:val="22"/>
        </w:rPr>
        <w:t xml:space="preserve"> </w:t>
      </w:r>
      <w:r w:rsidRPr="00627010">
        <w:rPr>
          <w:color w:val="121212"/>
          <w:spacing w:val="-7"/>
          <w:sz w:val="22"/>
          <w:szCs w:val="22"/>
        </w:rPr>
        <w:t>tisztség:</w:t>
      </w:r>
    </w:p>
    <w:p w14:paraId="68060F0C" w14:textId="77777777" w:rsidR="00627010" w:rsidRPr="00627010" w:rsidRDefault="00627010" w:rsidP="00566D5C">
      <w:pPr>
        <w:pStyle w:val="Szvegtrzs"/>
        <w:widowControl w:val="0"/>
        <w:numPr>
          <w:ilvl w:val="3"/>
          <w:numId w:val="29"/>
        </w:numPr>
        <w:kinsoku w:val="0"/>
        <w:overflowPunct w:val="0"/>
        <w:autoSpaceDE w:val="0"/>
        <w:autoSpaceDN w:val="0"/>
        <w:adjustRightInd w:val="0"/>
        <w:spacing w:after="0"/>
        <w:ind w:right="4994"/>
        <w:rPr>
          <w:color w:val="121212"/>
          <w:spacing w:val="-6"/>
          <w:sz w:val="22"/>
          <w:szCs w:val="22"/>
        </w:rPr>
      </w:pPr>
      <w:r w:rsidRPr="00627010">
        <w:rPr>
          <w:color w:val="121212"/>
          <w:sz w:val="22"/>
          <w:szCs w:val="22"/>
        </w:rPr>
        <w:t xml:space="preserve">a </w:t>
      </w:r>
      <w:r w:rsidRPr="00627010">
        <w:rPr>
          <w:color w:val="121212"/>
          <w:spacing w:val="-7"/>
          <w:sz w:val="22"/>
          <w:szCs w:val="22"/>
        </w:rPr>
        <w:t xml:space="preserve">megbízás </w:t>
      </w:r>
      <w:r w:rsidRPr="00627010">
        <w:rPr>
          <w:color w:val="121212"/>
          <w:spacing w:val="-6"/>
          <w:sz w:val="22"/>
          <w:szCs w:val="22"/>
        </w:rPr>
        <w:t xml:space="preserve">időtartamának </w:t>
      </w:r>
      <w:r w:rsidRPr="00627010">
        <w:rPr>
          <w:color w:val="121212"/>
          <w:spacing w:val="-7"/>
          <w:sz w:val="22"/>
          <w:szCs w:val="22"/>
        </w:rPr>
        <w:t xml:space="preserve">lejártával; </w:t>
      </w:r>
    </w:p>
    <w:p w14:paraId="4B7C3B37" w14:textId="77777777" w:rsidR="00627010" w:rsidRPr="00627010" w:rsidRDefault="00627010" w:rsidP="00566D5C">
      <w:pPr>
        <w:pStyle w:val="Szvegtrzs"/>
        <w:widowControl w:val="0"/>
        <w:numPr>
          <w:ilvl w:val="3"/>
          <w:numId w:val="29"/>
        </w:numPr>
        <w:kinsoku w:val="0"/>
        <w:overflowPunct w:val="0"/>
        <w:autoSpaceDE w:val="0"/>
        <w:autoSpaceDN w:val="0"/>
        <w:adjustRightInd w:val="0"/>
        <w:spacing w:after="0"/>
        <w:ind w:right="4994"/>
        <w:rPr>
          <w:color w:val="121212"/>
          <w:spacing w:val="-6"/>
          <w:sz w:val="22"/>
          <w:szCs w:val="22"/>
        </w:rPr>
      </w:pPr>
      <w:r w:rsidRPr="00627010">
        <w:rPr>
          <w:color w:val="121212"/>
          <w:spacing w:val="-6"/>
          <w:sz w:val="22"/>
          <w:szCs w:val="22"/>
        </w:rPr>
        <w:t>visszahívással;</w:t>
      </w:r>
    </w:p>
    <w:p w14:paraId="77F8907B" w14:textId="77777777" w:rsidR="00627010" w:rsidRPr="00627010" w:rsidRDefault="00627010" w:rsidP="00566D5C">
      <w:pPr>
        <w:pStyle w:val="Szvegtrzs"/>
        <w:widowControl w:val="0"/>
        <w:numPr>
          <w:ilvl w:val="3"/>
          <w:numId w:val="29"/>
        </w:numPr>
        <w:kinsoku w:val="0"/>
        <w:overflowPunct w:val="0"/>
        <w:autoSpaceDE w:val="0"/>
        <w:autoSpaceDN w:val="0"/>
        <w:adjustRightInd w:val="0"/>
        <w:spacing w:after="0"/>
        <w:rPr>
          <w:color w:val="101010"/>
          <w:sz w:val="22"/>
          <w:szCs w:val="22"/>
        </w:rPr>
      </w:pPr>
      <w:r w:rsidRPr="00627010">
        <w:rPr>
          <w:color w:val="101010"/>
          <w:sz w:val="22"/>
          <w:szCs w:val="22"/>
        </w:rPr>
        <w:t>lemondással;</w:t>
      </w:r>
    </w:p>
    <w:p w14:paraId="15CBC748" w14:textId="77777777" w:rsidR="00627010" w:rsidRPr="00627010" w:rsidRDefault="00627010" w:rsidP="00566D5C">
      <w:pPr>
        <w:pStyle w:val="Szvegtrzs"/>
        <w:widowControl w:val="0"/>
        <w:numPr>
          <w:ilvl w:val="3"/>
          <w:numId w:val="29"/>
        </w:numPr>
        <w:kinsoku w:val="0"/>
        <w:overflowPunct w:val="0"/>
        <w:autoSpaceDE w:val="0"/>
        <w:autoSpaceDN w:val="0"/>
        <w:adjustRightInd w:val="0"/>
        <w:spacing w:after="0"/>
        <w:rPr>
          <w:color w:val="101010"/>
          <w:position w:val="1"/>
          <w:sz w:val="22"/>
          <w:szCs w:val="22"/>
        </w:rPr>
      </w:pPr>
      <w:r w:rsidRPr="00627010">
        <w:rPr>
          <w:color w:val="101010"/>
          <w:sz w:val="22"/>
          <w:szCs w:val="22"/>
        </w:rPr>
        <w:t xml:space="preserve">a vezető </w:t>
      </w:r>
      <w:r w:rsidRPr="00627010">
        <w:rPr>
          <w:color w:val="101010"/>
          <w:position w:val="1"/>
          <w:sz w:val="22"/>
          <w:szCs w:val="22"/>
        </w:rPr>
        <w:t>tisztségviselő halálával vagy jogutód nélküli megszűnésével;</w:t>
      </w:r>
    </w:p>
    <w:p w14:paraId="45A8CDBA" w14:textId="77777777" w:rsidR="00627010" w:rsidRPr="00627010" w:rsidRDefault="00627010" w:rsidP="00627010">
      <w:pPr>
        <w:pStyle w:val="Szvegtrzs"/>
        <w:kinsoku w:val="0"/>
        <w:overflowPunct w:val="0"/>
        <w:spacing w:after="0"/>
        <w:rPr>
          <w:color w:val="0F0F0F"/>
          <w:sz w:val="22"/>
          <w:szCs w:val="22"/>
        </w:rPr>
      </w:pPr>
      <w:r w:rsidRPr="00627010">
        <w:rPr>
          <w:color w:val="0F0F0F"/>
          <w:sz w:val="22"/>
          <w:szCs w:val="22"/>
        </w:rPr>
        <w:t xml:space="preserve">     - a vezető tisztségviselő cselekvőképességének a tevékenysége ellátásához szükséges körben </w:t>
      </w:r>
    </w:p>
    <w:p w14:paraId="77E937BA" w14:textId="77777777" w:rsidR="00627010" w:rsidRPr="00627010" w:rsidRDefault="00627010" w:rsidP="00627010">
      <w:pPr>
        <w:pStyle w:val="Szvegtrzs"/>
        <w:kinsoku w:val="0"/>
        <w:overflowPunct w:val="0"/>
        <w:spacing w:after="0"/>
        <w:rPr>
          <w:color w:val="0F0F0F"/>
          <w:sz w:val="22"/>
          <w:szCs w:val="22"/>
        </w:rPr>
      </w:pPr>
      <w:r w:rsidRPr="00627010">
        <w:rPr>
          <w:color w:val="0F0F0F"/>
          <w:sz w:val="22"/>
          <w:szCs w:val="22"/>
        </w:rPr>
        <w:t xml:space="preserve">       történő korlátozásával;</w:t>
      </w:r>
    </w:p>
    <w:p w14:paraId="490BCEA2" w14:textId="77777777" w:rsidR="00627010" w:rsidRPr="00627010" w:rsidRDefault="00627010" w:rsidP="00566D5C">
      <w:pPr>
        <w:pStyle w:val="Szvegtrzs"/>
        <w:widowControl w:val="0"/>
        <w:numPr>
          <w:ilvl w:val="3"/>
          <w:numId w:val="29"/>
        </w:numPr>
        <w:tabs>
          <w:tab w:val="left" w:pos="1241"/>
          <w:tab w:val="left" w:pos="2135"/>
          <w:tab w:val="left" w:pos="4011"/>
          <w:tab w:val="left" w:pos="5184"/>
          <w:tab w:val="left" w:pos="6056"/>
          <w:tab w:val="left" w:pos="6793"/>
          <w:tab w:val="left" w:pos="9004"/>
        </w:tabs>
        <w:kinsoku w:val="0"/>
        <w:overflowPunct w:val="0"/>
        <w:autoSpaceDE w:val="0"/>
        <w:autoSpaceDN w:val="0"/>
        <w:adjustRightInd w:val="0"/>
        <w:spacing w:after="0"/>
        <w:ind w:right="143"/>
        <w:jc w:val="both"/>
        <w:rPr>
          <w:color w:val="121212"/>
          <w:spacing w:val="-6"/>
          <w:sz w:val="22"/>
          <w:szCs w:val="22"/>
        </w:rPr>
      </w:pPr>
      <w:r w:rsidRPr="00627010">
        <w:rPr>
          <w:color w:val="121212"/>
          <w:sz w:val="22"/>
          <w:szCs w:val="22"/>
        </w:rPr>
        <w:t xml:space="preserve">a </w:t>
      </w:r>
      <w:r w:rsidRPr="00627010">
        <w:rPr>
          <w:color w:val="121212"/>
          <w:spacing w:val="-7"/>
          <w:sz w:val="22"/>
          <w:szCs w:val="22"/>
        </w:rPr>
        <w:t>vezető</w:t>
      </w:r>
      <w:r w:rsidRPr="00627010">
        <w:rPr>
          <w:color w:val="121212"/>
          <w:spacing w:val="-7"/>
          <w:sz w:val="22"/>
          <w:szCs w:val="22"/>
        </w:rPr>
        <w:tab/>
      </w:r>
      <w:r w:rsidRPr="00627010">
        <w:rPr>
          <w:color w:val="121212"/>
          <w:spacing w:val="-5"/>
          <w:sz w:val="22"/>
          <w:szCs w:val="22"/>
        </w:rPr>
        <w:t xml:space="preserve">tisztségviselővel </w:t>
      </w:r>
      <w:r w:rsidRPr="00627010">
        <w:rPr>
          <w:color w:val="121212"/>
          <w:spacing w:val="-8"/>
          <w:sz w:val="22"/>
          <w:szCs w:val="22"/>
        </w:rPr>
        <w:t xml:space="preserve">szembeni </w:t>
      </w:r>
      <w:r w:rsidRPr="00627010">
        <w:rPr>
          <w:color w:val="121212"/>
          <w:spacing w:val="-6"/>
          <w:sz w:val="22"/>
          <w:szCs w:val="22"/>
        </w:rPr>
        <w:t xml:space="preserve">kizáró </w:t>
      </w:r>
      <w:r w:rsidRPr="00627010">
        <w:rPr>
          <w:color w:val="121212"/>
          <w:spacing w:val="-9"/>
          <w:sz w:val="22"/>
          <w:szCs w:val="22"/>
        </w:rPr>
        <w:t xml:space="preserve">vagy </w:t>
      </w:r>
      <w:r w:rsidRPr="00627010">
        <w:rPr>
          <w:color w:val="121212"/>
          <w:spacing w:val="-5"/>
          <w:sz w:val="22"/>
          <w:szCs w:val="22"/>
        </w:rPr>
        <w:t>összeférhetetlenségi okok bekövetkeztével.</w:t>
      </w:r>
    </w:p>
    <w:p w14:paraId="650304A0" w14:textId="77777777" w:rsidR="00627010" w:rsidRPr="00627010" w:rsidRDefault="00627010" w:rsidP="00627010">
      <w:pPr>
        <w:pStyle w:val="Szvegtrzs"/>
        <w:tabs>
          <w:tab w:val="left" w:pos="1241"/>
          <w:tab w:val="left" w:pos="2135"/>
          <w:tab w:val="left" w:pos="4011"/>
          <w:tab w:val="left" w:pos="5184"/>
          <w:tab w:val="left" w:pos="6056"/>
          <w:tab w:val="left" w:pos="6793"/>
          <w:tab w:val="left" w:pos="9004"/>
        </w:tabs>
        <w:kinsoku w:val="0"/>
        <w:overflowPunct w:val="0"/>
        <w:spacing w:after="0"/>
        <w:ind w:left="402" w:right="143"/>
        <w:jc w:val="both"/>
        <w:rPr>
          <w:color w:val="121212"/>
          <w:spacing w:val="-6"/>
          <w:sz w:val="22"/>
          <w:szCs w:val="22"/>
        </w:rPr>
      </w:pPr>
    </w:p>
    <w:p w14:paraId="3FD55DEB" w14:textId="1BDB104B" w:rsidR="00627010" w:rsidRDefault="00627010" w:rsidP="00566D5C">
      <w:pPr>
        <w:pStyle w:val="Szvegtrzs"/>
        <w:widowControl w:val="0"/>
        <w:numPr>
          <w:ilvl w:val="2"/>
          <w:numId w:val="29"/>
        </w:numPr>
        <w:tabs>
          <w:tab w:val="left" w:pos="1241"/>
          <w:tab w:val="left" w:pos="2135"/>
          <w:tab w:val="left" w:pos="4011"/>
          <w:tab w:val="left" w:pos="5184"/>
          <w:tab w:val="left" w:pos="6056"/>
          <w:tab w:val="left" w:pos="6793"/>
          <w:tab w:val="left" w:pos="9004"/>
        </w:tabs>
        <w:kinsoku w:val="0"/>
        <w:overflowPunct w:val="0"/>
        <w:autoSpaceDE w:val="0"/>
        <w:autoSpaceDN w:val="0"/>
        <w:adjustRightInd w:val="0"/>
        <w:spacing w:after="0"/>
        <w:ind w:right="143"/>
        <w:jc w:val="both"/>
        <w:rPr>
          <w:color w:val="121212"/>
          <w:spacing w:val="-6"/>
          <w:sz w:val="22"/>
          <w:szCs w:val="22"/>
        </w:rPr>
      </w:pPr>
      <w:r w:rsidRPr="00627010">
        <w:rPr>
          <w:color w:val="121212"/>
          <w:spacing w:val="-6"/>
          <w:sz w:val="22"/>
          <w:szCs w:val="22"/>
        </w:rPr>
        <w:t>/ Az ügyvezető az ügyvezetési tevékenysége során a társaságnak okozott károkért a szerződésszegéssel okozott kárért való felelősség szabályai szerint felel a társasággal szemben. Ha az ügyvezető ügyvezetői minőségével összefüggésben harmadik személyeknek kárt okoz, a károsulttal szemben az ügyvezető a társasággal egyetemlegesen felel.</w:t>
      </w:r>
    </w:p>
    <w:p w14:paraId="3E0CD088" w14:textId="77777777" w:rsidR="00627010" w:rsidRPr="00627010" w:rsidRDefault="00627010" w:rsidP="00627010">
      <w:pPr>
        <w:pStyle w:val="Szvegtrzs"/>
        <w:widowControl w:val="0"/>
        <w:tabs>
          <w:tab w:val="left" w:pos="1241"/>
          <w:tab w:val="left" w:pos="2135"/>
          <w:tab w:val="left" w:pos="4011"/>
          <w:tab w:val="left" w:pos="5184"/>
          <w:tab w:val="left" w:pos="6056"/>
          <w:tab w:val="left" w:pos="6793"/>
          <w:tab w:val="left" w:pos="9004"/>
        </w:tabs>
        <w:kinsoku w:val="0"/>
        <w:overflowPunct w:val="0"/>
        <w:autoSpaceDE w:val="0"/>
        <w:autoSpaceDN w:val="0"/>
        <w:adjustRightInd w:val="0"/>
        <w:spacing w:after="0"/>
        <w:ind w:left="353" w:right="143"/>
        <w:jc w:val="both"/>
        <w:rPr>
          <w:color w:val="121212"/>
          <w:spacing w:val="-6"/>
          <w:sz w:val="22"/>
          <w:szCs w:val="22"/>
        </w:rPr>
      </w:pPr>
    </w:p>
    <w:p w14:paraId="7780DA82" w14:textId="77777777" w:rsidR="00627010" w:rsidRPr="00627010" w:rsidRDefault="00627010" w:rsidP="00566D5C">
      <w:pPr>
        <w:pStyle w:val="Cmsor3"/>
        <w:numPr>
          <w:ilvl w:val="1"/>
          <w:numId w:val="29"/>
        </w:numPr>
        <w:tabs>
          <w:tab w:val="left" w:pos="375"/>
        </w:tabs>
        <w:kinsoku w:val="0"/>
        <w:overflowPunct w:val="0"/>
        <w:spacing w:before="0" w:after="0"/>
        <w:ind w:left="374" w:hanging="230"/>
        <w:rPr>
          <w:rFonts w:ascii="Times New Roman" w:hAnsi="Times New Roman"/>
          <w:color w:val="050505"/>
          <w:sz w:val="22"/>
          <w:szCs w:val="22"/>
        </w:rPr>
      </w:pPr>
      <w:r w:rsidRPr="00627010">
        <w:rPr>
          <w:rFonts w:ascii="Times New Roman" w:hAnsi="Times New Roman"/>
          <w:color w:val="050505"/>
          <w:sz w:val="22"/>
          <w:szCs w:val="22"/>
        </w:rPr>
        <w:t>/</w:t>
      </w:r>
      <w:r w:rsidRPr="00627010">
        <w:rPr>
          <w:rFonts w:ascii="Times New Roman" w:hAnsi="Times New Roman"/>
          <w:color w:val="050505"/>
          <w:spacing w:val="-20"/>
          <w:sz w:val="22"/>
          <w:szCs w:val="22"/>
        </w:rPr>
        <w:t xml:space="preserve"> </w:t>
      </w:r>
      <w:r w:rsidRPr="00627010">
        <w:rPr>
          <w:rFonts w:ascii="Times New Roman" w:hAnsi="Times New Roman"/>
          <w:color w:val="050505"/>
          <w:sz w:val="22"/>
          <w:szCs w:val="22"/>
        </w:rPr>
        <w:t>Könyvvizsgáló:</w:t>
      </w:r>
    </w:p>
    <w:p w14:paraId="254B9AC6" w14:textId="77777777" w:rsidR="00627010" w:rsidRPr="00627010" w:rsidRDefault="00627010" w:rsidP="00627010">
      <w:pPr>
        <w:pStyle w:val="Szvegtrzs"/>
        <w:kinsoku w:val="0"/>
        <w:overflowPunct w:val="0"/>
        <w:spacing w:after="0"/>
        <w:rPr>
          <w:b/>
          <w:bCs/>
          <w:sz w:val="22"/>
          <w:szCs w:val="22"/>
        </w:rPr>
      </w:pPr>
    </w:p>
    <w:p w14:paraId="607D66FC" w14:textId="77777777" w:rsidR="00627010" w:rsidRPr="00627010" w:rsidRDefault="00627010" w:rsidP="00566D5C">
      <w:pPr>
        <w:pStyle w:val="Listaszerbekezds"/>
        <w:numPr>
          <w:ilvl w:val="0"/>
          <w:numId w:val="27"/>
        </w:numPr>
        <w:tabs>
          <w:tab w:val="left" w:pos="329"/>
        </w:tabs>
        <w:kinsoku w:val="0"/>
        <w:overflowPunct w:val="0"/>
        <w:spacing w:line="240" w:lineRule="auto"/>
        <w:ind w:right="124" w:firstLine="25"/>
        <w:jc w:val="both"/>
        <w:rPr>
          <w:i/>
          <w:iCs/>
          <w:color w:val="121212"/>
          <w:spacing w:val="-9"/>
          <w:sz w:val="22"/>
          <w:szCs w:val="22"/>
        </w:rPr>
      </w:pPr>
      <w:r w:rsidRPr="00627010">
        <w:rPr>
          <w:i/>
          <w:iCs/>
          <w:color w:val="121212"/>
          <w:sz w:val="22"/>
          <w:szCs w:val="22"/>
        </w:rPr>
        <w:t xml:space="preserve">/ A </w:t>
      </w:r>
      <w:r w:rsidRPr="00627010">
        <w:rPr>
          <w:i/>
          <w:iCs/>
          <w:color w:val="121212"/>
          <w:spacing w:val="-5"/>
          <w:sz w:val="22"/>
          <w:szCs w:val="22"/>
        </w:rPr>
        <w:t xml:space="preserve">társaság </w:t>
      </w:r>
      <w:r w:rsidRPr="00627010">
        <w:rPr>
          <w:i/>
          <w:iCs/>
          <w:color w:val="121212"/>
          <w:spacing w:val="-7"/>
          <w:sz w:val="22"/>
          <w:szCs w:val="22"/>
        </w:rPr>
        <w:t xml:space="preserve">állandó </w:t>
      </w:r>
      <w:r w:rsidRPr="00627010">
        <w:rPr>
          <w:i/>
          <w:iCs/>
          <w:color w:val="121212"/>
          <w:spacing w:val="-5"/>
          <w:sz w:val="22"/>
          <w:szCs w:val="22"/>
        </w:rPr>
        <w:t xml:space="preserve">könyvvizsgálója </w:t>
      </w:r>
      <w:r w:rsidRPr="00627010">
        <w:rPr>
          <w:b/>
          <w:i/>
          <w:iCs/>
          <w:color w:val="121212"/>
          <w:spacing w:val="-6"/>
          <w:sz w:val="22"/>
          <w:szCs w:val="22"/>
        </w:rPr>
        <w:t>2022. július 1. napjától 2024. május 31. napjáig</w:t>
      </w:r>
      <w:r w:rsidRPr="00627010">
        <w:rPr>
          <w:i/>
          <w:iCs/>
          <w:color w:val="121212"/>
          <w:spacing w:val="-6"/>
          <w:sz w:val="22"/>
          <w:szCs w:val="22"/>
        </w:rPr>
        <w:t xml:space="preserve"> terjedő határozott</w:t>
      </w:r>
      <w:r w:rsidRPr="00627010">
        <w:rPr>
          <w:i/>
          <w:iCs/>
          <w:color w:val="121212"/>
          <w:spacing w:val="13"/>
          <w:sz w:val="22"/>
          <w:szCs w:val="22"/>
        </w:rPr>
        <w:t xml:space="preserve"> </w:t>
      </w:r>
      <w:r w:rsidRPr="00627010">
        <w:rPr>
          <w:i/>
          <w:iCs/>
          <w:color w:val="121212"/>
          <w:spacing w:val="-9"/>
          <w:sz w:val="22"/>
          <w:szCs w:val="22"/>
        </w:rPr>
        <w:t>időtartamra:</w:t>
      </w:r>
    </w:p>
    <w:p w14:paraId="45E4AF35" w14:textId="77777777" w:rsidR="00627010" w:rsidRPr="00627010" w:rsidRDefault="00627010" w:rsidP="00627010">
      <w:pPr>
        <w:pStyle w:val="Szvegtrzs"/>
        <w:spacing w:after="0"/>
        <w:ind w:left="2160" w:firstLine="720"/>
        <w:rPr>
          <w:b/>
          <w:i/>
          <w:iCs/>
          <w:sz w:val="22"/>
          <w:szCs w:val="22"/>
        </w:rPr>
      </w:pPr>
    </w:p>
    <w:p w14:paraId="7122600A" w14:textId="77777777" w:rsidR="00627010" w:rsidRPr="00627010" w:rsidRDefault="00627010" w:rsidP="00627010">
      <w:pPr>
        <w:pStyle w:val="Szvegtrzs"/>
        <w:spacing w:after="0"/>
        <w:jc w:val="center"/>
        <w:rPr>
          <w:b/>
          <w:i/>
          <w:iCs/>
          <w:sz w:val="22"/>
          <w:szCs w:val="22"/>
        </w:rPr>
      </w:pPr>
      <w:r w:rsidRPr="00627010">
        <w:rPr>
          <w:b/>
          <w:i/>
          <w:iCs/>
          <w:sz w:val="22"/>
          <w:szCs w:val="22"/>
        </w:rPr>
        <w:t>PÁLFALVI Könyvvizsgáló és Tanácsadó Korlátolt Felelősségű Társaság</w:t>
      </w:r>
    </w:p>
    <w:p w14:paraId="4ECB4D07" w14:textId="77777777" w:rsidR="00627010" w:rsidRPr="00627010" w:rsidRDefault="00627010" w:rsidP="00627010">
      <w:pPr>
        <w:pStyle w:val="Szvegtrzs"/>
        <w:spacing w:after="0"/>
        <w:ind w:left="2835"/>
        <w:rPr>
          <w:bCs/>
          <w:i/>
          <w:iCs/>
          <w:sz w:val="22"/>
          <w:szCs w:val="22"/>
        </w:rPr>
      </w:pPr>
      <w:r w:rsidRPr="00627010">
        <w:rPr>
          <w:bCs/>
          <w:i/>
          <w:iCs/>
          <w:sz w:val="22"/>
          <w:szCs w:val="22"/>
        </w:rPr>
        <w:t>székhelye: 6200 Kiskőrös, Petőfi tér 13.</w:t>
      </w:r>
    </w:p>
    <w:p w14:paraId="6856E6DF" w14:textId="77777777" w:rsidR="00627010" w:rsidRPr="00627010" w:rsidRDefault="00627010" w:rsidP="00627010">
      <w:pPr>
        <w:pStyle w:val="Szvegtrzs"/>
        <w:spacing w:after="0"/>
        <w:ind w:left="2835"/>
        <w:rPr>
          <w:bCs/>
          <w:i/>
          <w:iCs/>
          <w:sz w:val="22"/>
          <w:szCs w:val="22"/>
        </w:rPr>
      </w:pPr>
      <w:r w:rsidRPr="00627010">
        <w:rPr>
          <w:bCs/>
          <w:i/>
          <w:iCs/>
          <w:sz w:val="22"/>
          <w:szCs w:val="22"/>
        </w:rPr>
        <w:t>Cg.: 03-09-105035</w:t>
      </w:r>
    </w:p>
    <w:p w14:paraId="68E3F757" w14:textId="77777777" w:rsidR="00627010" w:rsidRPr="00627010" w:rsidRDefault="00627010" w:rsidP="00627010">
      <w:pPr>
        <w:pStyle w:val="Szvegtrzs"/>
        <w:spacing w:after="0"/>
        <w:ind w:left="2835"/>
        <w:rPr>
          <w:bCs/>
          <w:i/>
          <w:iCs/>
          <w:sz w:val="22"/>
          <w:szCs w:val="22"/>
        </w:rPr>
      </w:pPr>
      <w:r w:rsidRPr="00627010">
        <w:rPr>
          <w:bCs/>
          <w:i/>
          <w:iCs/>
          <w:sz w:val="22"/>
          <w:szCs w:val="22"/>
        </w:rPr>
        <w:t>képviselője: Pálfalvi Erzsébet</w:t>
      </w:r>
    </w:p>
    <w:p w14:paraId="0C94A7E4" w14:textId="77777777" w:rsidR="00627010" w:rsidRPr="00627010" w:rsidRDefault="00627010" w:rsidP="00627010">
      <w:pPr>
        <w:pStyle w:val="Szvegtrzs"/>
        <w:spacing w:after="0"/>
        <w:ind w:left="2835"/>
        <w:rPr>
          <w:bCs/>
          <w:i/>
          <w:iCs/>
          <w:sz w:val="22"/>
          <w:szCs w:val="22"/>
        </w:rPr>
      </w:pPr>
      <w:r w:rsidRPr="00627010">
        <w:rPr>
          <w:bCs/>
          <w:i/>
          <w:iCs/>
          <w:sz w:val="22"/>
          <w:szCs w:val="22"/>
        </w:rPr>
        <w:t>könyvvizsgálói kamarai nyilvántartási száma: 000401</w:t>
      </w:r>
    </w:p>
    <w:p w14:paraId="3DF97CCB" w14:textId="77777777" w:rsidR="00627010" w:rsidRPr="00627010" w:rsidRDefault="00627010" w:rsidP="00627010">
      <w:pPr>
        <w:pStyle w:val="Szvegtrzs"/>
        <w:spacing w:after="0"/>
        <w:ind w:left="2160"/>
        <w:rPr>
          <w:b/>
          <w:i/>
          <w:iCs/>
          <w:sz w:val="22"/>
          <w:szCs w:val="22"/>
        </w:rPr>
      </w:pPr>
      <w:r w:rsidRPr="00627010">
        <w:rPr>
          <w:b/>
          <w:i/>
          <w:iCs/>
          <w:sz w:val="22"/>
          <w:szCs w:val="22"/>
        </w:rPr>
        <w:t>személyében felelős könyvvizsgáló Pálfalvi Erzsébet</w:t>
      </w:r>
    </w:p>
    <w:p w14:paraId="27353C9B" w14:textId="77777777" w:rsidR="00627010" w:rsidRPr="00627010" w:rsidRDefault="00627010" w:rsidP="00627010">
      <w:pPr>
        <w:pStyle w:val="Szvegtrzs"/>
        <w:spacing w:after="0"/>
        <w:ind w:left="2835"/>
        <w:rPr>
          <w:bCs/>
          <w:i/>
          <w:iCs/>
          <w:sz w:val="22"/>
          <w:szCs w:val="22"/>
        </w:rPr>
      </w:pPr>
      <w:r w:rsidRPr="00627010">
        <w:rPr>
          <w:bCs/>
          <w:i/>
          <w:iCs/>
          <w:sz w:val="22"/>
          <w:szCs w:val="22"/>
        </w:rPr>
        <w:t>lakóhely: 6200 Kiskőrös, Tompa Mihály utca 16.</w:t>
      </w:r>
    </w:p>
    <w:p w14:paraId="4062DD60" w14:textId="77777777" w:rsidR="00627010" w:rsidRPr="00627010" w:rsidRDefault="00627010" w:rsidP="00627010">
      <w:pPr>
        <w:pStyle w:val="Szvegtrzs"/>
        <w:spacing w:after="0"/>
        <w:ind w:left="2835"/>
        <w:rPr>
          <w:bCs/>
          <w:i/>
          <w:iCs/>
          <w:sz w:val="22"/>
          <w:szCs w:val="22"/>
        </w:rPr>
      </w:pPr>
      <w:r w:rsidRPr="00627010">
        <w:rPr>
          <w:bCs/>
          <w:i/>
          <w:iCs/>
          <w:sz w:val="22"/>
          <w:szCs w:val="22"/>
        </w:rPr>
        <w:t>anyja neve: Markó Erzsébet</w:t>
      </w:r>
    </w:p>
    <w:p w14:paraId="2BD38843" w14:textId="77777777" w:rsidR="00627010" w:rsidRPr="00627010" w:rsidRDefault="00627010" w:rsidP="00627010">
      <w:pPr>
        <w:pStyle w:val="Szvegtrzs"/>
        <w:spacing w:after="0"/>
        <w:ind w:left="2835"/>
        <w:rPr>
          <w:bCs/>
          <w:i/>
          <w:iCs/>
          <w:sz w:val="22"/>
          <w:szCs w:val="22"/>
        </w:rPr>
      </w:pPr>
      <w:r w:rsidRPr="00627010">
        <w:rPr>
          <w:bCs/>
          <w:i/>
          <w:iCs/>
          <w:sz w:val="22"/>
          <w:szCs w:val="22"/>
        </w:rPr>
        <w:t>kamarai tagsági száma: 002205</w:t>
      </w:r>
    </w:p>
    <w:p w14:paraId="6D1F4AC1" w14:textId="77777777" w:rsidR="00627010" w:rsidRPr="00627010" w:rsidRDefault="00627010" w:rsidP="00627010">
      <w:pPr>
        <w:pStyle w:val="Szvegtrzs"/>
        <w:kinsoku w:val="0"/>
        <w:overflowPunct w:val="0"/>
        <w:spacing w:after="0"/>
        <w:rPr>
          <w:sz w:val="22"/>
          <w:szCs w:val="22"/>
        </w:rPr>
      </w:pPr>
    </w:p>
    <w:p w14:paraId="6483B4D7" w14:textId="77777777" w:rsidR="00627010" w:rsidRPr="00627010" w:rsidRDefault="00627010" w:rsidP="00566D5C">
      <w:pPr>
        <w:pStyle w:val="Listaszerbekezds"/>
        <w:numPr>
          <w:ilvl w:val="0"/>
          <w:numId w:val="27"/>
        </w:numPr>
        <w:tabs>
          <w:tab w:val="left" w:pos="325"/>
        </w:tabs>
        <w:kinsoku w:val="0"/>
        <w:overflowPunct w:val="0"/>
        <w:spacing w:line="240" w:lineRule="auto"/>
        <w:ind w:left="144" w:right="122" w:firstLine="0"/>
        <w:jc w:val="both"/>
        <w:rPr>
          <w:color w:val="131313"/>
          <w:spacing w:val="-7"/>
          <w:sz w:val="22"/>
          <w:szCs w:val="22"/>
        </w:rPr>
      </w:pPr>
      <w:r w:rsidRPr="00627010">
        <w:rPr>
          <w:color w:val="131313"/>
          <w:sz w:val="22"/>
          <w:szCs w:val="22"/>
        </w:rPr>
        <w:t xml:space="preserve">/ </w:t>
      </w:r>
      <w:r w:rsidRPr="00627010">
        <w:rPr>
          <w:color w:val="131313"/>
          <w:spacing w:val="-9"/>
          <w:sz w:val="22"/>
          <w:szCs w:val="22"/>
        </w:rPr>
        <w:t xml:space="preserve">Az </w:t>
      </w:r>
      <w:r w:rsidRPr="00627010">
        <w:rPr>
          <w:color w:val="131313"/>
          <w:spacing w:val="-7"/>
          <w:sz w:val="22"/>
          <w:szCs w:val="22"/>
        </w:rPr>
        <w:t xml:space="preserve">állandó </w:t>
      </w:r>
      <w:r w:rsidRPr="00627010">
        <w:rPr>
          <w:color w:val="131313"/>
          <w:spacing w:val="-6"/>
          <w:sz w:val="22"/>
          <w:szCs w:val="22"/>
        </w:rPr>
        <w:t xml:space="preserve">könyvvizsgálóval </w:t>
      </w:r>
      <w:r w:rsidRPr="00627010">
        <w:rPr>
          <w:color w:val="131313"/>
          <w:position w:val="1"/>
          <w:sz w:val="22"/>
          <w:szCs w:val="22"/>
        </w:rPr>
        <w:t xml:space="preserve">a </w:t>
      </w:r>
      <w:r w:rsidRPr="00627010">
        <w:rPr>
          <w:color w:val="131313"/>
          <w:spacing w:val="-5"/>
          <w:position w:val="1"/>
          <w:sz w:val="22"/>
          <w:szCs w:val="22"/>
        </w:rPr>
        <w:t xml:space="preserve">kijelölését </w:t>
      </w:r>
      <w:r w:rsidRPr="00627010">
        <w:rPr>
          <w:color w:val="131313"/>
          <w:spacing w:val="-7"/>
          <w:position w:val="1"/>
          <w:sz w:val="22"/>
          <w:szCs w:val="22"/>
        </w:rPr>
        <w:t xml:space="preserve">követően </w:t>
      </w:r>
      <w:r w:rsidRPr="00627010">
        <w:rPr>
          <w:color w:val="131313"/>
          <w:sz w:val="22"/>
          <w:szCs w:val="22"/>
        </w:rPr>
        <w:t xml:space="preserve">a </w:t>
      </w:r>
      <w:r w:rsidRPr="00627010">
        <w:rPr>
          <w:color w:val="131313"/>
          <w:spacing w:val="-8"/>
          <w:position w:val="1"/>
          <w:sz w:val="22"/>
          <w:szCs w:val="22"/>
        </w:rPr>
        <w:t xml:space="preserve">gazdasági </w:t>
      </w:r>
      <w:r w:rsidRPr="00627010">
        <w:rPr>
          <w:color w:val="131313"/>
          <w:spacing w:val="-6"/>
          <w:position w:val="1"/>
          <w:sz w:val="22"/>
          <w:szCs w:val="22"/>
        </w:rPr>
        <w:t xml:space="preserve">társaság </w:t>
      </w:r>
      <w:r w:rsidRPr="00627010">
        <w:rPr>
          <w:color w:val="131313"/>
          <w:spacing w:val="-7"/>
          <w:sz w:val="22"/>
          <w:szCs w:val="22"/>
        </w:rPr>
        <w:t xml:space="preserve">ügyvezetője </w:t>
      </w:r>
      <w:r w:rsidRPr="00627010">
        <w:rPr>
          <w:color w:val="131313"/>
          <w:spacing w:val="-15"/>
          <w:sz w:val="22"/>
          <w:szCs w:val="22"/>
        </w:rPr>
        <w:t xml:space="preserve">köt </w:t>
      </w:r>
      <w:r w:rsidRPr="00627010">
        <w:rPr>
          <w:color w:val="131313"/>
          <w:spacing w:val="-6"/>
          <w:sz w:val="22"/>
          <w:szCs w:val="22"/>
        </w:rPr>
        <w:t xml:space="preserve">szerződést </w:t>
      </w:r>
      <w:r w:rsidRPr="00627010">
        <w:rPr>
          <w:color w:val="131313"/>
          <w:sz w:val="22"/>
          <w:szCs w:val="22"/>
        </w:rPr>
        <w:t xml:space="preserve">a </w:t>
      </w:r>
      <w:r w:rsidRPr="00627010">
        <w:rPr>
          <w:color w:val="131313"/>
          <w:spacing w:val="-7"/>
          <w:sz w:val="22"/>
          <w:szCs w:val="22"/>
        </w:rPr>
        <w:t xml:space="preserve">polgári </w:t>
      </w:r>
      <w:r w:rsidRPr="00627010">
        <w:rPr>
          <w:color w:val="131313"/>
          <w:sz w:val="22"/>
          <w:szCs w:val="22"/>
        </w:rPr>
        <w:t xml:space="preserve">jog </w:t>
      </w:r>
      <w:r w:rsidRPr="00627010">
        <w:rPr>
          <w:color w:val="131313"/>
          <w:spacing w:val="-6"/>
          <w:sz w:val="22"/>
          <w:szCs w:val="22"/>
        </w:rPr>
        <w:t xml:space="preserve">általános </w:t>
      </w:r>
      <w:r w:rsidRPr="00627010">
        <w:rPr>
          <w:color w:val="131313"/>
          <w:spacing w:val="-8"/>
          <w:sz w:val="22"/>
          <w:szCs w:val="22"/>
        </w:rPr>
        <w:t xml:space="preserve">szabályai </w:t>
      </w:r>
      <w:r w:rsidRPr="00627010">
        <w:rPr>
          <w:color w:val="131313"/>
          <w:spacing w:val="-7"/>
          <w:sz w:val="22"/>
          <w:szCs w:val="22"/>
        </w:rPr>
        <w:t xml:space="preserve">szerint. </w:t>
      </w:r>
      <w:r w:rsidRPr="00627010">
        <w:rPr>
          <w:color w:val="131313"/>
          <w:spacing w:val="-11"/>
          <w:sz w:val="22"/>
          <w:szCs w:val="22"/>
        </w:rPr>
        <w:t xml:space="preserve">Az </w:t>
      </w:r>
      <w:r w:rsidRPr="00627010">
        <w:rPr>
          <w:color w:val="131313"/>
          <w:spacing w:val="-7"/>
          <w:sz w:val="22"/>
          <w:szCs w:val="22"/>
        </w:rPr>
        <w:t>állandó könyvvizsgáló</w:t>
      </w:r>
      <w:r w:rsidRPr="00627010">
        <w:rPr>
          <w:color w:val="131313"/>
          <w:spacing w:val="23"/>
          <w:sz w:val="22"/>
          <w:szCs w:val="22"/>
        </w:rPr>
        <w:t xml:space="preserve"> </w:t>
      </w:r>
      <w:r w:rsidRPr="00627010">
        <w:rPr>
          <w:color w:val="131313"/>
          <w:spacing w:val="-7"/>
          <w:sz w:val="22"/>
          <w:szCs w:val="22"/>
        </w:rPr>
        <w:t>újraválasztható.</w:t>
      </w:r>
    </w:p>
    <w:p w14:paraId="2BBD7725" w14:textId="77777777" w:rsidR="00627010" w:rsidRPr="00627010" w:rsidRDefault="00627010" w:rsidP="00627010">
      <w:pPr>
        <w:pStyle w:val="Szvegtrzs"/>
        <w:kinsoku w:val="0"/>
        <w:overflowPunct w:val="0"/>
        <w:spacing w:after="0"/>
        <w:rPr>
          <w:sz w:val="22"/>
          <w:szCs w:val="22"/>
        </w:rPr>
      </w:pPr>
    </w:p>
    <w:p w14:paraId="1E909485" w14:textId="77777777" w:rsidR="00627010" w:rsidRPr="00627010" w:rsidRDefault="00627010" w:rsidP="00566D5C">
      <w:pPr>
        <w:pStyle w:val="Listaszerbekezds"/>
        <w:numPr>
          <w:ilvl w:val="0"/>
          <w:numId w:val="27"/>
        </w:numPr>
        <w:tabs>
          <w:tab w:val="left" w:pos="344"/>
        </w:tabs>
        <w:kinsoku w:val="0"/>
        <w:overflowPunct w:val="0"/>
        <w:spacing w:line="240" w:lineRule="auto"/>
        <w:ind w:right="116" w:firstLine="8"/>
        <w:jc w:val="both"/>
        <w:rPr>
          <w:sz w:val="22"/>
          <w:szCs w:val="22"/>
        </w:rPr>
      </w:pPr>
      <w:r w:rsidRPr="00627010">
        <w:rPr>
          <w:color w:val="121212"/>
          <w:sz w:val="22"/>
          <w:szCs w:val="22"/>
        </w:rPr>
        <w:t xml:space="preserve">/ A </w:t>
      </w:r>
      <w:r w:rsidRPr="00627010">
        <w:rPr>
          <w:color w:val="121212"/>
          <w:spacing w:val="-5"/>
          <w:sz w:val="22"/>
          <w:szCs w:val="22"/>
        </w:rPr>
        <w:t xml:space="preserve">könyvvizsgáló </w:t>
      </w:r>
      <w:r w:rsidRPr="00627010">
        <w:rPr>
          <w:color w:val="121212"/>
          <w:spacing w:val="-6"/>
          <w:sz w:val="22"/>
          <w:szCs w:val="22"/>
        </w:rPr>
        <w:t xml:space="preserve">feladata, </w:t>
      </w:r>
      <w:r w:rsidRPr="00627010">
        <w:rPr>
          <w:color w:val="121212"/>
          <w:spacing w:val="-9"/>
          <w:sz w:val="22"/>
          <w:szCs w:val="22"/>
        </w:rPr>
        <w:t xml:space="preserve">hogy </w:t>
      </w:r>
      <w:r w:rsidRPr="00627010">
        <w:rPr>
          <w:color w:val="121212"/>
          <w:sz w:val="22"/>
          <w:szCs w:val="22"/>
        </w:rPr>
        <w:t xml:space="preserve">a </w:t>
      </w:r>
      <w:r w:rsidRPr="00627010">
        <w:rPr>
          <w:color w:val="121212"/>
          <w:spacing w:val="-5"/>
          <w:sz w:val="22"/>
          <w:szCs w:val="22"/>
        </w:rPr>
        <w:t xml:space="preserve">könyvvizsgálatot </w:t>
      </w:r>
      <w:r w:rsidRPr="00627010">
        <w:rPr>
          <w:color w:val="121212"/>
          <w:spacing w:val="-6"/>
          <w:sz w:val="22"/>
          <w:szCs w:val="22"/>
        </w:rPr>
        <w:t xml:space="preserve">szabályszerűen </w:t>
      </w:r>
      <w:r w:rsidRPr="00627010">
        <w:rPr>
          <w:color w:val="121212"/>
          <w:spacing w:val="-7"/>
          <w:sz w:val="22"/>
          <w:szCs w:val="22"/>
        </w:rPr>
        <w:t xml:space="preserve">elvégezze, </w:t>
      </w:r>
      <w:r w:rsidRPr="00627010">
        <w:rPr>
          <w:color w:val="121212"/>
          <w:spacing w:val="-11"/>
          <w:position w:val="1"/>
          <w:sz w:val="22"/>
          <w:szCs w:val="22"/>
        </w:rPr>
        <w:t xml:space="preserve">és </w:t>
      </w:r>
      <w:r w:rsidRPr="00627010">
        <w:rPr>
          <w:color w:val="121212"/>
          <w:spacing w:val="-13"/>
          <w:sz w:val="22"/>
          <w:szCs w:val="22"/>
        </w:rPr>
        <w:t xml:space="preserve">ennek </w:t>
      </w:r>
      <w:r w:rsidRPr="00627010">
        <w:rPr>
          <w:color w:val="121212"/>
          <w:spacing w:val="-6"/>
          <w:sz w:val="22"/>
          <w:szCs w:val="22"/>
        </w:rPr>
        <w:t xml:space="preserve">alapján független könyvvizsgálói </w:t>
      </w:r>
      <w:r w:rsidRPr="00627010">
        <w:rPr>
          <w:color w:val="121212"/>
          <w:spacing w:val="-3"/>
          <w:sz w:val="22"/>
          <w:szCs w:val="22"/>
        </w:rPr>
        <w:t xml:space="preserve">jelentésben </w:t>
      </w:r>
      <w:r w:rsidRPr="00627010">
        <w:rPr>
          <w:color w:val="121212"/>
          <w:spacing w:val="-7"/>
          <w:sz w:val="22"/>
          <w:szCs w:val="22"/>
        </w:rPr>
        <w:t xml:space="preserve">foglaljon </w:t>
      </w:r>
      <w:r w:rsidRPr="00627010">
        <w:rPr>
          <w:color w:val="121212"/>
          <w:spacing w:val="-6"/>
          <w:sz w:val="22"/>
          <w:szCs w:val="22"/>
        </w:rPr>
        <w:t xml:space="preserve">állást </w:t>
      </w:r>
      <w:r w:rsidRPr="00627010">
        <w:rPr>
          <w:color w:val="121212"/>
          <w:spacing w:val="-8"/>
          <w:sz w:val="22"/>
          <w:szCs w:val="22"/>
        </w:rPr>
        <w:t xml:space="preserve">arról, </w:t>
      </w:r>
      <w:r w:rsidRPr="00627010">
        <w:rPr>
          <w:color w:val="121212"/>
          <w:spacing w:val="-9"/>
          <w:sz w:val="22"/>
          <w:szCs w:val="22"/>
        </w:rPr>
        <w:t xml:space="preserve">hogy </w:t>
      </w:r>
      <w:r w:rsidRPr="00627010">
        <w:rPr>
          <w:color w:val="121212"/>
          <w:sz w:val="22"/>
          <w:szCs w:val="22"/>
        </w:rPr>
        <w:t xml:space="preserve">a </w:t>
      </w:r>
      <w:r w:rsidRPr="00627010">
        <w:rPr>
          <w:color w:val="121212"/>
          <w:spacing w:val="-6"/>
          <w:sz w:val="22"/>
          <w:szCs w:val="22"/>
        </w:rPr>
        <w:t xml:space="preserve">társaság </w:t>
      </w:r>
      <w:r w:rsidRPr="00627010">
        <w:rPr>
          <w:color w:val="121212"/>
          <w:spacing w:val="-7"/>
          <w:sz w:val="22"/>
          <w:szCs w:val="22"/>
        </w:rPr>
        <w:t xml:space="preserve">beszámolója </w:t>
      </w:r>
      <w:r w:rsidRPr="00627010">
        <w:rPr>
          <w:color w:val="121212"/>
          <w:spacing w:val="-6"/>
          <w:sz w:val="22"/>
          <w:szCs w:val="22"/>
        </w:rPr>
        <w:t xml:space="preserve">megfelel-e </w:t>
      </w:r>
      <w:r w:rsidRPr="00627010">
        <w:rPr>
          <w:color w:val="121212"/>
          <w:sz w:val="22"/>
          <w:szCs w:val="22"/>
        </w:rPr>
        <w:t xml:space="preserve">a </w:t>
      </w:r>
      <w:r w:rsidRPr="00627010">
        <w:rPr>
          <w:color w:val="121212"/>
          <w:spacing w:val="-3"/>
          <w:sz w:val="22"/>
          <w:szCs w:val="22"/>
        </w:rPr>
        <w:t xml:space="preserve">jogszabályoknak </w:t>
      </w:r>
      <w:r w:rsidRPr="00627010">
        <w:rPr>
          <w:color w:val="121212"/>
          <w:spacing w:val="-13"/>
          <w:sz w:val="22"/>
          <w:szCs w:val="22"/>
        </w:rPr>
        <w:t xml:space="preserve">és </w:t>
      </w:r>
      <w:r w:rsidRPr="00627010">
        <w:rPr>
          <w:color w:val="121212"/>
          <w:spacing w:val="-7"/>
          <w:sz w:val="22"/>
          <w:szCs w:val="22"/>
        </w:rPr>
        <w:t xml:space="preserve">megbízható, </w:t>
      </w:r>
      <w:r w:rsidRPr="00627010">
        <w:rPr>
          <w:color w:val="121212"/>
          <w:spacing w:val="-8"/>
          <w:sz w:val="22"/>
          <w:szCs w:val="22"/>
        </w:rPr>
        <w:t xml:space="preserve">valós </w:t>
      </w:r>
      <w:r w:rsidRPr="00627010">
        <w:rPr>
          <w:color w:val="121212"/>
          <w:spacing w:val="-7"/>
          <w:sz w:val="22"/>
          <w:szCs w:val="22"/>
        </w:rPr>
        <w:t xml:space="preserve">képet </w:t>
      </w:r>
      <w:r w:rsidRPr="00627010">
        <w:rPr>
          <w:color w:val="121212"/>
          <w:spacing w:val="-9"/>
          <w:sz w:val="22"/>
          <w:szCs w:val="22"/>
        </w:rPr>
        <w:t xml:space="preserve">ad-e </w:t>
      </w:r>
      <w:r w:rsidRPr="00627010">
        <w:rPr>
          <w:color w:val="121212"/>
          <w:sz w:val="22"/>
          <w:szCs w:val="22"/>
        </w:rPr>
        <w:t xml:space="preserve">a </w:t>
      </w:r>
      <w:r w:rsidRPr="00627010">
        <w:rPr>
          <w:color w:val="121212"/>
          <w:spacing w:val="-6"/>
          <w:sz w:val="22"/>
          <w:szCs w:val="22"/>
        </w:rPr>
        <w:t xml:space="preserve">társaság </w:t>
      </w:r>
      <w:r w:rsidRPr="00627010">
        <w:rPr>
          <w:color w:val="121212"/>
          <w:spacing w:val="-8"/>
          <w:sz w:val="22"/>
          <w:szCs w:val="22"/>
        </w:rPr>
        <w:t xml:space="preserve">vagyoni, </w:t>
      </w:r>
      <w:r w:rsidRPr="00627010">
        <w:rPr>
          <w:color w:val="121212"/>
          <w:spacing w:val="-7"/>
          <w:sz w:val="22"/>
          <w:szCs w:val="22"/>
        </w:rPr>
        <w:t>pénzügyi</w:t>
      </w:r>
      <w:r w:rsidRPr="00627010">
        <w:rPr>
          <w:color w:val="121212"/>
          <w:spacing w:val="2"/>
          <w:sz w:val="22"/>
          <w:szCs w:val="22"/>
        </w:rPr>
        <w:t xml:space="preserve"> </w:t>
      </w:r>
      <w:r w:rsidRPr="00627010">
        <w:rPr>
          <w:color w:val="121212"/>
          <w:spacing w:val="-30"/>
          <w:sz w:val="22"/>
          <w:szCs w:val="22"/>
        </w:rPr>
        <w:t>és</w:t>
      </w:r>
    </w:p>
    <w:p w14:paraId="2B9E7022" w14:textId="77777777" w:rsidR="00627010" w:rsidRPr="00627010" w:rsidRDefault="00627010" w:rsidP="00627010">
      <w:pPr>
        <w:pStyle w:val="Szvegtrzs"/>
        <w:kinsoku w:val="0"/>
        <w:overflowPunct w:val="0"/>
        <w:spacing w:after="0"/>
        <w:ind w:left="138" w:right="128" w:hanging="26"/>
        <w:jc w:val="both"/>
        <w:rPr>
          <w:color w:val="1F1F1F"/>
          <w:spacing w:val="-5"/>
          <w:sz w:val="22"/>
          <w:szCs w:val="22"/>
        </w:rPr>
      </w:pPr>
      <w:r w:rsidRPr="00627010">
        <w:rPr>
          <w:color w:val="1F1F1F"/>
          <w:sz w:val="22"/>
          <w:szCs w:val="22"/>
        </w:rPr>
        <w:t xml:space="preserve">jövedelmi helyzetéről, működésének </w:t>
      </w:r>
      <w:r w:rsidRPr="00627010">
        <w:rPr>
          <w:color w:val="1F1F1F"/>
          <w:spacing w:val="-3"/>
          <w:sz w:val="22"/>
          <w:szCs w:val="22"/>
        </w:rPr>
        <w:t xml:space="preserve">gazdasági </w:t>
      </w:r>
      <w:r w:rsidRPr="00627010">
        <w:rPr>
          <w:color w:val="1F1F1F"/>
          <w:sz w:val="22"/>
          <w:szCs w:val="22"/>
        </w:rPr>
        <w:t xml:space="preserve">eredményeiről. A </w:t>
      </w:r>
      <w:r w:rsidRPr="00627010">
        <w:rPr>
          <w:color w:val="1F1F1F"/>
          <w:spacing w:val="-3"/>
          <w:sz w:val="22"/>
          <w:szCs w:val="22"/>
        </w:rPr>
        <w:t xml:space="preserve">könyvvizsgáló </w:t>
      </w:r>
      <w:r w:rsidRPr="00627010">
        <w:rPr>
          <w:color w:val="1F1F1F"/>
          <w:sz w:val="22"/>
          <w:szCs w:val="22"/>
        </w:rPr>
        <w:t xml:space="preserve">megállapításait </w:t>
      </w:r>
      <w:r w:rsidRPr="00627010">
        <w:rPr>
          <w:color w:val="1F1F1F"/>
          <w:spacing w:val="-5"/>
          <w:sz w:val="22"/>
          <w:szCs w:val="22"/>
        </w:rPr>
        <w:t xml:space="preserve">az éves </w:t>
      </w:r>
      <w:r w:rsidRPr="00627010">
        <w:rPr>
          <w:color w:val="1F1F1F"/>
          <w:sz w:val="22"/>
          <w:szCs w:val="22"/>
        </w:rPr>
        <w:t xml:space="preserve">beszámoló </w:t>
      </w:r>
      <w:r w:rsidRPr="00627010">
        <w:rPr>
          <w:color w:val="1F1F1F"/>
          <w:spacing w:val="-9"/>
          <w:sz w:val="22"/>
          <w:szCs w:val="22"/>
        </w:rPr>
        <w:t xml:space="preserve">és </w:t>
      </w:r>
      <w:r w:rsidRPr="00627010">
        <w:rPr>
          <w:color w:val="1F1F1F"/>
          <w:spacing w:val="-5"/>
          <w:sz w:val="22"/>
          <w:szCs w:val="22"/>
        </w:rPr>
        <w:t xml:space="preserve">az </w:t>
      </w:r>
      <w:r w:rsidRPr="00627010">
        <w:rPr>
          <w:color w:val="1F1F1F"/>
          <w:spacing w:val="-4"/>
          <w:sz w:val="22"/>
          <w:szCs w:val="22"/>
        </w:rPr>
        <w:t xml:space="preserve">éves terv </w:t>
      </w:r>
      <w:r w:rsidRPr="00627010">
        <w:rPr>
          <w:color w:val="1F1F1F"/>
          <w:sz w:val="22"/>
          <w:szCs w:val="22"/>
        </w:rPr>
        <w:t xml:space="preserve">tekintetében </w:t>
      </w:r>
      <w:r w:rsidRPr="00627010">
        <w:rPr>
          <w:color w:val="1F1F1F"/>
          <w:spacing w:val="-3"/>
          <w:sz w:val="22"/>
          <w:szCs w:val="22"/>
        </w:rPr>
        <w:t xml:space="preserve">írásban </w:t>
      </w:r>
      <w:r w:rsidRPr="00627010">
        <w:rPr>
          <w:color w:val="1F1F1F"/>
          <w:spacing w:val="-11"/>
          <w:sz w:val="22"/>
          <w:szCs w:val="22"/>
        </w:rPr>
        <w:t>is</w:t>
      </w:r>
      <w:r w:rsidRPr="00627010">
        <w:rPr>
          <w:color w:val="1F1F1F"/>
          <w:spacing w:val="-37"/>
          <w:sz w:val="22"/>
          <w:szCs w:val="22"/>
        </w:rPr>
        <w:t xml:space="preserve"> </w:t>
      </w:r>
      <w:r w:rsidRPr="00627010">
        <w:rPr>
          <w:color w:val="1F1F1F"/>
          <w:spacing w:val="-5"/>
          <w:sz w:val="22"/>
          <w:szCs w:val="22"/>
        </w:rPr>
        <w:t>közli.</w:t>
      </w:r>
    </w:p>
    <w:p w14:paraId="78409C91" w14:textId="77777777" w:rsidR="00627010" w:rsidRPr="00627010" w:rsidRDefault="00627010" w:rsidP="00627010">
      <w:pPr>
        <w:pStyle w:val="Szvegtrzs"/>
        <w:kinsoku w:val="0"/>
        <w:overflowPunct w:val="0"/>
        <w:spacing w:after="0"/>
        <w:rPr>
          <w:sz w:val="22"/>
          <w:szCs w:val="22"/>
        </w:rPr>
      </w:pPr>
    </w:p>
    <w:p w14:paraId="61C36D2C" w14:textId="77777777" w:rsidR="00627010" w:rsidRPr="00627010" w:rsidRDefault="00627010" w:rsidP="00566D5C">
      <w:pPr>
        <w:pStyle w:val="Listaszerbekezds"/>
        <w:numPr>
          <w:ilvl w:val="0"/>
          <w:numId w:val="27"/>
        </w:numPr>
        <w:tabs>
          <w:tab w:val="left" w:pos="315"/>
        </w:tabs>
        <w:kinsoku w:val="0"/>
        <w:overflowPunct w:val="0"/>
        <w:spacing w:line="240" w:lineRule="auto"/>
        <w:ind w:left="138" w:right="125" w:hanging="5"/>
        <w:jc w:val="both"/>
        <w:rPr>
          <w:color w:val="1E1E1E"/>
          <w:sz w:val="22"/>
          <w:szCs w:val="22"/>
        </w:rPr>
      </w:pPr>
      <w:r w:rsidRPr="00627010">
        <w:rPr>
          <w:color w:val="1E1E1E"/>
          <w:sz w:val="22"/>
          <w:szCs w:val="22"/>
        </w:rPr>
        <w:t xml:space="preserve">/ A könyvvizsgáló feladatának teljesítése érdekében a társaság könyveibe, </w:t>
      </w:r>
      <w:r w:rsidRPr="00627010">
        <w:rPr>
          <w:color w:val="1E1E1E"/>
          <w:spacing w:val="-3"/>
          <w:sz w:val="22"/>
          <w:szCs w:val="22"/>
        </w:rPr>
        <w:t xml:space="preserve">irataiba, </w:t>
      </w:r>
      <w:r w:rsidRPr="00627010">
        <w:rPr>
          <w:color w:val="1E1E1E"/>
          <w:spacing w:val="-4"/>
          <w:sz w:val="22"/>
          <w:szCs w:val="22"/>
        </w:rPr>
        <w:t xml:space="preserve">számviteli </w:t>
      </w:r>
      <w:r w:rsidRPr="00627010">
        <w:rPr>
          <w:color w:val="1E1E1E"/>
          <w:sz w:val="22"/>
          <w:szCs w:val="22"/>
        </w:rPr>
        <w:t xml:space="preserve">nyilvántartásaiba betekinthet, a </w:t>
      </w:r>
      <w:r w:rsidRPr="00627010">
        <w:rPr>
          <w:color w:val="1E1E1E"/>
          <w:spacing w:val="-5"/>
          <w:sz w:val="22"/>
          <w:szCs w:val="22"/>
        </w:rPr>
        <w:t xml:space="preserve">vezető </w:t>
      </w:r>
      <w:r w:rsidRPr="00627010">
        <w:rPr>
          <w:color w:val="1E1E1E"/>
          <w:sz w:val="22"/>
          <w:szCs w:val="22"/>
        </w:rPr>
        <w:t xml:space="preserve">tisztségviselőktől, </w:t>
      </w:r>
      <w:r w:rsidRPr="00627010">
        <w:rPr>
          <w:color w:val="1E1E1E"/>
          <w:spacing w:val="-3"/>
          <w:sz w:val="22"/>
          <w:szCs w:val="22"/>
        </w:rPr>
        <w:t xml:space="preserve">illetve </w:t>
      </w:r>
      <w:r w:rsidRPr="00627010">
        <w:rPr>
          <w:color w:val="1E1E1E"/>
          <w:sz w:val="22"/>
          <w:szCs w:val="22"/>
        </w:rPr>
        <w:t xml:space="preserve">a társaság munkavállaitól felvilágosítást </w:t>
      </w:r>
      <w:r w:rsidRPr="00627010">
        <w:rPr>
          <w:color w:val="1E1E1E"/>
          <w:spacing w:val="-4"/>
          <w:sz w:val="22"/>
          <w:szCs w:val="22"/>
        </w:rPr>
        <w:t>kérhet,</w:t>
      </w:r>
      <w:r w:rsidRPr="00627010">
        <w:rPr>
          <w:color w:val="1E1E1E"/>
          <w:spacing w:val="52"/>
          <w:sz w:val="22"/>
          <w:szCs w:val="22"/>
        </w:rPr>
        <w:t xml:space="preserve"> </w:t>
      </w:r>
      <w:r w:rsidRPr="00627010">
        <w:rPr>
          <w:color w:val="1E1E1E"/>
          <w:sz w:val="22"/>
          <w:szCs w:val="22"/>
        </w:rPr>
        <w:t xml:space="preserve">a társaság bankszámláit, ügyfélszámláit, pénztárát, szerződéseit, értékpapír- </w:t>
      </w:r>
      <w:r w:rsidRPr="00627010">
        <w:rPr>
          <w:color w:val="1E1E1E"/>
          <w:spacing w:val="-7"/>
          <w:sz w:val="22"/>
          <w:szCs w:val="22"/>
        </w:rPr>
        <w:t xml:space="preserve">és </w:t>
      </w:r>
      <w:r w:rsidRPr="00627010">
        <w:rPr>
          <w:color w:val="1E1E1E"/>
          <w:sz w:val="22"/>
          <w:szCs w:val="22"/>
        </w:rPr>
        <w:t>áruállományát</w:t>
      </w:r>
      <w:r w:rsidRPr="00627010">
        <w:rPr>
          <w:color w:val="1E1E1E"/>
          <w:spacing w:val="-11"/>
          <w:sz w:val="22"/>
          <w:szCs w:val="22"/>
        </w:rPr>
        <w:t xml:space="preserve"> </w:t>
      </w:r>
      <w:r w:rsidRPr="00627010">
        <w:rPr>
          <w:color w:val="1E1E1E"/>
          <w:sz w:val="22"/>
          <w:szCs w:val="22"/>
        </w:rPr>
        <w:t>megvizsgálhatja.</w:t>
      </w:r>
    </w:p>
    <w:p w14:paraId="21400CA0" w14:textId="77777777" w:rsidR="00627010" w:rsidRPr="00627010" w:rsidRDefault="00627010" w:rsidP="00627010">
      <w:pPr>
        <w:pStyle w:val="Szvegtrzs"/>
        <w:kinsoku w:val="0"/>
        <w:overflowPunct w:val="0"/>
        <w:spacing w:after="0"/>
        <w:rPr>
          <w:sz w:val="22"/>
          <w:szCs w:val="22"/>
        </w:rPr>
      </w:pPr>
    </w:p>
    <w:p w14:paraId="31310F39" w14:textId="77777777" w:rsidR="00627010" w:rsidRPr="00627010" w:rsidRDefault="00627010" w:rsidP="00566D5C">
      <w:pPr>
        <w:pStyle w:val="Listaszerbekezds"/>
        <w:numPr>
          <w:ilvl w:val="0"/>
          <w:numId w:val="27"/>
        </w:numPr>
        <w:tabs>
          <w:tab w:val="left" w:pos="320"/>
        </w:tabs>
        <w:kinsoku w:val="0"/>
        <w:overflowPunct w:val="0"/>
        <w:spacing w:line="240" w:lineRule="auto"/>
        <w:ind w:left="319" w:hanging="177"/>
        <w:rPr>
          <w:color w:val="1D1D1D"/>
          <w:spacing w:val="-3"/>
          <w:sz w:val="22"/>
          <w:szCs w:val="22"/>
        </w:rPr>
      </w:pPr>
      <w:r w:rsidRPr="00627010">
        <w:rPr>
          <w:color w:val="1D1D1D"/>
          <w:sz w:val="22"/>
          <w:szCs w:val="22"/>
        </w:rPr>
        <w:t xml:space="preserve">/ </w:t>
      </w:r>
      <w:r w:rsidRPr="00627010">
        <w:rPr>
          <w:color w:val="1D1D1D"/>
          <w:spacing w:val="-3"/>
          <w:sz w:val="22"/>
          <w:szCs w:val="22"/>
        </w:rPr>
        <w:t xml:space="preserve">Az állandó </w:t>
      </w:r>
      <w:r w:rsidRPr="00627010">
        <w:rPr>
          <w:color w:val="1D1D1D"/>
          <w:sz w:val="22"/>
          <w:szCs w:val="22"/>
        </w:rPr>
        <w:t xml:space="preserve">könyvvizsgáló jelentése </w:t>
      </w:r>
      <w:r w:rsidRPr="00627010">
        <w:rPr>
          <w:color w:val="1D1D1D"/>
          <w:spacing w:val="-4"/>
          <w:sz w:val="22"/>
          <w:szCs w:val="22"/>
        </w:rPr>
        <w:t xml:space="preserve">nélkül </w:t>
      </w:r>
      <w:r w:rsidRPr="00627010">
        <w:rPr>
          <w:color w:val="1D1D1D"/>
          <w:spacing w:val="-3"/>
          <w:sz w:val="22"/>
          <w:szCs w:val="22"/>
        </w:rPr>
        <w:t xml:space="preserve">az alapító </w:t>
      </w:r>
      <w:r w:rsidRPr="00627010">
        <w:rPr>
          <w:color w:val="1D1D1D"/>
          <w:sz w:val="22"/>
          <w:szCs w:val="22"/>
        </w:rPr>
        <w:t xml:space="preserve">a mérleg elfogadásáról </w:t>
      </w:r>
      <w:r w:rsidRPr="00627010">
        <w:rPr>
          <w:color w:val="1D1D1D"/>
          <w:spacing w:val="-4"/>
          <w:sz w:val="22"/>
          <w:szCs w:val="22"/>
        </w:rPr>
        <w:t>nem</w:t>
      </w:r>
      <w:r w:rsidRPr="00627010">
        <w:rPr>
          <w:color w:val="1D1D1D"/>
          <w:spacing w:val="-11"/>
          <w:sz w:val="22"/>
          <w:szCs w:val="22"/>
        </w:rPr>
        <w:t xml:space="preserve"> </w:t>
      </w:r>
      <w:r w:rsidRPr="00627010">
        <w:rPr>
          <w:color w:val="1D1D1D"/>
          <w:spacing w:val="-3"/>
          <w:sz w:val="22"/>
          <w:szCs w:val="22"/>
        </w:rPr>
        <w:t>határozhat.</w:t>
      </w:r>
    </w:p>
    <w:p w14:paraId="4221C0EB" w14:textId="77777777" w:rsidR="00627010" w:rsidRPr="00627010" w:rsidRDefault="00627010" w:rsidP="00627010">
      <w:pPr>
        <w:pStyle w:val="Szvegtrzs"/>
        <w:kinsoku w:val="0"/>
        <w:overflowPunct w:val="0"/>
        <w:spacing w:after="0"/>
        <w:rPr>
          <w:sz w:val="22"/>
          <w:szCs w:val="22"/>
        </w:rPr>
      </w:pPr>
    </w:p>
    <w:p w14:paraId="23F2CE97" w14:textId="77777777" w:rsidR="00627010" w:rsidRPr="00627010" w:rsidRDefault="00627010" w:rsidP="00566D5C">
      <w:pPr>
        <w:pStyle w:val="Listaszerbekezds"/>
        <w:numPr>
          <w:ilvl w:val="0"/>
          <w:numId w:val="27"/>
        </w:numPr>
        <w:tabs>
          <w:tab w:val="left" w:pos="319"/>
        </w:tabs>
        <w:kinsoku w:val="0"/>
        <w:overflowPunct w:val="0"/>
        <w:spacing w:line="240" w:lineRule="auto"/>
        <w:ind w:left="133" w:right="99" w:firstLine="5"/>
        <w:jc w:val="both"/>
        <w:rPr>
          <w:color w:val="1D1D1D"/>
          <w:spacing w:val="-3"/>
          <w:sz w:val="22"/>
          <w:szCs w:val="22"/>
        </w:rPr>
      </w:pPr>
      <w:r w:rsidRPr="00627010">
        <w:rPr>
          <w:color w:val="1D1D1D"/>
          <w:sz w:val="22"/>
          <w:szCs w:val="22"/>
        </w:rPr>
        <w:t xml:space="preserve">/ </w:t>
      </w:r>
      <w:r w:rsidRPr="00627010">
        <w:rPr>
          <w:color w:val="1D1D1D"/>
          <w:spacing w:val="-3"/>
          <w:sz w:val="22"/>
          <w:szCs w:val="22"/>
        </w:rPr>
        <w:t xml:space="preserve">Ha </w:t>
      </w:r>
      <w:r w:rsidRPr="00627010">
        <w:rPr>
          <w:color w:val="1D1D1D"/>
          <w:sz w:val="22"/>
          <w:szCs w:val="22"/>
        </w:rPr>
        <w:t xml:space="preserve">a könyvvizsgáló a társaság vagyonának </w:t>
      </w:r>
      <w:r w:rsidRPr="00627010">
        <w:rPr>
          <w:color w:val="1D1D1D"/>
          <w:spacing w:val="-4"/>
          <w:sz w:val="22"/>
          <w:szCs w:val="22"/>
        </w:rPr>
        <w:t xml:space="preserve">olyan </w:t>
      </w:r>
      <w:r w:rsidRPr="00627010">
        <w:rPr>
          <w:color w:val="1D1D1D"/>
          <w:sz w:val="22"/>
          <w:szCs w:val="22"/>
        </w:rPr>
        <w:t xml:space="preserve">változását </w:t>
      </w:r>
      <w:r w:rsidRPr="00627010">
        <w:rPr>
          <w:color w:val="1D1D1D"/>
          <w:spacing w:val="-3"/>
          <w:sz w:val="22"/>
          <w:szCs w:val="22"/>
        </w:rPr>
        <w:t xml:space="preserve">észleli, </w:t>
      </w:r>
      <w:r w:rsidRPr="00627010">
        <w:rPr>
          <w:color w:val="1D1D1D"/>
          <w:spacing w:val="-4"/>
          <w:sz w:val="22"/>
          <w:szCs w:val="22"/>
        </w:rPr>
        <w:t xml:space="preserve">amely </w:t>
      </w:r>
      <w:r w:rsidRPr="00627010">
        <w:rPr>
          <w:color w:val="1D1D1D"/>
          <w:sz w:val="22"/>
          <w:szCs w:val="22"/>
        </w:rPr>
        <w:t xml:space="preserve">veszélyezteti a társasággal </w:t>
      </w:r>
      <w:r w:rsidRPr="00627010">
        <w:rPr>
          <w:color w:val="1D1D1D"/>
          <w:spacing w:val="-4"/>
          <w:sz w:val="22"/>
          <w:szCs w:val="22"/>
        </w:rPr>
        <w:t xml:space="preserve">szembeni </w:t>
      </w:r>
      <w:r w:rsidRPr="00627010">
        <w:rPr>
          <w:color w:val="1D1D1D"/>
          <w:sz w:val="22"/>
          <w:szCs w:val="22"/>
        </w:rPr>
        <w:t xml:space="preserve">követelések kielégítését, </w:t>
      </w:r>
      <w:r w:rsidRPr="00627010">
        <w:rPr>
          <w:color w:val="1D1D1D"/>
          <w:spacing w:val="-4"/>
          <w:sz w:val="22"/>
          <w:szCs w:val="22"/>
        </w:rPr>
        <w:t xml:space="preserve">vagy </w:t>
      </w:r>
      <w:r w:rsidRPr="00627010">
        <w:rPr>
          <w:color w:val="1D1D1D"/>
          <w:spacing w:val="-3"/>
          <w:sz w:val="22"/>
          <w:szCs w:val="22"/>
        </w:rPr>
        <w:t xml:space="preserve">ha olyan </w:t>
      </w:r>
      <w:r w:rsidRPr="00627010">
        <w:rPr>
          <w:color w:val="1D1D1D"/>
          <w:sz w:val="22"/>
          <w:szCs w:val="22"/>
        </w:rPr>
        <w:t xml:space="preserve">körülményt </w:t>
      </w:r>
      <w:r w:rsidRPr="00627010">
        <w:rPr>
          <w:color w:val="1D1D1D"/>
          <w:spacing w:val="-3"/>
          <w:sz w:val="22"/>
          <w:szCs w:val="22"/>
        </w:rPr>
        <w:t xml:space="preserve">észlel, </w:t>
      </w:r>
      <w:r w:rsidRPr="00627010">
        <w:rPr>
          <w:color w:val="1D1D1D"/>
          <w:spacing w:val="-4"/>
          <w:sz w:val="22"/>
          <w:szCs w:val="22"/>
        </w:rPr>
        <w:t xml:space="preserve">amely </w:t>
      </w:r>
      <w:r w:rsidRPr="00627010">
        <w:rPr>
          <w:color w:val="1D1D1D"/>
          <w:sz w:val="22"/>
          <w:szCs w:val="22"/>
        </w:rPr>
        <w:t xml:space="preserve">a </w:t>
      </w:r>
      <w:r w:rsidRPr="00627010">
        <w:rPr>
          <w:color w:val="1D1D1D"/>
          <w:spacing w:val="-5"/>
          <w:sz w:val="22"/>
          <w:szCs w:val="22"/>
        </w:rPr>
        <w:t xml:space="preserve">vezető </w:t>
      </w:r>
      <w:r w:rsidRPr="00627010">
        <w:rPr>
          <w:color w:val="1D1D1D"/>
          <w:sz w:val="22"/>
          <w:szCs w:val="22"/>
        </w:rPr>
        <w:t xml:space="preserve">tisztségviselő e minőségében kifejtett tevékenységéért </w:t>
      </w:r>
      <w:r w:rsidRPr="00627010">
        <w:rPr>
          <w:color w:val="1D1D1D"/>
          <w:spacing w:val="-4"/>
          <w:sz w:val="22"/>
          <w:szCs w:val="22"/>
        </w:rPr>
        <w:t xml:space="preserve">való </w:t>
      </w:r>
      <w:r w:rsidRPr="00627010">
        <w:rPr>
          <w:color w:val="1D1D1D"/>
          <w:sz w:val="22"/>
          <w:szCs w:val="22"/>
        </w:rPr>
        <w:t xml:space="preserve">felelősségét vonja </w:t>
      </w:r>
      <w:r w:rsidRPr="00627010">
        <w:rPr>
          <w:color w:val="1D1D1D"/>
          <w:spacing w:val="-4"/>
          <w:sz w:val="22"/>
          <w:szCs w:val="22"/>
        </w:rPr>
        <w:t xml:space="preserve">maga </w:t>
      </w:r>
      <w:r w:rsidRPr="00627010">
        <w:rPr>
          <w:color w:val="1D1D1D"/>
          <w:spacing w:val="-5"/>
          <w:sz w:val="22"/>
          <w:szCs w:val="22"/>
        </w:rPr>
        <w:t xml:space="preserve">után, </w:t>
      </w:r>
      <w:r w:rsidRPr="00627010">
        <w:rPr>
          <w:color w:val="1D1D1D"/>
          <w:sz w:val="22"/>
          <w:szCs w:val="22"/>
        </w:rPr>
        <w:t xml:space="preserve">késedelem </w:t>
      </w:r>
      <w:r w:rsidRPr="00627010">
        <w:rPr>
          <w:color w:val="1D1D1D"/>
          <w:spacing w:val="-5"/>
          <w:sz w:val="22"/>
          <w:szCs w:val="22"/>
        </w:rPr>
        <w:t xml:space="preserve">nélkül </w:t>
      </w:r>
      <w:r w:rsidRPr="00627010">
        <w:rPr>
          <w:color w:val="1D1D1D"/>
          <w:sz w:val="22"/>
          <w:szCs w:val="22"/>
        </w:rPr>
        <w:t xml:space="preserve">köteles </w:t>
      </w:r>
      <w:r w:rsidRPr="00627010">
        <w:rPr>
          <w:color w:val="1D1D1D"/>
          <w:spacing w:val="-5"/>
          <w:sz w:val="22"/>
          <w:szCs w:val="22"/>
        </w:rPr>
        <w:t xml:space="preserve">az </w:t>
      </w:r>
      <w:r w:rsidRPr="00627010">
        <w:rPr>
          <w:color w:val="1D1D1D"/>
          <w:sz w:val="22"/>
          <w:szCs w:val="22"/>
        </w:rPr>
        <w:t xml:space="preserve">ügyvezetésnél kezdeményezni </w:t>
      </w:r>
      <w:r w:rsidRPr="00627010">
        <w:rPr>
          <w:color w:val="1D1D1D"/>
          <w:spacing w:val="-5"/>
          <w:sz w:val="22"/>
          <w:szCs w:val="22"/>
        </w:rPr>
        <w:t xml:space="preserve">az </w:t>
      </w:r>
      <w:r w:rsidRPr="00627010">
        <w:rPr>
          <w:color w:val="1D1D1D"/>
          <w:spacing w:val="-3"/>
          <w:sz w:val="22"/>
          <w:szCs w:val="22"/>
        </w:rPr>
        <w:t xml:space="preserve">alapító </w:t>
      </w:r>
      <w:r w:rsidRPr="00627010">
        <w:rPr>
          <w:color w:val="1D1D1D"/>
          <w:sz w:val="22"/>
          <w:szCs w:val="22"/>
        </w:rPr>
        <w:t xml:space="preserve">döntéshozatalához szükséges intézkedések </w:t>
      </w:r>
      <w:r w:rsidRPr="00627010">
        <w:rPr>
          <w:color w:val="1D1D1D"/>
          <w:spacing w:val="-3"/>
          <w:sz w:val="22"/>
          <w:szCs w:val="22"/>
        </w:rPr>
        <w:t xml:space="preserve">megtételét. </w:t>
      </w:r>
      <w:r w:rsidRPr="00627010">
        <w:rPr>
          <w:color w:val="1D1D1D"/>
          <w:spacing w:val="-5"/>
          <w:sz w:val="22"/>
          <w:szCs w:val="22"/>
        </w:rPr>
        <w:t xml:space="preserve">Ha </w:t>
      </w:r>
      <w:r w:rsidRPr="00627010">
        <w:rPr>
          <w:color w:val="1D1D1D"/>
          <w:sz w:val="22"/>
          <w:szCs w:val="22"/>
        </w:rPr>
        <w:t xml:space="preserve">a kezdeményezés </w:t>
      </w:r>
      <w:r w:rsidRPr="00627010">
        <w:rPr>
          <w:color w:val="1D1D1D"/>
          <w:spacing w:val="-5"/>
          <w:sz w:val="22"/>
          <w:szCs w:val="22"/>
        </w:rPr>
        <w:t xml:space="preserve">nem </w:t>
      </w:r>
      <w:r w:rsidRPr="00627010">
        <w:rPr>
          <w:color w:val="1D1D1D"/>
          <w:spacing w:val="-3"/>
          <w:sz w:val="22"/>
          <w:szCs w:val="22"/>
        </w:rPr>
        <w:t xml:space="preserve">vezet eredményre, </w:t>
      </w:r>
      <w:r w:rsidRPr="00627010">
        <w:rPr>
          <w:color w:val="1D1D1D"/>
          <w:sz w:val="22"/>
          <w:szCs w:val="22"/>
        </w:rPr>
        <w:t xml:space="preserve">a könyvvizsgáló </w:t>
      </w:r>
      <w:r w:rsidRPr="00627010">
        <w:rPr>
          <w:color w:val="1D1D1D"/>
          <w:spacing w:val="-3"/>
          <w:sz w:val="22"/>
          <w:szCs w:val="22"/>
        </w:rPr>
        <w:t xml:space="preserve">köteles </w:t>
      </w:r>
      <w:r w:rsidRPr="00627010">
        <w:rPr>
          <w:color w:val="1D1D1D"/>
          <w:sz w:val="22"/>
          <w:szCs w:val="22"/>
        </w:rPr>
        <w:t xml:space="preserve">a </w:t>
      </w:r>
      <w:r w:rsidRPr="00627010">
        <w:rPr>
          <w:color w:val="1D1D1D"/>
          <w:spacing w:val="-3"/>
          <w:sz w:val="22"/>
          <w:szCs w:val="22"/>
        </w:rPr>
        <w:t xml:space="preserve">feltárt </w:t>
      </w:r>
      <w:r w:rsidRPr="00627010">
        <w:rPr>
          <w:color w:val="1D1D1D"/>
          <w:sz w:val="22"/>
          <w:szCs w:val="22"/>
        </w:rPr>
        <w:t xml:space="preserve">körülményekről a társaság törvényességi felügyeletét </w:t>
      </w:r>
      <w:r w:rsidRPr="00627010">
        <w:rPr>
          <w:color w:val="1D1D1D"/>
          <w:spacing w:val="-5"/>
          <w:sz w:val="22"/>
          <w:szCs w:val="22"/>
        </w:rPr>
        <w:t xml:space="preserve">ellátó </w:t>
      </w:r>
      <w:r w:rsidRPr="00627010">
        <w:rPr>
          <w:color w:val="1D1D1D"/>
          <w:sz w:val="22"/>
          <w:szCs w:val="22"/>
        </w:rPr>
        <w:t>cégbíróságot</w:t>
      </w:r>
      <w:r w:rsidRPr="00627010">
        <w:rPr>
          <w:color w:val="1D1D1D"/>
          <w:spacing w:val="15"/>
          <w:sz w:val="22"/>
          <w:szCs w:val="22"/>
        </w:rPr>
        <w:t xml:space="preserve"> </w:t>
      </w:r>
      <w:r w:rsidRPr="00627010">
        <w:rPr>
          <w:color w:val="1D1D1D"/>
          <w:spacing w:val="-3"/>
          <w:sz w:val="22"/>
          <w:szCs w:val="22"/>
        </w:rPr>
        <w:t>értesíteni.</w:t>
      </w:r>
    </w:p>
    <w:p w14:paraId="34EC3AD1" w14:textId="77777777" w:rsidR="00627010" w:rsidRPr="00627010" w:rsidRDefault="00627010" w:rsidP="00627010">
      <w:pPr>
        <w:pStyle w:val="Szvegtrzs"/>
        <w:kinsoku w:val="0"/>
        <w:overflowPunct w:val="0"/>
        <w:spacing w:after="0"/>
        <w:rPr>
          <w:sz w:val="22"/>
          <w:szCs w:val="22"/>
        </w:rPr>
      </w:pPr>
    </w:p>
    <w:p w14:paraId="65993419" w14:textId="77777777" w:rsidR="00627010" w:rsidRPr="00627010" w:rsidRDefault="00627010" w:rsidP="00566D5C">
      <w:pPr>
        <w:pStyle w:val="Listaszerbekezds"/>
        <w:numPr>
          <w:ilvl w:val="0"/>
          <w:numId w:val="27"/>
        </w:numPr>
        <w:tabs>
          <w:tab w:val="left" w:pos="318"/>
        </w:tabs>
        <w:kinsoku w:val="0"/>
        <w:overflowPunct w:val="0"/>
        <w:spacing w:line="240" w:lineRule="auto"/>
        <w:ind w:left="133" w:right="123" w:firstLine="9"/>
        <w:jc w:val="both"/>
        <w:rPr>
          <w:color w:val="1B1B1B"/>
          <w:spacing w:val="-3"/>
          <w:sz w:val="22"/>
          <w:szCs w:val="22"/>
        </w:rPr>
      </w:pPr>
      <w:r w:rsidRPr="00627010">
        <w:rPr>
          <w:color w:val="1B1B1B"/>
          <w:sz w:val="22"/>
          <w:szCs w:val="22"/>
        </w:rPr>
        <w:t xml:space="preserve">/ A könyvvizsgáló </w:t>
      </w:r>
      <w:r w:rsidRPr="00627010">
        <w:rPr>
          <w:color w:val="1B1B1B"/>
          <w:spacing w:val="-5"/>
          <w:sz w:val="22"/>
          <w:szCs w:val="22"/>
        </w:rPr>
        <w:t xml:space="preserve">az </w:t>
      </w:r>
      <w:r w:rsidRPr="00627010">
        <w:rPr>
          <w:color w:val="1B1B1B"/>
          <w:spacing w:val="-6"/>
          <w:sz w:val="22"/>
          <w:szCs w:val="22"/>
        </w:rPr>
        <w:t xml:space="preserve">ilyen </w:t>
      </w:r>
      <w:r w:rsidRPr="00627010">
        <w:rPr>
          <w:color w:val="1B1B1B"/>
          <w:sz w:val="22"/>
          <w:szCs w:val="22"/>
        </w:rPr>
        <w:t xml:space="preserve">tisztséget betöltő </w:t>
      </w:r>
      <w:r w:rsidRPr="00627010">
        <w:rPr>
          <w:color w:val="1B1B1B"/>
          <w:spacing w:val="-3"/>
          <w:sz w:val="22"/>
          <w:szCs w:val="22"/>
        </w:rPr>
        <w:t xml:space="preserve">személyektől </w:t>
      </w:r>
      <w:r w:rsidRPr="00627010">
        <w:rPr>
          <w:color w:val="1B1B1B"/>
          <w:sz w:val="22"/>
          <w:szCs w:val="22"/>
        </w:rPr>
        <w:t xml:space="preserve">általában </w:t>
      </w:r>
      <w:r w:rsidRPr="00627010">
        <w:rPr>
          <w:color w:val="1B1B1B"/>
          <w:spacing w:val="-3"/>
          <w:sz w:val="22"/>
          <w:szCs w:val="22"/>
        </w:rPr>
        <w:t xml:space="preserve">elvárható </w:t>
      </w:r>
      <w:r w:rsidRPr="00627010">
        <w:rPr>
          <w:color w:val="1B1B1B"/>
          <w:spacing w:val="-2"/>
          <w:sz w:val="22"/>
          <w:szCs w:val="22"/>
        </w:rPr>
        <w:t xml:space="preserve">gondossággal </w:t>
      </w:r>
      <w:r w:rsidRPr="00627010">
        <w:rPr>
          <w:color w:val="1B1B1B"/>
          <w:spacing w:val="-3"/>
          <w:sz w:val="22"/>
          <w:szCs w:val="22"/>
        </w:rPr>
        <w:t>köteles</w:t>
      </w:r>
      <w:r w:rsidRPr="00627010">
        <w:rPr>
          <w:color w:val="1B1B1B"/>
          <w:spacing w:val="18"/>
          <w:sz w:val="22"/>
          <w:szCs w:val="22"/>
        </w:rPr>
        <w:t xml:space="preserve"> </w:t>
      </w:r>
      <w:r w:rsidRPr="00627010">
        <w:rPr>
          <w:color w:val="1B1B1B"/>
          <w:spacing w:val="-3"/>
          <w:sz w:val="22"/>
          <w:szCs w:val="22"/>
        </w:rPr>
        <w:t>eljárni.</w:t>
      </w:r>
    </w:p>
    <w:p w14:paraId="41708A8F" w14:textId="77777777" w:rsidR="00627010" w:rsidRPr="00627010" w:rsidRDefault="00627010" w:rsidP="00627010">
      <w:pPr>
        <w:pStyle w:val="Szvegtrzs"/>
        <w:kinsoku w:val="0"/>
        <w:overflowPunct w:val="0"/>
        <w:spacing w:after="0"/>
        <w:rPr>
          <w:sz w:val="22"/>
          <w:szCs w:val="22"/>
        </w:rPr>
      </w:pPr>
    </w:p>
    <w:p w14:paraId="158063DF" w14:textId="77777777" w:rsidR="00627010" w:rsidRPr="00627010" w:rsidRDefault="00627010" w:rsidP="00566D5C">
      <w:pPr>
        <w:pStyle w:val="Listaszerbekezds"/>
        <w:numPr>
          <w:ilvl w:val="0"/>
          <w:numId w:val="27"/>
        </w:numPr>
        <w:tabs>
          <w:tab w:val="left" w:pos="315"/>
        </w:tabs>
        <w:kinsoku w:val="0"/>
        <w:overflowPunct w:val="0"/>
        <w:spacing w:line="240" w:lineRule="auto"/>
        <w:ind w:left="133" w:right="104" w:firstLine="5"/>
        <w:jc w:val="both"/>
        <w:rPr>
          <w:color w:val="1D1D1D"/>
          <w:spacing w:val="-6"/>
          <w:sz w:val="22"/>
          <w:szCs w:val="22"/>
        </w:rPr>
      </w:pPr>
      <w:r w:rsidRPr="00627010">
        <w:rPr>
          <w:color w:val="1D1D1D"/>
          <w:sz w:val="22"/>
          <w:szCs w:val="22"/>
        </w:rPr>
        <w:t xml:space="preserve">/ A könyvvizsgálót tevékenységével kapcsolatban </w:t>
      </w:r>
      <w:r w:rsidRPr="00627010">
        <w:rPr>
          <w:color w:val="1D1D1D"/>
          <w:spacing w:val="-3"/>
          <w:sz w:val="22"/>
          <w:szCs w:val="22"/>
        </w:rPr>
        <w:t xml:space="preserve">szigorú </w:t>
      </w:r>
      <w:r w:rsidRPr="00627010">
        <w:rPr>
          <w:color w:val="1D1D1D"/>
          <w:sz w:val="22"/>
          <w:szCs w:val="22"/>
        </w:rPr>
        <w:t xml:space="preserve">titoktartási kötelezettség </w:t>
      </w:r>
      <w:r w:rsidRPr="00627010">
        <w:rPr>
          <w:color w:val="1D1D1D"/>
          <w:spacing w:val="-4"/>
          <w:sz w:val="22"/>
          <w:szCs w:val="22"/>
        </w:rPr>
        <w:t xml:space="preserve">terheli. </w:t>
      </w:r>
      <w:r w:rsidRPr="00627010">
        <w:rPr>
          <w:color w:val="1D1D1D"/>
          <w:sz w:val="22"/>
          <w:szCs w:val="22"/>
        </w:rPr>
        <w:t xml:space="preserve">A kötelezettségei </w:t>
      </w:r>
      <w:r w:rsidRPr="00627010">
        <w:rPr>
          <w:color w:val="1D1D1D"/>
          <w:position w:val="1"/>
          <w:sz w:val="22"/>
          <w:szCs w:val="22"/>
        </w:rPr>
        <w:t xml:space="preserve">megszegésével </w:t>
      </w:r>
      <w:r w:rsidRPr="00627010">
        <w:rPr>
          <w:color w:val="1D1D1D"/>
          <w:sz w:val="22"/>
          <w:szCs w:val="22"/>
        </w:rPr>
        <w:t xml:space="preserve">a társaságnak okozott kárért a </w:t>
      </w:r>
      <w:r w:rsidRPr="00627010">
        <w:rPr>
          <w:color w:val="1D1D1D"/>
          <w:spacing w:val="-4"/>
          <w:sz w:val="22"/>
          <w:szCs w:val="22"/>
        </w:rPr>
        <w:t xml:space="preserve">polgári </w:t>
      </w:r>
      <w:r w:rsidRPr="00627010">
        <w:rPr>
          <w:color w:val="1D1D1D"/>
          <w:spacing w:val="6"/>
          <w:sz w:val="22"/>
          <w:szCs w:val="22"/>
        </w:rPr>
        <w:t xml:space="preserve">jog </w:t>
      </w:r>
      <w:r w:rsidRPr="00627010">
        <w:rPr>
          <w:color w:val="1D1D1D"/>
          <w:spacing w:val="-3"/>
          <w:sz w:val="22"/>
          <w:szCs w:val="22"/>
        </w:rPr>
        <w:t>szabályai szerint</w:t>
      </w:r>
      <w:r w:rsidRPr="00627010">
        <w:rPr>
          <w:color w:val="1D1D1D"/>
          <w:spacing w:val="6"/>
          <w:sz w:val="22"/>
          <w:szCs w:val="22"/>
        </w:rPr>
        <w:t xml:space="preserve"> </w:t>
      </w:r>
      <w:r w:rsidRPr="00627010">
        <w:rPr>
          <w:color w:val="1D1D1D"/>
          <w:spacing w:val="-6"/>
          <w:sz w:val="22"/>
          <w:szCs w:val="22"/>
        </w:rPr>
        <w:t>felel.</w:t>
      </w:r>
    </w:p>
    <w:p w14:paraId="79842645" w14:textId="77777777" w:rsidR="00627010" w:rsidRPr="00627010" w:rsidRDefault="00627010" w:rsidP="00627010">
      <w:pPr>
        <w:pStyle w:val="Szvegtrzs"/>
        <w:kinsoku w:val="0"/>
        <w:overflowPunct w:val="0"/>
        <w:spacing w:after="0"/>
        <w:rPr>
          <w:sz w:val="22"/>
          <w:szCs w:val="22"/>
        </w:rPr>
      </w:pPr>
    </w:p>
    <w:p w14:paraId="5DBD111D" w14:textId="77777777" w:rsidR="00627010" w:rsidRPr="00627010" w:rsidRDefault="00627010" w:rsidP="00566D5C">
      <w:pPr>
        <w:pStyle w:val="Listaszerbekezds"/>
        <w:numPr>
          <w:ilvl w:val="0"/>
          <w:numId w:val="27"/>
        </w:numPr>
        <w:tabs>
          <w:tab w:val="left" w:pos="323"/>
        </w:tabs>
        <w:kinsoku w:val="0"/>
        <w:overflowPunct w:val="0"/>
        <w:spacing w:line="240" w:lineRule="auto"/>
        <w:ind w:left="322" w:hanging="189"/>
        <w:rPr>
          <w:color w:val="1F1F1F"/>
          <w:sz w:val="22"/>
          <w:szCs w:val="22"/>
        </w:rPr>
      </w:pPr>
      <w:r w:rsidRPr="00627010">
        <w:rPr>
          <w:color w:val="1F1F1F"/>
          <w:sz w:val="22"/>
          <w:szCs w:val="22"/>
        </w:rPr>
        <w:t>/</w:t>
      </w:r>
      <w:r w:rsidRPr="00627010">
        <w:rPr>
          <w:color w:val="1F1F1F"/>
          <w:spacing w:val="16"/>
          <w:sz w:val="22"/>
          <w:szCs w:val="22"/>
        </w:rPr>
        <w:t xml:space="preserve"> </w:t>
      </w:r>
      <w:r w:rsidRPr="00627010">
        <w:rPr>
          <w:color w:val="1F1F1F"/>
          <w:sz w:val="22"/>
          <w:szCs w:val="22"/>
        </w:rPr>
        <w:t>Összeférhetetlenség:</w:t>
      </w:r>
    </w:p>
    <w:p w14:paraId="39465CAD" w14:textId="77777777" w:rsidR="00627010" w:rsidRPr="00627010" w:rsidRDefault="00627010" w:rsidP="00627010">
      <w:pPr>
        <w:pStyle w:val="Szvegtrzs"/>
        <w:kinsoku w:val="0"/>
        <w:overflowPunct w:val="0"/>
        <w:spacing w:after="0"/>
        <w:ind w:left="133" w:right="119" w:hanging="5"/>
        <w:jc w:val="both"/>
        <w:rPr>
          <w:color w:val="1C1C1C"/>
          <w:sz w:val="22"/>
          <w:szCs w:val="22"/>
        </w:rPr>
      </w:pPr>
      <w:r w:rsidRPr="00627010">
        <w:rPr>
          <w:color w:val="1C1C1C"/>
          <w:sz w:val="22"/>
          <w:szCs w:val="22"/>
        </w:rPr>
        <w:t xml:space="preserve">Az összeférhetetlenségi szabályokra a </w:t>
      </w:r>
      <w:proofErr w:type="spellStart"/>
      <w:r w:rsidRPr="00627010">
        <w:rPr>
          <w:color w:val="1C1C1C"/>
          <w:sz w:val="22"/>
          <w:szCs w:val="22"/>
        </w:rPr>
        <w:t>Ptk</w:t>
      </w:r>
      <w:proofErr w:type="spellEnd"/>
      <w:r w:rsidRPr="00627010">
        <w:rPr>
          <w:color w:val="1C1C1C"/>
          <w:sz w:val="22"/>
          <w:szCs w:val="22"/>
        </w:rPr>
        <w:t>-ban foglaltakat kell alkalmazni.</w:t>
      </w:r>
    </w:p>
    <w:p w14:paraId="5B5E3C34" w14:textId="77777777" w:rsidR="00627010" w:rsidRPr="00627010" w:rsidRDefault="00627010" w:rsidP="00627010">
      <w:pPr>
        <w:pStyle w:val="Szvegtrzs"/>
        <w:kinsoku w:val="0"/>
        <w:overflowPunct w:val="0"/>
        <w:spacing w:after="0"/>
        <w:rPr>
          <w:sz w:val="22"/>
          <w:szCs w:val="22"/>
        </w:rPr>
      </w:pPr>
    </w:p>
    <w:p w14:paraId="49386B2F" w14:textId="77777777" w:rsidR="00627010" w:rsidRPr="00627010" w:rsidRDefault="00627010" w:rsidP="00627010">
      <w:pPr>
        <w:pStyle w:val="Szvegtrzs"/>
        <w:kinsoku w:val="0"/>
        <w:overflowPunct w:val="0"/>
        <w:spacing w:after="0"/>
        <w:rPr>
          <w:sz w:val="22"/>
          <w:szCs w:val="22"/>
        </w:rPr>
      </w:pPr>
    </w:p>
    <w:p w14:paraId="1474D12E" w14:textId="77777777" w:rsidR="00627010" w:rsidRPr="00627010" w:rsidRDefault="00627010" w:rsidP="00627010">
      <w:pPr>
        <w:pStyle w:val="Szvegtrzs"/>
        <w:kinsoku w:val="0"/>
        <w:overflowPunct w:val="0"/>
        <w:spacing w:after="0"/>
        <w:rPr>
          <w:sz w:val="22"/>
          <w:szCs w:val="22"/>
        </w:rPr>
      </w:pPr>
    </w:p>
    <w:p w14:paraId="608982CA" w14:textId="77777777" w:rsidR="00627010" w:rsidRPr="00627010" w:rsidRDefault="00627010" w:rsidP="00566D5C">
      <w:pPr>
        <w:pStyle w:val="Cmsor3"/>
        <w:numPr>
          <w:ilvl w:val="1"/>
          <w:numId w:val="29"/>
        </w:numPr>
        <w:tabs>
          <w:tab w:val="left" w:pos="364"/>
        </w:tabs>
        <w:kinsoku w:val="0"/>
        <w:overflowPunct w:val="0"/>
        <w:spacing w:before="0" w:after="0"/>
        <w:ind w:left="363" w:hanging="234"/>
        <w:rPr>
          <w:rFonts w:ascii="Times New Roman" w:hAnsi="Times New Roman"/>
          <w:color w:val="070707"/>
          <w:spacing w:val="-4"/>
          <w:sz w:val="22"/>
          <w:szCs w:val="22"/>
        </w:rPr>
      </w:pPr>
      <w:r w:rsidRPr="00627010">
        <w:rPr>
          <w:rFonts w:ascii="Times New Roman" w:hAnsi="Times New Roman"/>
          <w:color w:val="070707"/>
          <w:sz w:val="22"/>
          <w:szCs w:val="22"/>
        </w:rPr>
        <w:t xml:space="preserve">/ </w:t>
      </w:r>
      <w:r w:rsidRPr="00627010">
        <w:rPr>
          <w:rFonts w:ascii="Times New Roman" w:hAnsi="Times New Roman"/>
          <w:color w:val="070707"/>
          <w:spacing w:val="-3"/>
          <w:sz w:val="22"/>
          <w:szCs w:val="22"/>
        </w:rPr>
        <w:t>Felügyelő</w:t>
      </w:r>
      <w:r w:rsidRPr="00627010">
        <w:rPr>
          <w:rFonts w:ascii="Times New Roman" w:hAnsi="Times New Roman"/>
          <w:color w:val="070707"/>
          <w:spacing w:val="32"/>
          <w:sz w:val="22"/>
          <w:szCs w:val="22"/>
        </w:rPr>
        <w:t xml:space="preserve"> </w:t>
      </w:r>
      <w:r w:rsidRPr="00627010">
        <w:rPr>
          <w:rFonts w:ascii="Times New Roman" w:hAnsi="Times New Roman"/>
          <w:color w:val="070707"/>
          <w:spacing w:val="-4"/>
          <w:sz w:val="22"/>
          <w:szCs w:val="22"/>
        </w:rPr>
        <w:t>bizottság:</w:t>
      </w:r>
    </w:p>
    <w:p w14:paraId="166B5840" w14:textId="77777777" w:rsidR="00627010" w:rsidRPr="00627010" w:rsidRDefault="00627010" w:rsidP="00627010">
      <w:pPr>
        <w:pStyle w:val="Szvegtrzs"/>
        <w:kinsoku w:val="0"/>
        <w:overflowPunct w:val="0"/>
        <w:spacing w:after="0"/>
        <w:rPr>
          <w:b/>
          <w:bCs/>
          <w:sz w:val="22"/>
          <w:szCs w:val="22"/>
        </w:rPr>
      </w:pPr>
    </w:p>
    <w:p w14:paraId="2F255310" w14:textId="77777777" w:rsidR="00627010" w:rsidRPr="00627010" w:rsidRDefault="00627010" w:rsidP="00566D5C">
      <w:pPr>
        <w:pStyle w:val="Listaszerbekezds"/>
        <w:numPr>
          <w:ilvl w:val="0"/>
          <w:numId w:val="26"/>
        </w:numPr>
        <w:tabs>
          <w:tab w:val="left" w:pos="291"/>
        </w:tabs>
        <w:kinsoku w:val="0"/>
        <w:overflowPunct w:val="0"/>
        <w:spacing w:line="240" w:lineRule="auto"/>
        <w:ind w:right="124"/>
        <w:jc w:val="both"/>
        <w:rPr>
          <w:color w:val="1E1E1E"/>
          <w:sz w:val="22"/>
          <w:szCs w:val="22"/>
        </w:rPr>
      </w:pPr>
      <w:r w:rsidRPr="00627010">
        <w:rPr>
          <w:color w:val="1E1E1E"/>
          <w:sz w:val="22"/>
          <w:szCs w:val="22"/>
        </w:rPr>
        <w:t>/ A társaságnál felügyelőbizottság választására sor kerül.</w:t>
      </w:r>
    </w:p>
    <w:p w14:paraId="45F04F0D" w14:textId="77777777" w:rsidR="00627010" w:rsidRPr="00627010" w:rsidRDefault="00627010" w:rsidP="00627010">
      <w:pPr>
        <w:pStyle w:val="Listaszerbekezds"/>
        <w:tabs>
          <w:tab w:val="left" w:pos="291"/>
        </w:tabs>
        <w:kinsoku w:val="0"/>
        <w:overflowPunct w:val="0"/>
        <w:spacing w:line="240" w:lineRule="auto"/>
        <w:ind w:left="129" w:right="124"/>
        <w:jc w:val="both"/>
        <w:rPr>
          <w:color w:val="1E1E1E"/>
          <w:sz w:val="22"/>
          <w:szCs w:val="22"/>
        </w:rPr>
      </w:pPr>
    </w:p>
    <w:p w14:paraId="2F156F14" w14:textId="77777777" w:rsidR="00627010" w:rsidRPr="00627010" w:rsidRDefault="00627010" w:rsidP="00566D5C">
      <w:pPr>
        <w:pStyle w:val="Listaszerbekezds"/>
        <w:numPr>
          <w:ilvl w:val="0"/>
          <w:numId w:val="26"/>
        </w:numPr>
        <w:tabs>
          <w:tab w:val="left" w:pos="291"/>
        </w:tabs>
        <w:kinsoku w:val="0"/>
        <w:overflowPunct w:val="0"/>
        <w:spacing w:line="240" w:lineRule="auto"/>
        <w:ind w:right="124"/>
        <w:jc w:val="both"/>
        <w:rPr>
          <w:color w:val="1E1E1E"/>
          <w:spacing w:val="-5"/>
          <w:sz w:val="22"/>
          <w:szCs w:val="22"/>
        </w:rPr>
      </w:pPr>
      <w:r w:rsidRPr="00627010">
        <w:rPr>
          <w:color w:val="1E1E1E"/>
          <w:sz w:val="22"/>
          <w:szCs w:val="22"/>
        </w:rPr>
        <w:t>/ A Tulajdonos három tagból álló felügyelő bizottságot hoz létre azzal a feladattal, hogy az ügyvezetést a társaság érdekeinek megóvása céljából ellenőrizze.</w:t>
      </w:r>
    </w:p>
    <w:p w14:paraId="6453256F" w14:textId="77777777" w:rsidR="00627010" w:rsidRPr="00627010" w:rsidRDefault="00627010" w:rsidP="00627010">
      <w:pPr>
        <w:pStyle w:val="Listaszerbekezds"/>
        <w:tabs>
          <w:tab w:val="left" w:pos="291"/>
        </w:tabs>
        <w:kinsoku w:val="0"/>
        <w:overflowPunct w:val="0"/>
        <w:spacing w:line="240" w:lineRule="auto"/>
        <w:ind w:left="129" w:right="124"/>
        <w:jc w:val="both"/>
        <w:rPr>
          <w:color w:val="1E1E1E"/>
          <w:sz w:val="22"/>
          <w:szCs w:val="22"/>
        </w:rPr>
      </w:pPr>
      <w:r w:rsidRPr="00627010">
        <w:rPr>
          <w:color w:val="1E1E1E"/>
          <w:sz w:val="22"/>
          <w:szCs w:val="22"/>
        </w:rPr>
        <w:t xml:space="preserve">A </w:t>
      </w:r>
      <w:r w:rsidRPr="00627010">
        <w:rPr>
          <w:color w:val="1E1E1E"/>
          <w:position w:val="1"/>
          <w:sz w:val="22"/>
          <w:szCs w:val="22"/>
        </w:rPr>
        <w:t xml:space="preserve">Felügyelő </w:t>
      </w:r>
      <w:r w:rsidRPr="00627010">
        <w:rPr>
          <w:color w:val="1E1E1E"/>
          <w:sz w:val="22"/>
          <w:szCs w:val="22"/>
        </w:rPr>
        <w:t xml:space="preserve">Bizottság </w:t>
      </w:r>
      <w:r w:rsidRPr="00627010">
        <w:rPr>
          <w:color w:val="1E1E1E"/>
          <w:position w:val="1"/>
          <w:sz w:val="22"/>
          <w:szCs w:val="22"/>
        </w:rPr>
        <w:t xml:space="preserve">3 </w:t>
      </w:r>
      <w:r w:rsidRPr="00627010">
        <w:rPr>
          <w:color w:val="1E1E1E"/>
          <w:spacing w:val="-8"/>
          <w:sz w:val="22"/>
          <w:szCs w:val="22"/>
        </w:rPr>
        <w:t xml:space="preserve">tagú, </w:t>
      </w:r>
      <w:r w:rsidRPr="00627010">
        <w:rPr>
          <w:color w:val="1E1E1E"/>
          <w:spacing w:val="-5"/>
          <w:sz w:val="22"/>
          <w:szCs w:val="22"/>
        </w:rPr>
        <w:t xml:space="preserve">tagjait </w:t>
      </w:r>
      <w:r w:rsidRPr="00627010">
        <w:rPr>
          <w:color w:val="1E1E1E"/>
          <w:spacing w:val="-7"/>
          <w:sz w:val="22"/>
          <w:szCs w:val="22"/>
        </w:rPr>
        <w:t xml:space="preserve">az </w:t>
      </w:r>
      <w:r w:rsidRPr="00627010">
        <w:rPr>
          <w:color w:val="1E1E1E"/>
          <w:spacing w:val="-7"/>
          <w:position w:val="1"/>
          <w:sz w:val="22"/>
          <w:szCs w:val="22"/>
        </w:rPr>
        <w:t xml:space="preserve">alapító </w:t>
      </w:r>
      <w:r w:rsidRPr="00627010">
        <w:rPr>
          <w:color w:val="1E1E1E"/>
          <w:spacing w:val="-3"/>
          <w:sz w:val="22"/>
          <w:szCs w:val="22"/>
        </w:rPr>
        <w:t xml:space="preserve">bízza </w:t>
      </w:r>
      <w:r w:rsidRPr="00627010">
        <w:rPr>
          <w:color w:val="1E1E1E"/>
          <w:spacing w:val="-10"/>
          <w:sz w:val="22"/>
          <w:szCs w:val="22"/>
        </w:rPr>
        <w:t xml:space="preserve">meg. </w:t>
      </w:r>
      <w:r w:rsidRPr="00627010">
        <w:rPr>
          <w:color w:val="1E1E1E"/>
          <w:sz w:val="22"/>
          <w:szCs w:val="22"/>
        </w:rPr>
        <w:t xml:space="preserve">A </w:t>
      </w:r>
      <w:r w:rsidRPr="00627010">
        <w:rPr>
          <w:color w:val="1E1E1E"/>
          <w:spacing w:val="-3"/>
          <w:sz w:val="22"/>
          <w:szCs w:val="22"/>
        </w:rPr>
        <w:t xml:space="preserve">Felügyelő Bizottság </w:t>
      </w:r>
      <w:r w:rsidRPr="00627010">
        <w:rPr>
          <w:color w:val="1E1E1E"/>
          <w:spacing w:val="-6"/>
          <w:sz w:val="22"/>
          <w:szCs w:val="22"/>
        </w:rPr>
        <w:t xml:space="preserve">tagjai </w:t>
      </w:r>
      <w:r w:rsidRPr="00627010">
        <w:rPr>
          <w:color w:val="1E1E1E"/>
          <w:spacing w:val="-9"/>
          <w:sz w:val="22"/>
          <w:szCs w:val="22"/>
        </w:rPr>
        <w:t xml:space="preserve">maguk </w:t>
      </w:r>
      <w:r w:rsidRPr="00627010">
        <w:rPr>
          <w:color w:val="1E1E1E"/>
          <w:spacing w:val="-7"/>
          <w:position w:val="1"/>
          <w:sz w:val="22"/>
          <w:szCs w:val="22"/>
        </w:rPr>
        <w:t xml:space="preserve">közül elnököt </w:t>
      </w:r>
      <w:r w:rsidRPr="00627010">
        <w:rPr>
          <w:color w:val="1E1E1E"/>
          <w:spacing w:val="-4"/>
          <w:position w:val="1"/>
          <w:sz w:val="22"/>
          <w:szCs w:val="22"/>
        </w:rPr>
        <w:t xml:space="preserve">választanak. </w:t>
      </w:r>
      <w:r w:rsidRPr="00627010">
        <w:rPr>
          <w:color w:val="1E1E1E"/>
          <w:spacing w:val="-5"/>
          <w:position w:val="1"/>
          <w:sz w:val="22"/>
          <w:szCs w:val="22"/>
        </w:rPr>
        <w:t xml:space="preserve">Az elnök </w:t>
      </w:r>
      <w:r w:rsidRPr="00627010">
        <w:rPr>
          <w:color w:val="1E1E1E"/>
          <w:spacing w:val="-4"/>
          <w:position w:val="1"/>
          <w:sz w:val="22"/>
          <w:szCs w:val="22"/>
        </w:rPr>
        <w:t xml:space="preserve">köteles </w:t>
      </w:r>
      <w:r w:rsidRPr="00627010">
        <w:rPr>
          <w:color w:val="1E1E1E"/>
          <w:spacing w:val="-7"/>
          <w:position w:val="1"/>
          <w:sz w:val="22"/>
          <w:szCs w:val="22"/>
        </w:rPr>
        <w:t>az alapítónak jelezni a Felügyelő Bizottság tagjai számának 3 fő alá csökkenését.</w:t>
      </w:r>
      <w:r w:rsidRPr="00627010">
        <w:rPr>
          <w:color w:val="1E1E1E"/>
          <w:sz w:val="22"/>
          <w:szCs w:val="22"/>
        </w:rPr>
        <w:t xml:space="preserve"> </w:t>
      </w:r>
    </w:p>
    <w:p w14:paraId="64D004FD" w14:textId="77777777" w:rsidR="00627010" w:rsidRPr="00627010" w:rsidRDefault="00627010" w:rsidP="00627010">
      <w:pPr>
        <w:pStyle w:val="Listaszerbekezds"/>
        <w:tabs>
          <w:tab w:val="left" w:pos="291"/>
        </w:tabs>
        <w:kinsoku w:val="0"/>
        <w:overflowPunct w:val="0"/>
        <w:spacing w:line="240" w:lineRule="auto"/>
        <w:ind w:left="129" w:right="124"/>
        <w:jc w:val="both"/>
        <w:rPr>
          <w:color w:val="1E1E1E"/>
          <w:sz w:val="22"/>
          <w:szCs w:val="22"/>
        </w:rPr>
      </w:pPr>
    </w:p>
    <w:p w14:paraId="1B5C4CCE" w14:textId="77777777" w:rsidR="00627010" w:rsidRPr="00627010" w:rsidRDefault="00627010" w:rsidP="00627010">
      <w:pPr>
        <w:pStyle w:val="Szvegtrzs"/>
        <w:kinsoku w:val="0"/>
        <w:overflowPunct w:val="0"/>
        <w:spacing w:after="0"/>
        <w:ind w:left="115"/>
        <w:jc w:val="both"/>
        <w:rPr>
          <w:color w:val="171717"/>
          <w:sz w:val="22"/>
          <w:szCs w:val="22"/>
        </w:rPr>
      </w:pPr>
      <w:bookmarkStart w:id="15" w:name="_Hlk24451886"/>
      <w:r w:rsidRPr="00627010">
        <w:rPr>
          <w:color w:val="171717"/>
          <w:sz w:val="22"/>
          <w:szCs w:val="22"/>
        </w:rPr>
        <w:t>A Felügyelő Bizottság tagjai:</w:t>
      </w:r>
    </w:p>
    <w:p w14:paraId="3EFB4E15" w14:textId="77777777" w:rsidR="00627010" w:rsidRPr="00627010" w:rsidRDefault="00627010" w:rsidP="00627010">
      <w:pPr>
        <w:pStyle w:val="Cmsor2"/>
        <w:kinsoku w:val="0"/>
        <w:overflowPunct w:val="0"/>
        <w:ind w:left="125" w:right="125" w:hanging="6"/>
        <w:jc w:val="both"/>
        <w:rPr>
          <w:b/>
          <w:bCs/>
          <w:color w:val="151515"/>
          <w:spacing w:val="-7"/>
          <w:sz w:val="22"/>
          <w:szCs w:val="22"/>
        </w:rPr>
      </w:pPr>
      <w:r w:rsidRPr="00627010">
        <w:rPr>
          <w:b/>
          <w:bCs/>
          <w:color w:val="151515"/>
          <w:spacing w:val="-7"/>
          <w:sz w:val="22"/>
          <w:szCs w:val="22"/>
        </w:rPr>
        <w:t xml:space="preserve">Lupták György </w:t>
      </w:r>
      <w:r w:rsidRPr="00627010">
        <w:rPr>
          <w:color w:val="151515"/>
          <w:spacing w:val="-7"/>
          <w:sz w:val="22"/>
          <w:szCs w:val="22"/>
        </w:rPr>
        <w:t xml:space="preserve">(anyja neve: Bartos Piroska, lakcím: </w:t>
      </w:r>
      <w:r w:rsidRPr="00627010">
        <w:rPr>
          <w:sz w:val="22"/>
          <w:szCs w:val="22"/>
          <w:lang w:eastAsia="zh-CN" w:bidi="en-US"/>
        </w:rPr>
        <w:t>6200 Kiskőrös, Luther Márton tér 3/B.)</w:t>
      </w:r>
      <w:r w:rsidRPr="00627010">
        <w:rPr>
          <w:b/>
          <w:bCs/>
          <w:color w:val="151515"/>
          <w:spacing w:val="-7"/>
          <w:sz w:val="22"/>
          <w:szCs w:val="22"/>
        </w:rPr>
        <w:t xml:space="preserve"> </w:t>
      </w:r>
    </w:p>
    <w:p w14:paraId="49EF4DE6" w14:textId="77777777" w:rsidR="00627010" w:rsidRPr="00627010" w:rsidRDefault="00627010" w:rsidP="00627010">
      <w:pPr>
        <w:pStyle w:val="Cmsor2"/>
        <w:kinsoku w:val="0"/>
        <w:overflowPunct w:val="0"/>
        <w:ind w:left="125" w:right="125" w:hanging="6"/>
        <w:jc w:val="both"/>
        <w:rPr>
          <w:b/>
          <w:bCs/>
          <w:color w:val="151515"/>
          <w:spacing w:val="-7"/>
          <w:sz w:val="22"/>
          <w:szCs w:val="22"/>
        </w:rPr>
      </w:pPr>
      <w:proofErr w:type="spellStart"/>
      <w:r w:rsidRPr="00627010">
        <w:rPr>
          <w:b/>
          <w:bCs/>
          <w:color w:val="151515"/>
          <w:spacing w:val="-7"/>
          <w:sz w:val="22"/>
          <w:szCs w:val="22"/>
        </w:rPr>
        <w:t>Dedák</w:t>
      </w:r>
      <w:proofErr w:type="spellEnd"/>
      <w:r w:rsidRPr="00627010">
        <w:rPr>
          <w:b/>
          <w:bCs/>
          <w:color w:val="151515"/>
          <w:spacing w:val="-7"/>
          <w:sz w:val="22"/>
          <w:szCs w:val="22"/>
        </w:rPr>
        <w:t xml:space="preserve"> Pál </w:t>
      </w:r>
      <w:r w:rsidRPr="00627010">
        <w:rPr>
          <w:color w:val="151515"/>
          <w:spacing w:val="-7"/>
          <w:sz w:val="22"/>
          <w:szCs w:val="22"/>
        </w:rPr>
        <w:t xml:space="preserve">(anyja neve: Andriska Mária, lakcím: 6200 Kiskőrös, József Attila utca 98.) </w:t>
      </w:r>
    </w:p>
    <w:p w14:paraId="7C8C5B53" w14:textId="77777777" w:rsidR="00627010" w:rsidRPr="00627010" w:rsidRDefault="00627010" w:rsidP="00627010">
      <w:pPr>
        <w:pStyle w:val="Cmsor2"/>
        <w:kinsoku w:val="0"/>
        <w:overflowPunct w:val="0"/>
        <w:ind w:left="125" w:right="125" w:hanging="6"/>
        <w:jc w:val="both"/>
        <w:rPr>
          <w:b/>
          <w:bCs/>
          <w:color w:val="151515"/>
          <w:spacing w:val="-7"/>
          <w:sz w:val="22"/>
          <w:szCs w:val="22"/>
        </w:rPr>
      </w:pPr>
      <w:r w:rsidRPr="00627010">
        <w:rPr>
          <w:b/>
          <w:bCs/>
          <w:color w:val="151515"/>
          <w:spacing w:val="-7"/>
          <w:sz w:val="22"/>
          <w:szCs w:val="22"/>
        </w:rPr>
        <w:t xml:space="preserve">Somogyi Zoltán László </w:t>
      </w:r>
      <w:r w:rsidRPr="00627010">
        <w:rPr>
          <w:color w:val="151515"/>
          <w:spacing w:val="-7"/>
          <w:sz w:val="22"/>
          <w:szCs w:val="22"/>
        </w:rPr>
        <w:t xml:space="preserve">(anyja neve: Burján Anna, lakcím: 6200 Kiskőrös, </w:t>
      </w:r>
      <w:proofErr w:type="spellStart"/>
      <w:r w:rsidRPr="00627010">
        <w:rPr>
          <w:color w:val="151515"/>
          <w:spacing w:val="-7"/>
          <w:sz w:val="22"/>
          <w:szCs w:val="22"/>
        </w:rPr>
        <w:t>Safári</w:t>
      </w:r>
      <w:proofErr w:type="spellEnd"/>
      <w:r w:rsidRPr="00627010">
        <w:rPr>
          <w:color w:val="151515"/>
          <w:spacing w:val="-7"/>
          <w:sz w:val="22"/>
          <w:szCs w:val="22"/>
        </w:rPr>
        <w:t xml:space="preserve"> József utca 13.)</w:t>
      </w:r>
    </w:p>
    <w:p w14:paraId="2F987923" w14:textId="77777777" w:rsidR="00627010" w:rsidRPr="00627010" w:rsidRDefault="00627010" w:rsidP="00627010">
      <w:pPr>
        <w:pStyle w:val="Cmsor2"/>
        <w:kinsoku w:val="0"/>
        <w:overflowPunct w:val="0"/>
        <w:ind w:left="125" w:right="125" w:hanging="6"/>
        <w:jc w:val="both"/>
        <w:rPr>
          <w:b/>
          <w:bCs/>
          <w:color w:val="151515"/>
          <w:spacing w:val="-7"/>
          <w:sz w:val="22"/>
          <w:szCs w:val="22"/>
        </w:rPr>
      </w:pPr>
    </w:p>
    <w:p w14:paraId="076C0278" w14:textId="77777777" w:rsidR="00627010" w:rsidRPr="00627010" w:rsidRDefault="00627010" w:rsidP="00627010">
      <w:pPr>
        <w:pStyle w:val="Cmsor2"/>
        <w:kinsoku w:val="0"/>
        <w:overflowPunct w:val="0"/>
        <w:ind w:left="125" w:right="125" w:hanging="6"/>
        <w:jc w:val="both"/>
        <w:rPr>
          <w:color w:val="1D1D1D"/>
          <w:spacing w:val="-5"/>
          <w:position w:val="1"/>
          <w:sz w:val="22"/>
          <w:szCs w:val="22"/>
        </w:rPr>
      </w:pPr>
      <w:r w:rsidRPr="00627010">
        <w:rPr>
          <w:color w:val="1D1D1D"/>
          <w:spacing w:val="-5"/>
          <w:position w:val="1"/>
          <w:sz w:val="22"/>
          <w:szCs w:val="22"/>
        </w:rPr>
        <w:t xml:space="preserve">Megbízatásuk </w:t>
      </w:r>
      <w:r w:rsidRPr="00627010">
        <w:rPr>
          <w:b/>
          <w:color w:val="1D1D1D"/>
          <w:spacing w:val="-5"/>
          <w:position w:val="1"/>
          <w:sz w:val="22"/>
          <w:szCs w:val="22"/>
        </w:rPr>
        <w:t>2024. november 30. napjáig tartó határozott időtartamra szól</w:t>
      </w:r>
      <w:r w:rsidRPr="00627010">
        <w:rPr>
          <w:color w:val="1D1D1D"/>
          <w:spacing w:val="-5"/>
          <w:position w:val="1"/>
          <w:sz w:val="22"/>
          <w:szCs w:val="22"/>
        </w:rPr>
        <w:t>.</w:t>
      </w:r>
    </w:p>
    <w:bookmarkEnd w:id="15"/>
    <w:p w14:paraId="55A76566" w14:textId="77777777" w:rsidR="00627010" w:rsidRPr="00627010" w:rsidRDefault="00627010" w:rsidP="00627010">
      <w:pPr>
        <w:tabs>
          <w:tab w:val="right" w:pos="9072"/>
        </w:tabs>
        <w:jc w:val="both"/>
        <w:rPr>
          <w:sz w:val="22"/>
          <w:szCs w:val="22"/>
        </w:rPr>
      </w:pPr>
    </w:p>
    <w:p w14:paraId="11E9CF8D" w14:textId="77777777" w:rsidR="00627010" w:rsidRPr="00627010" w:rsidRDefault="00627010" w:rsidP="00627010">
      <w:pPr>
        <w:tabs>
          <w:tab w:val="right" w:pos="9072"/>
        </w:tabs>
        <w:jc w:val="both"/>
        <w:rPr>
          <w:sz w:val="22"/>
          <w:szCs w:val="22"/>
        </w:rPr>
      </w:pPr>
      <w:r w:rsidRPr="00627010">
        <w:rPr>
          <w:sz w:val="22"/>
          <w:szCs w:val="22"/>
        </w:rPr>
        <w:t>3./ A felügyelő bizottság tagja az a nagykorú személy lehet, akinek cselekvőképességét a tevékenysége ellátásához szükséges körben nem korlátozták. Nem lehet a felügyelő bizottság tagja, akivel szemben a vezető tisztségviselőkre vonatkozó kizáró ok áll fenn, továbbá aki vagy akinek a hozzátartozója a társaság tisztségviselője.</w:t>
      </w:r>
    </w:p>
    <w:p w14:paraId="51CC115D" w14:textId="77777777" w:rsidR="00627010" w:rsidRPr="00627010" w:rsidRDefault="00627010" w:rsidP="00627010">
      <w:pPr>
        <w:tabs>
          <w:tab w:val="right" w:pos="9072"/>
        </w:tabs>
        <w:jc w:val="both"/>
        <w:rPr>
          <w:sz w:val="22"/>
          <w:szCs w:val="22"/>
        </w:rPr>
      </w:pPr>
    </w:p>
    <w:p w14:paraId="1CC2FF05" w14:textId="77777777" w:rsidR="00627010" w:rsidRPr="00627010" w:rsidRDefault="00627010" w:rsidP="00627010">
      <w:pPr>
        <w:tabs>
          <w:tab w:val="right" w:pos="9072"/>
        </w:tabs>
        <w:jc w:val="both"/>
        <w:rPr>
          <w:sz w:val="22"/>
          <w:szCs w:val="22"/>
        </w:rPr>
      </w:pPr>
      <w:r w:rsidRPr="00627010">
        <w:rPr>
          <w:sz w:val="22"/>
          <w:szCs w:val="22"/>
        </w:rPr>
        <w:t>A felügyelő bizottság tagjai a felügyelő bizottság munkájában személyesen kötelesek részt venni. A felügyelő bizottság tagjai a társaság ügyvezetésétől függetlenek, tevékenységük során nem utasíthatóak.</w:t>
      </w:r>
    </w:p>
    <w:p w14:paraId="7FBE1B4F" w14:textId="77777777" w:rsidR="00627010" w:rsidRPr="00627010" w:rsidRDefault="00627010" w:rsidP="00627010">
      <w:pPr>
        <w:tabs>
          <w:tab w:val="right" w:pos="9072"/>
        </w:tabs>
        <w:jc w:val="both"/>
        <w:rPr>
          <w:sz w:val="22"/>
          <w:szCs w:val="22"/>
        </w:rPr>
      </w:pPr>
      <w:r w:rsidRPr="00627010">
        <w:rPr>
          <w:sz w:val="22"/>
          <w:szCs w:val="22"/>
        </w:rPr>
        <w:t>A felügyelő bizottsági tagsági jogviszony az elfogadással jön létre.</w:t>
      </w:r>
    </w:p>
    <w:p w14:paraId="3B2AA441" w14:textId="77777777" w:rsidR="00627010" w:rsidRPr="00627010" w:rsidRDefault="00627010" w:rsidP="00627010">
      <w:pPr>
        <w:tabs>
          <w:tab w:val="right" w:pos="9072"/>
        </w:tabs>
        <w:jc w:val="both"/>
        <w:rPr>
          <w:sz w:val="22"/>
          <w:szCs w:val="22"/>
        </w:rPr>
      </w:pPr>
      <w:r w:rsidRPr="00627010">
        <w:rPr>
          <w:sz w:val="22"/>
          <w:szCs w:val="22"/>
        </w:rPr>
        <w:t>A felügyelő bizottsági tagság megszűnésére a vezető tisztségviselői megbízatás megszűnésére a PTK. idevonatkozó szabályait kell alkalmazni azzal, hogy a felügyelő bizottsági tag lemondó nyilatkozatát a társaság ügyvezetőjéhez intézi.</w:t>
      </w:r>
    </w:p>
    <w:p w14:paraId="6DEC2382" w14:textId="77777777" w:rsidR="00627010" w:rsidRPr="00627010" w:rsidRDefault="00627010" w:rsidP="00627010">
      <w:pPr>
        <w:tabs>
          <w:tab w:val="left" w:pos="450"/>
          <w:tab w:val="right" w:pos="9072"/>
        </w:tabs>
        <w:ind w:left="450"/>
        <w:jc w:val="both"/>
        <w:rPr>
          <w:sz w:val="22"/>
          <w:szCs w:val="22"/>
        </w:rPr>
      </w:pPr>
    </w:p>
    <w:p w14:paraId="171B2086" w14:textId="77777777" w:rsidR="00627010" w:rsidRPr="00627010" w:rsidRDefault="00627010" w:rsidP="00627010">
      <w:pPr>
        <w:tabs>
          <w:tab w:val="right" w:pos="9072"/>
        </w:tabs>
        <w:jc w:val="both"/>
        <w:rPr>
          <w:sz w:val="22"/>
          <w:szCs w:val="22"/>
        </w:rPr>
      </w:pPr>
      <w:r w:rsidRPr="00627010">
        <w:rPr>
          <w:sz w:val="22"/>
          <w:szCs w:val="22"/>
        </w:rPr>
        <w:t>4./ A felügyelő bizottság köteles az alapító döntéshozó szerve elé kerülő előterjesztéseket megvizsgálni, és ezekkel  kapcsolatos álláspontját a döntéshozó szerv ülésén ismertetni.</w:t>
      </w:r>
    </w:p>
    <w:p w14:paraId="06BB768C" w14:textId="77777777" w:rsidR="00627010" w:rsidRPr="00627010" w:rsidRDefault="00627010" w:rsidP="00627010">
      <w:pPr>
        <w:jc w:val="both"/>
        <w:rPr>
          <w:sz w:val="22"/>
          <w:szCs w:val="22"/>
        </w:rPr>
      </w:pPr>
      <w:r w:rsidRPr="00627010">
        <w:rPr>
          <w:sz w:val="22"/>
          <w:szCs w:val="22"/>
        </w:rPr>
        <w:lastRenderedPageBreak/>
        <w:t>A felügyelő bizottság a társaság irataiba, számviteli nyilvántartásaiba, könyveibe betekinthet, az ügyvezetőtől és a társaság munkavállalóitól felvilágosítást kérhet, a társaság fizetési számláját, pénztárát, értékpapír- és áruállományát, valamint szerződéseit megvizsgálhatja és szakértővel megvizsgáltathatja.</w:t>
      </w:r>
    </w:p>
    <w:p w14:paraId="60BF7F5F" w14:textId="77777777" w:rsidR="00627010" w:rsidRPr="00627010" w:rsidRDefault="00627010" w:rsidP="00627010">
      <w:pPr>
        <w:jc w:val="both"/>
        <w:rPr>
          <w:sz w:val="22"/>
          <w:szCs w:val="22"/>
        </w:rPr>
      </w:pPr>
      <w:r w:rsidRPr="00627010">
        <w:rPr>
          <w:sz w:val="22"/>
          <w:szCs w:val="22"/>
        </w:rPr>
        <w:t>A felügyelő bizottság akkor határozatképes, ha valamennyi tag jelen van. A Felügyelő Bizottság tagjai személyesen kötelesek eljárni, képviseletnek nincs helye. A felügyelő bizottság határozatait a jelenlévők egyszerű szótöbbségével hozza.</w:t>
      </w:r>
    </w:p>
    <w:p w14:paraId="2D86474A" w14:textId="77777777" w:rsidR="00627010" w:rsidRPr="00627010" w:rsidRDefault="00627010" w:rsidP="00627010">
      <w:pPr>
        <w:jc w:val="both"/>
        <w:rPr>
          <w:sz w:val="22"/>
          <w:szCs w:val="22"/>
        </w:rPr>
      </w:pPr>
      <w:r w:rsidRPr="00627010">
        <w:rPr>
          <w:sz w:val="22"/>
          <w:szCs w:val="22"/>
        </w:rPr>
        <w:t>A felügyelő bizottsági tagok az ellenőrzési kötelezettségük elmulasztásával vagy nem megfelelő</w:t>
      </w:r>
    </w:p>
    <w:p w14:paraId="1369AB51" w14:textId="77777777" w:rsidR="00627010" w:rsidRPr="00627010" w:rsidRDefault="00627010" w:rsidP="00627010">
      <w:pPr>
        <w:jc w:val="both"/>
        <w:rPr>
          <w:sz w:val="22"/>
          <w:szCs w:val="22"/>
        </w:rPr>
      </w:pPr>
      <w:r w:rsidRPr="00627010">
        <w:rPr>
          <w:sz w:val="22"/>
          <w:szCs w:val="22"/>
        </w:rPr>
        <w:t>teljesítésével a jogi személynek okozott károkért a szerződésszegéssel okozott károkért való felelősség szabályai szerint felelnek a társasággal szemben.</w:t>
      </w:r>
    </w:p>
    <w:p w14:paraId="57DDF633" w14:textId="77777777" w:rsidR="00627010" w:rsidRPr="00627010" w:rsidRDefault="00627010" w:rsidP="00627010">
      <w:pPr>
        <w:ind w:left="426"/>
        <w:jc w:val="both"/>
        <w:rPr>
          <w:sz w:val="22"/>
          <w:szCs w:val="22"/>
        </w:rPr>
      </w:pPr>
    </w:p>
    <w:p w14:paraId="793AF012" w14:textId="77777777" w:rsidR="00627010" w:rsidRPr="00627010" w:rsidRDefault="00627010" w:rsidP="00627010">
      <w:pPr>
        <w:jc w:val="both"/>
        <w:rPr>
          <w:sz w:val="22"/>
          <w:szCs w:val="22"/>
        </w:rPr>
      </w:pPr>
      <w:r w:rsidRPr="00627010">
        <w:rPr>
          <w:sz w:val="22"/>
          <w:szCs w:val="22"/>
        </w:rPr>
        <w:t>5./ A felügyelő bizottság testületként jár el. A felügyelő bizottság tagjai sorából elnököt választ.</w:t>
      </w:r>
    </w:p>
    <w:p w14:paraId="6518D1CE" w14:textId="77777777" w:rsidR="00627010" w:rsidRPr="00627010" w:rsidRDefault="00627010" w:rsidP="00627010">
      <w:pPr>
        <w:jc w:val="both"/>
        <w:rPr>
          <w:sz w:val="22"/>
          <w:szCs w:val="22"/>
        </w:rPr>
      </w:pPr>
      <w:r w:rsidRPr="00627010">
        <w:rPr>
          <w:sz w:val="22"/>
          <w:szCs w:val="22"/>
        </w:rPr>
        <w:t>A felügyelő bizottság üléseit az elnök hívja össze írásban és vezeti le. A meghívónak az ülés napirendi pontjait tartalmaznia kell. A meghívót a felügyelő bizottság tagjainak ajánlott levélben kell elküldeni az ülést megelőző nyolc nappal.</w:t>
      </w:r>
    </w:p>
    <w:p w14:paraId="0435C200" w14:textId="77777777" w:rsidR="00627010" w:rsidRPr="00627010" w:rsidRDefault="00627010" w:rsidP="00627010">
      <w:pPr>
        <w:jc w:val="both"/>
        <w:rPr>
          <w:sz w:val="22"/>
          <w:szCs w:val="22"/>
        </w:rPr>
      </w:pPr>
      <w:r w:rsidRPr="00627010">
        <w:rPr>
          <w:sz w:val="22"/>
          <w:szCs w:val="22"/>
        </w:rPr>
        <w:t>Az ülés összehívását az ok és cél megjelölésével a felügyelő bizottság bármely tagja írásban kérheti az elnöktől, aki a kérelem kézhezvételétől számított nyolc napon belül köteles intézkedni a felügyelő bizottság ülésének harminc napon belüli időpontra történő összehívásáról. Ha az elnök a kérelemnek nem tesz eleget, a tag maga jogosult az ülés összehívására.</w:t>
      </w:r>
    </w:p>
    <w:p w14:paraId="1D603EA3" w14:textId="77777777" w:rsidR="00627010" w:rsidRPr="00627010" w:rsidRDefault="00627010" w:rsidP="00627010">
      <w:pPr>
        <w:jc w:val="both"/>
        <w:rPr>
          <w:sz w:val="22"/>
          <w:szCs w:val="22"/>
        </w:rPr>
      </w:pPr>
      <w:r w:rsidRPr="00627010">
        <w:rPr>
          <w:sz w:val="22"/>
          <w:szCs w:val="22"/>
        </w:rPr>
        <w:t xml:space="preserve">A felügyelő bizottság üléséről jegyzőkönyvet kell készíteni, amely tartalmazza az ülés helyét, idejét, összehívásának módját, határozatképességét, a jelenlévők nevét, az ülésen </w:t>
      </w:r>
      <w:proofErr w:type="spellStart"/>
      <w:r w:rsidRPr="00627010">
        <w:rPr>
          <w:sz w:val="22"/>
          <w:szCs w:val="22"/>
        </w:rPr>
        <w:t>elhangzottakat</w:t>
      </w:r>
      <w:proofErr w:type="spellEnd"/>
      <w:r w:rsidRPr="00627010">
        <w:rPr>
          <w:sz w:val="22"/>
          <w:szCs w:val="22"/>
        </w:rPr>
        <w:t xml:space="preserve">, a döntést támogatók és ellenzők számarányát, személyét, valamint a határozatokat. </w:t>
      </w:r>
    </w:p>
    <w:p w14:paraId="104FB561" w14:textId="77777777" w:rsidR="00627010" w:rsidRPr="00627010" w:rsidRDefault="00627010" w:rsidP="00627010">
      <w:pPr>
        <w:jc w:val="both"/>
        <w:rPr>
          <w:sz w:val="22"/>
          <w:szCs w:val="22"/>
        </w:rPr>
      </w:pPr>
      <w:r w:rsidRPr="00627010">
        <w:rPr>
          <w:sz w:val="22"/>
          <w:szCs w:val="22"/>
        </w:rPr>
        <w:t>Ha a felügyelő bizottság tagjainak száma az alapító okiratban meghatározott létszám alá csökken, vagy nincs aki az ülését összehívja, a társaság ügyvezetője a felügyelő bizottság rendeltetésszerű működésének helyreállítása érdekében köteles a tulajdonost értesíteni, és a tulajdonos köteles a felügyelő bizottság rendeltetésszerű működésének helyreállításához szükséges intézkedéseket megtenni.</w:t>
      </w:r>
    </w:p>
    <w:p w14:paraId="5CEE0CA0" w14:textId="77777777" w:rsidR="00627010" w:rsidRPr="00627010" w:rsidRDefault="00627010" w:rsidP="00627010">
      <w:pPr>
        <w:ind w:left="426"/>
        <w:jc w:val="both"/>
        <w:rPr>
          <w:sz w:val="22"/>
          <w:szCs w:val="22"/>
        </w:rPr>
      </w:pPr>
    </w:p>
    <w:p w14:paraId="33672D6B" w14:textId="77777777" w:rsidR="00627010" w:rsidRPr="00627010" w:rsidRDefault="00627010" w:rsidP="00627010">
      <w:pPr>
        <w:jc w:val="both"/>
        <w:rPr>
          <w:sz w:val="22"/>
          <w:szCs w:val="22"/>
        </w:rPr>
      </w:pPr>
      <w:r w:rsidRPr="00627010">
        <w:rPr>
          <w:sz w:val="22"/>
          <w:szCs w:val="22"/>
        </w:rPr>
        <w:t>6./ A felügyelő bizottsági tagsági jogviszonyra a megbízási szerződés szabályait kell alkalmazni.</w:t>
      </w:r>
    </w:p>
    <w:p w14:paraId="18462CCD" w14:textId="77777777" w:rsidR="00627010" w:rsidRPr="00627010" w:rsidRDefault="00627010" w:rsidP="00627010">
      <w:pPr>
        <w:jc w:val="both"/>
        <w:rPr>
          <w:sz w:val="22"/>
          <w:szCs w:val="22"/>
        </w:rPr>
      </w:pPr>
      <w:r w:rsidRPr="00627010">
        <w:rPr>
          <w:sz w:val="22"/>
          <w:szCs w:val="22"/>
        </w:rPr>
        <w:t>A felügyelő bizottsági tagok a társaság ügyeiről szerzett értesüléseiket üzleti titokként kötelesek megőrizni.</w:t>
      </w:r>
    </w:p>
    <w:p w14:paraId="57318086" w14:textId="77777777" w:rsidR="00627010" w:rsidRPr="00627010" w:rsidRDefault="00627010" w:rsidP="00627010">
      <w:pPr>
        <w:jc w:val="both"/>
        <w:rPr>
          <w:sz w:val="22"/>
          <w:szCs w:val="22"/>
        </w:rPr>
      </w:pPr>
      <w:r w:rsidRPr="00627010">
        <w:rPr>
          <w:sz w:val="22"/>
          <w:szCs w:val="22"/>
        </w:rPr>
        <w:t xml:space="preserve">A véleményezési jogot a felügyelő bizottság </w:t>
      </w:r>
      <w:proofErr w:type="spellStart"/>
      <w:r w:rsidRPr="00627010">
        <w:rPr>
          <w:sz w:val="22"/>
          <w:szCs w:val="22"/>
        </w:rPr>
        <w:t>főszabályszerűen</w:t>
      </w:r>
      <w:proofErr w:type="spellEnd"/>
      <w:r w:rsidRPr="00627010">
        <w:rPr>
          <w:sz w:val="22"/>
          <w:szCs w:val="22"/>
        </w:rPr>
        <w:t xml:space="preserve"> az ülésen gyakorolja.</w:t>
      </w:r>
    </w:p>
    <w:p w14:paraId="211C7C88" w14:textId="77777777" w:rsidR="00627010" w:rsidRPr="00627010" w:rsidRDefault="00627010" w:rsidP="00627010">
      <w:pPr>
        <w:jc w:val="both"/>
        <w:rPr>
          <w:sz w:val="22"/>
          <w:szCs w:val="22"/>
        </w:rPr>
      </w:pPr>
      <w:r w:rsidRPr="00627010">
        <w:rPr>
          <w:sz w:val="22"/>
          <w:szCs w:val="22"/>
        </w:rPr>
        <w:t>A felügyelő bizottság az ülést követő nyolc napon belül köteles véleményét írásban a polgármester</w:t>
      </w:r>
    </w:p>
    <w:p w14:paraId="5CE23DCE" w14:textId="77777777" w:rsidR="00627010" w:rsidRPr="00627010" w:rsidRDefault="00627010" w:rsidP="00627010">
      <w:pPr>
        <w:jc w:val="both"/>
        <w:rPr>
          <w:sz w:val="22"/>
          <w:szCs w:val="22"/>
        </w:rPr>
      </w:pPr>
      <w:r w:rsidRPr="00627010">
        <w:rPr>
          <w:sz w:val="22"/>
          <w:szCs w:val="22"/>
        </w:rPr>
        <w:t>rendelkezésére bocsátani. Halaszthatatlan döntés esetében a felügyelő bizottság ülésen kívül is gyakorolhatja a véleményezési jogot. Ebben az esetben a véleményt nyilvánító személy a napirend kézhezvételétől számított nyolc napon belül köteles eljuttatni véleményét a döntéshozóhoz.</w:t>
      </w:r>
    </w:p>
    <w:p w14:paraId="6E69DDDA" w14:textId="77777777" w:rsidR="00627010" w:rsidRPr="00627010" w:rsidRDefault="00627010" w:rsidP="00627010">
      <w:pPr>
        <w:ind w:left="426"/>
        <w:jc w:val="both"/>
        <w:rPr>
          <w:sz w:val="22"/>
          <w:szCs w:val="22"/>
        </w:rPr>
      </w:pPr>
    </w:p>
    <w:p w14:paraId="6E70E21D" w14:textId="77777777" w:rsidR="00627010" w:rsidRPr="00627010" w:rsidRDefault="00627010" w:rsidP="00627010">
      <w:pPr>
        <w:jc w:val="both"/>
        <w:rPr>
          <w:sz w:val="22"/>
          <w:szCs w:val="22"/>
        </w:rPr>
      </w:pPr>
      <w:r w:rsidRPr="00627010">
        <w:rPr>
          <w:sz w:val="22"/>
          <w:szCs w:val="22"/>
        </w:rPr>
        <w:t>7./ A felügyelő bizottság feladata:</w:t>
      </w:r>
    </w:p>
    <w:p w14:paraId="7B9F5E5B" w14:textId="77777777" w:rsidR="00627010" w:rsidRPr="00627010" w:rsidRDefault="00627010" w:rsidP="00627010">
      <w:pPr>
        <w:jc w:val="both"/>
        <w:rPr>
          <w:sz w:val="22"/>
          <w:szCs w:val="22"/>
        </w:rPr>
      </w:pPr>
    </w:p>
    <w:p w14:paraId="2BF3B196" w14:textId="77777777" w:rsidR="00627010" w:rsidRPr="00627010" w:rsidRDefault="00627010" w:rsidP="00566D5C">
      <w:pPr>
        <w:pStyle w:val="Listaszerbekezds"/>
        <w:numPr>
          <w:ilvl w:val="3"/>
          <w:numId w:val="29"/>
        </w:numPr>
        <w:spacing w:line="240" w:lineRule="auto"/>
        <w:jc w:val="both"/>
        <w:rPr>
          <w:sz w:val="22"/>
          <w:szCs w:val="22"/>
        </w:rPr>
      </w:pPr>
      <w:r w:rsidRPr="00627010">
        <w:rPr>
          <w:sz w:val="22"/>
          <w:szCs w:val="22"/>
        </w:rPr>
        <w:t>ellenőrzi a társaság ügyvezetését,</w:t>
      </w:r>
    </w:p>
    <w:p w14:paraId="3EF089F4" w14:textId="77777777" w:rsidR="00627010" w:rsidRPr="00627010" w:rsidRDefault="00627010" w:rsidP="00566D5C">
      <w:pPr>
        <w:pStyle w:val="Listaszerbekezds"/>
        <w:numPr>
          <w:ilvl w:val="3"/>
          <w:numId w:val="29"/>
        </w:numPr>
        <w:spacing w:line="240" w:lineRule="auto"/>
        <w:jc w:val="both"/>
        <w:rPr>
          <w:sz w:val="22"/>
          <w:szCs w:val="22"/>
        </w:rPr>
      </w:pPr>
      <w:r w:rsidRPr="00627010">
        <w:rPr>
          <w:sz w:val="22"/>
          <w:szCs w:val="22"/>
        </w:rPr>
        <w:t>vezető tisztségviselőktől, illetve a gazdasági társaság vezető állású munkavállalóitól felvilágosítást kérhet,</w:t>
      </w:r>
    </w:p>
    <w:p w14:paraId="2CE933E7" w14:textId="77777777" w:rsidR="00627010" w:rsidRPr="00627010" w:rsidRDefault="00627010" w:rsidP="00566D5C">
      <w:pPr>
        <w:pStyle w:val="Listaszerbekezds"/>
        <w:numPr>
          <w:ilvl w:val="3"/>
          <w:numId w:val="29"/>
        </w:numPr>
        <w:spacing w:line="240" w:lineRule="auto"/>
        <w:jc w:val="both"/>
        <w:rPr>
          <w:sz w:val="22"/>
          <w:szCs w:val="22"/>
        </w:rPr>
      </w:pPr>
      <w:r w:rsidRPr="00627010">
        <w:rPr>
          <w:sz w:val="22"/>
          <w:szCs w:val="22"/>
        </w:rPr>
        <w:t>a társaság könyveit és iratait megvizsgálhatja,</w:t>
      </w:r>
    </w:p>
    <w:p w14:paraId="0978EBBB" w14:textId="77777777" w:rsidR="00627010" w:rsidRPr="00627010" w:rsidRDefault="00627010" w:rsidP="00566D5C">
      <w:pPr>
        <w:pStyle w:val="Listaszerbekezds"/>
        <w:numPr>
          <w:ilvl w:val="3"/>
          <w:numId w:val="29"/>
        </w:numPr>
        <w:spacing w:line="240" w:lineRule="auto"/>
        <w:jc w:val="both"/>
        <w:rPr>
          <w:sz w:val="22"/>
          <w:szCs w:val="22"/>
        </w:rPr>
      </w:pPr>
      <w:r w:rsidRPr="00627010">
        <w:rPr>
          <w:sz w:val="22"/>
          <w:szCs w:val="22"/>
        </w:rPr>
        <w:t>köteles megvizsgálni a társaság valamennyi lényeges üzletpolitikai jelentését, valamint minden olyan előterjesztést, amely az alapító kizárólagos hatáskörébe tartozó ügyre vonatkozik,</w:t>
      </w:r>
    </w:p>
    <w:p w14:paraId="7EF80AFE" w14:textId="77777777" w:rsidR="00627010" w:rsidRPr="00627010" w:rsidRDefault="00627010" w:rsidP="00566D5C">
      <w:pPr>
        <w:pStyle w:val="Listaszerbekezds"/>
        <w:numPr>
          <w:ilvl w:val="3"/>
          <w:numId w:val="29"/>
        </w:numPr>
        <w:spacing w:line="240" w:lineRule="auto"/>
        <w:jc w:val="both"/>
        <w:rPr>
          <w:sz w:val="22"/>
          <w:szCs w:val="22"/>
        </w:rPr>
      </w:pPr>
      <w:r w:rsidRPr="00627010">
        <w:rPr>
          <w:sz w:val="22"/>
          <w:szCs w:val="22"/>
        </w:rPr>
        <w:t>a számviteli törvény szerinti beszámolóról és az adózott eredmény felhasználásáról a Tulajdonos csak a felügyelő bizottság írásbeli jelentésének birtokában határozhat,</w:t>
      </w:r>
    </w:p>
    <w:p w14:paraId="0CCABCF8" w14:textId="77777777" w:rsidR="00627010" w:rsidRPr="00627010" w:rsidRDefault="00627010" w:rsidP="00566D5C">
      <w:pPr>
        <w:pStyle w:val="Listaszerbekezds"/>
        <w:numPr>
          <w:ilvl w:val="3"/>
          <w:numId w:val="29"/>
        </w:numPr>
        <w:spacing w:line="240" w:lineRule="auto"/>
        <w:jc w:val="both"/>
        <w:rPr>
          <w:sz w:val="22"/>
          <w:szCs w:val="22"/>
        </w:rPr>
      </w:pPr>
      <w:r w:rsidRPr="00627010">
        <w:rPr>
          <w:sz w:val="22"/>
          <w:szCs w:val="22"/>
        </w:rPr>
        <w:t>ha a felügyelő bizottság megítélése szerint az ügyvezető tevékenysége jogszabályba ütközik, az alapító okiratba ütközik, vagy egyébként sérti a gazdasági társaság vagy a Tulajdonos érdekeit, javaslatot tesz a Tulajdonos felé,</w:t>
      </w:r>
    </w:p>
    <w:p w14:paraId="58C031F6" w14:textId="77777777" w:rsidR="00627010" w:rsidRPr="00627010" w:rsidRDefault="00627010" w:rsidP="00566D5C">
      <w:pPr>
        <w:pStyle w:val="Listaszerbekezds"/>
        <w:numPr>
          <w:ilvl w:val="3"/>
          <w:numId w:val="29"/>
        </w:numPr>
        <w:spacing w:line="240" w:lineRule="auto"/>
        <w:jc w:val="both"/>
        <w:rPr>
          <w:sz w:val="22"/>
          <w:szCs w:val="22"/>
        </w:rPr>
      </w:pPr>
      <w:r w:rsidRPr="00627010">
        <w:rPr>
          <w:sz w:val="22"/>
          <w:szCs w:val="22"/>
        </w:rPr>
        <w:t>jogosult minden olyan intézkedést megtenni, amelyet jogszabály, vagy az alapító okirat a hatáskörébe utal, illetőleg amelyre jogszabály vagy az alapító okirat feljogosítja.</w:t>
      </w:r>
    </w:p>
    <w:p w14:paraId="6049893A" w14:textId="77777777" w:rsidR="00627010" w:rsidRPr="00627010" w:rsidRDefault="00627010" w:rsidP="00627010">
      <w:pPr>
        <w:pStyle w:val="Szvegtrzs"/>
        <w:kinsoku w:val="0"/>
        <w:overflowPunct w:val="0"/>
        <w:spacing w:after="0"/>
        <w:rPr>
          <w:sz w:val="22"/>
          <w:szCs w:val="22"/>
        </w:rPr>
      </w:pPr>
    </w:p>
    <w:p w14:paraId="00224E44" w14:textId="77777777" w:rsidR="00627010" w:rsidRPr="00627010" w:rsidRDefault="00627010" w:rsidP="00566D5C">
      <w:pPr>
        <w:pStyle w:val="Cmsor1"/>
        <w:numPr>
          <w:ilvl w:val="0"/>
          <w:numId w:val="31"/>
        </w:numPr>
        <w:tabs>
          <w:tab w:val="left" w:pos="4251"/>
        </w:tabs>
        <w:kinsoku w:val="0"/>
        <w:overflowPunct w:val="0"/>
        <w:spacing w:before="0" w:after="0"/>
        <w:ind w:left="4252" w:hanging="771"/>
        <w:rPr>
          <w:rFonts w:ascii="Times New Roman" w:hAnsi="Times New Roman"/>
          <w:color w:val="0A0A0A"/>
          <w:spacing w:val="-26"/>
          <w:sz w:val="22"/>
          <w:szCs w:val="22"/>
        </w:rPr>
      </w:pPr>
      <w:r w:rsidRPr="00627010">
        <w:rPr>
          <w:rFonts w:ascii="Times New Roman" w:hAnsi="Times New Roman"/>
          <w:color w:val="0A0A0A"/>
          <w:spacing w:val="-7"/>
          <w:sz w:val="22"/>
          <w:szCs w:val="22"/>
        </w:rPr>
        <w:t xml:space="preserve">Az </w:t>
      </w:r>
      <w:r w:rsidRPr="00627010">
        <w:rPr>
          <w:rFonts w:ascii="Times New Roman" w:hAnsi="Times New Roman"/>
          <w:color w:val="0A0A0A"/>
          <w:spacing w:val="-5"/>
          <w:sz w:val="22"/>
          <w:szCs w:val="22"/>
        </w:rPr>
        <w:t>üzleti</w:t>
      </w:r>
      <w:r w:rsidRPr="00627010">
        <w:rPr>
          <w:rFonts w:ascii="Times New Roman" w:hAnsi="Times New Roman"/>
          <w:color w:val="0A0A0A"/>
          <w:spacing w:val="-21"/>
          <w:sz w:val="22"/>
          <w:szCs w:val="22"/>
        </w:rPr>
        <w:t xml:space="preserve"> </w:t>
      </w:r>
      <w:r w:rsidRPr="00627010">
        <w:rPr>
          <w:rFonts w:ascii="Times New Roman" w:hAnsi="Times New Roman"/>
          <w:color w:val="0A0A0A"/>
          <w:spacing w:val="-26"/>
          <w:sz w:val="22"/>
          <w:szCs w:val="22"/>
        </w:rPr>
        <w:t>év</w:t>
      </w:r>
    </w:p>
    <w:p w14:paraId="3F213229" w14:textId="77777777" w:rsidR="00627010" w:rsidRPr="00627010" w:rsidRDefault="00627010" w:rsidP="00627010">
      <w:pPr>
        <w:pStyle w:val="Cmsor1"/>
        <w:tabs>
          <w:tab w:val="left" w:pos="4251"/>
        </w:tabs>
        <w:kinsoku w:val="0"/>
        <w:overflowPunct w:val="0"/>
        <w:spacing w:before="0" w:after="0"/>
        <w:ind w:left="4250"/>
        <w:rPr>
          <w:rFonts w:ascii="Times New Roman" w:hAnsi="Times New Roman"/>
          <w:color w:val="0A0A0A"/>
          <w:spacing w:val="-26"/>
          <w:sz w:val="22"/>
          <w:szCs w:val="22"/>
        </w:rPr>
      </w:pPr>
    </w:p>
    <w:p w14:paraId="778E3638" w14:textId="77777777" w:rsidR="00627010" w:rsidRPr="00627010" w:rsidRDefault="00627010" w:rsidP="00566D5C">
      <w:pPr>
        <w:pStyle w:val="Listaszerbekezds"/>
        <w:numPr>
          <w:ilvl w:val="0"/>
          <w:numId w:val="25"/>
        </w:numPr>
        <w:tabs>
          <w:tab w:val="left" w:pos="302"/>
        </w:tabs>
        <w:kinsoku w:val="0"/>
        <w:overflowPunct w:val="0"/>
        <w:spacing w:line="240" w:lineRule="auto"/>
        <w:ind w:left="300" w:hanging="164"/>
        <w:rPr>
          <w:color w:val="1C1C1C"/>
          <w:sz w:val="22"/>
          <w:szCs w:val="22"/>
        </w:rPr>
      </w:pPr>
      <w:r w:rsidRPr="00627010">
        <w:rPr>
          <w:color w:val="1B1B1B"/>
          <w:sz w:val="22"/>
          <w:szCs w:val="22"/>
        </w:rPr>
        <w:t xml:space="preserve">/ </w:t>
      </w:r>
      <w:r w:rsidRPr="00627010">
        <w:rPr>
          <w:color w:val="1C1C1C"/>
          <w:sz w:val="22"/>
          <w:szCs w:val="22"/>
        </w:rPr>
        <w:t>Az üzleti év a naptári évvel egyezik meg. Az ügyvezető a az üzleti évre vonatkozóan üzleti tervet köteles készíteni.</w:t>
      </w:r>
    </w:p>
    <w:p w14:paraId="25C2FD14" w14:textId="77777777" w:rsidR="00627010" w:rsidRPr="00627010" w:rsidRDefault="00627010" w:rsidP="00627010">
      <w:pPr>
        <w:pStyle w:val="Szvegtrzs"/>
        <w:kinsoku w:val="0"/>
        <w:overflowPunct w:val="0"/>
        <w:spacing w:after="0"/>
        <w:rPr>
          <w:sz w:val="22"/>
          <w:szCs w:val="22"/>
        </w:rPr>
      </w:pPr>
    </w:p>
    <w:p w14:paraId="4473B01F" w14:textId="77777777" w:rsidR="00627010" w:rsidRPr="00627010" w:rsidRDefault="00627010" w:rsidP="00566D5C">
      <w:pPr>
        <w:pStyle w:val="Cmsor1"/>
        <w:numPr>
          <w:ilvl w:val="0"/>
          <w:numId w:val="31"/>
        </w:numPr>
        <w:tabs>
          <w:tab w:val="left" w:pos="644"/>
        </w:tabs>
        <w:kinsoku w:val="0"/>
        <w:overflowPunct w:val="0"/>
        <w:spacing w:before="0" w:after="0"/>
        <w:ind w:left="641" w:hanging="360"/>
        <w:jc w:val="center"/>
        <w:rPr>
          <w:rFonts w:ascii="Times New Roman" w:hAnsi="Times New Roman"/>
          <w:color w:val="090909"/>
          <w:spacing w:val="-5"/>
          <w:sz w:val="22"/>
          <w:szCs w:val="22"/>
        </w:rPr>
      </w:pPr>
      <w:r w:rsidRPr="00627010">
        <w:rPr>
          <w:rFonts w:ascii="Times New Roman" w:hAnsi="Times New Roman"/>
          <w:color w:val="090909"/>
          <w:spacing w:val="-3"/>
          <w:sz w:val="22"/>
          <w:szCs w:val="22"/>
        </w:rPr>
        <w:t xml:space="preserve">Évzárlat, </w:t>
      </w:r>
      <w:r w:rsidRPr="00627010">
        <w:rPr>
          <w:rFonts w:ascii="Times New Roman" w:hAnsi="Times New Roman"/>
          <w:color w:val="090909"/>
          <w:sz w:val="22"/>
          <w:szCs w:val="22"/>
        </w:rPr>
        <w:t xml:space="preserve">a </w:t>
      </w:r>
      <w:r w:rsidRPr="00627010">
        <w:rPr>
          <w:rFonts w:ascii="Times New Roman" w:hAnsi="Times New Roman"/>
          <w:color w:val="090909"/>
          <w:spacing w:val="-4"/>
          <w:sz w:val="22"/>
          <w:szCs w:val="22"/>
        </w:rPr>
        <w:t xml:space="preserve">nyereség </w:t>
      </w:r>
      <w:r w:rsidRPr="00627010">
        <w:rPr>
          <w:rFonts w:ascii="Times New Roman" w:hAnsi="Times New Roman"/>
          <w:color w:val="090909"/>
          <w:sz w:val="22"/>
          <w:szCs w:val="22"/>
        </w:rPr>
        <w:t xml:space="preserve">felosztásának </w:t>
      </w:r>
      <w:r w:rsidRPr="00627010">
        <w:rPr>
          <w:rFonts w:ascii="Times New Roman" w:hAnsi="Times New Roman"/>
          <w:color w:val="090909"/>
          <w:spacing w:val="-4"/>
          <w:sz w:val="22"/>
          <w:szCs w:val="22"/>
        </w:rPr>
        <w:t xml:space="preserve">tilalma, </w:t>
      </w:r>
      <w:r w:rsidRPr="00627010">
        <w:rPr>
          <w:rFonts w:ascii="Times New Roman" w:hAnsi="Times New Roman"/>
          <w:color w:val="090909"/>
          <w:sz w:val="22"/>
          <w:szCs w:val="22"/>
        </w:rPr>
        <w:t>a veszteség</w:t>
      </w:r>
      <w:r w:rsidRPr="00627010">
        <w:rPr>
          <w:rFonts w:ascii="Times New Roman" w:hAnsi="Times New Roman"/>
          <w:color w:val="090909"/>
          <w:spacing w:val="26"/>
          <w:sz w:val="22"/>
          <w:szCs w:val="22"/>
        </w:rPr>
        <w:t xml:space="preserve"> </w:t>
      </w:r>
      <w:r w:rsidRPr="00627010">
        <w:rPr>
          <w:rFonts w:ascii="Times New Roman" w:hAnsi="Times New Roman"/>
          <w:color w:val="090909"/>
          <w:spacing w:val="-5"/>
          <w:sz w:val="22"/>
          <w:szCs w:val="22"/>
        </w:rPr>
        <w:t>kezelése</w:t>
      </w:r>
    </w:p>
    <w:p w14:paraId="25387685" w14:textId="77777777" w:rsidR="00627010" w:rsidRPr="00627010" w:rsidRDefault="00627010" w:rsidP="00627010">
      <w:pPr>
        <w:pStyle w:val="Szvegtrzs"/>
        <w:kinsoku w:val="0"/>
        <w:overflowPunct w:val="0"/>
        <w:spacing w:after="0"/>
        <w:ind w:left="142"/>
        <w:rPr>
          <w:color w:val="212121"/>
          <w:sz w:val="22"/>
          <w:szCs w:val="22"/>
        </w:rPr>
      </w:pPr>
    </w:p>
    <w:p w14:paraId="02279D51" w14:textId="77777777" w:rsidR="00627010" w:rsidRPr="00627010" w:rsidRDefault="00627010" w:rsidP="00627010">
      <w:pPr>
        <w:pStyle w:val="Szvegtrzs"/>
        <w:kinsoku w:val="0"/>
        <w:overflowPunct w:val="0"/>
        <w:spacing w:after="0"/>
        <w:ind w:left="142"/>
        <w:rPr>
          <w:color w:val="212121"/>
          <w:sz w:val="22"/>
          <w:szCs w:val="22"/>
        </w:rPr>
      </w:pPr>
      <w:r w:rsidRPr="00627010">
        <w:rPr>
          <w:color w:val="212121"/>
          <w:sz w:val="22"/>
          <w:szCs w:val="22"/>
        </w:rPr>
        <w:lastRenderedPageBreak/>
        <w:t>1./ Évzárlat:</w:t>
      </w:r>
    </w:p>
    <w:p w14:paraId="44CAED77" w14:textId="77777777" w:rsidR="00627010" w:rsidRPr="00627010" w:rsidRDefault="00627010" w:rsidP="00627010">
      <w:pPr>
        <w:pStyle w:val="Szvegtrzs"/>
        <w:kinsoku w:val="0"/>
        <w:overflowPunct w:val="0"/>
        <w:spacing w:after="0"/>
        <w:ind w:left="114" w:firstLine="4"/>
        <w:rPr>
          <w:color w:val="1C1C1C"/>
          <w:sz w:val="22"/>
          <w:szCs w:val="22"/>
        </w:rPr>
      </w:pPr>
      <w:r w:rsidRPr="00627010">
        <w:rPr>
          <w:color w:val="1C1C1C"/>
          <w:sz w:val="22"/>
          <w:szCs w:val="22"/>
        </w:rPr>
        <w:t>Az ügyvezető köteles minden év végén mérleget és olyan beszámolót készíteni, amelyből a társaságnak az elmúlt év végén felmérhető gazdasági helyzete kitűnik.</w:t>
      </w:r>
    </w:p>
    <w:p w14:paraId="3804BB2F" w14:textId="77777777" w:rsidR="00627010" w:rsidRPr="00627010" w:rsidRDefault="00627010" w:rsidP="00627010">
      <w:pPr>
        <w:pStyle w:val="Szvegtrzs"/>
        <w:kinsoku w:val="0"/>
        <w:overflowPunct w:val="0"/>
        <w:spacing w:after="0"/>
        <w:rPr>
          <w:sz w:val="22"/>
          <w:szCs w:val="22"/>
        </w:rPr>
      </w:pPr>
    </w:p>
    <w:p w14:paraId="288DD976" w14:textId="77777777" w:rsidR="00627010" w:rsidRPr="00627010" w:rsidRDefault="00627010" w:rsidP="00627010">
      <w:pPr>
        <w:pStyle w:val="Szvegtrzs"/>
        <w:kinsoku w:val="0"/>
        <w:overflowPunct w:val="0"/>
        <w:spacing w:after="0"/>
        <w:ind w:left="118" w:right="4316" w:firstLine="4"/>
        <w:rPr>
          <w:color w:val="1D1D1D"/>
          <w:sz w:val="22"/>
          <w:szCs w:val="22"/>
        </w:rPr>
      </w:pPr>
      <w:r w:rsidRPr="00627010">
        <w:rPr>
          <w:color w:val="1D1D1D"/>
          <w:sz w:val="22"/>
          <w:szCs w:val="22"/>
        </w:rPr>
        <w:t xml:space="preserve">A mérleget az ügyvezető terjeszti az Alapító elé. </w:t>
      </w:r>
    </w:p>
    <w:p w14:paraId="64DC401C" w14:textId="77777777" w:rsidR="00627010" w:rsidRPr="00627010" w:rsidRDefault="00627010" w:rsidP="00627010">
      <w:pPr>
        <w:pStyle w:val="Szvegtrzs"/>
        <w:kinsoku w:val="0"/>
        <w:overflowPunct w:val="0"/>
        <w:spacing w:after="0"/>
        <w:ind w:left="119" w:right="4315" w:firstLine="6"/>
        <w:rPr>
          <w:color w:val="1D1D1D"/>
          <w:sz w:val="22"/>
          <w:szCs w:val="22"/>
        </w:rPr>
      </w:pPr>
      <w:r w:rsidRPr="00627010">
        <w:rPr>
          <w:color w:val="1D1D1D"/>
          <w:sz w:val="22"/>
          <w:szCs w:val="22"/>
        </w:rPr>
        <w:t>2./ A nyereség felosztásának tilalma:</w:t>
      </w:r>
    </w:p>
    <w:p w14:paraId="70944D82" w14:textId="77777777" w:rsidR="00627010" w:rsidRPr="00627010" w:rsidRDefault="00627010" w:rsidP="00627010">
      <w:pPr>
        <w:pStyle w:val="Cmsor3"/>
        <w:kinsoku w:val="0"/>
        <w:overflowPunct w:val="0"/>
        <w:spacing w:before="0" w:after="0"/>
        <w:ind w:right="119"/>
        <w:jc w:val="both"/>
        <w:rPr>
          <w:rFonts w:ascii="Times New Roman" w:hAnsi="Times New Roman"/>
          <w:b w:val="0"/>
          <w:color w:val="060606"/>
          <w:spacing w:val="-4"/>
          <w:sz w:val="22"/>
          <w:szCs w:val="22"/>
        </w:rPr>
      </w:pPr>
      <w:r w:rsidRPr="00627010">
        <w:rPr>
          <w:rFonts w:ascii="Times New Roman" w:hAnsi="Times New Roman"/>
          <w:b w:val="0"/>
          <w:color w:val="060606"/>
          <w:sz w:val="22"/>
          <w:szCs w:val="22"/>
        </w:rPr>
        <w:t xml:space="preserve">A </w:t>
      </w:r>
      <w:r w:rsidRPr="00627010">
        <w:rPr>
          <w:rFonts w:ascii="Times New Roman" w:hAnsi="Times New Roman"/>
          <w:b w:val="0"/>
          <w:color w:val="060606"/>
          <w:spacing w:val="-3"/>
          <w:sz w:val="22"/>
          <w:szCs w:val="22"/>
        </w:rPr>
        <w:t xml:space="preserve">társaság </w:t>
      </w:r>
      <w:r w:rsidRPr="00627010">
        <w:rPr>
          <w:rFonts w:ascii="Times New Roman" w:hAnsi="Times New Roman"/>
          <w:b w:val="0"/>
          <w:color w:val="060606"/>
          <w:sz w:val="22"/>
          <w:szCs w:val="22"/>
        </w:rPr>
        <w:t xml:space="preserve">a gazdálkodása </w:t>
      </w:r>
      <w:r w:rsidRPr="00627010">
        <w:rPr>
          <w:rFonts w:ascii="Times New Roman" w:hAnsi="Times New Roman"/>
          <w:b w:val="0"/>
          <w:color w:val="060606"/>
          <w:spacing w:val="-6"/>
          <w:sz w:val="22"/>
          <w:szCs w:val="22"/>
        </w:rPr>
        <w:t xml:space="preserve">során </w:t>
      </w:r>
      <w:r w:rsidRPr="00627010">
        <w:rPr>
          <w:rFonts w:ascii="Times New Roman" w:hAnsi="Times New Roman"/>
          <w:b w:val="0"/>
          <w:color w:val="060606"/>
          <w:spacing w:val="-4"/>
          <w:sz w:val="22"/>
          <w:szCs w:val="22"/>
        </w:rPr>
        <w:t xml:space="preserve">elért </w:t>
      </w:r>
      <w:r w:rsidRPr="00627010">
        <w:rPr>
          <w:rFonts w:ascii="Times New Roman" w:hAnsi="Times New Roman"/>
          <w:b w:val="0"/>
          <w:color w:val="060606"/>
          <w:sz w:val="22"/>
          <w:szCs w:val="22"/>
        </w:rPr>
        <w:t xml:space="preserve">eredményét </w:t>
      </w:r>
      <w:r w:rsidRPr="00627010">
        <w:rPr>
          <w:rFonts w:ascii="Times New Roman" w:hAnsi="Times New Roman"/>
          <w:b w:val="0"/>
          <w:color w:val="060606"/>
          <w:spacing w:val="-11"/>
          <w:sz w:val="22"/>
          <w:szCs w:val="22"/>
        </w:rPr>
        <w:t xml:space="preserve">nem </w:t>
      </w:r>
      <w:r w:rsidRPr="00627010">
        <w:rPr>
          <w:rFonts w:ascii="Times New Roman" w:hAnsi="Times New Roman"/>
          <w:b w:val="0"/>
          <w:color w:val="060606"/>
          <w:spacing w:val="-5"/>
          <w:sz w:val="22"/>
          <w:szCs w:val="22"/>
        </w:rPr>
        <w:t xml:space="preserve">osztja </w:t>
      </w:r>
      <w:r w:rsidRPr="00627010">
        <w:rPr>
          <w:rFonts w:ascii="Times New Roman" w:hAnsi="Times New Roman"/>
          <w:b w:val="0"/>
          <w:color w:val="060606"/>
          <w:spacing w:val="-6"/>
          <w:sz w:val="22"/>
          <w:szCs w:val="22"/>
        </w:rPr>
        <w:t xml:space="preserve">fel </w:t>
      </w:r>
      <w:r w:rsidRPr="00627010">
        <w:rPr>
          <w:rFonts w:ascii="Times New Roman" w:hAnsi="Times New Roman"/>
          <w:b w:val="0"/>
          <w:color w:val="060606"/>
          <w:sz w:val="22"/>
          <w:szCs w:val="22"/>
        </w:rPr>
        <w:t xml:space="preserve">a tagok </w:t>
      </w:r>
      <w:r w:rsidRPr="00627010">
        <w:rPr>
          <w:rFonts w:ascii="Times New Roman" w:hAnsi="Times New Roman"/>
          <w:b w:val="0"/>
          <w:color w:val="060606"/>
          <w:spacing w:val="-4"/>
          <w:sz w:val="22"/>
          <w:szCs w:val="22"/>
        </w:rPr>
        <w:t>között, hanem</w:t>
      </w:r>
      <w:r w:rsidRPr="00627010">
        <w:rPr>
          <w:rFonts w:ascii="Times New Roman" w:hAnsi="Times New Roman"/>
          <w:b w:val="0"/>
          <w:color w:val="060606"/>
          <w:spacing w:val="-10"/>
          <w:sz w:val="22"/>
          <w:szCs w:val="22"/>
        </w:rPr>
        <w:t xml:space="preserve"> </w:t>
      </w:r>
      <w:r w:rsidRPr="00627010">
        <w:rPr>
          <w:rFonts w:ascii="Times New Roman" w:hAnsi="Times New Roman"/>
          <w:b w:val="0"/>
          <w:color w:val="060606"/>
          <w:spacing w:val="-9"/>
          <w:sz w:val="22"/>
          <w:szCs w:val="22"/>
        </w:rPr>
        <w:t xml:space="preserve">az </w:t>
      </w:r>
      <w:r w:rsidRPr="00627010">
        <w:rPr>
          <w:rFonts w:ascii="Times New Roman" w:hAnsi="Times New Roman"/>
          <w:b w:val="0"/>
          <w:color w:val="060606"/>
          <w:sz w:val="22"/>
          <w:szCs w:val="22"/>
        </w:rPr>
        <w:t xml:space="preserve">a társaság vagyonát </w:t>
      </w:r>
      <w:r w:rsidRPr="00627010">
        <w:rPr>
          <w:rFonts w:ascii="Times New Roman" w:hAnsi="Times New Roman"/>
          <w:b w:val="0"/>
          <w:color w:val="060606"/>
          <w:spacing w:val="-3"/>
          <w:sz w:val="22"/>
          <w:szCs w:val="22"/>
        </w:rPr>
        <w:t>gyarapítja</w:t>
      </w:r>
      <w:r w:rsidRPr="00627010">
        <w:rPr>
          <w:rFonts w:ascii="Times New Roman" w:hAnsi="Times New Roman"/>
          <w:b w:val="0"/>
          <w:color w:val="060606"/>
          <w:spacing w:val="-4"/>
          <w:sz w:val="22"/>
          <w:szCs w:val="22"/>
        </w:rPr>
        <w:t>.</w:t>
      </w:r>
    </w:p>
    <w:p w14:paraId="046E5E2E" w14:textId="77777777" w:rsidR="00627010" w:rsidRPr="00627010" w:rsidRDefault="00627010" w:rsidP="00627010">
      <w:pPr>
        <w:pStyle w:val="Szvegtrzs"/>
        <w:kinsoku w:val="0"/>
        <w:overflowPunct w:val="0"/>
        <w:spacing w:after="0"/>
        <w:rPr>
          <w:b/>
          <w:bCs/>
          <w:sz w:val="22"/>
          <w:szCs w:val="22"/>
        </w:rPr>
      </w:pPr>
    </w:p>
    <w:p w14:paraId="191FB832" w14:textId="77777777" w:rsidR="00627010" w:rsidRPr="00627010" w:rsidRDefault="00627010" w:rsidP="00566D5C">
      <w:pPr>
        <w:pStyle w:val="Listaszerbekezds"/>
        <w:numPr>
          <w:ilvl w:val="0"/>
          <w:numId w:val="24"/>
        </w:numPr>
        <w:tabs>
          <w:tab w:val="left" w:pos="321"/>
        </w:tabs>
        <w:kinsoku w:val="0"/>
        <w:overflowPunct w:val="0"/>
        <w:spacing w:line="240" w:lineRule="auto"/>
        <w:ind w:hanging="189"/>
        <w:rPr>
          <w:color w:val="232323"/>
          <w:spacing w:val="-4"/>
          <w:sz w:val="22"/>
          <w:szCs w:val="22"/>
        </w:rPr>
      </w:pPr>
      <w:r w:rsidRPr="00627010">
        <w:rPr>
          <w:color w:val="232323"/>
          <w:sz w:val="22"/>
          <w:szCs w:val="22"/>
        </w:rPr>
        <w:t>/ A veszteség</w:t>
      </w:r>
      <w:r w:rsidRPr="00627010">
        <w:rPr>
          <w:color w:val="232323"/>
          <w:spacing w:val="25"/>
          <w:sz w:val="22"/>
          <w:szCs w:val="22"/>
        </w:rPr>
        <w:t xml:space="preserve"> </w:t>
      </w:r>
      <w:r w:rsidRPr="00627010">
        <w:rPr>
          <w:color w:val="232323"/>
          <w:spacing w:val="-4"/>
          <w:sz w:val="22"/>
          <w:szCs w:val="22"/>
        </w:rPr>
        <w:t>kezelése:</w:t>
      </w:r>
    </w:p>
    <w:p w14:paraId="70EA1374" w14:textId="77777777" w:rsidR="00627010" w:rsidRPr="00627010" w:rsidRDefault="00627010" w:rsidP="00627010">
      <w:pPr>
        <w:pStyle w:val="Szvegtrzs"/>
        <w:kinsoku w:val="0"/>
        <w:overflowPunct w:val="0"/>
        <w:spacing w:after="0"/>
        <w:rPr>
          <w:color w:val="1C1C1C"/>
          <w:spacing w:val="-5"/>
          <w:sz w:val="22"/>
          <w:szCs w:val="22"/>
        </w:rPr>
      </w:pPr>
      <w:r w:rsidRPr="00627010">
        <w:rPr>
          <w:color w:val="1C1C1C"/>
          <w:spacing w:val="-3"/>
          <w:sz w:val="22"/>
          <w:szCs w:val="22"/>
        </w:rPr>
        <w:t xml:space="preserve">Az ügyvezető késedelem nélkül köteles </w:t>
      </w:r>
      <w:r w:rsidRPr="00627010">
        <w:rPr>
          <w:color w:val="1C1C1C"/>
          <w:spacing w:val="-5"/>
          <w:sz w:val="22"/>
          <w:szCs w:val="22"/>
        </w:rPr>
        <w:t xml:space="preserve">az </w:t>
      </w:r>
      <w:r w:rsidRPr="00627010">
        <w:rPr>
          <w:color w:val="1C1C1C"/>
          <w:spacing w:val="-3"/>
          <w:sz w:val="22"/>
          <w:szCs w:val="22"/>
        </w:rPr>
        <w:t xml:space="preserve">Alapító </w:t>
      </w:r>
      <w:r w:rsidRPr="00627010">
        <w:rPr>
          <w:color w:val="1C1C1C"/>
          <w:sz w:val="22"/>
          <w:szCs w:val="22"/>
        </w:rPr>
        <w:t xml:space="preserve">döntéshozatalát kezdeményezni a </w:t>
      </w:r>
      <w:r w:rsidRPr="00627010">
        <w:rPr>
          <w:color w:val="1C1C1C"/>
          <w:spacing w:val="-5"/>
          <w:sz w:val="22"/>
          <w:szCs w:val="22"/>
        </w:rPr>
        <w:t xml:space="preserve">szükséges </w:t>
      </w:r>
      <w:r w:rsidRPr="00627010">
        <w:rPr>
          <w:color w:val="1C1C1C"/>
          <w:sz w:val="22"/>
          <w:szCs w:val="22"/>
        </w:rPr>
        <w:t xml:space="preserve">intézkedések megtétele céljából, </w:t>
      </w:r>
      <w:r w:rsidRPr="00627010">
        <w:rPr>
          <w:color w:val="1C1C1C"/>
          <w:spacing w:val="-5"/>
          <w:sz w:val="22"/>
          <w:szCs w:val="22"/>
        </w:rPr>
        <w:t xml:space="preserve">ha </w:t>
      </w:r>
      <w:r w:rsidRPr="00627010">
        <w:rPr>
          <w:color w:val="1C1C1C"/>
          <w:sz w:val="22"/>
          <w:szCs w:val="22"/>
        </w:rPr>
        <w:t xml:space="preserve">tudomására jut, </w:t>
      </w:r>
      <w:r w:rsidRPr="00627010">
        <w:rPr>
          <w:color w:val="1C1C1C"/>
          <w:spacing w:val="-5"/>
          <w:sz w:val="22"/>
          <w:szCs w:val="22"/>
        </w:rPr>
        <w:t>hogy</w:t>
      </w:r>
    </w:p>
    <w:p w14:paraId="5EF9394F" w14:textId="77777777" w:rsidR="00627010" w:rsidRPr="00627010" w:rsidRDefault="00627010" w:rsidP="00566D5C">
      <w:pPr>
        <w:pStyle w:val="Szvegtrzs"/>
        <w:widowControl w:val="0"/>
        <w:numPr>
          <w:ilvl w:val="0"/>
          <w:numId w:val="38"/>
        </w:numPr>
        <w:kinsoku w:val="0"/>
        <w:overflowPunct w:val="0"/>
        <w:autoSpaceDE w:val="0"/>
        <w:autoSpaceDN w:val="0"/>
        <w:adjustRightInd w:val="0"/>
        <w:spacing w:after="0"/>
        <w:rPr>
          <w:color w:val="1C1C1C"/>
          <w:spacing w:val="-5"/>
          <w:sz w:val="22"/>
          <w:szCs w:val="22"/>
        </w:rPr>
      </w:pPr>
      <w:r w:rsidRPr="00627010">
        <w:rPr>
          <w:color w:val="111111"/>
          <w:sz w:val="22"/>
          <w:szCs w:val="22"/>
        </w:rPr>
        <w:t xml:space="preserve">a </w:t>
      </w:r>
      <w:r w:rsidRPr="00627010">
        <w:rPr>
          <w:color w:val="111111"/>
          <w:spacing w:val="-6"/>
          <w:sz w:val="22"/>
          <w:szCs w:val="22"/>
        </w:rPr>
        <w:t xml:space="preserve">társaság </w:t>
      </w:r>
      <w:r w:rsidRPr="00627010">
        <w:rPr>
          <w:color w:val="111111"/>
          <w:spacing w:val="-7"/>
          <w:sz w:val="22"/>
          <w:szCs w:val="22"/>
        </w:rPr>
        <w:t xml:space="preserve">saját </w:t>
      </w:r>
      <w:r w:rsidRPr="00627010">
        <w:rPr>
          <w:color w:val="111111"/>
          <w:spacing w:val="-5"/>
          <w:sz w:val="22"/>
          <w:szCs w:val="22"/>
        </w:rPr>
        <w:t xml:space="preserve">tőkéje </w:t>
      </w:r>
      <w:r w:rsidRPr="00627010">
        <w:rPr>
          <w:color w:val="111111"/>
          <w:spacing w:val="-6"/>
          <w:sz w:val="22"/>
          <w:szCs w:val="22"/>
        </w:rPr>
        <w:t xml:space="preserve">veszteség folytán </w:t>
      </w:r>
      <w:r w:rsidRPr="00627010">
        <w:rPr>
          <w:color w:val="111111"/>
          <w:sz w:val="22"/>
          <w:szCs w:val="22"/>
        </w:rPr>
        <w:t xml:space="preserve">a </w:t>
      </w:r>
      <w:r w:rsidRPr="00627010">
        <w:rPr>
          <w:color w:val="111111"/>
          <w:spacing w:val="-5"/>
          <w:sz w:val="22"/>
          <w:szCs w:val="22"/>
        </w:rPr>
        <w:t xml:space="preserve">törzstőke felére </w:t>
      </w:r>
      <w:r w:rsidRPr="00627010">
        <w:rPr>
          <w:color w:val="111111"/>
          <w:spacing w:val="-7"/>
          <w:sz w:val="22"/>
          <w:szCs w:val="22"/>
        </w:rPr>
        <w:t>csökkent;</w:t>
      </w:r>
    </w:p>
    <w:p w14:paraId="1A186265" w14:textId="77777777" w:rsidR="00627010" w:rsidRPr="00627010" w:rsidRDefault="00627010" w:rsidP="00566D5C">
      <w:pPr>
        <w:pStyle w:val="Szvegtrzs"/>
        <w:widowControl w:val="0"/>
        <w:numPr>
          <w:ilvl w:val="0"/>
          <w:numId w:val="38"/>
        </w:numPr>
        <w:kinsoku w:val="0"/>
        <w:overflowPunct w:val="0"/>
        <w:autoSpaceDE w:val="0"/>
        <w:autoSpaceDN w:val="0"/>
        <w:adjustRightInd w:val="0"/>
        <w:spacing w:after="0"/>
        <w:rPr>
          <w:color w:val="1C1C1C"/>
          <w:spacing w:val="-5"/>
          <w:sz w:val="22"/>
          <w:szCs w:val="22"/>
        </w:rPr>
      </w:pPr>
      <w:r w:rsidRPr="00627010">
        <w:rPr>
          <w:color w:val="111111"/>
          <w:sz w:val="22"/>
          <w:szCs w:val="22"/>
        </w:rPr>
        <w:t xml:space="preserve">a </w:t>
      </w:r>
      <w:r w:rsidRPr="00627010">
        <w:rPr>
          <w:color w:val="111111"/>
          <w:spacing w:val="-5"/>
          <w:sz w:val="22"/>
          <w:szCs w:val="22"/>
        </w:rPr>
        <w:t xml:space="preserve">társaság </w:t>
      </w:r>
      <w:r w:rsidRPr="00627010">
        <w:rPr>
          <w:color w:val="111111"/>
          <w:spacing w:val="-8"/>
          <w:sz w:val="22"/>
          <w:szCs w:val="22"/>
        </w:rPr>
        <w:t xml:space="preserve">saját </w:t>
      </w:r>
      <w:r w:rsidRPr="00627010">
        <w:rPr>
          <w:color w:val="111111"/>
          <w:spacing w:val="-5"/>
          <w:sz w:val="22"/>
          <w:szCs w:val="22"/>
        </w:rPr>
        <w:t xml:space="preserve">tőkéje </w:t>
      </w:r>
      <w:r w:rsidRPr="00627010">
        <w:rPr>
          <w:color w:val="111111"/>
          <w:sz w:val="22"/>
          <w:szCs w:val="22"/>
        </w:rPr>
        <w:t xml:space="preserve">a </w:t>
      </w:r>
      <w:r w:rsidRPr="00627010">
        <w:rPr>
          <w:color w:val="111111"/>
          <w:spacing w:val="-6"/>
          <w:sz w:val="22"/>
          <w:szCs w:val="22"/>
        </w:rPr>
        <w:t xml:space="preserve">törzstőke törvényben meghatározott </w:t>
      </w:r>
      <w:r w:rsidRPr="00627010">
        <w:rPr>
          <w:color w:val="111111"/>
          <w:spacing w:val="-7"/>
          <w:sz w:val="22"/>
          <w:szCs w:val="22"/>
        </w:rPr>
        <w:t xml:space="preserve">minimális </w:t>
      </w:r>
      <w:r w:rsidRPr="00627010">
        <w:rPr>
          <w:color w:val="111111"/>
          <w:spacing w:val="-8"/>
          <w:sz w:val="22"/>
          <w:szCs w:val="22"/>
        </w:rPr>
        <w:t xml:space="preserve">összege </w:t>
      </w:r>
      <w:r w:rsidRPr="00627010">
        <w:rPr>
          <w:color w:val="111111"/>
          <w:spacing w:val="-11"/>
          <w:sz w:val="22"/>
          <w:szCs w:val="22"/>
        </w:rPr>
        <w:t xml:space="preserve">alá </w:t>
      </w:r>
      <w:r w:rsidRPr="00627010">
        <w:rPr>
          <w:color w:val="111111"/>
          <w:spacing w:val="-7"/>
          <w:sz w:val="22"/>
          <w:szCs w:val="22"/>
        </w:rPr>
        <w:t>csökkent;</w:t>
      </w:r>
    </w:p>
    <w:p w14:paraId="3483763D" w14:textId="77777777" w:rsidR="00627010" w:rsidRPr="00627010" w:rsidRDefault="00627010" w:rsidP="00566D5C">
      <w:pPr>
        <w:pStyle w:val="Szvegtrzs"/>
        <w:widowControl w:val="0"/>
        <w:numPr>
          <w:ilvl w:val="0"/>
          <w:numId w:val="38"/>
        </w:numPr>
        <w:kinsoku w:val="0"/>
        <w:overflowPunct w:val="0"/>
        <w:autoSpaceDE w:val="0"/>
        <w:autoSpaceDN w:val="0"/>
        <w:adjustRightInd w:val="0"/>
        <w:spacing w:after="0"/>
        <w:rPr>
          <w:color w:val="1C1C1C"/>
          <w:spacing w:val="-5"/>
          <w:sz w:val="22"/>
          <w:szCs w:val="22"/>
        </w:rPr>
      </w:pPr>
      <w:r w:rsidRPr="00627010">
        <w:rPr>
          <w:color w:val="121212"/>
          <w:sz w:val="22"/>
          <w:szCs w:val="22"/>
        </w:rPr>
        <w:t xml:space="preserve">a </w:t>
      </w:r>
      <w:r w:rsidRPr="00627010">
        <w:rPr>
          <w:color w:val="121212"/>
          <w:spacing w:val="-6"/>
          <w:sz w:val="22"/>
          <w:szCs w:val="22"/>
        </w:rPr>
        <w:t xml:space="preserve">társaságot </w:t>
      </w:r>
      <w:r w:rsidRPr="00627010">
        <w:rPr>
          <w:color w:val="121212"/>
          <w:spacing w:val="-5"/>
          <w:sz w:val="22"/>
          <w:szCs w:val="22"/>
        </w:rPr>
        <w:t xml:space="preserve">fizetésképtelenség </w:t>
      </w:r>
      <w:r w:rsidRPr="00627010">
        <w:rPr>
          <w:color w:val="121212"/>
          <w:spacing w:val="-8"/>
          <w:sz w:val="22"/>
          <w:szCs w:val="22"/>
        </w:rPr>
        <w:t xml:space="preserve">fenyegeti vagy </w:t>
      </w:r>
      <w:r w:rsidRPr="00627010">
        <w:rPr>
          <w:color w:val="121212"/>
          <w:spacing w:val="-5"/>
          <w:sz w:val="22"/>
          <w:szCs w:val="22"/>
        </w:rPr>
        <w:t xml:space="preserve">fizetéseit </w:t>
      </w:r>
      <w:r w:rsidRPr="00627010">
        <w:rPr>
          <w:color w:val="121212"/>
          <w:spacing w:val="-7"/>
          <w:sz w:val="22"/>
          <w:szCs w:val="22"/>
        </w:rPr>
        <w:t>megszüntette;</w:t>
      </w:r>
      <w:r w:rsidRPr="00627010">
        <w:rPr>
          <w:color w:val="121212"/>
          <w:spacing w:val="-11"/>
          <w:sz w:val="22"/>
          <w:szCs w:val="22"/>
        </w:rPr>
        <w:t xml:space="preserve"> </w:t>
      </w:r>
      <w:r w:rsidRPr="00627010">
        <w:rPr>
          <w:color w:val="121212"/>
          <w:spacing w:val="-9"/>
          <w:sz w:val="22"/>
          <w:szCs w:val="22"/>
        </w:rPr>
        <w:t>vagy</w:t>
      </w:r>
    </w:p>
    <w:p w14:paraId="325BC8D2" w14:textId="77777777" w:rsidR="00627010" w:rsidRPr="00627010" w:rsidRDefault="00627010" w:rsidP="00566D5C">
      <w:pPr>
        <w:pStyle w:val="Szvegtrzs"/>
        <w:widowControl w:val="0"/>
        <w:numPr>
          <w:ilvl w:val="0"/>
          <w:numId w:val="38"/>
        </w:numPr>
        <w:kinsoku w:val="0"/>
        <w:overflowPunct w:val="0"/>
        <w:autoSpaceDE w:val="0"/>
        <w:autoSpaceDN w:val="0"/>
        <w:adjustRightInd w:val="0"/>
        <w:spacing w:after="0"/>
        <w:rPr>
          <w:color w:val="1C1C1C"/>
          <w:spacing w:val="-5"/>
          <w:sz w:val="22"/>
          <w:szCs w:val="22"/>
        </w:rPr>
      </w:pPr>
      <w:r w:rsidRPr="00627010">
        <w:rPr>
          <w:color w:val="131313"/>
          <w:spacing w:val="-7"/>
          <w:sz w:val="22"/>
          <w:szCs w:val="22"/>
        </w:rPr>
        <w:t xml:space="preserve">ha </w:t>
      </w:r>
      <w:r w:rsidRPr="00627010">
        <w:rPr>
          <w:color w:val="131313"/>
          <w:spacing w:val="-6"/>
          <w:sz w:val="22"/>
          <w:szCs w:val="22"/>
        </w:rPr>
        <w:t xml:space="preserve">vagyona </w:t>
      </w:r>
      <w:r w:rsidRPr="00627010">
        <w:rPr>
          <w:color w:val="131313"/>
          <w:spacing w:val="-4"/>
          <w:sz w:val="22"/>
          <w:szCs w:val="22"/>
        </w:rPr>
        <w:t xml:space="preserve">tartozásait </w:t>
      </w:r>
      <w:r w:rsidRPr="00627010">
        <w:rPr>
          <w:color w:val="131313"/>
          <w:spacing w:val="-9"/>
          <w:sz w:val="22"/>
          <w:szCs w:val="22"/>
        </w:rPr>
        <w:t>nem fedezi</w:t>
      </w:r>
      <w:r w:rsidRPr="00627010">
        <w:rPr>
          <w:color w:val="131313"/>
          <w:spacing w:val="-10"/>
          <w:sz w:val="22"/>
          <w:szCs w:val="22"/>
        </w:rPr>
        <w:t>.</w:t>
      </w:r>
    </w:p>
    <w:p w14:paraId="0633DEC8" w14:textId="77777777" w:rsidR="00627010" w:rsidRPr="00627010" w:rsidRDefault="00627010" w:rsidP="00627010">
      <w:pPr>
        <w:pStyle w:val="Szvegtrzs"/>
        <w:kinsoku w:val="0"/>
        <w:overflowPunct w:val="0"/>
        <w:spacing w:after="0"/>
        <w:jc w:val="both"/>
        <w:rPr>
          <w:color w:val="111111"/>
          <w:sz w:val="22"/>
          <w:szCs w:val="22"/>
        </w:rPr>
      </w:pPr>
      <w:r w:rsidRPr="00627010">
        <w:rPr>
          <w:color w:val="111111"/>
          <w:sz w:val="22"/>
          <w:szCs w:val="22"/>
        </w:rPr>
        <w:t>A fent megjelölt esetekben az Alapítónak határoznia kell</w:t>
      </w:r>
    </w:p>
    <w:p w14:paraId="0EF664DE" w14:textId="77777777" w:rsidR="00627010" w:rsidRPr="00627010" w:rsidRDefault="00627010" w:rsidP="00566D5C">
      <w:pPr>
        <w:pStyle w:val="Listaszerbekezds"/>
        <w:numPr>
          <w:ilvl w:val="0"/>
          <w:numId w:val="23"/>
        </w:numPr>
        <w:tabs>
          <w:tab w:val="left" w:pos="844"/>
        </w:tabs>
        <w:kinsoku w:val="0"/>
        <w:overflowPunct w:val="0"/>
        <w:spacing w:line="240" w:lineRule="auto"/>
        <w:rPr>
          <w:color w:val="121212"/>
          <w:spacing w:val="-13"/>
          <w:sz w:val="22"/>
          <w:szCs w:val="22"/>
        </w:rPr>
      </w:pPr>
      <w:r w:rsidRPr="00627010">
        <w:rPr>
          <w:color w:val="121212"/>
          <w:spacing w:val="-5"/>
          <w:sz w:val="22"/>
          <w:szCs w:val="22"/>
        </w:rPr>
        <w:t xml:space="preserve">pótbefizetés </w:t>
      </w:r>
      <w:r w:rsidRPr="00627010">
        <w:rPr>
          <w:color w:val="121212"/>
          <w:spacing w:val="-6"/>
          <w:sz w:val="22"/>
          <w:szCs w:val="22"/>
        </w:rPr>
        <w:t>előírásáról,</w:t>
      </w:r>
      <w:r w:rsidRPr="00627010">
        <w:rPr>
          <w:color w:val="121212"/>
          <w:spacing w:val="39"/>
          <w:sz w:val="22"/>
          <w:szCs w:val="22"/>
        </w:rPr>
        <w:t xml:space="preserve"> </w:t>
      </w:r>
      <w:r w:rsidRPr="00627010">
        <w:rPr>
          <w:color w:val="121212"/>
          <w:spacing w:val="-13"/>
          <w:sz w:val="22"/>
          <w:szCs w:val="22"/>
        </w:rPr>
        <w:t>vagy</w:t>
      </w:r>
    </w:p>
    <w:p w14:paraId="1D8853B2" w14:textId="77777777" w:rsidR="00627010" w:rsidRPr="00627010" w:rsidRDefault="00627010" w:rsidP="00566D5C">
      <w:pPr>
        <w:pStyle w:val="Listaszerbekezds"/>
        <w:numPr>
          <w:ilvl w:val="0"/>
          <w:numId w:val="23"/>
        </w:numPr>
        <w:tabs>
          <w:tab w:val="left" w:pos="848"/>
        </w:tabs>
        <w:kinsoku w:val="0"/>
        <w:overflowPunct w:val="0"/>
        <w:spacing w:line="240" w:lineRule="auto"/>
        <w:ind w:left="847" w:hanging="360"/>
        <w:rPr>
          <w:color w:val="111111"/>
          <w:spacing w:val="-12"/>
          <w:sz w:val="22"/>
          <w:szCs w:val="22"/>
        </w:rPr>
      </w:pPr>
      <w:r w:rsidRPr="00627010">
        <w:rPr>
          <w:color w:val="111111"/>
          <w:sz w:val="22"/>
          <w:szCs w:val="22"/>
        </w:rPr>
        <w:t xml:space="preserve">a </w:t>
      </w:r>
      <w:r w:rsidRPr="00627010">
        <w:rPr>
          <w:color w:val="111111"/>
          <w:spacing w:val="-6"/>
          <w:sz w:val="22"/>
          <w:szCs w:val="22"/>
        </w:rPr>
        <w:t xml:space="preserve">törzstőke mértékét </w:t>
      </w:r>
      <w:r w:rsidRPr="00627010">
        <w:rPr>
          <w:color w:val="111111"/>
          <w:spacing w:val="-8"/>
          <w:sz w:val="22"/>
          <w:szCs w:val="22"/>
        </w:rPr>
        <w:t xml:space="preserve">elérő saját tőke </w:t>
      </w:r>
      <w:r w:rsidRPr="00627010">
        <w:rPr>
          <w:color w:val="111111"/>
          <w:spacing w:val="-12"/>
          <w:sz w:val="22"/>
          <w:szCs w:val="22"/>
        </w:rPr>
        <w:t xml:space="preserve">más </w:t>
      </w:r>
      <w:r w:rsidRPr="00627010">
        <w:rPr>
          <w:color w:val="111111"/>
          <w:spacing w:val="-7"/>
          <w:sz w:val="22"/>
          <w:szCs w:val="22"/>
        </w:rPr>
        <w:t xml:space="preserve">módon </w:t>
      </w:r>
      <w:r w:rsidRPr="00627010">
        <w:rPr>
          <w:color w:val="111111"/>
          <w:spacing w:val="-9"/>
          <w:sz w:val="22"/>
          <w:szCs w:val="22"/>
        </w:rPr>
        <w:t xml:space="preserve">való </w:t>
      </w:r>
      <w:r w:rsidRPr="00627010">
        <w:rPr>
          <w:color w:val="111111"/>
          <w:spacing w:val="-5"/>
          <w:sz w:val="22"/>
          <w:szCs w:val="22"/>
        </w:rPr>
        <w:t>biztosításáról,</w:t>
      </w:r>
      <w:r w:rsidRPr="00627010">
        <w:rPr>
          <w:color w:val="111111"/>
          <w:spacing w:val="7"/>
          <w:sz w:val="22"/>
          <w:szCs w:val="22"/>
        </w:rPr>
        <w:t xml:space="preserve"> </w:t>
      </w:r>
      <w:r w:rsidRPr="00627010">
        <w:rPr>
          <w:color w:val="111111"/>
          <w:spacing w:val="-12"/>
          <w:sz w:val="22"/>
          <w:szCs w:val="22"/>
        </w:rPr>
        <w:t>vagy</w:t>
      </w:r>
    </w:p>
    <w:p w14:paraId="11FF8C3D" w14:textId="77777777" w:rsidR="00627010" w:rsidRPr="00627010" w:rsidRDefault="00627010" w:rsidP="00566D5C">
      <w:pPr>
        <w:pStyle w:val="Listaszerbekezds"/>
        <w:numPr>
          <w:ilvl w:val="0"/>
          <w:numId w:val="23"/>
        </w:numPr>
        <w:tabs>
          <w:tab w:val="left" w:pos="848"/>
        </w:tabs>
        <w:kinsoku w:val="0"/>
        <w:overflowPunct w:val="0"/>
        <w:spacing w:line="240" w:lineRule="auto"/>
        <w:ind w:left="847" w:hanging="360"/>
        <w:rPr>
          <w:color w:val="111111"/>
          <w:spacing w:val="-13"/>
          <w:sz w:val="22"/>
          <w:szCs w:val="22"/>
        </w:rPr>
      </w:pPr>
      <w:r w:rsidRPr="00627010">
        <w:rPr>
          <w:color w:val="111111"/>
          <w:sz w:val="22"/>
          <w:szCs w:val="22"/>
        </w:rPr>
        <w:t xml:space="preserve">a </w:t>
      </w:r>
      <w:r w:rsidRPr="00627010">
        <w:rPr>
          <w:color w:val="111111"/>
          <w:spacing w:val="-5"/>
          <w:sz w:val="22"/>
          <w:szCs w:val="22"/>
        </w:rPr>
        <w:t>törzstőke leszállításáról,</w:t>
      </w:r>
      <w:r w:rsidRPr="00627010">
        <w:rPr>
          <w:color w:val="111111"/>
          <w:spacing w:val="-36"/>
          <w:sz w:val="22"/>
          <w:szCs w:val="22"/>
        </w:rPr>
        <w:t xml:space="preserve"> </w:t>
      </w:r>
      <w:r w:rsidRPr="00627010">
        <w:rPr>
          <w:color w:val="111111"/>
          <w:spacing w:val="-13"/>
          <w:sz w:val="22"/>
          <w:szCs w:val="22"/>
        </w:rPr>
        <w:t>vagy</w:t>
      </w:r>
    </w:p>
    <w:p w14:paraId="13B3B8F5" w14:textId="77777777" w:rsidR="00627010" w:rsidRPr="00627010" w:rsidRDefault="00627010" w:rsidP="00566D5C">
      <w:pPr>
        <w:pStyle w:val="Listaszerbekezds"/>
        <w:numPr>
          <w:ilvl w:val="0"/>
          <w:numId w:val="23"/>
        </w:numPr>
        <w:tabs>
          <w:tab w:val="left" w:pos="848"/>
        </w:tabs>
        <w:kinsoku w:val="0"/>
        <w:overflowPunct w:val="0"/>
        <w:spacing w:line="240" w:lineRule="auto"/>
        <w:ind w:left="847" w:hanging="360"/>
        <w:rPr>
          <w:color w:val="111111"/>
          <w:spacing w:val="-12"/>
          <w:sz w:val="22"/>
          <w:szCs w:val="22"/>
        </w:rPr>
      </w:pPr>
      <w:r w:rsidRPr="00627010">
        <w:rPr>
          <w:color w:val="111111"/>
          <w:sz w:val="22"/>
          <w:szCs w:val="22"/>
        </w:rPr>
        <w:t xml:space="preserve">a </w:t>
      </w:r>
      <w:r w:rsidRPr="00627010">
        <w:rPr>
          <w:color w:val="111111"/>
          <w:spacing w:val="-6"/>
          <w:sz w:val="22"/>
          <w:szCs w:val="22"/>
        </w:rPr>
        <w:t xml:space="preserve">társaság átalakulásáról, </w:t>
      </w:r>
      <w:r w:rsidRPr="00627010">
        <w:rPr>
          <w:color w:val="111111"/>
          <w:spacing w:val="-7"/>
          <w:sz w:val="22"/>
          <w:szCs w:val="22"/>
        </w:rPr>
        <w:t xml:space="preserve">egyesüléséről, </w:t>
      </w:r>
      <w:r w:rsidRPr="00627010">
        <w:rPr>
          <w:color w:val="111111"/>
          <w:spacing w:val="-6"/>
          <w:sz w:val="22"/>
          <w:szCs w:val="22"/>
        </w:rPr>
        <w:t>szétválásáról,</w:t>
      </w:r>
      <w:r w:rsidRPr="00627010">
        <w:rPr>
          <w:color w:val="111111"/>
          <w:spacing w:val="-28"/>
          <w:sz w:val="22"/>
          <w:szCs w:val="22"/>
        </w:rPr>
        <w:t xml:space="preserve"> </w:t>
      </w:r>
      <w:r w:rsidRPr="00627010">
        <w:rPr>
          <w:color w:val="111111"/>
          <w:spacing w:val="-12"/>
          <w:sz w:val="22"/>
          <w:szCs w:val="22"/>
        </w:rPr>
        <w:t>vagy</w:t>
      </w:r>
    </w:p>
    <w:p w14:paraId="70CB5CB4" w14:textId="77777777" w:rsidR="00627010" w:rsidRPr="00627010" w:rsidRDefault="00627010" w:rsidP="00566D5C">
      <w:pPr>
        <w:pStyle w:val="Listaszerbekezds"/>
        <w:numPr>
          <w:ilvl w:val="0"/>
          <w:numId w:val="23"/>
        </w:numPr>
        <w:tabs>
          <w:tab w:val="left" w:pos="848"/>
        </w:tabs>
        <w:kinsoku w:val="0"/>
        <w:overflowPunct w:val="0"/>
        <w:spacing w:line="240" w:lineRule="auto"/>
        <w:ind w:left="850" w:hanging="360"/>
        <w:rPr>
          <w:color w:val="101010"/>
          <w:spacing w:val="-7"/>
          <w:sz w:val="22"/>
          <w:szCs w:val="22"/>
        </w:rPr>
      </w:pPr>
      <w:r w:rsidRPr="00627010">
        <w:rPr>
          <w:color w:val="101010"/>
          <w:sz w:val="22"/>
          <w:szCs w:val="22"/>
        </w:rPr>
        <w:t xml:space="preserve">a </w:t>
      </w:r>
      <w:r w:rsidRPr="00627010">
        <w:rPr>
          <w:color w:val="101010"/>
          <w:spacing w:val="-6"/>
          <w:sz w:val="22"/>
          <w:szCs w:val="22"/>
        </w:rPr>
        <w:t xml:space="preserve">társaság </w:t>
      </w:r>
      <w:r w:rsidRPr="00627010">
        <w:rPr>
          <w:color w:val="101010"/>
          <w:spacing w:val="-3"/>
          <w:sz w:val="22"/>
          <w:szCs w:val="22"/>
        </w:rPr>
        <w:t xml:space="preserve">jogutód </w:t>
      </w:r>
      <w:r w:rsidRPr="00627010">
        <w:rPr>
          <w:color w:val="101010"/>
          <w:spacing w:val="-6"/>
          <w:sz w:val="22"/>
          <w:szCs w:val="22"/>
        </w:rPr>
        <w:t>nélküli</w:t>
      </w:r>
      <w:r w:rsidRPr="00627010">
        <w:rPr>
          <w:color w:val="101010"/>
          <w:spacing w:val="4"/>
          <w:sz w:val="22"/>
          <w:szCs w:val="22"/>
        </w:rPr>
        <w:t xml:space="preserve"> </w:t>
      </w:r>
      <w:r w:rsidRPr="00627010">
        <w:rPr>
          <w:color w:val="101010"/>
          <w:spacing w:val="-7"/>
          <w:sz w:val="22"/>
          <w:szCs w:val="22"/>
        </w:rPr>
        <w:t>megszüntetéséről.</w:t>
      </w:r>
    </w:p>
    <w:p w14:paraId="44B04D17" w14:textId="77777777" w:rsidR="00627010" w:rsidRPr="00627010" w:rsidRDefault="00627010" w:rsidP="00627010">
      <w:pPr>
        <w:pStyle w:val="Szvegtrzs"/>
        <w:kinsoku w:val="0"/>
        <w:overflowPunct w:val="0"/>
        <w:spacing w:after="0"/>
        <w:jc w:val="both"/>
        <w:rPr>
          <w:color w:val="0E0E0E"/>
          <w:position w:val="1"/>
          <w:sz w:val="22"/>
          <w:szCs w:val="22"/>
        </w:rPr>
      </w:pPr>
      <w:r w:rsidRPr="00627010">
        <w:rPr>
          <w:color w:val="0E0E0E"/>
          <w:sz w:val="22"/>
          <w:szCs w:val="22"/>
        </w:rPr>
        <w:t xml:space="preserve">Az Alapító ezzel </w:t>
      </w:r>
      <w:r w:rsidRPr="00627010">
        <w:rPr>
          <w:color w:val="0E0E0E"/>
          <w:position w:val="1"/>
          <w:sz w:val="22"/>
          <w:szCs w:val="22"/>
        </w:rPr>
        <w:t>kapcsolatos határozatait három hónapon belül végre kell hajtani.</w:t>
      </w:r>
    </w:p>
    <w:p w14:paraId="3A8A542E" w14:textId="77777777" w:rsidR="00627010" w:rsidRPr="00627010" w:rsidRDefault="00627010" w:rsidP="00627010">
      <w:pPr>
        <w:pStyle w:val="Szvegtrzs"/>
        <w:kinsoku w:val="0"/>
        <w:overflowPunct w:val="0"/>
        <w:spacing w:after="0"/>
        <w:ind w:right="159"/>
        <w:jc w:val="both"/>
        <w:rPr>
          <w:color w:val="111111"/>
          <w:spacing w:val="-9"/>
          <w:sz w:val="22"/>
          <w:szCs w:val="22"/>
        </w:rPr>
      </w:pPr>
    </w:p>
    <w:p w14:paraId="67CC46F8" w14:textId="77777777" w:rsidR="00627010" w:rsidRPr="00627010" w:rsidRDefault="00627010" w:rsidP="00627010">
      <w:pPr>
        <w:pStyle w:val="Szvegtrzs"/>
        <w:kinsoku w:val="0"/>
        <w:overflowPunct w:val="0"/>
        <w:spacing w:after="0"/>
        <w:ind w:right="159"/>
        <w:jc w:val="both"/>
        <w:rPr>
          <w:color w:val="111111"/>
          <w:spacing w:val="-8"/>
          <w:sz w:val="22"/>
          <w:szCs w:val="22"/>
        </w:rPr>
      </w:pPr>
      <w:r w:rsidRPr="00627010">
        <w:rPr>
          <w:color w:val="111111"/>
          <w:spacing w:val="-9"/>
          <w:sz w:val="22"/>
          <w:szCs w:val="22"/>
        </w:rPr>
        <w:t xml:space="preserve">Az </w:t>
      </w:r>
      <w:r w:rsidRPr="00627010">
        <w:rPr>
          <w:color w:val="111111"/>
          <w:spacing w:val="-7"/>
          <w:sz w:val="22"/>
          <w:szCs w:val="22"/>
        </w:rPr>
        <w:t xml:space="preserve">alapító </w:t>
      </w:r>
      <w:r w:rsidRPr="00627010">
        <w:rPr>
          <w:color w:val="111111"/>
          <w:spacing w:val="-8"/>
          <w:sz w:val="22"/>
          <w:szCs w:val="22"/>
        </w:rPr>
        <w:t xml:space="preserve">tag </w:t>
      </w:r>
      <w:r w:rsidRPr="00627010">
        <w:rPr>
          <w:color w:val="111111"/>
          <w:spacing w:val="-6"/>
          <w:sz w:val="22"/>
          <w:szCs w:val="22"/>
        </w:rPr>
        <w:t xml:space="preserve">döntésének kezdeményezésére </w:t>
      </w:r>
      <w:r w:rsidRPr="00627010">
        <w:rPr>
          <w:color w:val="111111"/>
          <w:spacing w:val="-9"/>
          <w:sz w:val="22"/>
          <w:szCs w:val="22"/>
        </w:rPr>
        <w:t xml:space="preserve">az </w:t>
      </w:r>
      <w:r w:rsidRPr="00627010">
        <w:rPr>
          <w:color w:val="111111"/>
          <w:spacing w:val="-7"/>
          <w:sz w:val="22"/>
          <w:szCs w:val="22"/>
        </w:rPr>
        <w:t xml:space="preserve">ügyvezetőn túlmenően </w:t>
      </w:r>
      <w:r w:rsidRPr="00627010">
        <w:rPr>
          <w:color w:val="111111"/>
          <w:sz w:val="22"/>
          <w:szCs w:val="22"/>
        </w:rPr>
        <w:t xml:space="preserve">jogosult a </w:t>
      </w:r>
      <w:r w:rsidRPr="00627010">
        <w:rPr>
          <w:color w:val="111111"/>
          <w:spacing w:val="-9"/>
          <w:sz w:val="22"/>
          <w:szCs w:val="22"/>
        </w:rPr>
        <w:t>Felügyelő</w:t>
      </w:r>
      <w:r w:rsidRPr="00627010">
        <w:rPr>
          <w:color w:val="111111"/>
          <w:spacing w:val="44"/>
          <w:sz w:val="22"/>
          <w:szCs w:val="22"/>
        </w:rPr>
        <w:t xml:space="preserve"> </w:t>
      </w:r>
      <w:r w:rsidRPr="00627010">
        <w:rPr>
          <w:color w:val="111111"/>
          <w:spacing w:val="-6"/>
          <w:sz w:val="22"/>
          <w:szCs w:val="22"/>
        </w:rPr>
        <w:t xml:space="preserve">bizottság, </w:t>
      </w:r>
      <w:r w:rsidRPr="00627010">
        <w:rPr>
          <w:color w:val="111111"/>
          <w:spacing w:val="-11"/>
          <w:sz w:val="22"/>
          <w:szCs w:val="22"/>
        </w:rPr>
        <w:t xml:space="preserve">ha </w:t>
      </w:r>
      <w:r w:rsidRPr="00627010">
        <w:rPr>
          <w:color w:val="111111"/>
          <w:spacing w:val="-8"/>
          <w:sz w:val="22"/>
          <w:szCs w:val="22"/>
        </w:rPr>
        <w:t xml:space="preserve">azt </w:t>
      </w:r>
      <w:r w:rsidRPr="00627010">
        <w:rPr>
          <w:color w:val="111111"/>
          <w:sz w:val="22"/>
          <w:szCs w:val="22"/>
        </w:rPr>
        <w:t xml:space="preserve">a </w:t>
      </w:r>
      <w:r w:rsidRPr="00627010">
        <w:rPr>
          <w:color w:val="111111"/>
          <w:spacing w:val="-5"/>
          <w:sz w:val="22"/>
          <w:szCs w:val="22"/>
        </w:rPr>
        <w:t xml:space="preserve">társaság </w:t>
      </w:r>
      <w:r w:rsidRPr="00627010">
        <w:rPr>
          <w:color w:val="111111"/>
          <w:spacing w:val="-8"/>
          <w:sz w:val="22"/>
          <w:szCs w:val="22"/>
        </w:rPr>
        <w:t xml:space="preserve">érdeke </w:t>
      </w:r>
      <w:r w:rsidRPr="00627010">
        <w:rPr>
          <w:color w:val="111111"/>
          <w:spacing w:val="-7"/>
          <w:sz w:val="22"/>
          <w:szCs w:val="22"/>
        </w:rPr>
        <w:t xml:space="preserve">egyébként </w:t>
      </w:r>
      <w:r w:rsidRPr="00627010">
        <w:rPr>
          <w:color w:val="111111"/>
          <w:spacing w:val="-6"/>
          <w:sz w:val="22"/>
          <w:szCs w:val="22"/>
        </w:rPr>
        <w:t xml:space="preserve">megkívánja, </w:t>
      </w:r>
      <w:r w:rsidRPr="00627010">
        <w:rPr>
          <w:color w:val="111111"/>
          <w:spacing w:val="-9"/>
          <w:sz w:val="22"/>
          <w:szCs w:val="22"/>
        </w:rPr>
        <w:t xml:space="preserve">az </w:t>
      </w:r>
      <w:r w:rsidRPr="00627010">
        <w:rPr>
          <w:color w:val="111111"/>
          <w:spacing w:val="-7"/>
          <w:sz w:val="22"/>
          <w:szCs w:val="22"/>
        </w:rPr>
        <w:t xml:space="preserve">állandó </w:t>
      </w:r>
      <w:r w:rsidRPr="00627010">
        <w:rPr>
          <w:color w:val="111111"/>
          <w:spacing w:val="-6"/>
          <w:sz w:val="22"/>
          <w:szCs w:val="22"/>
        </w:rPr>
        <w:t xml:space="preserve">könyvvizsgáló, </w:t>
      </w:r>
      <w:r w:rsidRPr="00627010">
        <w:rPr>
          <w:color w:val="111111"/>
          <w:spacing w:val="-11"/>
          <w:sz w:val="22"/>
          <w:szCs w:val="22"/>
        </w:rPr>
        <w:t xml:space="preserve">ha </w:t>
      </w:r>
      <w:r w:rsidRPr="00627010">
        <w:rPr>
          <w:color w:val="111111"/>
          <w:spacing w:val="-15"/>
          <w:sz w:val="22"/>
          <w:szCs w:val="22"/>
        </w:rPr>
        <w:t xml:space="preserve">úgy </w:t>
      </w:r>
      <w:r w:rsidRPr="00627010">
        <w:rPr>
          <w:color w:val="111111"/>
          <w:spacing w:val="-8"/>
          <w:sz w:val="22"/>
          <w:szCs w:val="22"/>
        </w:rPr>
        <w:t xml:space="preserve">ítéli </w:t>
      </w:r>
      <w:r w:rsidRPr="00627010">
        <w:rPr>
          <w:color w:val="111111"/>
          <w:spacing w:val="-9"/>
          <w:sz w:val="22"/>
          <w:szCs w:val="22"/>
        </w:rPr>
        <w:t xml:space="preserve">meg, </w:t>
      </w:r>
      <w:r w:rsidRPr="00627010">
        <w:rPr>
          <w:color w:val="111111"/>
          <w:spacing w:val="-7"/>
          <w:sz w:val="22"/>
          <w:szCs w:val="22"/>
        </w:rPr>
        <w:t xml:space="preserve">hogy </w:t>
      </w:r>
      <w:r w:rsidRPr="00627010">
        <w:rPr>
          <w:color w:val="111111"/>
          <w:sz w:val="22"/>
          <w:szCs w:val="22"/>
        </w:rPr>
        <w:t xml:space="preserve">a </w:t>
      </w:r>
      <w:r w:rsidRPr="00627010">
        <w:rPr>
          <w:color w:val="111111"/>
          <w:spacing w:val="-7"/>
          <w:sz w:val="22"/>
          <w:szCs w:val="22"/>
        </w:rPr>
        <w:t xml:space="preserve">gazdasági </w:t>
      </w:r>
      <w:r w:rsidRPr="00627010">
        <w:rPr>
          <w:color w:val="111111"/>
          <w:spacing w:val="-6"/>
          <w:sz w:val="22"/>
          <w:szCs w:val="22"/>
        </w:rPr>
        <w:t xml:space="preserve">helyzet, </w:t>
      </w:r>
      <w:r w:rsidRPr="00627010">
        <w:rPr>
          <w:color w:val="111111"/>
          <w:spacing w:val="-10"/>
          <w:sz w:val="22"/>
          <w:szCs w:val="22"/>
        </w:rPr>
        <w:t xml:space="preserve">vagy egyéb </w:t>
      </w:r>
      <w:r w:rsidRPr="00627010">
        <w:rPr>
          <w:color w:val="111111"/>
          <w:spacing w:val="-5"/>
          <w:sz w:val="22"/>
          <w:szCs w:val="22"/>
        </w:rPr>
        <w:t xml:space="preserve">körülmények </w:t>
      </w:r>
      <w:r w:rsidRPr="00627010">
        <w:rPr>
          <w:color w:val="111111"/>
          <w:spacing w:val="-9"/>
          <w:sz w:val="22"/>
          <w:szCs w:val="22"/>
        </w:rPr>
        <w:t>azt</w:t>
      </w:r>
      <w:r w:rsidRPr="00627010">
        <w:rPr>
          <w:color w:val="111111"/>
          <w:spacing w:val="20"/>
          <w:sz w:val="22"/>
          <w:szCs w:val="22"/>
        </w:rPr>
        <w:t xml:space="preserve"> </w:t>
      </w:r>
      <w:r w:rsidRPr="00627010">
        <w:rPr>
          <w:color w:val="111111"/>
          <w:spacing w:val="-8"/>
          <w:sz w:val="22"/>
          <w:szCs w:val="22"/>
        </w:rPr>
        <w:t>indokolják.</w:t>
      </w:r>
    </w:p>
    <w:p w14:paraId="22CB8544" w14:textId="77777777" w:rsidR="00627010" w:rsidRPr="00627010" w:rsidRDefault="00627010" w:rsidP="00627010">
      <w:pPr>
        <w:pStyle w:val="Szvegtrzs"/>
        <w:spacing w:after="0"/>
        <w:rPr>
          <w:sz w:val="22"/>
          <w:szCs w:val="22"/>
        </w:rPr>
      </w:pPr>
    </w:p>
    <w:p w14:paraId="74C44E21" w14:textId="77777777" w:rsidR="00627010" w:rsidRPr="00627010" w:rsidRDefault="00627010" w:rsidP="00566D5C">
      <w:pPr>
        <w:pStyle w:val="Cmsor1"/>
        <w:numPr>
          <w:ilvl w:val="0"/>
          <w:numId w:val="31"/>
        </w:numPr>
        <w:tabs>
          <w:tab w:val="left" w:pos="3440"/>
        </w:tabs>
        <w:spacing w:before="0" w:after="0"/>
        <w:ind w:left="3439" w:hanging="639"/>
        <w:rPr>
          <w:rFonts w:ascii="Times New Roman" w:hAnsi="Times New Roman"/>
          <w:color w:val="0B0B0B"/>
          <w:sz w:val="22"/>
          <w:szCs w:val="22"/>
        </w:rPr>
      </w:pPr>
      <w:r w:rsidRPr="00627010">
        <w:rPr>
          <w:rFonts w:ascii="Times New Roman" w:hAnsi="Times New Roman"/>
          <w:color w:val="0B0B0B"/>
          <w:sz w:val="22"/>
          <w:szCs w:val="22"/>
        </w:rPr>
        <w:t>A társaság</w:t>
      </w:r>
      <w:r w:rsidRPr="00627010">
        <w:rPr>
          <w:rFonts w:ascii="Times New Roman" w:hAnsi="Times New Roman"/>
          <w:color w:val="0B0B0B"/>
          <w:spacing w:val="18"/>
          <w:sz w:val="22"/>
          <w:szCs w:val="22"/>
        </w:rPr>
        <w:t xml:space="preserve"> </w:t>
      </w:r>
      <w:r w:rsidRPr="00627010">
        <w:rPr>
          <w:rFonts w:ascii="Times New Roman" w:hAnsi="Times New Roman"/>
          <w:color w:val="0B0B0B"/>
          <w:sz w:val="22"/>
          <w:szCs w:val="22"/>
        </w:rPr>
        <w:t>megszűnése</w:t>
      </w:r>
    </w:p>
    <w:p w14:paraId="29F62C52" w14:textId="77777777" w:rsidR="00627010" w:rsidRPr="00627010" w:rsidRDefault="00627010" w:rsidP="00627010">
      <w:pPr>
        <w:pStyle w:val="Cmsor1"/>
        <w:tabs>
          <w:tab w:val="left" w:pos="3440"/>
        </w:tabs>
        <w:spacing w:before="0" w:after="0"/>
        <w:ind w:left="3439"/>
        <w:rPr>
          <w:rFonts w:ascii="Times New Roman" w:hAnsi="Times New Roman"/>
          <w:color w:val="0B0B0B"/>
          <w:sz w:val="22"/>
          <w:szCs w:val="22"/>
        </w:rPr>
      </w:pPr>
    </w:p>
    <w:p w14:paraId="640F01A8" w14:textId="77777777" w:rsidR="00627010" w:rsidRPr="00627010" w:rsidRDefault="00627010" w:rsidP="00566D5C">
      <w:pPr>
        <w:pStyle w:val="Listaszerbekezds"/>
        <w:numPr>
          <w:ilvl w:val="0"/>
          <w:numId w:val="37"/>
        </w:numPr>
        <w:tabs>
          <w:tab w:val="left" w:pos="328"/>
        </w:tabs>
        <w:adjustRightInd/>
        <w:spacing w:line="240" w:lineRule="auto"/>
        <w:ind w:right="130"/>
        <w:jc w:val="both"/>
        <w:rPr>
          <w:color w:val="1D1D1D"/>
          <w:spacing w:val="-7"/>
          <w:sz w:val="22"/>
          <w:szCs w:val="22"/>
        </w:rPr>
      </w:pPr>
      <w:r w:rsidRPr="00627010">
        <w:rPr>
          <w:color w:val="1D1D1D"/>
          <w:sz w:val="22"/>
          <w:szCs w:val="22"/>
        </w:rPr>
        <w:t xml:space="preserve">/ </w:t>
      </w:r>
      <w:r w:rsidRPr="00627010">
        <w:rPr>
          <w:color w:val="1D1D1D"/>
          <w:spacing w:val="-7"/>
          <w:sz w:val="22"/>
          <w:szCs w:val="22"/>
        </w:rPr>
        <w:t xml:space="preserve">A társaság jogutód nélküli megszűnése esetében a hitelezők kielégítése után fennmaradó vagyon az alapítót illeti </w:t>
      </w:r>
    </w:p>
    <w:p w14:paraId="2EBF68E4" w14:textId="77777777" w:rsidR="00627010" w:rsidRPr="00627010" w:rsidRDefault="00627010" w:rsidP="00627010">
      <w:pPr>
        <w:pStyle w:val="Listaszerbekezds"/>
        <w:tabs>
          <w:tab w:val="left" w:pos="328"/>
        </w:tabs>
        <w:adjustRightInd/>
        <w:spacing w:line="240" w:lineRule="auto"/>
        <w:ind w:left="129" w:right="130"/>
        <w:jc w:val="both"/>
        <w:rPr>
          <w:color w:val="1D1D1D"/>
          <w:spacing w:val="-7"/>
          <w:sz w:val="22"/>
          <w:szCs w:val="22"/>
        </w:rPr>
      </w:pPr>
    </w:p>
    <w:p w14:paraId="0027CB06" w14:textId="4D17E4E6" w:rsidR="00627010" w:rsidRPr="00627010" w:rsidRDefault="00627010" w:rsidP="00566D5C">
      <w:pPr>
        <w:pStyle w:val="Listaszerbekezds"/>
        <w:numPr>
          <w:ilvl w:val="0"/>
          <w:numId w:val="37"/>
        </w:numPr>
        <w:tabs>
          <w:tab w:val="left" w:pos="328"/>
        </w:tabs>
        <w:adjustRightInd/>
        <w:spacing w:line="240" w:lineRule="auto"/>
        <w:ind w:right="130"/>
        <w:jc w:val="both"/>
        <w:rPr>
          <w:sz w:val="22"/>
          <w:szCs w:val="22"/>
        </w:rPr>
      </w:pPr>
      <w:r w:rsidRPr="00627010">
        <w:rPr>
          <w:color w:val="1D1D1D"/>
          <w:spacing w:val="-7"/>
          <w:sz w:val="22"/>
          <w:szCs w:val="22"/>
        </w:rPr>
        <w:t xml:space="preserve">/ </w:t>
      </w:r>
      <w:r w:rsidRPr="00627010">
        <w:rPr>
          <w:color w:val="202020"/>
          <w:sz w:val="22"/>
          <w:szCs w:val="22"/>
        </w:rPr>
        <w:t xml:space="preserve">Nonprofit </w:t>
      </w:r>
      <w:r w:rsidRPr="00627010">
        <w:rPr>
          <w:color w:val="202020"/>
          <w:spacing w:val="-5"/>
          <w:sz w:val="22"/>
          <w:szCs w:val="22"/>
        </w:rPr>
        <w:t xml:space="preserve">gazdasági </w:t>
      </w:r>
      <w:r w:rsidRPr="00627010">
        <w:rPr>
          <w:color w:val="202020"/>
          <w:sz w:val="22"/>
          <w:szCs w:val="22"/>
        </w:rPr>
        <w:t xml:space="preserve">társaság </w:t>
      </w:r>
      <w:r w:rsidRPr="00627010">
        <w:rPr>
          <w:color w:val="202020"/>
          <w:spacing w:val="-6"/>
          <w:sz w:val="22"/>
          <w:szCs w:val="22"/>
        </w:rPr>
        <w:t xml:space="preserve">más </w:t>
      </w:r>
      <w:r w:rsidRPr="00627010">
        <w:rPr>
          <w:color w:val="202020"/>
          <w:spacing w:val="-3"/>
          <w:sz w:val="22"/>
          <w:szCs w:val="22"/>
        </w:rPr>
        <w:t xml:space="preserve">társasági </w:t>
      </w:r>
      <w:r w:rsidRPr="00627010">
        <w:rPr>
          <w:color w:val="202020"/>
          <w:sz w:val="22"/>
          <w:szCs w:val="22"/>
        </w:rPr>
        <w:t xml:space="preserve">formába </w:t>
      </w:r>
      <w:r w:rsidRPr="00627010">
        <w:rPr>
          <w:color w:val="202020"/>
          <w:spacing w:val="-5"/>
          <w:sz w:val="22"/>
          <w:szCs w:val="22"/>
        </w:rPr>
        <w:t xml:space="preserve">csak </w:t>
      </w:r>
      <w:r w:rsidRPr="00627010">
        <w:rPr>
          <w:color w:val="202020"/>
          <w:sz w:val="22"/>
          <w:szCs w:val="22"/>
        </w:rPr>
        <w:t xml:space="preserve">nonprofit jellegének </w:t>
      </w:r>
      <w:r w:rsidRPr="00627010">
        <w:rPr>
          <w:color w:val="202020"/>
          <w:spacing w:val="-11"/>
          <w:sz w:val="22"/>
          <w:szCs w:val="22"/>
        </w:rPr>
        <w:t xml:space="preserve">megtartásával </w:t>
      </w:r>
      <w:r w:rsidRPr="00627010">
        <w:rPr>
          <w:color w:val="202020"/>
          <w:sz w:val="22"/>
          <w:szCs w:val="22"/>
        </w:rPr>
        <w:t xml:space="preserve">alakulhat </w:t>
      </w:r>
      <w:r w:rsidRPr="00627010">
        <w:rPr>
          <w:color w:val="202020"/>
          <w:spacing w:val="-8"/>
          <w:sz w:val="22"/>
          <w:szCs w:val="22"/>
        </w:rPr>
        <w:t xml:space="preserve">át, </w:t>
      </w:r>
      <w:r w:rsidRPr="00627010">
        <w:rPr>
          <w:color w:val="202020"/>
          <w:spacing w:val="-3"/>
          <w:sz w:val="22"/>
          <w:szCs w:val="22"/>
        </w:rPr>
        <w:t xml:space="preserve">csak </w:t>
      </w:r>
      <w:r w:rsidRPr="00627010">
        <w:rPr>
          <w:color w:val="202020"/>
          <w:sz w:val="22"/>
          <w:szCs w:val="22"/>
        </w:rPr>
        <w:t xml:space="preserve">nonprofit </w:t>
      </w:r>
      <w:r w:rsidRPr="00627010">
        <w:rPr>
          <w:color w:val="202020"/>
          <w:spacing w:val="-4"/>
          <w:sz w:val="22"/>
          <w:szCs w:val="22"/>
        </w:rPr>
        <w:t xml:space="preserve">gazdasági </w:t>
      </w:r>
      <w:r w:rsidRPr="00627010">
        <w:rPr>
          <w:color w:val="202020"/>
          <w:sz w:val="22"/>
          <w:szCs w:val="22"/>
        </w:rPr>
        <w:t xml:space="preserve">társasággal egyesülhet, </w:t>
      </w:r>
      <w:r w:rsidRPr="00627010">
        <w:rPr>
          <w:color w:val="202020"/>
          <w:spacing w:val="-4"/>
          <w:sz w:val="22"/>
          <w:szCs w:val="22"/>
        </w:rPr>
        <w:t xml:space="preserve">illetve csak </w:t>
      </w:r>
      <w:r w:rsidRPr="00627010">
        <w:rPr>
          <w:color w:val="202020"/>
          <w:sz w:val="22"/>
          <w:szCs w:val="22"/>
        </w:rPr>
        <w:t xml:space="preserve">nonprofit </w:t>
      </w:r>
      <w:r w:rsidRPr="00627010">
        <w:rPr>
          <w:color w:val="202020"/>
          <w:spacing w:val="-4"/>
          <w:sz w:val="22"/>
          <w:szCs w:val="22"/>
        </w:rPr>
        <w:t xml:space="preserve">gazdasági </w:t>
      </w:r>
      <w:r w:rsidRPr="00627010">
        <w:rPr>
          <w:color w:val="202020"/>
          <w:sz w:val="22"/>
          <w:szCs w:val="22"/>
        </w:rPr>
        <w:t xml:space="preserve">társaságokká </w:t>
      </w:r>
      <w:r w:rsidRPr="00627010">
        <w:rPr>
          <w:color w:val="202020"/>
          <w:spacing w:val="-3"/>
          <w:sz w:val="22"/>
          <w:szCs w:val="22"/>
        </w:rPr>
        <w:t>válhat</w:t>
      </w:r>
      <w:r w:rsidRPr="00627010">
        <w:rPr>
          <w:color w:val="202020"/>
          <w:spacing w:val="23"/>
          <w:sz w:val="22"/>
          <w:szCs w:val="22"/>
        </w:rPr>
        <w:t xml:space="preserve"> </w:t>
      </w:r>
      <w:r w:rsidRPr="00627010">
        <w:rPr>
          <w:color w:val="202020"/>
          <w:spacing w:val="-7"/>
          <w:sz w:val="22"/>
          <w:szCs w:val="22"/>
        </w:rPr>
        <w:t>szét.</w:t>
      </w:r>
    </w:p>
    <w:p w14:paraId="28B51AAE" w14:textId="77777777" w:rsidR="00627010" w:rsidRPr="00627010" w:rsidRDefault="00627010" w:rsidP="00627010">
      <w:pPr>
        <w:tabs>
          <w:tab w:val="left" w:pos="328"/>
        </w:tabs>
        <w:ind w:right="130"/>
        <w:jc w:val="both"/>
        <w:rPr>
          <w:sz w:val="22"/>
          <w:szCs w:val="22"/>
        </w:rPr>
      </w:pPr>
    </w:p>
    <w:p w14:paraId="11A450A4" w14:textId="77777777" w:rsidR="00627010" w:rsidRPr="00627010" w:rsidRDefault="00627010" w:rsidP="00566D5C">
      <w:pPr>
        <w:pStyle w:val="Cmsor1"/>
        <w:numPr>
          <w:ilvl w:val="0"/>
          <w:numId w:val="31"/>
        </w:numPr>
        <w:tabs>
          <w:tab w:val="left" w:pos="3589"/>
        </w:tabs>
        <w:spacing w:before="0" w:after="0"/>
        <w:ind w:left="3589" w:hanging="763"/>
        <w:rPr>
          <w:rFonts w:ascii="Times New Roman" w:hAnsi="Times New Roman"/>
          <w:color w:val="090909"/>
          <w:sz w:val="22"/>
          <w:szCs w:val="22"/>
        </w:rPr>
      </w:pPr>
      <w:r w:rsidRPr="00627010">
        <w:rPr>
          <w:rFonts w:ascii="Times New Roman" w:hAnsi="Times New Roman"/>
          <w:color w:val="090909"/>
          <w:spacing w:val="-4"/>
          <w:sz w:val="22"/>
          <w:szCs w:val="22"/>
        </w:rPr>
        <w:t>Vegyes</w:t>
      </w:r>
      <w:r w:rsidRPr="00627010">
        <w:rPr>
          <w:rFonts w:ascii="Times New Roman" w:hAnsi="Times New Roman"/>
          <w:color w:val="090909"/>
          <w:spacing w:val="29"/>
          <w:sz w:val="22"/>
          <w:szCs w:val="22"/>
        </w:rPr>
        <w:t xml:space="preserve"> </w:t>
      </w:r>
      <w:r w:rsidRPr="00627010">
        <w:rPr>
          <w:rFonts w:ascii="Times New Roman" w:hAnsi="Times New Roman"/>
          <w:color w:val="090909"/>
          <w:sz w:val="22"/>
          <w:szCs w:val="22"/>
        </w:rPr>
        <w:t>rendelkezések</w:t>
      </w:r>
    </w:p>
    <w:p w14:paraId="67B6648A" w14:textId="77777777" w:rsidR="00627010" w:rsidRPr="00627010" w:rsidRDefault="00627010" w:rsidP="00627010">
      <w:pPr>
        <w:pStyle w:val="Cmsor1"/>
        <w:tabs>
          <w:tab w:val="left" w:pos="3589"/>
        </w:tabs>
        <w:spacing w:before="0" w:after="0"/>
        <w:ind w:left="3589"/>
        <w:rPr>
          <w:rFonts w:ascii="Times New Roman" w:hAnsi="Times New Roman"/>
          <w:color w:val="090909"/>
          <w:sz w:val="22"/>
          <w:szCs w:val="22"/>
        </w:rPr>
      </w:pPr>
    </w:p>
    <w:p w14:paraId="5B3BFCD8" w14:textId="77777777" w:rsidR="00627010" w:rsidRPr="00627010" w:rsidRDefault="00627010" w:rsidP="00566D5C">
      <w:pPr>
        <w:pStyle w:val="Listaszerbekezds"/>
        <w:numPr>
          <w:ilvl w:val="0"/>
          <w:numId w:val="36"/>
        </w:numPr>
        <w:tabs>
          <w:tab w:val="left" w:pos="330"/>
        </w:tabs>
        <w:adjustRightInd/>
        <w:spacing w:line="240" w:lineRule="auto"/>
        <w:ind w:left="0" w:right="125" w:firstLine="28"/>
        <w:jc w:val="both"/>
        <w:rPr>
          <w:sz w:val="22"/>
          <w:szCs w:val="22"/>
        </w:rPr>
      </w:pPr>
      <w:r w:rsidRPr="00627010">
        <w:rPr>
          <w:color w:val="1F1F1F"/>
          <w:sz w:val="22"/>
          <w:szCs w:val="22"/>
        </w:rPr>
        <w:t>/ A társaság gazdasági vállalkozási tevékenységet csak az alapító okiratban meghatározott célok szerinti tevékenységek megvalósítását nem veszélyeztetve végzi.</w:t>
      </w:r>
    </w:p>
    <w:p w14:paraId="275FE068" w14:textId="77777777" w:rsidR="00627010" w:rsidRPr="00627010" w:rsidRDefault="00627010" w:rsidP="00627010">
      <w:pPr>
        <w:pStyle w:val="Listaszerbekezds"/>
        <w:tabs>
          <w:tab w:val="left" w:pos="330"/>
        </w:tabs>
        <w:adjustRightInd/>
        <w:spacing w:line="240" w:lineRule="auto"/>
        <w:ind w:left="164" w:right="125"/>
        <w:jc w:val="both"/>
        <w:rPr>
          <w:sz w:val="22"/>
          <w:szCs w:val="22"/>
        </w:rPr>
      </w:pPr>
    </w:p>
    <w:p w14:paraId="2430CBE0" w14:textId="77777777" w:rsidR="00627010" w:rsidRPr="00627010" w:rsidRDefault="00627010" w:rsidP="00566D5C">
      <w:pPr>
        <w:pStyle w:val="Listaszerbekezds"/>
        <w:numPr>
          <w:ilvl w:val="0"/>
          <w:numId w:val="36"/>
        </w:numPr>
        <w:tabs>
          <w:tab w:val="left" w:pos="330"/>
        </w:tabs>
        <w:adjustRightInd/>
        <w:spacing w:line="240" w:lineRule="auto"/>
        <w:ind w:right="125"/>
        <w:jc w:val="both"/>
        <w:rPr>
          <w:sz w:val="22"/>
          <w:szCs w:val="22"/>
        </w:rPr>
      </w:pPr>
      <w:r w:rsidRPr="00627010">
        <w:rPr>
          <w:sz w:val="22"/>
          <w:szCs w:val="22"/>
        </w:rPr>
        <w:t>/ A tulajdonos köteles szabályzatot alkotni a Társaság vezető tisztségviselői, felügyelő bizottság tagjai és más a legfőbb szerve által meghatározott vezető állású munkavállalói javadalmazása módjának, mértékének főbb elveiről, annak rendszeréről. A szabályzatot az elfogadásától számított 30 napon belül a cégiratok közé letétbe kell helyezni. A szabályzatban foglaltak alapján a Tulajdonos kizárólagos hatáskörébe tartozik a szabályzattal érintett személyi kör javadalmazásának (így különösen díjazásának munkabérének, végkielégítésének, egyéb juttatásainak) megállapítása.</w:t>
      </w:r>
    </w:p>
    <w:p w14:paraId="7F0A1EE5" w14:textId="77777777" w:rsidR="00627010" w:rsidRPr="00627010" w:rsidRDefault="00627010" w:rsidP="00627010">
      <w:pPr>
        <w:pStyle w:val="Szvegtrzs"/>
        <w:spacing w:after="0"/>
        <w:rPr>
          <w:sz w:val="22"/>
          <w:szCs w:val="22"/>
        </w:rPr>
      </w:pPr>
    </w:p>
    <w:p w14:paraId="4250452E" w14:textId="77777777" w:rsidR="00627010" w:rsidRPr="00627010" w:rsidRDefault="00627010" w:rsidP="00566D5C">
      <w:pPr>
        <w:pStyle w:val="Listaszerbekezds"/>
        <w:numPr>
          <w:ilvl w:val="0"/>
          <w:numId w:val="36"/>
        </w:numPr>
        <w:tabs>
          <w:tab w:val="left" w:pos="291"/>
        </w:tabs>
        <w:adjustRightInd/>
        <w:spacing w:line="240" w:lineRule="auto"/>
        <w:ind w:left="103" w:right="113" w:firstLine="13"/>
        <w:jc w:val="both"/>
        <w:rPr>
          <w:color w:val="131313"/>
          <w:sz w:val="22"/>
          <w:szCs w:val="22"/>
        </w:rPr>
      </w:pPr>
      <w:r w:rsidRPr="00627010">
        <w:rPr>
          <w:color w:val="131313"/>
          <w:sz w:val="22"/>
          <w:szCs w:val="22"/>
        </w:rPr>
        <w:t xml:space="preserve">/ Azokban </w:t>
      </w:r>
      <w:r w:rsidRPr="00627010">
        <w:rPr>
          <w:color w:val="131313"/>
          <w:spacing w:val="-5"/>
          <w:sz w:val="22"/>
          <w:szCs w:val="22"/>
        </w:rPr>
        <w:t xml:space="preserve">az </w:t>
      </w:r>
      <w:r w:rsidRPr="00627010">
        <w:rPr>
          <w:color w:val="131313"/>
          <w:sz w:val="22"/>
          <w:szCs w:val="22"/>
        </w:rPr>
        <w:t xml:space="preserve">esetekben, </w:t>
      </w:r>
      <w:r w:rsidRPr="00627010">
        <w:rPr>
          <w:color w:val="131313"/>
          <w:spacing w:val="-3"/>
          <w:sz w:val="22"/>
          <w:szCs w:val="22"/>
        </w:rPr>
        <w:t xml:space="preserve">amikor </w:t>
      </w:r>
      <w:r w:rsidRPr="00627010">
        <w:rPr>
          <w:color w:val="131313"/>
          <w:sz w:val="22"/>
          <w:szCs w:val="22"/>
        </w:rPr>
        <w:t xml:space="preserve">a </w:t>
      </w:r>
      <w:r w:rsidRPr="00627010">
        <w:rPr>
          <w:color w:val="131313"/>
          <w:spacing w:val="-3"/>
          <w:sz w:val="22"/>
          <w:szCs w:val="22"/>
        </w:rPr>
        <w:t xml:space="preserve">Polgári </w:t>
      </w:r>
      <w:r w:rsidRPr="00627010">
        <w:rPr>
          <w:color w:val="131313"/>
          <w:sz w:val="22"/>
          <w:szCs w:val="22"/>
        </w:rPr>
        <w:t xml:space="preserve">Törvénykönyvről </w:t>
      </w:r>
      <w:r w:rsidRPr="00627010">
        <w:rPr>
          <w:color w:val="131313"/>
          <w:spacing w:val="-5"/>
          <w:sz w:val="22"/>
          <w:szCs w:val="22"/>
        </w:rPr>
        <w:t xml:space="preserve">szóló </w:t>
      </w:r>
      <w:r w:rsidRPr="00627010">
        <w:rPr>
          <w:color w:val="131313"/>
          <w:spacing w:val="-7"/>
          <w:sz w:val="22"/>
          <w:szCs w:val="22"/>
        </w:rPr>
        <w:t xml:space="preserve">2013. </w:t>
      </w:r>
      <w:r w:rsidRPr="00627010">
        <w:rPr>
          <w:color w:val="131313"/>
          <w:spacing w:val="-6"/>
          <w:sz w:val="22"/>
          <w:szCs w:val="22"/>
        </w:rPr>
        <w:t xml:space="preserve">évi </w:t>
      </w:r>
      <w:r w:rsidRPr="00627010">
        <w:rPr>
          <w:color w:val="131313"/>
          <w:spacing w:val="-11"/>
          <w:sz w:val="22"/>
          <w:szCs w:val="22"/>
        </w:rPr>
        <w:t xml:space="preserve">V. </w:t>
      </w:r>
      <w:r w:rsidRPr="00627010">
        <w:rPr>
          <w:color w:val="131313"/>
          <w:spacing w:val="-3"/>
          <w:sz w:val="22"/>
          <w:szCs w:val="22"/>
        </w:rPr>
        <w:t xml:space="preserve">törvény </w:t>
      </w:r>
      <w:r w:rsidRPr="00627010">
        <w:rPr>
          <w:color w:val="131313"/>
          <w:sz w:val="22"/>
          <w:szCs w:val="22"/>
        </w:rPr>
        <w:t xml:space="preserve">a társaságot kötelezi </w:t>
      </w:r>
      <w:r w:rsidRPr="00627010">
        <w:rPr>
          <w:color w:val="131313"/>
          <w:spacing w:val="-4"/>
          <w:sz w:val="22"/>
          <w:szCs w:val="22"/>
        </w:rPr>
        <w:t xml:space="preserve">arra, hogy </w:t>
      </w:r>
      <w:r w:rsidRPr="00627010">
        <w:rPr>
          <w:color w:val="131313"/>
          <w:sz w:val="22"/>
          <w:szCs w:val="22"/>
        </w:rPr>
        <w:t xml:space="preserve">közleményt tegyen </w:t>
      </w:r>
      <w:r w:rsidRPr="00627010">
        <w:rPr>
          <w:color w:val="131313"/>
          <w:spacing w:val="-3"/>
          <w:sz w:val="22"/>
          <w:szCs w:val="22"/>
        </w:rPr>
        <w:t xml:space="preserve">közzé, </w:t>
      </w:r>
      <w:r w:rsidRPr="00627010">
        <w:rPr>
          <w:color w:val="131313"/>
          <w:sz w:val="22"/>
          <w:szCs w:val="22"/>
        </w:rPr>
        <w:t xml:space="preserve">a társaság e kötelezettségének a Cégközlönyben </w:t>
      </w:r>
      <w:r w:rsidRPr="00627010">
        <w:rPr>
          <w:color w:val="131313"/>
          <w:spacing w:val="-3"/>
          <w:sz w:val="22"/>
          <w:szCs w:val="22"/>
        </w:rPr>
        <w:t>tesz</w:t>
      </w:r>
      <w:r w:rsidRPr="00627010">
        <w:rPr>
          <w:color w:val="131313"/>
          <w:spacing w:val="23"/>
          <w:sz w:val="22"/>
          <w:szCs w:val="22"/>
        </w:rPr>
        <w:t xml:space="preserve"> </w:t>
      </w:r>
      <w:r w:rsidRPr="00627010">
        <w:rPr>
          <w:color w:val="131313"/>
          <w:spacing w:val="-4"/>
          <w:sz w:val="22"/>
          <w:szCs w:val="22"/>
        </w:rPr>
        <w:t>eleget.</w:t>
      </w:r>
    </w:p>
    <w:p w14:paraId="1C7AD7A5" w14:textId="77777777" w:rsidR="00627010" w:rsidRPr="00627010" w:rsidRDefault="00627010" w:rsidP="00627010">
      <w:pPr>
        <w:pStyle w:val="Szvegtrzs"/>
        <w:spacing w:after="0"/>
        <w:rPr>
          <w:sz w:val="22"/>
          <w:szCs w:val="22"/>
        </w:rPr>
      </w:pPr>
    </w:p>
    <w:p w14:paraId="2FAF97EE" w14:textId="77777777" w:rsidR="00627010" w:rsidRPr="00627010" w:rsidRDefault="00627010" w:rsidP="00566D5C">
      <w:pPr>
        <w:pStyle w:val="Listaszerbekezds"/>
        <w:numPr>
          <w:ilvl w:val="0"/>
          <w:numId w:val="36"/>
        </w:numPr>
        <w:tabs>
          <w:tab w:val="left" w:pos="293"/>
        </w:tabs>
        <w:adjustRightInd/>
        <w:spacing w:line="240" w:lineRule="auto"/>
        <w:ind w:left="116" w:right="131" w:firstLine="0"/>
        <w:jc w:val="both"/>
        <w:rPr>
          <w:color w:val="121212"/>
          <w:sz w:val="22"/>
          <w:szCs w:val="22"/>
        </w:rPr>
      </w:pPr>
      <w:r w:rsidRPr="00627010">
        <w:rPr>
          <w:color w:val="121212"/>
          <w:sz w:val="22"/>
          <w:szCs w:val="22"/>
        </w:rPr>
        <w:t xml:space="preserve">/ A </w:t>
      </w:r>
      <w:r w:rsidRPr="00627010">
        <w:rPr>
          <w:color w:val="121212"/>
          <w:spacing w:val="2"/>
          <w:sz w:val="22"/>
          <w:szCs w:val="22"/>
        </w:rPr>
        <w:t xml:space="preserve">jelen </w:t>
      </w:r>
      <w:r w:rsidRPr="00627010">
        <w:rPr>
          <w:color w:val="121212"/>
          <w:sz w:val="22"/>
          <w:szCs w:val="22"/>
        </w:rPr>
        <w:t xml:space="preserve">szerződésben </w:t>
      </w:r>
      <w:r w:rsidRPr="00627010">
        <w:rPr>
          <w:color w:val="121212"/>
          <w:spacing w:val="-5"/>
          <w:sz w:val="22"/>
          <w:szCs w:val="22"/>
        </w:rPr>
        <w:t xml:space="preserve">nem </w:t>
      </w:r>
      <w:r w:rsidRPr="00627010">
        <w:rPr>
          <w:color w:val="121212"/>
          <w:sz w:val="22"/>
          <w:szCs w:val="22"/>
        </w:rPr>
        <w:t xml:space="preserve">szabályozott kérdések tekintetében a </w:t>
      </w:r>
      <w:r w:rsidRPr="00627010">
        <w:rPr>
          <w:color w:val="121212"/>
          <w:spacing w:val="-3"/>
          <w:sz w:val="22"/>
          <w:szCs w:val="22"/>
        </w:rPr>
        <w:t xml:space="preserve">Polgári </w:t>
      </w:r>
      <w:r w:rsidRPr="00627010">
        <w:rPr>
          <w:color w:val="121212"/>
          <w:sz w:val="22"/>
          <w:szCs w:val="22"/>
        </w:rPr>
        <w:t xml:space="preserve">Törvénykönyvről </w:t>
      </w:r>
      <w:r w:rsidRPr="00627010">
        <w:rPr>
          <w:color w:val="121212"/>
          <w:spacing w:val="-5"/>
          <w:sz w:val="22"/>
          <w:szCs w:val="22"/>
        </w:rPr>
        <w:t xml:space="preserve">szóló 2013. </w:t>
      </w:r>
      <w:r w:rsidRPr="00627010">
        <w:rPr>
          <w:color w:val="121212"/>
          <w:spacing w:val="-6"/>
          <w:position w:val="1"/>
          <w:sz w:val="22"/>
          <w:szCs w:val="22"/>
        </w:rPr>
        <w:t xml:space="preserve">évi </w:t>
      </w:r>
      <w:r w:rsidRPr="00627010">
        <w:rPr>
          <w:color w:val="121212"/>
          <w:spacing w:val="-15"/>
          <w:sz w:val="22"/>
          <w:szCs w:val="22"/>
        </w:rPr>
        <w:t xml:space="preserve">V. </w:t>
      </w:r>
      <w:r w:rsidRPr="00627010">
        <w:rPr>
          <w:color w:val="121212"/>
          <w:position w:val="1"/>
          <w:sz w:val="22"/>
          <w:szCs w:val="22"/>
        </w:rPr>
        <w:t xml:space="preserve">törvényben </w:t>
      </w:r>
      <w:r w:rsidRPr="00627010">
        <w:rPr>
          <w:color w:val="121212"/>
          <w:sz w:val="22"/>
          <w:szCs w:val="22"/>
        </w:rPr>
        <w:t xml:space="preserve">foglaltak </w:t>
      </w:r>
      <w:r w:rsidRPr="00627010">
        <w:rPr>
          <w:color w:val="121212"/>
          <w:spacing w:val="-5"/>
          <w:sz w:val="22"/>
          <w:szCs w:val="22"/>
        </w:rPr>
        <w:t>az</w:t>
      </w:r>
      <w:r w:rsidRPr="00627010">
        <w:rPr>
          <w:color w:val="121212"/>
          <w:spacing w:val="23"/>
          <w:sz w:val="22"/>
          <w:szCs w:val="22"/>
        </w:rPr>
        <w:t xml:space="preserve"> </w:t>
      </w:r>
      <w:r w:rsidRPr="00627010">
        <w:rPr>
          <w:color w:val="121212"/>
          <w:spacing w:val="-3"/>
          <w:sz w:val="22"/>
          <w:szCs w:val="22"/>
        </w:rPr>
        <w:t>irányadók.</w:t>
      </w:r>
    </w:p>
    <w:p w14:paraId="7E6447C5" w14:textId="77777777" w:rsidR="00627010" w:rsidRPr="00627010" w:rsidRDefault="00627010" w:rsidP="00627010">
      <w:pPr>
        <w:pStyle w:val="Szvegtrzs"/>
        <w:spacing w:after="0"/>
        <w:rPr>
          <w:sz w:val="22"/>
          <w:szCs w:val="22"/>
        </w:rPr>
      </w:pPr>
    </w:p>
    <w:p w14:paraId="68224740" w14:textId="77777777" w:rsidR="00627010" w:rsidRPr="00627010" w:rsidRDefault="00627010" w:rsidP="00566D5C">
      <w:pPr>
        <w:pStyle w:val="Listaszerbekezds"/>
        <w:numPr>
          <w:ilvl w:val="0"/>
          <w:numId w:val="36"/>
        </w:numPr>
        <w:tabs>
          <w:tab w:val="left" w:pos="293"/>
        </w:tabs>
        <w:adjustRightInd/>
        <w:spacing w:line="240" w:lineRule="auto"/>
        <w:ind w:left="116" w:right="126" w:firstLine="0"/>
        <w:jc w:val="both"/>
        <w:rPr>
          <w:color w:val="121212"/>
          <w:sz w:val="22"/>
          <w:szCs w:val="22"/>
        </w:rPr>
      </w:pPr>
      <w:r w:rsidRPr="00627010">
        <w:rPr>
          <w:color w:val="121212"/>
          <w:sz w:val="22"/>
          <w:szCs w:val="22"/>
        </w:rPr>
        <w:t xml:space="preserve">/ </w:t>
      </w:r>
      <w:r w:rsidRPr="00627010">
        <w:rPr>
          <w:color w:val="121212"/>
          <w:spacing w:val="-5"/>
          <w:sz w:val="22"/>
          <w:szCs w:val="22"/>
        </w:rPr>
        <w:t xml:space="preserve">Az </w:t>
      </w:r>
      <w:r w:rsidRPr="00627010">
        <w:rPr>
          <w:color w:val="121212"/>
          <w:spacing w:val="-3"/>
          <w:sz w:val="22"/>
          <w:szCs w:val="22"/>
        </w:rPr>
        <w:t xml:space="preserve">alapító </w:t>
      </w:r>
      <w:r w:rsidRPr="00627010">
        <w:rPr>
          <w:color w:val="121212"/>
          <w:sz w:val="22"/>
          <w:szCs w:val="22"/>
        </w:rPr>
        <w:t xml:space="preserve">okirat </w:t>
      </w:r>
      <w:r w:rsidRPr="00627010">
        <w:rPr>
          <w:color w:val="121212"/>
          <w:spacing w:val="-4"/>
          <w:sz w:val="22"/>
          <w:szCs w:val="22"/>
        </w:rPr>
        <w:t xml:space="preserve">egyes </w:t>
      </w:r>
      <w:r w:rsidRPr="00627010">
        <w:rPr>
          <w:color w:val="121212"/>
          <w:sz w:val="22"/>
          <w:szCs w:val="22"/>
        </w:rPr>
        <w:t xml:space="preserve">pontjainak érvénytelensége </w:t>
      </w:r>
      <w:r w:rsidRPr="00627010">
        <w:rPr>
          <w:color w:val="121212"/>
          <w:spacing w:val="-7"/>
          <w:sz w:val="22"/>
          <w:szCs w:val="22"/>
        </w:rPr>
        <w:t xml:space="preserve">az </w:t>
      </w:r>
      <w:r w:rsidRPr="00627010">
        <w:rPr>
          <w:color w:val="121212"/>
          <w:spacing w:val="-4"/>
          <w:sz w:val="22"/>
          <w:szCs w:val="22"/>
        </w:rPr>
        <w:t xml:space="preserve">egész alapító </w:t>
      </w:r>
      <w:r w:rsidRPr="00627010">
        <w:rPr>
          <w:color w:val="121212"/>
          <w:sz w:val="22"/>
          <w:szCs w:val="22"/>
        </w:rPr>
        <w:t xml:space="preserve">okiratot </w:t>
      </w:r>
      <w:r w:rsidRPr="00627010">
        <w:rPr>
          <w:color w:val="121212"/>
          <w:spacing w:val="-4"/>
          <w:sz w:val="22"/>
          <w:szCs w:val="22"/>
        </w:rPr>
        <w:t xml:space="preserve">nem teszi </w:t>
      </w:r>
      <w:r w:rsidRPr="00627010">
        <w:rPr>
          <w:color w:val="121212"/>
          <w:sz w:val="22"/>
          <w:szCs w:val="22"/>
        </w:rPr>
        <w:t>érvénytelenné.</w:t>
      </w:r>
    </w:p>
    <w:p w14:paraId="061457AB" w14:textId="77777777" w:rsidR="00627010" w:rsidRPr="00627010" w:rsidRDefault="00627010" w:rsidP="00627010">
      <w:pPr>
        <w:pStyle w:val="Szvegtrzs"/>
        <w:spacing w:after="0"/>
        <w:rPr>
          <w:sz w:val="22"/>
          <w:szCs w:val="22"/>
        </w:rPr>
      </w:pPr>
    </w:p>
    <w:p w14:paraId="5573E06F" w14:textId="77777777" w:rsidR="00627010" w:rsidRPr="00627010" w:rsidRDefault="00627010" w:rsidP="00627010">
      <w:pPr>
        <w:pStyle w:val="Szvegtrzs"/>
        <w:spacing w:after="0"/>
        <w:ind w:left="116" w:right="114"/>
        <w:jc w:val="both"/>
        <w:rPr>
          <w:color w:val="121212"/>
          <w:sz w:val="22"/>
          <w:szCs w:val="22"/>
        </w:rPr>
      </w:pPr>
      <w:r w:rsidRPr="00627010">
        <w:rPr>
          <w:color w:val="121212"/>
          <w:sz w:val="22"/>
          <w:szCs w:val="22"/>
        </w:rPr>
        <w:lastRenderedPageBreak/>
        <w:t xml:space="preserve">A társaság alapítója a jelen változásokkal </w:t>
      </w:r>
      <w:bookmarkStart w:id="16" w:name="_Hlk72156366"/>
      <w:r w:rsidRPr="00627010">
        <w:rPr>
          <w:color w:val="121212"/>
          <w:sz w:val="22"/>
          <w:szCs w:val="22"/>
        </w:rPr>
        <w:t xml:space="preserve">egységes szerkezetbe foglalt </w:t>
      </w:r>
      <w:bookmarkEnd w:id="16"/>
      <w:r w:rsidRPr="00627010">
        <w:rPr>
          <w:color w:val="121212"/>
          <w:sz w:val="22"/>
          <w:szCs w:val="22"/>
        </w:rPr>
        <w:t xml:space="preserve">alapító okiratot elolvasta, megértette, és mint akaratával mindenben egyezőt, </w:t>
      </w:r>
      <w:proofErr w:type="spellStart"/>
      <w:r w:rsidRPr="00627010">
        <w:rPr>
          <w:color w:val="121212"/>
          <w:sz w:val="22"/>
          <w:szCs w:val="22"/>
        </w:rPr>
        <w:t>helybenhagyólag</w:t>
      </w:r>
      <w:proofErr w:type="spellEnd"/>
      <w:r w:rsidRPr="00627010">
        <w:rPr>
          <w:color w:val="121212"/>
          <w:sz w:val="22"/>
          <w:szCs w:val="22"/>
        </w:rPr>
        <w:t xml:space="preserve"> aláírta. A mai napon az alapító okirat VI/C./1. pontja került módosításra. A módosított rendelkezést a </w:t>
      </w:r>
      <w:r w:rsidRPr="00627010">
        <w:rPr>
          <w:i/>
          <w:iCs/>
          <w:color w:val="121212"/>
          <w:sz w:val="22"/>
          <w:szCs w:val="22"/>
        </w:rPr>
        <w:t>kurzív</w:t>
      </w:r>
      <w:r w:rsidRPr="00627010">
        <w:rPr>
          <w:color w:val="121212"/>
          <w:sz w:val="22"/>
          <w:szCs w:val="22"/>
        </w:rPr>
        <w:t>val szedett szövegrész is jelzi.</w:t>
      </w:r>
    </w:p>
    <w:p w14:paraId="5975EDB2" w14:textId="77777777" w:rsidR="00627010" w:rsidRPr="00627010" w:rsidRDefault="00627010" w:rsidP="00627010">
      <w:pPr>
        <w:ind w:left="142"/>
        <w:jc w:val="both"/>
        <w:rPr>
          <w:bCs/>
          <w:sz w:val="22"/>
          <w:szCs w:val="22"/>
        </w:rPr>
      </w:pPr>
      <w:r w:rsidRPr="00627010">
        <w:rPr>
          <w:bCs/>
          <w:sz w:val="22"/>
          <w:szCs w:val="22"/>
        </w:rPr>
        <w:t>Kelt: Kiskőrös, 2022. június ....</w:t>
      </w:r>
    </w:p>
    <w:p w14:paraId="1C2CAAAB" w14:textId="77777777" w:rsidR="00627010" w:rsidRPr="00627010" w:rsidRDefault="00627010" w:rsidP="00627010">
      <w:pPr>
        <w:ind w:left="142"/>
        <w:jc w:val="center"/>
        <w:rPr>
          <w:b/>
          <w:sz w:val="22"/>
          <w:szCs w:val="22"/>
        </w:rPr>
      </w:pPr>
      <w:r w:rsidRPr="00627010">
        <w:rPr>
          <w:b/>
          <w:sz w:val="22"/>
          <w:szCs w:val="22"/>
        </w:rPr>
        <w:t xml:space="preserve">            Az alapító aláírása:</w:t>
      </w:r>
    </w:p>
    <w:p w14:paraId="789C3643" w14:textId="77777777" w:rsidR="00627010" w:rsidRPr="00627010" w:rsidRDefault="00627010" w:rsidP="00627010">
      <w:pPr>
        <w:ind w:left="142"/>
        <w:jc w:val="both"/>
        <w:rPr>
          <w:sz w:val="22"/>
          <w:szCs w:val="22"/>
        </w:rPr>
      </w:pPr>
    </w:p>
    <w:p w14:paraId="1BDAA7DF" w14:textId="77777777" w:rsidR="00627010" w:rsidRPr="00627010" w:rsidRDefault="00627010" w:rsidP="00627010">
      <w:pPr>
        <w:ind w:left="142"/>
        <w:jc w:val="both"/>
        <w:rPr>
          <w:rFonts w:eastAsia="MS Mincho"/>
          <w:b/>
          <w:bCs/>
          <w:sz w:val="22"/>
          <w:szCs w:val="22"/>
        </w:rPr>
      </w:pPr>
      <w:r w:rsidRPr="00627010">
        <w:rPr>
          <w:sz w:val="22"/>
          <w:szCs w:val="22"/>
        </w:rPr>
        <w:t>A fenti egységes szerkezetbe foglalt alapító okiratot, mint a Kiskőrös Város Képviselő-Testületének 2022. ………… napján …………. szám alatt meghozott Képviselő testületi határozatával mindenben egyezőt, annak megbízásából jóváhagyó aláírásommal ellátom:</w:t>
      </w:r>
    </w:p>
    <w:p w14:paraId="2E66CF7C" w14:textId="77777777" w:rsidR="00627010" w:rsidRPr="00627010" w:rsidRDefault="00627010" w:rsidP="00627010">
      <w:pPr>
        <w:ind w:left="142"/>
        <w:jc w:val="both"/>
        <w:rPr>
          <w:sz w:val="22"/>
          <w:szCs w:val="22"/>
        </w:rPr>
      </w:pPr>
    </w:p>
    <w:p w14:paraId="393287BD" w14:textId="77777777" w:rsidR="00627010" w:rsidRPr="00627010" w:rsidRDefault="00627010" w:rsidP="00627010">
      <w:pPr>
        <w:jc w:val="both"/>
        <w:rPr>
          <w:sz w:val="22"/>
          <w:szCs w:val="22"/>
        </w:rPr>
      </w:pPr>
    </w:p>
    <w:p w14:paraId="628E2045" w14:textId="77777777" w:rsidR="00627010" w:rsidRPr="00627010" w:rsidRDefault="00627010" w:rsidP="00627010">
      <w:pPr>
        <w:ind w:left="142"/>
        <w:jc w:val="center"/>
        <w:rPr>
          <w:sz w:val="22"/>
          <w:szCs w:val="22"/>
        </w:rPr>
      </w:pPr>
      <w:r w:rsidRPr="00627010">
        <w:rPr>
          <w:sz w:val="22"/>
          <w:szCs w:val="22"/>
        </w:rPr>
        <w:t>................................................................................</w:t>
      </w:r>
    </w:p>
    <w:p w14:paraId="0178E344" w14:textId="77777777" w:rsidR="00627010" w:rsidRPr="00627010" w:rsidRDefault="00627010" w:rsidP="00627010">
      <w:pPr>
        <w:ind w:left="142"/>
        <w:jc w:val="center"/>
        <w:rPr>
          <w:b/>
          <w:sz w:val="22"/>
          <w:szCs w:val="22"/>
        </w:rPr>
      </w:pPr>
      <w:r w:rsidRPr="00627010">
        <w:rPr>
          <w:sz w:val="22"/>
          <w:szCs w:val="22"/>
        </w:rPr>
        <w:t xml:space="preserve">Név: </w:t>
      </w:r>
      <w:r w:rsidRPr="00627010">
        <w:rPr>
          <w:b/>
          <w:sz w:val="22"/>
          <w:szCs w:val="22"/>
        </w:rPr>
        <w:t>Kiskőrös Város Önkormányzat</w:t>
      </w:r>
    </w:p>
    <w:p w14:paraId="15B36645" w14:textId="77777777" w:rsidR="00627010" w:rsidRPr="00627010" w:rsidRDefault="00627010" w:rsidP="00627010">
      <w:pPr>
        <w:ind w:left="142"/>
        <w:jc w:val="center"/>
        <w:rPr>
          <w:b/>
          <w:sz w:val="22"/>
          <w:szCs w:val="22"/>
        </w:rPr>
      </w:pPr>
      <w:r w:rsidRPr="00627010">
        <w:rPr>
          <w:b/>
          <w:sz w:val="22"/>
          <w:szCs w:val="22"/>
        </w:rPr>
        <w:t xml:space="preserve">képviseli: Domonyi László </w:t>
      </w:r>
    </w:p>
    <w:p w14:paraId="1E67323F" w14:textId="77777777" w:rsidR="00627010" w:rsidRPr="00627010" w:rsidRDefault="00627010" w:rsidP="00627010">
      <w:pPr>
        <w:ind w:left="142"/>
        <w:jc w:val="center"/>
        <w:rPr>
          <w:b/>
          <w:sz w:val="22"/>
          <w:szCs w:val="22"/>
        </w:rPr>
      </w:pPr>
      <w:r w:rsidRPr="00627010">
        <w:rPr>
          <w:b/>
          <w:sz w:val="22"/>
          <w:szCs w:val="22"/>
        </w:rPr>
        <w:t xml:space="preserve"> polgármester</w:t>
      </w:r>
    </w:p>
    <w:p w14:paraId="77FF5D4F" w14:textId="77777777" w:rsidR="00627010" w:rsidRPr="00627010" w:rsidRDefault="00627010" w:rsidP="00627010">
      <w:pPr>
        <w:ind w:left="142"/>
        <w:jc w:val="center"/>
        <w:rPr>
          <w:sz w:val="22"/>
          <w:szCs w:val="22"/>
        </w:rPr>
      </w:pPr>
    </w:p>
    <w:p w14:paraId="1AAB8DA9" w14:textId="77777777" w:rsidR="00627010" w:rsidRPr="00627010" w:rsidRDefault="00627010" w:rsidP="00627010">
      <w:pPr>
        <w:tabs>
          <w:tab w:val="left" w:pos="1440"/>
        </w:tabs>
        <w:jc w:val="both"/>
        <w:rPr>
          <w:sz w:val="22"/>
          <w:szCs w:val="22"/>
        </w:rPr>
      </w:pPr>
      <w:r w:rsidRPr="00627010">
        <w:rPr>
          <w:sz w:val="22"/>
          <w:szCs w:val="22"/>
        </w:rPr>
        <w:t xml:space="preserve">Dr. </w:t>
      </w:r>
      <w:proofErr w:type="spellStart"/>
      <w:r w:rsidRPr="00627010">
        <w:rPr>
          <w:sz w:val="22"/>
          <w:szCs w:val="22"/>
        </w:rPr>
        <w:t>Csvila</w:t>
      </w:r>
      <w:proofErr w:type="spellEnd"/>
      <w:r w:rsidRPr="00627010">
        <w:rPr>
          <w:sz w:val="22"/>
          <w:szCs w:val="22"/>
        </w:rPr>
        <w:t xml:space="preserve"> István (6722 Szeged, Kálvária sgt. 19., Kamarai azonosító szám: 36058615) készítettem és </w:t>
      </w:r>
      <w:proofErr w:type="spellStart"/>
      <w:r w:rsidRPr="00627010">
        <w:rPr>
          <w:sz w:val="22"/>
          <w:szCs w:val="22"/>
        </w:rPr>
        <w:t>ellenjegyzem</w:t>
      </w:r>
      <w:proofErr w:type="spellEnd"/>
      <w:r w:rsidRPr="00627010">
        <w:rPr>
          <w:sz w:val="22"/>
          <w:szCs w:val="22"/>
        </w:rPr>
        <w:t xml:space="preserve"> Kiskőrösön, 2022. június ... napján, valamint igazolom, hogy a létesítő okirat egységes szerkezetbe foglalt szövege megfelel a létesítő okirat módosítás alapján hatályos tartalmának:</w:t>
      </w:r>
    </w:p>
    <w:p w14:paraId="4266421E" w14:textId="77777777" w:rsidR="00627010" w:rsidRPr="009F0275" w:rsidRDefault="00627010" w:rsidP="00627010"/>
    <w:p w14:paraId="5686C2D2" w14:textId="0AECC9CF" w:rsidR="00627010" w:rsidRDefault="00627010" w:rsidP="000F1DEC">
      <w:pPr>
        <w:pBdr>
          <w:bottom w:val="single" w:sz="6" w:space="1" w:color="auto"/>
        </w:pBdr>
        <w:jc w:val="both"/>
        <w:rPr>
          <w:i/>
          <w:sz w:val="22"/>
          <w:szCs w:val="22"/>
        </w:rPr>
      </w:pPr>
    </w:p>
    <w:p w14:paraId="3906C3AC" w14:textId="77777777" w:rsidR="00627010" w:rsidRDefault="00627010" w:rsidP="000F1DEC">
      <w:pPr>
        <w:pBdr>
          <w:bottom w:val="single" w:sz="6" w:space="1" w:color="auto"/>
        </w:pBdr>
        <w:jc w:val="both"/>
        <w:rPr>
          <w:i/>
          <w:sz w:val="22"/>
          <w:szCs w:val="22"/>
        </w:rPr>
      </w:pPr>
    </w:p>
    <w:p w14:paraId="47F7234A" w14:textId="77777777" w:rsidR="00627010" w:rsidRPr="00D06780" w:rsidRDefault="00627010" w:rsidP="000F1DEC">
      <w:pPr>
        <w:pBdr>
          <w:bottom w:val="single" w:sz="6" w:space="1" w:color="auto"/>
        </w:pBdr>
        <w:jc w:val="both"/>
        <w:rPr>
          <w:sz w:val="22"/>
          <w:szCs w:val="22"/>
        </w:rPr>
      </w:pPr>
    </w:p>
    <w:p w14:paraId="3FA6F9D4" w14:textId="37CAC068" w:rsidR="00B94184" w:rsidRDefault="00B94184" w:rsidP="00854AAF">
      <w:pPr>
        <w:jc w:val="both"/>
        <w:rPr>
          <w:sz w:val="22"/>
          <w:szCs w:val="22"/>
        </w:rPr>
      </w:pPr>
    </w:p>
    <w:p w14:paraId="78443850" w14:textId="6C31406F" w:rsidR="008F251A" w:rsidRDefault="008F251A" w:rsidP="00854AAF">
      <w:pPr>
        <w:jc w:val="both"/>
        <w:rPr>
          <w:sz w:val="22"/>
          <w:szCs w:val="22"/>
        </w:rPr>
      </w:pPr>
    </w:p>
    <w:p w14:paraId="3881C767" w14:textId="0DD0EAE8" w:rsidR="008F251A" w:rsidRDefault="008F251A" w:rsidP="00854AAF">
      <w:pPr>
        <w:jc w:val="both"/>
        <w:rPr>
          <w:sz w:val="22"/>
          <w:szCs w:val="22"/>
        </w:rPr>
      </w:pPr>
    </w:p>
    <w:p w14:paraId="22D0720B" w14:textId="31B3C678" w:rsidR="004E3BBE" w:rsidRDefault="004E3BBE" w:rsidP="00854AAF">
      <w:pPr>
        <w:jc w:val="both"/>
        <w:rPr>
          <w:sz w:val="22"/>
          <w:szCs w:val="22"/>
        </w:rPr>
      </w:pPr>
    </w:p>
    <w:p w14:paraId="58D1C574" w14:textId="0290E782" w:rsidR="004E3BBE" w:rsidRDefault="004E3BBE" w:rsidP="00854AAF">
      <w:pPr>
        <w:jc w:val="both"/>
        <w:rPr>
          <w:sz w:val="22"/>
          <w:szCs w:val="22"/>
        </w:rPr>
      </w:pPr>
    </w:p>
    <w:p w14:paraId="0C0E1D14" w14:textId="147E3A40" w:rsidR="004E3BBE" w:rsidRDefault="004E3BBE" w:rsidP="00854AAF">
      <w:pPr>
        <w:jc w:val="both"/>
        <w:rPr>
          <w:sz w:val="22"/>
          <w:szCs w:val="22"/>
        </w:rPr>
      </w:pPr>
    </w:p>
    <w:p w14:paraId="498D5346" w14:textId="4DC09190" w:rsidR="004E3BBE" w:rsidRDefault="004E3BBE" w:rsidP="00854AAF">
      <w:pPr>
        <w:jc w:val="both"/>
        <w:rPr>
          <w:sz w:val="22"/>
          <w:szCs w:val="22"/>
        </w:rPr>
      </w:pPr>
    </w:p>
    <w:p w14:paraId="6F9D1D79" w14:textId="798094D4" w:rsidR="004E3BBE" w:rsidRDefault="004E3BBE" w:rsidP="00854AAF">
      <w:pPr>
        <w:jc w:val="both"/>
        <w:rPr>
          <w:sz w:val="22"/>
          <w:szCs w:val="22"/>
        </w:rPr>
      </w:pPr>
    </w:p>
    <w:p w14:paraId="54DA7C2E" w14:textId="5CDAD197" w:rsidR="004E3BBE" w:rsidRDefault="004E3BBE" w:rsidP="00854AAF">
      <w:pPr>
        <w:jc w:val="both"/>
        <w:rPr>
          <w:sz w:val="22"/>
          <w:szCs w:val="22"/>
        </w:rPr>
      </w:pPr>
    </w:p>
    <w:p w14:paraId="51A788BD" w14:textId="2335904E" w:rsidR="004E3BBE" w:rsidRDefault="004E3BBE" w:rsidP="00854AAF">
      <w:pPr>
        <w:jc w:val="both"/>
        <w:rPr>
          <w:sz w:val="22"/>
          <w:szCs w:val="22"/>
        </w:rPr>
      </w:pPr>
    </w:p>
    <w:p w14:paraId="58EDCB6A" w14:textId="35A17B7F" w:rsidR="004E3BBE" w:rsidRDefault="004E3BBE" w:rsidP="00854AAF">
      <w:pPr>
        <w:jc w:val="both"/>
        <w:rPr>
          <w:sz w:val="22"/>
          <w:szCs w:val="22"/>
        </w:rPr>
      </w:pPr>
    </w:p>
    <w:p w14:paraId="0F0B96C0" w14:textId="4AA2EE89" w:rsidR="004E3BBE" w:rsidRDefault="004E3BBE" w:rsidP="00854AAF">
      <w:pPr>
        <w:jc w:val="both"/>
        <w:rPr>
          <w:sz w:val="22"/>
          <w:szCs w:val="22"/>
        </w:rPr>
      </w:pPr>
    </w:p>
    <w:p w14:paraId="67A5CCBE" w14:textId="5EAC8018" w:rsidR="004E3BBE" w:rsidRDefault="004E3BBE" w:rsidP="00854AAF">
      <w:pPr>
        <w:jc w:val="both"/>
        <w:rPr>
          <w:sz w:val="22"/>
          <w:szCs w:val="22"/>
        </w:rPr>
      </w:pPr>
    </w:p>
    <w:p w14:paraId="4E373752" w14:textId="34D05D8B" w:rsidR="008F251A" w:rsidRDefault="008F251A" w:rsidP="00854AAF">
      <w:pPr>
        <w:jc w:val="both"/>
        <w:rPr>
          <w:sz w:val="22"/>
          <w:szCs w:val="22"/>
        </w:rPr>
      </w:pPr>
    </w:p>
    <w:p w14:paraId="38A167E7" w14:textId="4B89F839" w:rsidR="00EB3B1E" w:rsidRDefault="00EB3B1E" w:rsidP="00854AAF">
      <w:pPr>
        <w:jc w:val="both"/>
        <w:rPr>
          <w:sz w:val="22"/>
          <w:szCs w:val="22"/>
        </w:rPr>
      </w:pPr>
    </w:p>
    <w:p w14:paraId="0704876A" w14:textId="53CBA5C7" w:rsidR="00693BB7" w:rsidRDefault="00693BB7" w:rsidP="00854AAF">
      <w:pPr>
        <w:jc w:val="both"/>
        <w:rPr>
          <w:sz w:val="22"/>
          <w:szCs w:val="22"/>
        </w:rPr>
      </w:pPr>
    </w:p>
    <w:p w14:paraId="46A3ACF1" w14:textId="0E63106C" w:rsidR="00693BB7" w:rsidRDefault="00693BB7" w:rsidP="00854AAF">
      <w:pPr>
        <w:jc w:val="both"/>
        <w:rPr>
          <w:sz w:val="22"/>
          <w:szCs w:val="22"/>
        </w:rPr>
      </w:pPr>
    </w:p>
    <w:p w14:paraId="0979B32A" w14:textId="1CDB0104" w:rsidR="007F648E" w:rsidRDefault="007F648E" w:rsidP="00854AAF">
      <w:pPr>
        <w:jc w:val="both"/>
        <w:rPr>
          <w:sz w:val="22"/>
          <w:szCs w:val="22"/>
        </w:rPr>
      </w:pPr>
    </w:p>
    <w:p w14:paraId="18C2B71E" w14:textId="00F7CA60" w:rsidR="007F648E" w:rsidRDefault="007F648E" w:rsidP="00854AAF">
      <w:pPr>
        <w:jc w:val="both"/>
        <w:rPr>
          <w:sz w:val="22"/>
          <w:szCs w:val="22"/>
        </w:rPr>
      </w:pPr>
    </w:p>
    <w:p w14:paraId="3D1B7B80" w14:textId="625DA0EF" w:rsidR="007F648E" w:rsidRDefault="007F648E" w:rsidP="00854AAF">
      <w:pPr>
        <w:jc w:val="both"/>
        <w:rPr>
          <w:sz w:val="22"/>
          <w:szCs w:val="22"/>
        </w:rPr>
      </w:pPr>
    </w:p>
    <w:p w14:paraId="3CF3E869" w14:textId="7427DA16" w:rsidR="007F648E" w:rsidRDefault="007F648E" w:rsidP="00854AAF">
      <w:pPr>
        <w:jc w:val="both"/>
        <w:rPr>
          <w:sz w:val="22"/>
          <w:szCs w:val="22"/>
        </w:rPr>
      </w:pPr>
    </w:p>
    <w:p w14:paraId="37E664F2" w14:textId="1CBB6192" w:rsidR="007F648E" w:rsidRDefault="007F648E" w:rsidP="00854AAF">
      <w:pPr>
        <w:jc w:val="both"/>
        <w:rPr>
          <w:sz w:val="22"/>
          <w:szCs w:val="22"/>
        </w:rPr>
      </w:pPr>
    </w:p>
    <w:p w14:paraId="5B9AE6B8" w14:textId="60920206" w:rsidR="007F648E" w:rsidRDefault="007F648E" w:rsidP="00854AAF">
      <w:pPr>
        <w:jc w:val="both"/>
        <w:rPr>
          <w:sz w:val="22"/>
          <w:szCs w:val="22"/>
        </w:rPr>
      </w:pPr>
    </w:p>
    <w:p w14:paraId="5C649092" w14:textId="190B1C90" w:rsidR="007F648E" w:rsidRDefault="007F648E" w:rsidP="00854AAF">
      <w:pPr>
        <w:jc w:val="both"/>
        <w:rPr>
          <w:sz w:val="22"/>
          <w:szCs w:val="22"/>
        </w:rPr>
      </w:pPr>
    </w:p>
    <w:p w14:paraId="5A538CE3" w14:textId="5250D2BB" w:rsidR="007F648E" w:rsidRDefault="007F648E" w:rsidP="00854AAF">
      <w:pPr>
        <w:jc w:val="both"/>
        <w:rPr>
          <w:sz w:val="22"/>
          <w:szCs w:val="22"/>
        </w:rPr>
      </w:pPr>
    </w:p>
    <w:p w14:paraId="01B129DA" w14:textId="049F427A" w:rsidR="007F648E" w:rsidRDefault="007F648E" w:rsidP="00854AAF">
      <w:pPr>
        <w:jc w:val="both"/>
        <w:rPr>
          <w:sz w:val="22"/>
          <w:szCs w:val="22"/>
        </w:rPr>
      </w:pPr>
    </w:p>
    <w:p w14:paraId="6CC5F13A" w14:textId="00C423AB" w:rsidR="007F648E" w:rsidRDefault="007F648E" w:rsidP="00854AAF">
      <w:pPr>
        <w:jc w:val="both"/>
        <w:rPr>
          <w:sz w:val="22"/>
          <w:szCs w:val="22"/>
        </w:rPr>
      </w:pPr>
    </w:p>
    <w:p w14:paraId="7F990726" w14:textId="2CB42735" w:rsidR="007F648E" w:rsidRDefault="007F648E" w:rsidP="00854AAF">
      <w:pPr>
        <w:jc w:val="both"/>
        <w:rPr>
          <w:sz w:val="22"/>
          <w:szCs w:val="22"/>
        </w:rPr>
      </w:pPr>
    </w:p>
    <w:p w14:paraId="1650D893" w14:textId="36913B59" w:rsidR="007F648E" w:rsidRDefault="007F648E" w:rsidP="00854AAF">
      <w:pPr>
        <w:jc w:val="both"/>
        <w:rPr>
          <w:sz w:val="22"/>
          <w:szCs w:val="22"/>
        </w:rPr>
      </w:pPr>
    </w:p>
    <w:p w14:paraId="7C9E84CB" w14:textId="77777777" w:rsidR="007F648E" w:rsidRDefault="007F648E" w:rsidP="00854AAF">
      <w:pPr>
        <w:jc w:val="both"/>
        <w:rPr>
          <w:sz w:val="22"/>
          <w:szCs w:val="22"/>
        </w:rPr>
      </w:pPr>
    </w:p>
    <w:p w14:paraId="62228C18" w14:textId="62655108" w:rsidR="007A0572" w:rsidRDefault="007A0572" w:rsidP="00854AAF">
      <w:pPr>
        <w:jc w:val="both"/>
        <w:rPr>
          <w:sz w:val="22"/>
          <w:szCs w:val="22"/>
        </w:rPr>
      </w:pPr>
    </w:p>
    <w:p w14:paraId="63E2885B" w14:textId="77777777" w:rsidR="007A0572" w:rsidRDefault="007A0572" w:rsidP="00854AAF">
      <w:pPr>
        <w:jc w:val="both"/>
        <w:rPr>
          <w:sz w:val="22"/>
          <w:szCs w:val="22"/>
        </w:rPr>
      </w:pPr>
    </w:p>
    <w:p w14:paraId="61B44D7F" w14:textId="77777777" w:rsidR="00693BB7" w:rsidRPr="00D06780" w:rsidRDefault="00693BB7" w:rsidP="00854AAF">
      <w:pPr>
        <w:jc w:val="both"/>
        <w:rPr>
          <w:sz w:val="22"/>
          <w:szCs w:val="22"/>
        </w:rPr>
      </w:pPr>
    </w:p>
    <w:p w14:paraId="563B56D4" w14:textId="4AC9F294" w:rsidR="00B94184" w:rsidRPr="00D06780" w:rsidRDefault="00B94184" w:rsidP="00AC3F90">
      <w:pPr>
        <w:pStyle w:val="Listaszerbekezds"/>
        <w:numPr>
          <w:ilvl w:val="0"/>
          <w:numId w:val="7"/>
        </w:numPr>
        <w:jc w:val="center"/>
        <w:rPr>
          <w:b/>
          <w:sz w:val="22"/>
          <w:szCs w:val="22"/>
        </w:rPr>
      </w:pPr>
      <w:r w:rsidRPr="00D06780">
        <w:rPr>
          <w:b/>
          <w:sz w:val="22"/>
          <w:szCs w:val="22"/>
        </w:rPr>
        <w:lastRenderedPageBreak/>
        <w:t>napirend</w:t>
      </w:r>
    </w:p>
    <w:p w14:paraId="3D7EE89E" w14:textId="77777777" w:rsidR="00B94184" w:rsidRPr="00D06780" w:rsidRDefault="00B94184" w:rsidP="00B94184">
      <w:pPr>
        <w:pStyle w:val="Listaszerbekezds"/>
        <w:ind w:left="720"/>
        <w:rPr>
          <w:b/>
          <w:sz w:val="22"/>
          <w:szCs w:val="22"/>
        </w:rPr>
      </w:pPr>
    </w:p>
    <w:p w14:paraId="0495ECD8" w14:textId="77777777" w:rsidR="007A0572" w:rsidRPr="007A0572" w:rsidRDefault="007A0572" w:rsidP="007A0572">
      <w:pPr>
        <w:jc w:val="center"/>
        <w:rPr>
          <w:bCs/>
          <w:caps/>
          <w:sz w:val="22"/>
          <w:szCs w:val="22"/>
        </w:rPr>
      </w:pPr>
      <w:r w:rsidRPr="007A0572">
        <w:rPr>
          <w:bCs/>
          <w:sz w:val="22"/>
          <w:szCs w:val="22"/>
        </w:rPr>
        <w:t>PÁLYÁZAT  ITT SZÜLETTEM ÉN, A MAI PETŐFI KISKŐRÖSÖN CÍMŰ BÁBELŐDÁS TÁMOGATÁSÁRA</w:t>
      </w:r>
    </w:p>
    <w:p w14:paraId="771194A7" w14:textId="77777777" w:rsidR="00B94184" w:rsidRPr="00D06780" w:rsidRDefault="00B94184" w:rsidP="00B94184">
      <w:pPr>
        <w:jc w:val="center"/>
        <w:rPr>
          <w:b/>
          <w:sz w:val="22"/>
          <w:szCs w:val="22"/>
        </w:rPr>
      </w:pPr>
      <w:r w:rsidRPr="00D06780">
        <w:rPr>
          <w:i/>
          <w:sz w:val="22"/>
          <w:szCs w:val="22"/>
        </w:rPr>
        <w:t>(Írásos előterjesztés a jegyzőkönyvhöz mellékelve.)</w:t>
      </w:r>
    </w:p>
    <w:p w14:paraId="64BE5489" w14:textId="77777777" w:rsidR="008F251A" w:rsidRPr="00D06780" w:rsidRDefault="008F251A" w:rsidP="00854AAF">
      <w:pPr>
        <w:jc w:val="both"/>
        <w:rPr>
          <w:sz w:val="22"/>
          <w:szCs w:val="22"/>
        </w:rPr>
      </w:pPr>
    </w:p>
    <w:p w14:paraId="5B04E071" w14:textId="77777777" w:rsidR="0055069E" w:rsidRPr="00D06780" w:rsidRDefault="0055069E" w:rsidP="0055069E">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65233E78" w14:textId="2BF06DEA" w:rsidR="0055069E" w:rsidRPr="00D06780" w:rsidRDefault="0055069E" w:rsidP="0055069E">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r>
      <w:r w:rsidR="007A0572">
        <w:rPr>
          <w:bCs/>
          <w:iCs/>
          <w:sz w:val="22"/>
          <w:szCs w:val="22"/>
        </w:rPr>
        <w:t>Pályázati és fejlesztési csoportvezető</w:t>
      </w:r>
    </w:p>
    <w:p w14:paraId="54D8D786" w14:textId="77777777" w:rsidR="00F66D44" w:rsidRPr="00D06780" w:rsidRDefault="00F66D44" w:rsidP="00F66D44">
      <w:pPr>
        <w:jc w:val="both"/>
        <w:rPr>
          <w:b/>
          <w:sz w:val="22"/>
          <w:szCs w:val="22"/>
        </w:rPr>
      </w:pPr>
    </w:p>
    <w:p w14:paraId="1DD1180F" w14:textId="7FDF8ACF" w:rsidR="00F66D44" w:rsidRPr="00D06780" w:rsidRDefault="00F66D44" w:rsidP="00F66D44">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w:t>
      </w:r>
      <w:r w:rsidR="00A64393">
        <w:rPr>
          <w:b/>
          <w:sz w:val="22"/>
          <w:szCs w:val="22"/>
        </w:rPr>
        <w:t>Rennes Éva pályázati és fejlesztési csoportvezetőt</w:t>
      </w:r>
      <w:r w:rsidR="0055069E" w:rsidRPr="00D06780">
        <w:rPr>
          <w:b/>
          <w:sz w:val="22"/>
          <w:szCs w:val="22"/>
        </w:rPr>
        <w:t>.</w:t>
      </w:r>
    </w:p>
    <w:p w14:paraId="7994ABE5" w14:textId="77777777" w:rsidR="00F66D44" w:rsidRPr="00D06780" w:rsidRDefault="00F66D44" w:rsidP="00F66D44">
      <w:pPr>
        <w:jc w:val="both"/>
        <w:rPr>
          <w:sz w:val="22"/>
          <w:szCs w:val="22"/>
        </w:rPr>
      </w:pPr>
    </w:p>
    <w:p w14:paraId="57937616" w14:textId="3A253A3F" w:rsidR="00F66D44" w:rsidRPr="00D06780" w:rsidRDefault="00A64393" w:rsidP="00F66D44">
      <w:pPr>
        <w:jc w:val="both"/>
        <w:rPr>
          <w:sz w:val="22"/>
          <w:szCs w:val="22"/>
        </w:rPr>
      </w:pPr>
      <w:r>
        <w:rPr>
          <w:b/>
          <w:sz w:val="22"/>
          <w:szCs w:val="22"/>
        </w:rPr>
        <w:t xml:space="preserve">Rennes Éva pályázati és fejlesztési csoportvezető </w:t>
      </w:r>
      <w:r w:rsidR="00F66D44" w:rsidRPr="00D06780">
        <w:rPr>
          <w:sz w:val="22"/>
          <w:szCs w:val="22"/>
        </w:rPr>
        <w:t xml:space="preserve">elmondta, </w:t>
      </w:r>
      <w:r w:rsidR="00EB3B1E">
        <w:rPr>
          <w:sz w:val="22"/>
          <w:szCs w:val="22"/>
        </w:rPr>
        <w:t xml:space="preserve">hogy </w:t>
      </w:r>
      <w:r>
        <w:rPr>
          <w:sz w:val="22"/>
          <w:szCs w:val="22"/>
        </w:rPr>
        <w:t xml:space="preserve">a Petőfi 200 emlékévben </w:t>
      </w:r>
      <w:r w:rsidR="00A8200D">
        <w:rPr>
          <w:sz w:val="22"/>
          <w:szCs w:val="22"/>
        </w:rPr>
        <w:t>a Nemzeti Kulturális Alap Petőfi 200 ideiglenes kollégiumot alapított. Az ideiglenes kollégium a Petőfi 200 emlékévhez és a Petőfi kultusz ápolásához kapcsolódó pályázatokat hirdet</w:t>
      </w:r>
      <w:r w:rsidR="00B07686">
        <w:rPr>
          <w:sz w:val="22"/>
          <w:szCs w:val="22"/>
        </w:rPr>
        <w:t>ett</w:t>
      </w:r>
      <w:r w:rsidR="00A8200D">
        <w:rPr>
          <w:sz w:val="22"/>
          <w:szCs w:val="22"/>
        </w:rPr>
        <w:t xml:space="preserve"> meg beruházás, rendezvényszervezés, konferenciák megvalósítása támogatására. </w:t>
      </w:r>
      <w:r w:rsidR="004F54E0">
        <w:rPr>
          <w:sz w:val="22"/>
          <w:szCs w:val="22"/>
        </w:rPr>
        <w:t xml:space="preserve">A pályázat olyan Petőfihez kapcsolódó mű színpadi feldolgozását támogatja, amely valamilyen módon újszerű. Rendelkezünk olyan óvodai bábcsoporttal, </w:t>
      </w:r>
      <w:r w:rsidR="005D6BCB">
        <w:rPr>
          <w:sz w:val="22"/>
          <w:szCs w:val="22"/>
        </w:rPr>
        <w:t>ahol már feldolgozták a János vitéz című művet, erről felvétel is készült. Részben az archív felvételek újbóli megjelenítésével, részben óvodások előadásával kerülne megvalósításra a pályázat</w:t>
      </w:r>
      <w:r w:rsidR="00B07686">
        <w:rPr>
          <w:sz w:val="22"/>
          <w:szCs w:val="22"/>
        </w:rPr>
        <w:t xml:space="preserve"> egyik pillére</w:t>
      </w:r>
      <w:r w:rsidR="005D6BCB">
        <w:rPr>
          <w:sz w:val="22"/>
          <w:szCs w:val="22"/>
        </w:rPr>
        <w:t xml:space="preserve">. A Petőfi Szülőház és Emlékmúzeum </w:t>
      </w:r>
      <w:r w:rsidR="00881502">
        <w:rPr>
          <w:sz w:val="22"/>
          <w:szCs w:val="22"/>
        </w:rPr>
        <w:t xml:space="preserve">történelmi </w:t>
      </w:r>
      <w:r w:rsidR="005D6BCB">
        <w:rPr>
          <w:sz w:val="22"/>
          <w:szCs w:val="22"/>
        </w:rPr>
        <w:t xml:space="preserve">emlékhellyé </w:t>
      </w:r>
      <w:r w:rsidR="00881502">
        <w:rPr>
          <w:sz w:val="22"/>
          <w:szCs w:val="22"/>
        </w:rPr>
        <w:t xml:space="preserve">nyilvánításának </w:t>
      </w:r>
      <w:r w:rsidR="005D6BCB">
        <w:rPr>
          <w:sz w:val="22"/>
          <w:szCs w:val="22"/>
        </w:rPr>
        <w:t xml:space="preserve">megünneplése gyanánt pedig Tolcsvay László </w:t>
      </w:r>
      <w:r w:rsidR="005E1FBF">
        <w:rPr>
          <w:sz w:val="22"/>
          <w:szCs w:val="22"/>
        </w:rPr>
        <w:t xml:space="preserve">meghívására kerülne sor, aki feldolgozta a </w:t>
      </w:r>
      <w:r w:rsidR="005D6BCB">
        <w:rPr>
          <w:sz w:val="22"/>
          <w:szCs w:val="22"/>
        </w:rPr>
        <w:t>Nemzeti dal</w:t>
      </w:r>
      <w:r w:rsidR="005E1FBF">
        <w:rPr>
          <w:sz w:val="22"/>
          <w:szCs w:val="22"/>
        </w:rPr>
        <w:t xml:space="preserve">t. A pályázat </w:t>
      </w:r>
      <w:r w:rsidR="00881502">
        <w:rPr>
          <w:sz w:val="22"/>
          <w:szCs w:val="22"/>
        </w:rPr>
        <w:t xml:space="preserve">keretében </w:t>
      </w:r>
      <w:r w:rsidR="005E1FBF">
        <w:rPr>
          <w:sz w:val="22"/>
          <w:szCs w:val="22"/>
        </w:rPr>
        <w:t xml:space="preserve">ezen két </w:t>
      </w:r>
      <w:r w:rsidR="00881502">
        <w:rPr>
          <w:sz w:val="22"/>
          <w:szCs w:val="22"/>
        </w:rPr>
        <w:t>program kerülne megvalósításra</w:t>
      </w:r>
      <w:r w:rsidR="005E1FBF">
        <w:rPr>
          <w:sz w:val="22"/>
          <w:szCs w:val="22"/>
        </w:rPr>
        <w:t>. A pályázati keretösszeg 70.000.000 FT, melyből maximum 5</w:t>
      </w:r>
      <w:r w:rsidR="00881502">
        <w:rPr>
          <w:sz w:val="22"/>
          <w:szCs w:val="22"/>
        </w:rPr>
        <w:t>.0</w:t>
      </w:r>
      <w:r w:rsidR="005E1FBF">
        <w:rPr>
          <w:sz w:val="22"/>
          <w:szCs w:val="22"/>
        </w:rPr>
        <w:t>00.000 Ft összeg</w:t>
      </w:r>
      <w:r w:rsidR="00881502">
        <w:rPr>
          <w:sz w:val="22"/>
          <w:szCs w:val="22"/>
        </w:rPr>
        <w:t>re</w:t>
      </w:r>
      <w:r w:rsidR="005E1FBF">
        <w:rPr>
          <w:sz w:val="22"/>
          <w:szCs w:val="22"/>
        </w:rPr>
        <w:t xml:space="preserve"> lehet</w:t>
      </w:r>
      <w:r w:rsidR="00881502">
        <w:rPr>
          <w:sz w:val="22"/>
          <w:szCs w:val="22"/>
        </w:rPr>
        <w:t>ett támogatási kérelmet benyújtani. A támogatás intenzitása 100 %, nyertes pályázat esetén önerő biztosítása nem szükséges. A pályázat benyújtásához 10.000 Ft összegű nevezési díj kerül megfizetésre.</w:t>
      </w:r>
    </w:p>
    <w:p w14:paraId="44BA1E0A" w14:textId="331F2D57" w:rsidR="00B94184" w:rsidRPr="00D06780" w:rsidRDefault="00B94184" w:rsidP="00854AAF">
      <w:pPr>
        <w:jc w:val="both"/>
        <w:rPr>
          <w:sz w:val="22"/>
          <w:szCs w:val="22"/>
        </w:rPr>
      </w:pPr>
    </w:p>
    <w:p w14:paraId="4D5AD7EE"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67E354C2" w14:textId="77777777" w:rsidR="0055069E" w:rsidRPr="00D06780" w:rsidRDefault="0055069E" w:rsidP="0055069E">
      <w:pPr>
        <w:jc w:val="both"/>
        <w:rPr>
          <w:sz w:val="22"/>
          <w:szCs w:val="22"/>
        </w:rPr>
      </w:pPr>
    </w:p>
    <w:p w14:paraId="173784A0" w14:textId="77777777" w:rsidR="0055069E" w:rsidRPr="00D06780" w:rsidRDefault="0055069E" w:rsidP="0055069E">
      <w:pPr>
        <w:jc w:val="both"/>
        <w:rPr>
          <w:sz w:val="22"/>
          <w:szCs w:val="22"/>
        </w:rPr>
      </w:pPr>
      <w:r w:rsidRPr="00D06780">
        <w:rPr>
          <w:sz w:val="22"/>
          <w:szCs w:val="22"/>
        </w:rPr>
        <w:t>Kérdés, hozzászólás nem volt, a polgármester a napirendi pont feletti vitát megnyitotta, majd hozzászólásra jelentkező nem lévén, lezárta és szavazásra bocsátotta a határozat-tervezetet.</w:t>
      </w:r>
    </w:p>
    <w:p w14:paraId="47E7A20D" w14:textId="77777777" w:rsidR="0055069E" w:rsidRPr="00D06780" w:rsidRDefault="0055069E" w:rsidP="0055069E">
      <w:pPr>
        <w:jc w:val="both"/>
        <w:rPr>
          <w:bCs/>
          <w:sz w:val="22"/>
          <w:szCs w:val="22"/>
          <w:highlight w:val="yellow"/>
        </w:rPr>
      </w:pPr>
    </w:p>
    <w:p w14:paraId="1C40A1D8" w14:textId="4F6C71B4" w:rsidR="0055069E" w:rsidRPr="00D06780" w:rsidRDefault="0055069E" w:rsidP="0055069E">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793AB366" w14:textId="77777777" w:rsidR="0055069E" w:rsidRPr="00D06780" w:rsidRDefault="0055069E" w:rsidP="0055069E">
      <w:pPr>
        <w:jc w:val="both"/>
        <w:rPr>
          <w:sz w:val="22"/>
          <w:szCs w:val="22"/>
        </w:rPr>
      </w:pPr>
    </w:p>
    <w:p w14:paraId="6C267E6D" w14:textId="77D1A9EC" w:rsidR="0055069E" w:rsidRPr="00D06780" w:rsidRDefault="003B2D5A" w:rsidP="0055069E">
      <w:pPr>
        <w:jc w:val="both"/>
        <w:rPr>
          <w:b/>
          <w:sz w:val="22"/>
          <w:szCs w:val="22"/>
          <w:u w:val="single"/>
        </w:rPr>
      </w:pPr>
      <w:r>
        <w:rPr>
          <w:b/>
          <w:sz w:val="22"/>
          <w:szCs w:val="22"/>
          <w:u w:val="single"/>
        </w:rPr>
        <w:t>61</w:t>
      </w:r>
      <w:r w:rsidR="0055069E" w:rsidRPr="00D06780">
        <w:rPr>
          <w:b/>
          <w:sz w:val="22"/>
          <w:szCs w:val="22"/>
          <w:u w:val="single"/>
        </w:rPr>
        <w:t xml:space="preserve">/2022. sz. </w:t>
      </w:r>
      <w:proofErr w:type="spellStart"/>
      <w:r w:rsidR="0055069E" w:rsidRPr="00D06780">
        <w:rPr>
          <w:b/>
          <w:sz w:val="22"/>
          <w:szCs w:val="22"/>
          <w:u w:val="single"/>
        </w:rPr>
        <w:t>Képv</w:t>
      </w:r>
      <w:proofErr w:type="spellEnd"/>
      <w:r w:rsidR="0055069E" w:rsidRPr="00D06780">
        <w:rPr>
          <w:b/>
          <w:sz w:val="22"/>
          <w:szCs w:val="22"/>
          <w:u w:val="single"/>
        </w:rPr>
        <w:t>. test. hat.</w:t>
      </w:r>
    </w:p>
    <w:p w14:paraId="6493C864" w14:textId="77777777" w:rsidR="007F648E" w:rsidRDefault="007F648E" w:rsidP="007F648E">
      <w:pPr>
        <w:jc w:val="both"/>
        <w:rPr>
          <w:sz w:val="22"/>
          <w:szCs w:val="22"/>
        </w:rPr>
      </w:pPr>
      <w:r>
        <w:rPr>
          <w:sz w:val="22"/>
          <w:szCs w:val="22"/>
        </w:rPr>
        <w:t>Pályázat Itt születtem én, a mai Petőfi Kiskőrösön című bábelőadás támogatására</w:t>
      </w:r>
    </w:p>
    <w:p w14:paraId="147BA2E3" w14:textId="77777777" w:rsidR="007F648E" w:rsidRDefault="007F648E" w:rsidP="007F648E">
      <w:pPr>
        <w:jc w:val="both"/>
        <w:rPr>
          <w:bCs/>
          <w:sz w:val="22"/>
          <w:szCs w:val="22"/>
        </w:rPr>
      </w:pPr>
    </w:p>
    <w:p w14:paraId="6624A0ED" w14:textId="77777777" w:rsidR="007F648E" w:rsidRPr="001114E8" w:rsidRDefault="007F648E" w:rsidP="007F648E">
      <w:pPr>
        <w:jc w:val="both"/>
        <w:rPr>
          <w:bCs/>
          <w:sz w:val="22"/>
          <w:szCs w:val="22"/>
        </w:rPr>
      </w:pPr>
    </w:p>
    <w:p w14:paraId="263E825C" w14:textId="77777777" w:rsidR="007F648E" w:rsidRDefault="007F648E" w:rsidP="007F648E">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471BCA3B" w14:textId="77777777" w:rsidR="007F648E" w:rsidRDefault="007F648E" w:rsidP="007F648E">
      <w:pPr>
        <w:keepNext/>
        <w:jc w:val="center"/>
        <w:outlineLvl w:val="2"/>
        <w:rPr>
          <w:b/>
          <w:bCs/>
          <w:iCs/>
          <w:sz w:val="22"/>
          <w:szCs w:val="22"/>
        </w:rPr>
      </w:pPr>
    </w:p>
    <w:p w14:paraId="102A05DD" w14:textId="77777777" w:rsidR="007F648E" w:rsidRPr="00FD59AE" w:rsidRDefault="007F648E" w:rsidP="007F648E">
      <w:pPr>
        <w:jc w:val="both"/>
        <w:rPr>
          <w:sz w:val="22"/>
          <w:szCs w:val="22"/>
        </w:rPr>
      </w:pPr>
      <w:r w:rsidRPr="00FD59AE">
        <w:rPr>
          <w:sz w:val="22"/>
          <w:szCs w:val="22"/>
        </w:rPr>
        <w:t xml:space="preserve">A Képviselő-testület </w:t>
      </w:r>
    </w:p>
    <w:p w14:paraId="372FAD40" w14:textId="77777777" w:rsidR="007F648E" w:rsidRPr="00FD59AE" w:rsidRDefault="007F648E" w:rsidP="007F648E">
      <w:pPr>
        <w:jc w:val="both"/>
        <w:rPr>
          <w:sz w:val="22"/>
          <w:szCs w:val="22"/>
        </w:rPr>
      </w:pPr>
    </w:p>
    <w:p w14:paraId="3B165268" w14:textId="77777777" w:rsidR="007F648E" w:rsidRPr="00FD59AE" w:rsidRDefault="007F648E" w:rsidP="00566D5C">
      <w:pPr>
        <w:numPr>
          <w:ilvl w:val="0"/>
          <w:numId w:val="40"/>
        </w:numPr>
        <w:jc w:val="both"/>
        <w:rPr>
          <w:sz w:val="22"/>
          <w:szCs w:val="22"/>
        </w:rPr>
      </w:pPr>
      <w:r w:rsidRPr="00FD59AE">
        <w:rPr>
          <w:sz w:val="22"/>
          <w:szCs w:val="22"/>
        </w:rPr>
        <w:t>egyetért azzal, hogy Kiskőrös Város Önkormányzata pályázatot nyújtson be az „Itt születtem én, a mai Petőfi Kiskőrösön” című bábelőadás, illetve a Tolcsvay és az FG4 zenekar előadásának megvalósítása</w:t>
      </w:r>
      <w:r w:rsidRPr="00FD59AE">
        <w:rPr>
          <w:color w:val="FF0000"/>
          <w:sz w:val="22"/>
          <w:szCs w:val="22"/>
        </w:rPr>
        <w:t xml:space="preserve"> </w:t>
      </w:r>
      <w:r w:rsidRPr="00FD59AE">
        <w:rPr>
          <w:sz w:val="22"/>
          <w:szCs w:val="22"/>
        </w:rPr>
        <w:t>érdekében a Nemzeti Kulturális Alap Petőfi 200 Ideiglenes Kollégiumához 4.999.525-Ft vissza nem térítendő támogatás igényléséhez.</w:t>
      </w:r>
    </w:p>
    <w:p w14:paraId="626437AC" w14:textId="77777777" w:rsidR="007F648E" w:rsidRPr="00FD59AE" w:rsidRDefault="007F648E" w:rsidP="007F648E">
      <w:pPr>
        <w:ind w:left="357"/>
        <w:jc w:val="both"/>
        <w:rPr>
          <w:sz w:val="22"/>
          <w:szCs w:val="22"/>
        </w:rPr>
      </w:pPr>
    </w:p>
    <w:p w14:paraId="39B89DCC" w14:textId="77777777" w:rsidR="007F648E" w:rsidRPr="00FD59AE" w:rsidRDefault="007F648E" w:rsidP="00566D5C">
      <w:pPr>
        <w:numPr>
          <w:ilvl w:val="0"/>
          <w:numId w:val="40"/>
        </w:numPr>
        <w:jc w:val="both"/>
        <w:rPr>
          <w:sz w:val="22"/>
          <w:szCs w:val="22"/>
        </w:rPr>
      </w:pPr>
      <w:r w:rsidRPr="00FD59AE">
        <w:rPr>
          <w:sz w:val="22"/>
          <w:szCs w:val="22"/>
        </w:rPr>
        <w:t>a nevezési díj összegét bruttó 10.000,-Ft-ot Kiskőrös Város Önkormányzatának 2022. évi költségvetése terhére biztosítja.</w:t>
      </w:r>
    </w:p>
    <w:p w14:paraId="7A8A6C8E" w14:textId="77777777" w:rsidR="007F648E" w:rsidRPr="00FD59AE" w:rsidRDefault="007F648E" w:rsidP="007F648E">
      <w:pPr>
        <w:pStyle w:val="Listaszerbekezds"/>
        <w:rPr>
          <w:sz w:val="22"/>
          <w:szCs w:val="22"/>
        </w:rPr>
      </w:pPr>
    </w:p>
    <w:p w14:paraId="2B736E6F" w14:textId="77777777" w:rsidR="007F648E" w:rsidRPr="00FD59AE" w:rsidRDefault="007F648E" w:rsidP="00566D5C">
      <w:pPr>
        <w:numPr>
          <w:ilvl w:val="0"/>
          <w:numId w:val="40"/>
        </w:numPr>
        <w:jc w:val="both"/>
        <w:rPr>
          <w:sz w:val="22"/>
          <w:szCs w:val="22"/>
        </w:rPr>
      </w:pPr>
      <w:r w:rsidRPr="00FD59AE">
        <w:rPr>
          <w:sz w:val="22"/>
          <w:szCs w:val="22"/>
        </w:rPr>
        <w:t>felkéri a polgármestert, hogy a Város 2022. évi költségvetésének soron következő módosítását a fentiek figyelembevételével terjessze elő.</w:t>
      </w:r>
    </w:p>
    <w:p w14:paraId="06607311" w14:textId="77777777" w:rsidR="007F648E" w:rsidRPr="00FD59AE" w:rsidRDefault="007F648E" w:rsidP="007F648E">
      <w:pPr>
        <w:pStyle w:val="Listaszerbekezds"/>
        <w:jc w:val="both"/>
        <w:rPr>
          <w:sz w:val="22"/>
          <w:szCs w:val="22"/>
        </w:rPr>
      </w:pPr>
    </w:p>
    <w:p w14:paraId="3D2B0561" w14:textId="77777777" w:rsidR="007F648E" w:rsidRPr="00FD59AE" w:rsidRDefault="007F648E" w:rsidP="00566D5C">
      <w:pPr>
        <w:numPr>
          <w:ilvl w:val="0"/>
          <w:numId w:val="40"/>
        </w:numPr>
        <w:jc w:val="both"/>
        <w:rPr>
          <w:i/>
          <w:sz w:val="22"/>
          <w:szCs w:val="22"/>
        </w:rPr>
      </w:pPr>
      <w:r w:rsidRPr="00FD59AE">
        <w:rPr>
          <w:sz w:val="22"/>
          <w:szCs w:val="22"/>
        </w:rPr>
        <w:lastRenderedPageBreak/>
        <w:t xml:space="preserve">felhatalmazza a polgármestert, hogy a pályázattal kapcsolatos ügyekben </w:t>
      </w:r>
      <w:proofErr w:type="spellStart"/>
      <w:r w:rsidRPr="00FD59AE">
        <w:rPr>
          <w:sz w:val="22"/>
          <w:szCs w:val="22"/>
        </w:rPr>
        <w:t>teljeskörűen</w:t>
      </w:r>
      <w:proofErr w:type="spellEnd"/>
      <w:r w:rsidRPr="00FD59AE">
        <w:rPr>
          <w:sz w:val="22"/>
          <w:szCs w:val="22"/>
        </w:rPr>
        <w:t xml:space="preserve"> eljárjon, a szükséges jognyilatkozatokat megtegye és a támogatási szerződést, a pályázatot kiíró Nemzeti Kulturális Alap Igazgatóságával megkösse. </w:t>
      </w:r>
    </w:p>
    <w:p w14:paraId="367A288A" w14:textId="77777777" w:rsidR="007F648E" w:rsidRPr="00FD59AE" w:rsidRDefault="007F648E" w:rsidP="007F648E">
      <w:pPr>
        <w:tabs>
          <w:tab w:val="left" w:pos="6120"/>
        </w:tabs>
        <w:jc w:val="both"/>
        <w:rPr>
          <w:b/>
          <w:bCs/>
          <w:sz w:val="22"/>
          <w:szCs w:val="22"/>
          <w:u w:val="single"/>
        </w:rPr>
      </w:pPr>
    </w:p>
    <w:p w14:paraId="077208DC" w14:textId="77777777" w:rsidR="007F648E" w:rsidRPr="00FD59AE" w:rsidRDefault="007F648E" w:rsidP="007F648E">
      <w:pPr>
        <w:jc w:val="both"/>
        <w:rPr>
          <w:b/>
          <w:bCs/>
          <w:sz w:val="22"/>
          <w:szCs w:val="22"/>
        </w:rPr>
      </w:pPr>
      <w:r w:rsidRPr="00FD59AE">
        <w:rPr>
          <w:b/>
          <w:bCs/>
          <w:sz w:val="22"/>
          <w:szCs w:val="22"/>
          <w:u w:val="single"/>
        </w:rPr>
        <w:t>Felelős:</w:t>
      </w:r>
      <w:r w:rsidRPr="00FD59AE">
        <w:rPr>
          <w:b/>
          <w:bCs/>
          <w:sz w:val="22"/>
          <w:szCs w:val="22"/>
        </w:rPr>
        <w:t xml:space="preserve"> </w:t>
      </w:r>
      <w:r w:rsidRPr="00FD59AE">
        <w:rPr>
          <w:b/>
          <w:bCs/>
          <w:sz w:val="22"/>
          <w:szCs w:val="22"/>
        </w:rPr>
        <w:tab/>
      </w:r>
      <w:r w:rsidRPr="00FD59AE">
        <w:rPr>
          <w:bCs/>
          <w:sz w:val="22"/>
          <w:szCs w:val="22"/>
        </w:rPr>
        <w:t>polgármester</w:t>
      </w:r>
    </w:p>
    <w:p w14:paraId="3CCA816A" w14:textId="77777777" w:rsidR="007F648E" w:rsidRPr="00FD59AE" w:rsidRDefault="007F648E" w:rsidP="007F648E">
      <w:pPr>
        <w:jc w:val="both"/>
        <w:rPr>
          <w:b/>
          <w:bCs/>
          <w:sz w:val="22"/>
          <w:szCs w:val="22"/>
        </w:rPr>
      </w:pPr>
      <w:r w:rsidRPr="00FD59AE">
        <w:rPr>
          <w:b/>
          <w:bCs/>
          <w:sz w:val="22"/>
          <w:szCs w:val="22"/>
          <w:u w:val="single"/>
        </w:rPr>
        <w:t>Határidő:</w:t>
      </w:r>
      <w:r w:rsidRPr="00FD59AE">
        <w:rPr>
          <w:b/>
          <w:bCs/>
          <w:sz w:val="22"/>
          <w:szCs w:val="22"/>
        </w:rPr>
        <w:t xml:space="preserve"> </w:t>
      </w:r>
      <w:r w:rsidRPr="00FD59AE">
        <w:rPr>
          <w:b/>
          <w:bCs/>
          <w:sz w:val="22"/>
          <w:szCs w:val="22"/>
        </w:rPr>
        <w:tab/>
      </w:r>
      <w:r w:rsidRPr="00FD59AE">
        <w:rPr>
          <w:bCs/>
          <w:sz w:val="22"/>
          <w:szCs w:val="22"/>
        </w:rPr>
        <w:t>azonnal</w:t>
      </w:r>
    </w:p>
    <w:p w14:paraId="0789F8D4" w14:textId="7C0AC9E7" w:rsidR="0055069E" w:rsidRDefault="0055069E" w:rsidP="0055069E">
      <w:pPr>
        <w:pBdr>
          <w:bottom w:val="single" w:sz="6" w:space="1" w:color="auto"/>
        </w:pBdr>
        <w:jc w:val="both"/>
        <w:rPr>
          <w:sz w:val="22"/>
          <w:szCs w:val="22"/>
        </w:rPr>
      </w:pPr>
    </w:p>
    <w:p w14:paraId="44F0A7C4" w14:textId="77777777" w:rsidR="007F648E" w:rsidRPr="00D06780" w:rsidRDefault="007F648E" w:rsidP="0055069E">
      <w:pPr>
        <w:pBdr>
          <w:bottom w:val="single" w:sz="6" w:space="1" w:color="auto"/>
        </w:pBdr>
        <w:jc w:val="both"/>
        <w:rPr>
          <w:sz w:val="22"/>
          <w:szCs w:val="22"/>
        </w:rPr>
      </w:pPr>
    </w:p>
    <w:p w14:paraId="697ABAD0" w14:textId="432D0F44" w:rsidR="00881502" w:rsidRDefault="00881502" w:rsidP="00881502">
      <w:pPr>
        <w:rPr>
          <w:b/>
          <w:bCs/>
          <w:sz w:val="22"/>
          <w:szCs w:val="22"/>
        </w:rPr>
      </w:pPr>
    </w:p>
    <w:p w14:paraId="32AF74ED" w14:textId="10257E0B" w:rsidR="00881502" w:rsidRDefault="00881502" w:rsidP="00881502">
      <w:pPr>
        <w:rPr>
          <w:b/>
          <w:bCs/>
          <w:sz w:val="22"/>
          <w:szCs w:val="22"/>
        </w:rPr>
      </w:pPr>
    </w:p>
    <w:p w14:paraId="09612C97" w14:textId="6FF83FFF" w:rsidR="00881502" w:rsidRDefault="00881502" w:rsidP="00881502">
      <w:pPr>
        <w:rPr>
          <w:b/>
          <w:bCs/>
          <w:sz w:val="22"/>
          <w:szCs w:val="22"/>
        </w:rPr>
      </w:pPr>
    </w:p>
    <w:p w14:paraId="21BBFABF" w14:textId="438F3473" w:rsidR="00881502" w:rsidRDefault="00881502" w:rsidP="00881502">
      <w:pPr>
        <w:rPr>
          <w:b/>
          <w:bCs/>
          <w:sz w:val="22"/>
          <w:szCs w:val="22"/>
        </w:rPr>
      </w:pPr>
    </w:p>
    <w:p w14:paraId="67DBE90E" w14:textId="7A88B0A6" w:rsidR="00881502" w:rsidRDefault="00881502" w:rsidP="00881502">
      <w:pPr>
        <w:rPr>
          <w:b/>
          <w:bCs/>
          <w:sz w:val="22"/>
          <w:szCs w:val="22"/>
        </w:rPr>
      </w:pPr>
    </w:p>
    <w:p w14:paraId="68EDC617" w14:textId="04D54EE1" w:rsidR="00881502" w:rsidRDefault="00881502" w:rsidP="00881502">
      <w:pPr>
        <w:rPr>
          <w:b/>
          <w:bCs/>
          <w:sz w:val="22"/>
          <w:szCs w:val="22"/>
        </w:rPr>
      </w:pPr>
    </w:p>
    <w:p w14:paraId="063FBE25" w14:textId="566E51F4" w:rsidR="00881502" w:rsidRDefault="00881502" w:rsidP="00881502">
      <w:pPr>
        <w:rPr>
          <w:b/>
          <w:bCs/>
          <w:sz w:val="22"/>
          <w:szCs w:val="22"/>
        </w:rPr>
      </w:pPr>
    </w:p>
    <w:p w14:paraId="614AE68A" w14:textId="117B215D" w:rsidR="00881502" w:rsidRDefault="00881502" w:rsidP="00881502">
      <w:pPr>
        <w:rPr>
          <w:b/>
          <w:bCs/>
          <w:sz w:val="22"/>
          <w:szCs w:val="22"/>
        </w:rPr>
      </w:pPr>
    </w:p>
    <w:p w14:paraId="3BBBAF79" w14:textId="2A4781C3" w:rsidR="00881502" w:rsidRDefault="00881502" w:rsidP="00881502">
      <w:pPr>
        <w:rPr>
          <w:b/>
          <w:bCs/>
          <w:sz w:val="22"/>
          <w:szCs w:val="22"/>
        </w:rPr>
      </w:pPr>
    </w:p>
    <w:p w14:paraId="1449D049" w14:textId="6EC84E11" w:rsidR="00881502" w:rsidRDefault="00881502" w:rsidP="00881502">
      <w:pPr>
        <w:rPr>
          <w:b/>
          <w:bCs/>
          <w:sz w:val="22"/>
          <w:szCs w:val="22"/>
        </w:rPr>
      </w:pPr>
    </w:p>
    <w:p w14:paraId="1567E24E" w14:textId="4D619530" w:rsidR="00881502" w:rsidRDefault="00881502" w:rsidP="00881502">
      <w:pPr>
        <w:rPr>
          <w:b/>
          <w:bCs/>
          <w:sz w:val="22"/>
          <w:szCs w:val="22"/>
        </w:rPr>
      </w:pPr>
    </w:p>
    <w:p w14:paraId="33A53DE3" w14:textId="6543F312" w:rsidR="00881502" w:rsidRDefault="00881502" w:rsidP="00881502">
      <w:pPr>
        <w:rPr>
          <w:b/>
          <w:bCs/>
          <w:sz w:val="22"/>
          <w:szCs w:val="22"/>
        </w:rPr>
      </w:pPr>
    </w:p>
    <w:p w14:paraId="7AD0EFEC" w14:textId="3C9130A3" w:rsidR="00881502" w:rsidRDefault="00881502" w:rsidP="00881502">
      <w:pPr>
        <w:rPr>
          <w:b/>
          <w:bCs/>
          <w:sz w:val="22"/>
          <w:szCs w:val="22"/>
        </w:rPr>
      </w:pPr>
    </w:p>
    <w:p w14:paraId="2903B974" w14:textId="0EEE619F" w:rsidR="00881502" w:rsidRDefault="00881502" w:rsidP="00881502">
      <w:pPr>
        <w:rPr>
          <w:b/>
          <w:bCs/>
          <w:sz w:val="22"/>
          <w:szCs w:val="22"/>
        </w:rPr>
      </w:pPr>
    </w:p>
    <w:p w14:paraId="6A23D95D" w14:textId="7C56C55C" w:rsidR="00881502" w:rsidRDefault="00881502" w:rsidP="00881502">
      <w:pPr>
        <w:rPr>
          <w:b/>
          <w:bCs/>
          <w:sz w:val="22"/>
          <w:szCs w:val="22"/>
        </w:rPr>
      </w:pPr>
    </w:p>
    <w:p w14:paraId="27DE4EF0" w14:textId="1687120D" w:rsidR="00881502" w:rsidRDefault="00881502" w:rsidP="00881502">
      <w:pPr>
        <w:rPr>
          <w:b/>
          <w:bCs/>
          <w:sz w:val="22"/>
          <w:szCs w:val="22"/>
        </w:rPr>
      </w:pPr>
    </w:p>
    <w:p w14:paraId="56CC2D6D" w14:textId="71F78AFB" w:rsidR="00881502" w:rsidRDefault="00881502" w:rsidP="00881502">
      <w:pPr>
        <w:rPr>
          <w:b/>
          <w:bCs/>
          <w:sz w:val="22"/>
          <w:szCs w:val="22"/>
        </w:rPr>
      </w:pPr>
    </w:p>
    <w:p w14:paraId="409BBDF6" w14:textId="31D36D18" w:rsidR="00881502" w:rsidRDefault="00881502" w:rsidP="00881502">
      <w:pPr>
        <w:rPr>
          <w:b/>
          <w:bCs/>
          <w:sz w:val="22"/>
          <w:szCs w:val="22"/>
        </w:rPr>
      </w:pPr>
    </w:p>
    <w:p w14:paraId="170D0CAF" w14:textId="6AAC5CAE" w:rsidR="00881502" w:rsidRDefault="00881502" w:rsidP="00881502">
      <w:pPr>
        <w:rPr>
          <w:b/>
          <w:bCs/>
          <w:sz w:val="22"/>
          <w:szCs w:val="22"/>
        </w:rPr>
      </w:pPr>
    </w:p>
    <w:p w14:paraId="716C6782" w14:textId="66CBE06F" w:rsidR="00881502" w:rsidRDefault="00881502" w:rsidP="00881502">
      <w:pPr>
        <w:rPr>
          <w:b/>
          <w:bCs/>
          <w:sz w:val="22"/>
          <w:szCs w:val="22"/>
        </w:rPr>
      </w:pPr>
    </w:p>
    <w:p w14:paraId="366DE60E" w14:textId="311F77DC" w:rsidR="00881502" w:rsidRDefault="00881502" w:rsidP="00881502">
      <w:pPr>
        <w:rPr>
          <w:b/>
          <w:bCs/>
          <w:sz w:val="22"/>
          <w:szCs w:val="22"/>
        </w:rPr>
      </w:pPr>
    </w:p>
    <w:p w14:paraId="1F46056C" w14:textId="5C4AB32F" w:rsidR="00881502" w:rsidRDefault="00881502" w:rsidP="00881502">
      <w:pPr>
        <w:rPr>
          <w:b/>
          <w:bCs/>
          <w:sz w:val="22"/>
          <w:szCs w:val="22"/>
        </w:rPr>
      </w:pPr>
    </w:p>
    <w:p w14:paraId="38C8FFB2" w14:textId="12061F8A" w:rsidR="00881502" w:rsidRDefault="00881502" w:rsidP="00881502">
      <w:pPr>
        <w:rPr>
          <w:b/>
          <w:bCs/>
          <w:sz w:val="22"/>
          <w:szCs w:val="22"/>
        </w:rPr>
      </w:pPr>
    </w:p>
    <w:p w14:paraId="0FF4BCBD" w14:textId="3AF95CB4" w:rsidR="00881502" w:rsidRDefault="00881502" w:rsidP="00881502">
      <w:pPr>
        <w:rPr>
          <w:b/>
          <w:bCs/>
          <w:sz w:val="22"/>
          <w:szCs w:val="22"/>
        </w:rPr>
      </w:pPr>
    </w:p>
    <w:p w14:paraId="0B662828" w14:textId="691F33F0" w:rsidR="00881502" w:rsidRDefault="00881502" w:rsidP="00881502">
      <w:pPr>
        <w:rPr>
          <w:b/>
          <w:bCs/>
          <w:sz w:val="22"/>
          <w:szCs w:val="22"/>
        </w:rPr>
      </w:pPr>
    </w:p>
    <w:p w14:paraId="6D185ADF" w14:textId="5A63114D" w:rsidR="00881502" w:rsidRDefault="00881502" w:rsidP="00881502">
      <w:pPr>
        <w:rPr>
          <w:b/>
          <w:bCs/>
          <w:sz w:val="22"/>
          <w:szCs w:val="22"/>
        </w:rPr>
      </w:pPr>
    </w:p>
    <w:p w14:paraId="259B8D38" w14:textId="5B855371" w:rsidR="00881502" w:rsidRDefault="00881502" w:rsidP="00881502">
      <w:pPr>
        <w:rPr>
          <w:b/>
          <w:bCs/>
          <w:sz w:val="22"/>
          <w:szCs w:val="22"/>
        </w:rPr>
      </w:pPr>
    </w:p>
    <w:p w14:paraId="24DEF570" w14:textId="187A85EF" w:rsidR="00881502" w:rsidRDefault="00881502" w:rsidP="00881502">
      <w:pPr>
        <w:rPr>
          <w:b/>
          <w:bCs/>
          <w:sz w:val="22"/>
          <w:szCs w:val="22"/>
        </w:rPr>
      </w:pPr>
    </w:p>
    <w:p w14:paraId="2F70D6CD" w14:textId="16ED3A10" w:rsidR="00881502" w:rsidRDefault="00881502" w:rsidP="00881502">
      <w:pPr>
        <w:rPr>
          <w:b/>
          <w:bCs/>
          <w:sz w:val="22"/>
          <w:szCs w:val="22"/>
        </w:rPr>
      </w:pPr>
    </w:p>
    <w:p w14:paraId="25D92525" w14:textId="1672D22A" w:rsidR="00881502" w:rsidRDefault="00881502" w:rsidP="00881502">
      <w:pPr>
        <w:rPr>
          <w:b/>
          <w:bCs/>
          <w:sz w:val="22"/>
          <w:szCs w:val="22"/>
        </w:rPr>
      </w:pPr>
    </w:p>
    <w:p w14:paraId="4DF540F1" w14:textId="54C9336B" w:rsidR="00881502" w:rsidRDefault="00881502" w:rsidP="00881502">
      <w:pPr>
        <w:rPr>
          <w:b/>
          <w:bCs/>
          <w:sz w:val="22"/>
          <w:szCs w:val="22"/>
        </w:rPr>
      </w:pPr>
    </w:p>
    <w:p w14:paraId="45C66FDB" w14:textId="68BDF22F" w:rsidR="00881502" w:rsidRDefault="00881502" w:rsidP="00881502">
      <w:pPr>
        <w:rPr>
          <w:b/>
          <w:bCs/>
          <w:sz w:val="22"/>
          <w:szCs w:val="22"/>
        </w:rPr>
      </w:pPr>
    </w:p>
    <w:p w14:paraId="5A00D5CE" w14:textId="6D172CC7" w:rsidR="00881502" w:rsidRDefault="00881502" w:rsidP="00881502">
      <w:pPr>
        <w:rPr>
          <w:b/>
          <w:bCs/>
          <w:sz w:val="22"/>
          <w:szCs w:val="22"/>
        </w:rPr>
      </w:pPr>
    </w:p>
    <w:p w14:paraId="2D1DD28B" w14:textId="6C22E8E6" w:rsidR="00881502" w:rsidRDefault="00881502" w:rsidP="00881502">
      <w:pPr>
        <w:rPr>
          <w:b/>
          <w:bCs/>
          <w:sz w:val="22"/>
          <w:szCs w:val="22"/>
        </w:rPr>
      </w:pPr>
    </w:p>
    <w:p w14:paraId="124DA78F" w14:textId="4821D0EC" w:rsidR="00881502" w:rsidRDefault="00881502" w:rsidP="00881502">
      <w:pPr>
        <w:rPr>
          <w:b/>
          <w:bCs/>
          <w:sz w:val="22"/>
          <w:szCs w:val="22"/>
        </w:rPr>
      </w:pPr>
    </w:p>
    <w:p w14:paraId="5458BB82" w14:textId="6B1E58E5" w:rsidR="00881502" w:rsidRDefault="00881502" w:rsidP="00881502">
      <w:pPr>
        <w:rPr>
          <w:b/>
          <w:bCs/>
          <w:sz w:val="22"/>
          <w:szCs w:val="22"/>
        </w:rPr>
      </w:pPr>
    </w:p>
    <w:p w14:paraId="06452DE6" w14:textId="26FE88D4" w:rsidR="00881502" w:rsidRDefault="00881502" w:rsidP="00881502">
      <w:pPr>
        <w:rPr>
          <w:b/>
          <w:bCs/>
          <w:sz w:val="22"/>
          <w:szCs w:val="22"/>
        </w:rPr>
      </w:pPr>
    </w:p>
    <w:p w14:paraId="0DD3F04E" w14:textId="16B69829" w:rsidR="00881502" w:rsidRDefault="00881502" w:rsidP="00881502">
      <w:pPr>
        <w:rPr>
          <w:b/>
          <w:bCs/>
          <w:sz w:val="22"/>
          <w:szCs w:val="22"/>
        </w:rPr>
      </w:pPr>
    </w:p>
    <w:p w14:paraId="75F81CBB" w14:textId="4A7328D8" w:rsidR="00881502" w:rsidRDefault="00881502" w:rsidP="00881502">
      <w:pPr>
        <w:rPr>
          <w:b/>
          <w:bCs/>
          <w:sz w:val="22"/>
          <w:szCs w:val="22"/>
        </w:rPr>
      </w:pPr>
    </w:p>
    <w:p w14:paraId="3EF2CA80" w14:textId="034F56C9" w:rsidR="00881502" w:rsidRDefault="00881502" w:rsidP="00881502">
      <w:pPr>
        <w:rPr>
          <w:b/>
          <w:bCs/>
          <w:sz w:val="22"/>
          <w:szCs w:val="22"/>
        </w:rPr>
      </w:pPr>
    </w:p>
    <w:p w14:paraId="15C11F09" w14:textId="2CD050B9" w:rsidR="00881502" w:rsidRDefault="00881502" w:rsidP="00881502">
      <w:pPr>
        <w:rPr>
          <w:b/>
          <w:bCs/>
          <w:sz w:val="22"/>
          <w:szCs w:val="22"/>
        </w:rPr>
      </w:pPr>
    </w:p>
    <w:p w14:paraId="4EB59961" w14:textId="27CA05B7" w:rsidR="00881502" w:rsidRDefault="00881502" w:rsidP="00881502">
      <w:pPr>
        <w:rPr>
          <w:b/>
          <w:bCs/>
          <w:sz w:val="22"/>
          <w:szCs w:val="22"/>
        </w:rPr>
      </w:pPr>
    </w:p>
    <w:p w14:paraId="0C4A1167" w14:textId="108A60AE" w:rsidR="00881502" w:rsidRDefault="00881502" w:rsidP="00881502">
      <w:pPr>
        <w:rPr>
          <w:b/>
          <w:bCs/>
          <w:sz w:val="22"/>
          <w:szCs w:val="22"/>
        </w:rPr>
      </w:pPr>
    </w:p>
    <w:p w14:paraId="27ABB8E5" w14:textId="01E10030" w:rsidR="00881502" w:rsidRDefault="00881502" w:rsidP="00881502">
      <w:pPr>
        <w:rPr>
          <w:b/>
          <w:bCs/>
          <w:sz w:val="22"/>
          <w:szCs w:val="22"/>
        </w:rPr>
      </w:pPr>
    </w:p>
    <w:p w14:paraId="2FD0E07E" w14:textId="7B411E4F" w:rsidR="00881502" w:rsidRDefault="00881502" w:rsidP="00881502">
      <w:pPr>
        <w:rPr>
          <w:b/>
          <w:bCs/>
          <w:sz w:val="22"/>
          <w:szCs w:val="22"/>
        </w:rPr>
      </w:pPr>
    </w:p>
    <w:p w14:paraId="0C34BA0F" w14:textId="5DD28094" w:rsidR="00881502" w:rsidRDefault="00881502" w:rsidP="00881502">
      <w:pPr>
        <w:rPr>
          <w:b/>
          <w:bCs/>
          <w:sz w:val="22"/>
          <w:szCs w:val="22"/>
        </w:rPr>
      </w:pPr>
    </w:p>
    <w:p w14:paraId="6F9B9145" w14:textId="3E20E64C" w:rsidR="00881502" w:rsidRDefault="00881502" w:rsidP="00881502">
      <w:pPr>
        <w:rPr>
          <w:b/>
          <w:bCs/>
          <w:sz w:val="22"/>
          <w:szCs w:val="22"/>
        </w:rPr>
      </w:pPr>
    </w:p>
    <w:p w14:paraId="0F2FD08C" w14:textId="77777777" w:rsidR="00881502" w:rsidRDefault="00881502" w:rsidP="00881502">
      <w:pPr>
        <w:rPr>
          <w:b/>
          <w:bCs/>
          <w:sz w:val="22"/>
          <w:szCs w:val="22"/>
        </w:rPr>
      </w:pPr>
    </w:p>
    <w:p w14:paraId="339CD9FA" w14:textId="7C6216B9" w:rsidR="00B94184" w:rsidRPr="00881502" w:rsidRDefault="00D33C7C" w:rsidP="00881502">
      <w:pPr>
        <w:pStyle w:val="Listaszerbekezds"/>
        <w:numPr>
          <w:ilvl w:val="0"/>
          <w:numId w:val="7"/>
        </w:numPr>
        <w:jc w:val="center"/>
        <w:rPr>
          <w:b/>
          <w:bCs/>
          <w:sz w:val="22"/>
          <w:szCs w:val="22"/>
        </w:rPr>
      </w:pPr>
      <w:r w:rsidRPr="00881502">
        <w:rPr>
          <w:b/>
          <w:bCs/>
          <w:sz w:val="22"/>
          <w:szCs w:val="22"/>
        </w:rPr>
        <w:lastRenderedPageBreak/>
        <w:t>napirend</w:t>
      </w:r>
    </w:p>
    <w:p w14:paraId="2D46DA77" w14:textId="1237D349" w:rsidR="00B94184" w:rsidRPr="007A0572" w:rsidRDefault="00B94184" w:rsidP="007A0572">
      <w:pPr>
        <w:jc w:val="center"/>
        <w:rPr>
          <w:sz w:val="22"/>
          <w:szCs w:val="22"/>
        </w:rPr>
      </w:pPr>
    </w:p>
    <w:p w14:paraId="6BA12CBA" w14:textId="77777777" w:rsidR="007A0572" w:rsidRPr="007A0572" w:rsidRDefault="007A0572" w:rsidP="007A0572">
      <w:pPr>
        <w:jc w:val="center"/>
        <w:rPr>
          <w:bCs/>
          <w:caps/>
          <w:sz w:val="22"/>
          <w:szCs w:val="22"/>
        </w:rPr>
      </w:pPr>
      <w:r w:rsidRPr="007A0572">
        <w:rPr>
          <w:bCs/>
          <w:sz w:val="22"/>
          <w:szCs w:val="22"/>
        </w:rPr>
        <w:t>PÁLYÁZAT  PETŐFI EMLÉKEZETE CÍMŰ FELHÍVÁS KERETÉBEN A PETŐFI SZÜLŐHÁZ ÉS EMLÉKMÚZEUM KÖRNYEZETÉNEK RENDEBETÉTELÉRE</w:t>
      </w:r>
    </w:p>
    <w:p w14:paraId="02B15903" w14:textId="63A3642A" w:rsidR="00B94184" w:rsidRPr="00D06780" w:rsidRDefault="00D33C7C" w:rsidP="00D33C7C">
      <w:pPr>
        <w:jc w:val="center"/>
        <w:rPr>
          <w:i/>
          <w:sz w:val="22"/>
          <w:szCs w:val="22"/>
        </w:rPr>
      </w:pPr>
      <w:r w:rsidRPr="00D06780">
        <w:rPr>
          <w:i/>
          <w:sz w:val="22"/>
          <w:szCs w:val="22"/>
        </w:rPr>
        <w:t>(Írásos előterjesztés a jegyzőkönyvhöz mellékelve.)</w:t>
      </w:r>
    </w:p>
    <w:p w14:paraId="0E468D2E" w14:textId="63D350B7" w:rsidR="00D33C7C" w:rsidRDefault="00D33C7C" w:rsidP="00D33C7C">
      <w:pPr>
        <w:jc w:val="center"/>
        <w:rPr>
          <w:i/>
          <w:sz w:val="22"/>
          <w:szCs w:val="22"/>
        </w:rPr>
      </w:pPr>
    </w:p>
    <w:p w14:paraId="3CCC7052" w14:textId="77777777" w:rsidR="00B30279" w:rsidRPr="00D06780" w:rsidRDefault="00B30279" w:rsidP="00D33C7C">
      <w:pPr>
        <w:jc w:val="center"/>
        <w:rPr>
          <w:i/>
          <w:sz w:val="22"/>
          <w:szCs w:val="22"/>
        </w:rPr>
      </w:pPr>
    </w:p>
    <w:p w14:paraId="1BA8176F" w14:textId="77777777" w:rsidR="00D33C7C" w:rsidRPr="00D06780" w:rsidRDefault="00D33C7C" w:rsidP="00D33C7C">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5AEEF133" w14:textId="36664754" w:rsidR="00D33C7C" w:rsidRPr="007A0572" w:rsidRDefault="00D33C7C" w:rsidP="007A0572">
      <w:pPr>
        <w:jc w:val="both"/>
        <w:rPr>
          <w:bCs/>
          <w:iCs/>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r>
      <w:r w:rsidR="007A0572">
        <w:rPr>
          <w:bCs/>
          <w:iCs/>
          <w:sz w:val="22"/>
          <w:szCs w:val="22"/>
        </w:rPr>
        <w:t>Pályázati és fejlesztési csoportvezető</w:t>
      </w:r>
    </w:p>
    <w:p w14:paraId="54170BA5" w14:textId="13269781" w:rsidR="00B94184" w:rsidRPr="00D06780" w:rsidRDefault="00B94184" w:rsidP="00854AAF">
      <w:pPr>
        <w:jc w:val="both"/>
        <w:rPr>
          <w:sz w:val="22"/>
          <w:szCs w:val="22"/>
        </w:rPr>
      </w:pPr>
    </w:p>
    <w:p w14:paraId="3ACD03E1" w14:textId="08CE8640" w:rsidR="00570510" w:rsidRPr="00D06780" w:rsidRDefault="00570510" w:rsidP="00570510">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w:t>
      </w:r>
      <w:r>
        <w:rPr>
          <w:sz w:val="22"/>
          <w:szCs w:val="22"/>
        </w:rPr>
        <w:t xml:space="preserve">köszöntötte az </w:t>
      </w:r>
      <w:r w:rsidRPr="00570510">
        <w:rPr>
          <w:b/>
          <w:bCs/>
          <w:sz w:val="22"/>
          <w:szCs w:val="22"/>
        </w:rPr>
        <w:t>ülésen dr. Filus Erikát, a Petőfi Szülőház és Emlékmúzeum igazgatóját</w:t>
      </w:r>
      <w:r>
        <w:rPr>
          <w:sz w:val="22"/>
          <w:szCs w:val="22"/>
        </w:rPr>
        <w:t xml:space="preserve">, majd </w:t>
      </w:r>
      <w:r w:rsidRPr="00D06780">
        <w:rPr>
          <w:sz w:val="22"/>
          <w:szCs w:val="22"/>
        </w:rPr>
        <w:t>az előterjesztés szóbeli ismertetésére felkérte</w:t>
      </w:r>
      <w:r w:rsidRPr="00D06780">
        <w:rPr>
          <w:b/>
          <w:sz w:val="22"/>
          <w:szCs w:val="22"/>
        </w:rPr>
        <w:t xml:space="preserve"> </w:t>
      </w:r>
      <w:r>
        <w:rPr>
          <w:b/>
          <w:sz w:val="22"/>
          <w:szCs w:val="22"/>
        </w:rPr>
        <w:t>Rennes Éva pályázati és fejlesztési csoportvezetőt</w:t>
      </w:r>
      <w:r w:rsidRPr="00D06780">
        <w:rPr>
          <w:b/>
          <w:sz w:val="22"/>
          <w:szCs w:val="22"/>
        </w:rPr>
        <w:t>.</w:t>
      </w:r>
    </w:p>
    <w:p w14:paraId="661AB204" w14:textId="77777777" w:rsidR="00570510" w:rsidRPr="00D06780" w:rsidRDefault="00570510" w:rsidP="00570510">
      <w:pPr>
        <w:jc w:val="both"/>
        <w:rPr>
          <w:sz w:val="22"/>
          <w:szCs w:val="22"/>
        </w:rPr>
      </w:pPr>
    </w:p>
    <w:p w14:paraId="498489AA" w14:textId="0172FD95" w:rsidR="00D33C7C" w:rsidRPr="00D06780" w:rsidRDefault="00570510" w:rsidP="00570510">
      <w:pPr>
        <w:jc w:val="both"/>
        <w:rPr>
          <w:sz w:val="22"/>
          <w:szCs w:val="22"/>
        </w:rPr>
      </w:pPr>
      <w:r>
        <w:rPr>
          <w:b/>
          <w:sz w:val="22"/>
          <w:szCs w:val="22"/>
        </w:rPr>
        <w:t xml:space="preserve">Rennes Éva pályázati és fejlesztési csoportvezető </w:t>
      </w:r>
      <w:r w:rsidRPr="00D06780">
        <w:rPr>
          <w:sz w:val="22"/>
          <w:szCs w:val="22"/>
        </w:rPr>
        <w:t>elmondta,</w:t>
      </w:r>
      <w:r w:rsidR="00D33C7C" w:rsidRPr="00D06780">
        <w:rPr>
          <w:sz w:val="22"/>
          <w:szCs w:val="22"/>
        </w:rPr>
        <w:t xml:space="preserve"> </w:t>
      </w:r>
      <w:r w:rsidR="00B30279" w:rsidRPr="00B30279">
        <w:rPr>
          <w:sz w:val="22"/>
          <w:szCs w:val="22"/>
        </w:rPr>
        <w:t xml:space="preserve">hogy </w:t>
      </w:r>
      <w:r>
        <w:rPr>
          <w:sz w:val="22"/>
          <w:szCs w:val="22"/>
        </w:rPr>
        <w:t xml:space="preserve">a pályázatot szintén az előbb említett Nemzeti Kulturális Alap Petőfi 200 ideiglenes kollégium hirdette meg. A felhívás kivitelezést, beruházást, eszközbeszerzést támogat. A sztélé avatás tiszteletére </w:t>
      </w:r>
      <w:r w:rsidR="00343903">
        <w:rPr>
          <w:sz w:val="22"/>
          <w:szCs w:val="22"/>
        </w:rPr>
        <w:t>indokolt</w:t>
      </w:r>
      <w:r>
        <w:rPr>
          <w:sz w:val="22"/>
          <w:szCs w:val="22"/>
        </w:rPr>
        <w:t xml:space="preserve"> a Szoborpark kerítésének felújítása. A meglévő burkolat cseréje, illetve a zöldterület</w:t>
      </w:r>
      <w:r w:rsidR="00343903">
        <w:rPr>
          <w:sz w:val="22"/>
          <w:szCs w:val="22"/>
        </w:rPr>
        <w:t>re</w:t>
      </w:r>
      <w:r>
        <w:rPr>
          <w:sz w:val="22"/>
          <w:szCs w:val="22"/>
        </w:rPr>
        <w:t xml:space="preserve"> rész</w:t>
      </w:r>
      <w:r w:rsidR="00343903">
        <w:rPr>
          <w:sz w:val="22"/>
          <w:szCs w:val="22"/>
        </w:rPr>
        <w:t>ben</w:t>
      </w:r>
      <w:r>
        <w:rPr>
          <w:sz w:val="22"/>
          <w:szCs w:val="22"/>
        </w:rPr>
        <w:t xml:space="preserve"> burkolat elhelyezése szükséges</w:t>
      </w:r>
      <w:r w:rsidR="00343903">
        <w:rPr>
          <w:sz w:val="22"/>
          <w:szCs w:val="22"/>
        </w:rPr>
        <w:t>, új burkolatok kerülnek kialakításra. A jelenlegi kerítés elbontásra, a téglafalban lévő emléktábla áthelyezésre kerülne. A támogatási keretösszeg 120.000.000 Ft, ebből egyedi támogatási igénynél 3.000.000 Ft összeg volt, amelyre támogatási kérelmet lehetett benyújtani. A támogatás intenzitása 90 %</w:t>
      </w:r>
      <w:r w:rsidR="006838F1">
        <w:rPr>
          <w:sz w:val="22"/>
          <w:szCs w:val="22"/>
        </w:rPr>
        <w:t xml:space="preserve">. A projekt tervezett összeköltsége 3.299.955 Ft. A benyújtott kérelem 2.969.960 Ft összegű támogatásra vonatkozik, melyhez 329.995 Ft összegű önerő biztosítása szükséges. </w:t>
      </w:r>
      <w:r w:rsidR="00F06D42">
        <w:rPr>
          <w:sz w:val="22"/>
          <w:szCs w:val="22"/>
        </w:rPr>
        <w:t>Ezen</w:t>
      </w:r>
      <w:r w:rsidR="006838F1">
        <w:rPr>
          <w:sz w:val="22"/>
          <w:szCs w:val="22"/>
        </w:rPr>
        <w:t xml:space="preserve"> pályázat esetében is </w:t>
      </w:r>
      <w:r w:rsidR="00F06D42">
        <w:rPr>
          <w:sz w:val="22"/>
          <w:szCs w:val="22"/>
        </w:rPr>
        <w:t xml:space="preserve">van nevezési díj, amely 10.000 Ft. </w:t>
      </w:r>
    </w:p>
    <w:p w14:paraId="7CA21812" w14:textId="77777777" w:rsidR="00D33C7C" w:rsidRPr="00D06780" w:rsidRDefault="00D33C7C" w:rsidP="00D33C7C">
      <w:pPr>
        <w:jc w:val="both"/>
        <w:rPr>
          <w:sz w:val="22"/>
          <w:szCs w:val="22"/>
        </w:rPr>
      </w:pPr>
    </w:p>
    <w:p w14:paraId="311AACA3"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307CECD8" w14:textId="77777777" w:rsidR="00D33C7C" w:rsidRPr="00D06780" w:rsidRDefault="00D33C7C" w:rsidP="00D33C7C">
      <w:pPr>
        <w:jc w:val="both"/>
        <w:rPr>
          <w:sz w:val="22"/>
          <w:szCs w:val="22"/>
        </w:rPr>
      </w:pPr>
    </w:p>
    <w:p w14:paraId="645CECBE" w14:textId="2F3BE63E" w:rsidR="008C31FE" w:rsidRDefault="008C31FE" w:rsidP="00D33C7C">
      <w:pPr>
        <w:jc w:val="both"/>
        <w:rPr>
          <w:sz w:val="22"/>
          <w:szCs w:val="22"/>
        </w:rPr>
      </w:pPr>
      <w:r w:rsidRPr="008C31FE">
        <w:rPr>
          <w:b/>
          <w:bCs/>
          <w:sz w:val="22"/>
          <w:szCs w:val="22"/>
        </w:rPr>
        <w:t>Domonyi László polgármester</w:t>
      </w:r>
      <w:r>
        <w:rPr>
          <w:sz w:val="22"/>
          <w:szCs w:val="22"/>
        </w:rPr>
        <w:t xml:space="preserve"> tisztázta a sztélé fogalom jelentését, valamint a történelmi emlékhellyé nyilvánítás jelentőségét.</w:t>
      </w:r>
    </w:p>
    <w:p w14:paraId="188ACF12" w14:textId="77777777" w:rsidR="008C31FE" w:rsidRDefault="008C31FE" w:rsidP="00D33C7C">
      <w:pPr>
        <w:jc w:val="both"/>
        <w:rPr>
          <w:sz w:val="22"/>
          <w:szCs w:val="22"/>
        </w:rPr>
      </w:pPr>
    </w:p>
    <w:p w14:paraId="5763456A" w14:textId="77777777" w:rsidR="008C31FE" w:rsidRPr="000B209E" w:rsidRDefault="008C31FE" w:rsidP="008C31FE">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r>
        <w:rPr>
          <w:sz w:val="22"/>
          <w:szCs w:val="22"/>
        </w:rPr>
        <w:t xml:space="preserve"> </w:t>
      </w:r>
    </w:p>
    <w:p w14:paraId="101358CA" w14:textId="77777777" w:rsidR="00D33C7C" w:rsidRPr="00D06780" w:rsidRDefault="00D33C7C" w:rsidP="00D33C7C">
      <w:pPr>
        <w:jc w:val="both"/>
        <w:rPr>
          <w:bCs/>
          <w:sz w:val="22"/>
          <w:szCs w:val="22"/>
          <w:highlight w:val="yellow"/>
        </w:rPr>
      </w:pPr>
    </w:p>
    <w:p w14:paraId="5141FC66" w14:textId="39915F8D" w:rsidR="00D33C7C" w:rsidRPr="00D06780" w:rsidRDefault="00D33C7C" w:rsidP="00D33C7C">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4A8EEC2E" w14:textId="68078304" w:rsidR="00B94184" w:rsidRPr="00D06780" w:rsidRDefault="00B94184" w:rsidP="00854AAF">
      <w:pPr>
        <w:jc w:val="both"/>
        <w:rPr>
          <w:sz w:val="22"/>
          <w:szCs w:val="22"/>
        </w:rPr>
      </w:pPr>
    </w:p>
    <w:p w14:paraId="5EED6E8E" w14:textId="1295D6C9" w:rsidR="00D33C7C" w:rsidRPr="00D06780" w:rsidRDefault="003B2D5A" w:rsidP="00D33C7C">
      <w:pPr>
        <w:jc w:val="both"/>
        <w:rPr>
          <w:b/>
          <w:sz w:val="22"/>
          <w:szCs w:val="22"/>
          <w:u w:val="single"/>
        </w:rPr>
      </w:pPr>
      <w:r>
        <w:rPr>
          <w:b/>
          <w:sz w:val="22"/>
          <w:szCs w:val="22"/>
          <w:u w:val="single"/>
        </w:rPr>
        <w:t>62</w:t>
      </w:r>
      <w:r w:rsidR="00D33C7C" w:rsidRPr="00D06780">
        <w:rPr>
          <w:b/>
          <w:sz w:val="22"/>
          <w:szCs w:val="22"/>
          <w:u w:val="single"/>
        </w:rPr>
        <w:t xml:space="preserve">/2022. sz. </w:t>
      </w:r>
      <w:proofErr w:type="spellStart"/>
      <w:r w:rsidR="00D33C7C" w:rsidRPr="00D06780">
        <w:rPr>
          <w:b/>
          <w:sz w:val="22"/>
          <w:szCs w:val="22"/>
          <w:u w:val="single"/>
        </w:rPr>
        <w:t>Képv</w:t>
      </w:r>
      <w:proofErr w:type="spellEnd"/>
      <w:r w:rsidR="00D33C7C" w:rsidRPr="00D06780">
        <w:rPr>
          <w:b/>
          <w:sz w:val="22"/>
          <w:szCs w:val="22"/>
          <w:u w:val="single"/>
        </w:rPr>
        <w:t>. test. hat.</w:t>
      </w:r>
    </w:p>
    <w:p w14:paraId="6711C3E4" w14:textId="77777777" w:rsidR="007F648E" w:rsidRDefault="007F648E" w:rsidP="007F648E">
      <w:pPr>
        <w:jc w:val="both"/>
        <w:rPr>
          <w:bCs/>
          <w:sz w:val="22"/>
          <w:szCs w:val="22"/>
        </w:rPr>
      </w:pPr>
      <w:r>
        <w:rPr>
          <w:sz w:val="22"/>
          <w:szCs w:val="22"/>
        </w:rPr>
        <w:t>Pályázat Petőfi emlékezete című felhívás keretében a Petőfi Szülőház és Emlékmúzeum közvetlen környezetének rendbetételére</w:t>
      </w:r>
    </w:p>
    <w:p w14:paraId="2F94E928" w14:textId="77777777" w:rsidR="007F648E" w:rsidRPr="001114E8" w:rsidRDefault="007F648E" w:rsidP="007F648E">
      <w:pPr>
        <w:jc w:val="both"/>
        <w:rPr>
          <w:bCs/>
          <w:sz w:val="22"/>
          <w:szCs w:val="22"/>
        </w:rPr>
      </w:pPr>
    </w:p>
    <w:p w14:paraId="7EC16983" w14:textId="77777777" w:rsidR="007F648E" w:rsidRDefault="007F648E" w:rsidP="007F648E">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5CF9B974" w14:textId="77777777" w:rsidR="007F648E" w:rsidRPr="004C6D39" w:rsidRDefault="007F648E" w:rsidP="007F648E">
      <w:pPr>
        <w:jc w:val="both"/>
        <w:rPr>
          <w:sz w:val="22"/>
          <w:szCs w:val="22"/>
        </w:rPr>
      </w:pPr>
      <w:r w:rsidRPr="004C6D39">
        <w:rPr>
          <w:sz w:val="22"/>
          <w:szCs w:val="22"/>
        </w:rPr>
        <w:t xml:space="preserve">A Képviselő-testület </w:t>
      </w:r>
    </w:p>
    <w:p w14:paraId="734C8283" w14:textId="77777777" w:rsidR="007F648E" w:rsidRPr="004C6D39" w:rsidRDefault="007F648E" w:rsidP="007F648E">
      <w:pPr>
        <w:jc w:val="both"/>
        <w:rPr>
          <w:sz w:val="22"/>
          <w:szCs w:val="22"/>
        </w:rPr>
      </w:pPr>
    </w:p>
    <w:p w14:paraId="5937C098" w14:textId="77777777" w:rsidR="007F648E" w:rsidRPr="00F06D42" w:rsidRDefault="007F648E" w:rsidP="00566D5C">
      <w:pPr>
        <w:numPr>
          <w:ilvl w:val="0"/>
          <w:numId w:val="41"/>
        </w:numPr>
        <w:jc w:val="both"/>
        <w:rPr>
          <w:sz w:val="22"/>
          <w:szCs w:val="22"/>
        </w:rPr>
      </w:pPr>
      <w:r w:rsidRPr="00F06D42">
        <w:rPr>
          <w:sz w:val="22"/>
          <w:szCs w:val="22"/>
        </w:rPr>
        <w:t xml:space="preserve">egyetért azzal, hogy a Petőfi Szülőház és Emlékmúzeum közvetlen környezetének rendbetétele érdekében a Műfordítók parkja és a Főtér között építészeti installáció – 3.299.955,-Ft összegű beruházás kerüljön megvalósításra. </w:t>
      </w:r>
    </w:p>
    <w:p w14:paraId="4AE45B5D" w14:textId="77777777" w:rsidR="007F648E" w:rsidRPr="000D1DFE" w:rsidRDefault="007F648E" w:rsidP="00566D5C">
      <w:pPr>
        <w:numPr>
          <w:ilvl w:val="0"/>
          <w:numId w:val="41"/>
        </w:numPr>
        <w:jc w:val="both"/>
        <w:rPr>
          <w:strike/>
          <w:sz w:val="22"/>
          <w:szCs w:val="22"/>
        </w:rPr>
      </w:pPr>
      <w:r w:rsidRPr="00F06D42">
        <w:rPr>
          <w:sz w:val="22"/>
          <w:szCs w:val="22"/>
        </w:rPr>
        <w:t>egyetért azzal, hogy Kiskőrös Város Önkormányzata pályázatot nyújtson be a Nemzeti Kulturális</w:t>
      </w:r>
      <w:r w:rsidRPr="000D1DFE">
        <w:rPr>
          <w:sz w:val="22"/>
          <w:szCs w:val="22"/>
        </w:rPr>
        <w:t xml:space="preserve"> Alap Petőfi 200 Ideiglenes Kollégiumához az első pontban részletezett kivitelezés 90 %-os támogatása érdekében 2.969.960,-Ft vissza nem térítendő támogatás igénylésére. </w:t>
      </w:r>
    </w:p>
    <w:p w14:paraId="3591D7F3" w14:textId="77777777" w:rsidR="007F648E" w:rsidRPr="00D11145" w:rsidRDefault="007F648E" w:rsidP="00566D5C">
      <w:pPr>
        <w:numPr>
          <w:ilvl w:val="0"/>
          <w:numId w:val="41"/>
        </w:numPr>
        <w:jc w:val="both"/>
        <w:rPr>
          <w:sz w:val="22"/>
          <w:szCs w:val="22"/>
        </w:rPr>
      </w:pPr>
      <w:r w:rsidRPr="004C6D39">
        <w:rPr>
          <w:sz w:val="22"/>
          <w:szCs w:val="22"/>
        </w:rPr>
        <w:t>a nevezési díj összegét bruttó 10.000,-Ft-ot Kiskőrös Város Önkormányzatának 2022. évi költségvetése terhére biztosítja.</w:t>
      </w:r>
    </w:p>
    <w:p w14:paraId="371664F6" w14:textId="77777777" w:rsidR="007F648E" w:rsidRPr="00D11145" w:rsidRDefault="007F648E" w:rsidP="00566D5C">
      <w:pPr>
        <w:numPr>
          <w:ilvl w:val="0"/>
          <w:numId w:val="41"/>
        </w:numPr>
        <w:jc w:val="both"/>
        <w:rPr>
          <w:sz w:val="22"/>
          <w:szCs w:val="22"/>
        </w:rPr>
      </w:pPr>
      <w:r w:rsidRPr="004C6D39">
        <w:rPr>
          <w:sz w:val="22"/>
          <w:szCs w:val="22"/>
        </w:rPr>
        <w:t>a projekt megvalósításához szükséges 329.995,-Ft-ot saját forrásként Kiskőrös Város 2022. évi költségvetésének terhére biztosítja</w:t>
      </w:r>
      <w:r>
        <w:rPr>
          <w:sz w:val="22"/>
          <w:szCs w:val="22"/>
        </w:rPr>
        <w:t>.</w:t>
      </w:r>
    </w:p>
    <w:p w14:paraId="712C097B" w14:textId="77777777" w:rsidR="007F648E" w:rsidRPr="00D11145" w:rsidRDefault="007F648E" w:rsidP="00566D5C">
      <w:pPr>
        <w:numPr>
          <w:ilvl w:val="0"/>
          <w:numId w:val="41"/>
        </w:numPr>
        <w:jc w:val="both"/>
        <w:rPr>
          <w:sz w:val="22"/>
          <w:szCs w:val="22"/>
        </w:rPr>
      </w:pPr>
      <w:r w:rsidRPr="004C6D39">
        <w:rPr>
          <w:sz w:val="22"/>
          <w:szCs w:val="22"/>
        </w:rPr>
        <w:t>felkéri a polgármestert, hogy a Város 2022. évi költségvetésének soron következő módosítását a fentiek figyelembevételével terjessze elő.</w:t>
      </w:r>
    </w:p>
    <w:p w14:paraId="4174A4E7" w14:textId="77777777" w:rsidR="007F648E" w:rsidRPr="004C6D39" w:rsidRDefault="007F648E" w:rsidP="00566D5C">
      <w:pPr>
        <w:numPr>
          <w:ilvl w:val="0"/>
          <w:numId w:val="41"/>
        </w:numPr>
        <w:jc w:val="both"/>
        <w:rPr>
          <w:i/>
          <w:sz w:val="22"/>
          <w:szCs w:val="22"/>
        </w:rPr>
      </w:pPr>
      <w:r w:rsidRPr="004C6D39">
        <w:rPr>
          <w:sz w:val="22"/>
          <w:szCs w:val="22"/>
        </w:rPr>
        <w:lastRenderedPageBreak/>
        <w:t xml:space="preserve">felhatalmazza a polgármestert, hogy a pályázattal kapcsolatos ügyekben </w:t>
      </w:r>
      <w:proofErr w:type="spellStart"/>
      <w:r w:rsidRPr="004C6D39">
        <w:rPr>
          <w:sz w:val="22"/>
          <w:szCs w:val="22"/>
        </w:rPr>
        <w:t>teljeskörűen</w:t>
      </w:r>
      <w:proofErr w:type="spellEnd"/>
      <w:r w:rsidRPr="004C6D39">
        <w:rPr>
          <w:sz w:val="22"/>
          <w:szCs w:val="22"/>
        </w:rPr>
        <w:t xml:space="preserve"> eljárjon, a szükséges jognyilatkozatokat megtegye és a támogatási szerződést, a pályázatot kiíró Nemzeti Kulturális Alap Igazgatóságával megkösse. </w:t>
      </w:r>
    </w:p>
    <w:p w14:paraId="32E6F714" w14:textId="77777777" w:rsidR="007F648E" w:rsidRPr="004C6D39" w:rsidRDefault="007F648E" w:rsidP="007F648E">
      <w:pPr>
        <w:tabs>
          <w:tab w:val="left" w:pos="6120"/>
        </w:tabs>
        <w:jc w:val="both"/>
        <w:rPr>
          <w:b/>
          <w:bCs/>
          <w:sz w:val="22"/>
          <w:szCs w:val="22"/>
          <w:u w:val="single"/>
        </w:rPr>
      </w:pPr>
    </w:p>
    <w:p w14:paraId="61A186D7" w14:textId="77777777" w:rsidR="007F648E" w:rsidRPr="004C6D39" w:rsidRDefault="007F648E" w:rsidP="007F648E">
      <w:pPr>
        <w:jc w:val="both"/>
        <w:rPr>
          <w:b/>
          <w:bCs/>
          <w:sz w:val="22"/>
          <w:szCs w:val="22"/>
        </w:rPr>
      </w:pPr>
      <w:r w:rsidRPr="004C6D39">
        <w:rPr>
          <w:b/>
          <w:bCs/>
          <w:sz w:val="22"/>
          <w:szCs w:val="22"/>
          <w:u w:val="single"/>
        </w:rPr>
        <w:t>Felelős:</w:t>
      </w:r>
      <w:r w:rsidRPr="004C6D39">
        <w:rPr>
          <w:b/>
          <w:bCs/>
          <w:sz w:val="22"/>
          <w:szCs w:val="22"/>
        </w:rPr>
        <w:t xml:space="preserve"> </w:t>
      </w:r>
      <w:r w:rsidRPr="004C6D39">
        <w:rPr>
          <w:b/>
          <w:bCs/>
          <w:sz w:val="22"/>
          <w:szCs w:val="22"/>
        </w:rPr>
        <w:tab/>
      </w:r>
      <w:r w:rsidRPr="004C6D39">
        <w:rPr>
          <w:bCs/>
          <w:sz w:val="22"/>
          <w:szCs w:val="22"/>
        </w:rPr>
        <w:t>polgármester</w:t>
      </w:r>
    </w:p>
    <w:p w14:paraId="0CBED860" w14:textId="77777777" w:rsidR="007F648E" w:rsidRPr="004C6D39" w:rsidRDefault="007F648E" w:rsidP="007F648E">
      <w:pPr>
        <w:jc w:val="both"/>
        <w:rPr>
          <w:b/>
          <w:bCs/>
          <w:sz w:val="22"/>
          <w:szCs w:val="22"/>
        </w:rPr>
      </w:pPr>
      <w:r w:rsidRPr="004C6D39">
        <w:rPr>
          <w:b/>
          <w:bCs/>
          <w:sz w:val="22"/>
          <w:szCs w:val="22"/>
          <w:u w:val="single"/>
        </w:rPr>
        <w:t>Határidő:</w:t>
      </w:r>
      <w:r w:rsidRPr="004C6D39">
        <w:rPr>
          <w:b/>
          <w:bCs/>
          <w:sz w:val="22"/>
          <w:szCs w:val="22"/>
        </w:rPr>
        <w:t xml:space="preserve"> </w:t>
      </w:r>
      <w:r w:rsidRPr="004C6D39">
        <w:rPr>
          <w:b/>
          <w:bCs/>
          <w:sz w:val="22"/>
          <w:szCs w:val="22"/>
        </w:rPr>
        <w:tab/>
      </w:r>
      <w:r w:rsidRPr="004C6D39">
        <w:rPr>
          <w:bCs/>
          <w:sz w:val="22"/>
          <w:szCs w:val="22"/>
        </w:rPr>
        <w:t>azonnal</w:t>
      </w:r>
    </w:p>
    <w:p w14:paraId="42F4A805" w14:textId="20DAC81C" w:rsidR="00F94586" w:rsidRDefault="00F94586" w:rsidP="00F94586">
      <w:pPr>
        <w:pBdr>
          <w:bottom w:val="single" w:sz="6" w:space="1" w:color="auto"/>
        </w:pBdr>
        <w:jc w:val="both"/>
        <w:rPr>
          <w:sz w:val="22"/>
          <w:szCs w:val="22"/>
        </w:rPr>
      </w:pPr>
    </w:p>
    <w:p w14:paraId="043B97EB" w14:textId="77777777" w:rsidR="007F648E" w:rsidRPr="00D06780" w:rsidRDefault="007F648E" w:rsidP="00F94586">
      <w:pPr>
        <w:pBdr>
          <w:bottom w:val="single" w:sz="6" w:space="1" w:color="auto"/>
        </w:pBdr>
        <w:jc w:val="both"/>
        <w:rPr>
          <w:sz w:val="22"/>
          <w:szCs w:val="22"/>
        </w:rPr>
      </w:pPr>
    </w:p>
    <w:p w14:paraId="76360CFC" w14:textId="7D3FB941" w:rsidR="00C85C68" w:rsidRDefault="00C85C68" w:rsidP="00854AAF">
      <w:pPr>
        <w:jc w:val="both"/>
        <w:rPr>
          <w:sz w:val="22"/>
          <w:szCs w:val="22"/>
        </w:rPr>
      </w:pPr>
    </w:p>
    <w:p w14:paraId="10B2FD3C" w14:textId="74D99F48" w:rsidR="007F648E" w:rsidRDefault="007F648E" w:rsidP="00854AAF">
      <w:pPr>
        <w:jc w:val="both"/>
        <w:rPr>
          <w:sz w:val="22"/>
          <w:szCs w:val="22"/>
        </w:rPr>
      </w:pPr>
    </w:p>
    <w:p w14:paraId="5BC077C7" w14:textId="528B568E" w:rsidR="00C17D1F" w:rsidRPr="00C17D1F" w:rsidRDefault="00C17D1F" w:rsidP="00C17D1F">
      <w:pPr>
        <w:jc w:val="center"/>
        <w:rPr>
          <w:i/>
          <w:iCs/>
          <w:sz w:val="22"/>
          <w:szCs w:val="22"/>
        </w:rPr>
      </w:pPr>
      <w:r w:rsidRPr="00C17D1F">
        <w:rPr>
          <w:i/>
          <w:iCs/>
          <w:sz w:val="22"/>
          <w:szCs w:val="22"/>
        </w:rPr>
        <w:t>Domonyi László polgármester 15 perc szünetet rendelt el.</w:t>
      </w:r>
    </w:p>
    <w:p w14:paraId="2EC9BE84" w14:textId="0C9EA1A7" w:rsidR="007F648E" w:rsidRDefault="007F648E" w:rsidP="00854AAF">
      <w:pPr>
        <w:jc w:val="both"/>
        <w:rPr>
          <w:sz w:val="22"/>
          <w:szCs w:val="22"/>
        </w:rPr>
      </w:pPr>
    </w:p>
    <w:p w14:paraId="3CAC3306" w14:textId="352E3F3A" w:rsidR="007F648E" w:rsidRDefault="007F648E" w:rsidP="00854AAF">
      <w:pPr>
        <w:jc w:val="both"/>
        <w:rPr>
          <w:sz w:val="22"/>
          <w:szCs w:val="22"/>
        </w:rPr>
      </w:pPr>
    </w:p>
    <w:p w14:paraId="4A3C69F0" w14:textId="0AB8FC2D" w:rsidR="007F648E" w:rsidRDefault="007F648E" w:rsidP="00854AAF">
      <w:pPr>
        <w:jc w:val="both"/>
        <w:rPr>
          <w:sz w:val="22"/>
          <w:szCs w:val="22"/>
        </w:rPr>
      </w:pPr>
    </w:p>
    <w:p w14:paraId="75AEF19B" w14:textId="5377CE67" w:rsidR="007F648E" w:rsidRDefault="007F648E" w:rsidP="00854AAF">
      <w:pPr>
        <w:jc w:val="both"/>
        <w:rPr>
          <w:sz w:val="22"/>
          <w:szCs w:val="22"/>
        </w:rPr>
      </w:pPr>
    </w:p>
    <w:p w14:paraId="36363271" w14:textId="5839D78A" w:rsidR="007F648E" w:rsidRDefault="007F648E" w:rsidP="00854AAF">
      <w:pPr>
        <w:jc w:val="both"/>
        <w:rPr>
          <w:sz w:val="22"/>
          <w:szCs w:val="22"/>
        </w:rPr>
      </w:pPr>
    </w:p>
    <w:p w14:paraId="3E0EB5B4" w14:textId="555D9BCC" w:rsidR="007F648E" w:rsidRDefault="007F648E" w:rsidP="00854AAF">
      <w:pPr>
        <w:jc w:val="both"/>
        <w:rPr>
          <w:sz w:val="22"/>
          <w:szCs w:val="22"/>
        </w:rPr>
      </w:pPr>
    </w:p>
    <w:p w14:paraId="032EC00C" w14:textId="338A4528" w:rsidR="007F648E" w:rsidRDefault="007F648E" w:rsidP="00854AAF">
      <w:pPr>
        <w:jc w:val="both"/>
        <w:rPr>
          <w:sz w:val="22"/>
          <w:szCs w:val="22"/>
        </w:rPr>
      </w:pPr>
    </w:p>
    <w:p w14:paraId="5A8BDD3C" w14:textId="42B31F23" w:rsidR="007F648E" w:rsidRDefault="007F648E" w:rsidP="00854AAF">
      <w:pPr>
        <w:jc w:val="both"/>
        <w:rPr>
          <w:sz w:val="22"/>
          <w:szCs w:val="22"/>
        </w:rPr>
      </w:pPr>
    </w:p>
    <w:p w14:paraId="6CBE6179" w14:textId="5EAE3E0A" w:rsidR="007F648E" w:rsidRDefault="007F648E" w:rsidP="00854AAF">
      <w:pPr>
        <w:jc w:val="both"/>
        <w:rPr>
          <w:sz w:val="22"/>
          <w:szCs w:val="22"/>
        </w:rPr>
      </w:pPr>
    </w:p>
    <w:p w14:paraId="5D8EF2CD" w14:textId="50059543" w:rsidR="007F648E" w:rsidRDefault="007F648E" w:rsidP="00854AAF">
      <w:pPr>
        <w:jc w:val="both"/>
        <w:rPr>
          <w:sz w:val="22"/>
          <w:szCs w:val="22"/>
        </w:rPr>
      </w:pPr>
    </w:p>
    <w:p w14:paraId="013C0FAC" w14:textId="7831F546" w:rsidR="007F648E" w:rsidRDefault="007F648E" w:rsidP="00854AAF">
      <w:pPr>
        <w:jc w:val="both"/>
        <w:rPr>
          <w:sz w:val="22"/>
          <w:szCs w:val="22"/>
        </w:rPr>
      </w:pPr>
    </w:p>
    <w:p w14:paraId="2F9B7CB0" w14:textId="7B0B2D7F" w:rsidR="007F648E" w:rsidRDefault="007F648E" w:rsidP="00854AAF">
      <w:pPr>
        <w:jc w:val="both"/>
        <w:rPr>
          <w:sz w:val="22"/>
          <w:szCs w:val="22"/>
        </w:rPr>
      </w:pPr>
    </w:p>
    <w:p w14:paraId="76DD5EDD" w14:textId="258D3CB2" w:rsidR="007F648E" w:rsidRDefault="007F648E" w:rsidP="00854AAF">
      <w:pPr>
        <w:jc w:val="both"/>
        <w:rPr>
          <w:sz w:val="22"/>
          <w:szCs w:val="22"/>
        </w:rPr>
      </w:pPr>
    </w:p>
    <w:p w14:paraId="365E4E9C" w14:textId="5AFA7742" w:rsidR="007F648E" w:rsidRDefault="007F648E" w:rsidP="00854AAF">
      <w:pPr>
        <w:jc w:val="both"/>
        <w:rPr>
          <w:sz w:val="22"/>
          <w:szCs w:val="22"/>
        </w:rPr>
      </w:pPr>
    </w:p>
    <w:p w14:paraId="55BE0ED8" w14:textId="774C5593" w:rsidR="007F648E" w:rsidRDefault="007F648E" w:rsidP="00854AAF">
      <w:pPr>
        <w:jc w:val="both"/>
        <w:rPr>
          <w:sz w:val="22"/>
          <w:szCs w:val="22"/>
        </w:rPr>
      </w:pPr>
    </w:p>
    <w:p w14:paraId="467BD1D4" w14:textId="172D7B60" w:rsidR="007F648E" w:rsidRDefault="007F648E" w:rsidP="00854AAF">
      <w:pPr>
        <w:jc w:val="both"/>
        <w:rPr>
          <w:sz w:val="22"/>
          <w:szCs w:val="22"/>
        </w:rPr>
      </w:pPr>
    </w:p>
    <w:p w14:paraId="46E2BEAF" w14:textId="03BA0AE2" w:rsidR="007F648E" w:rsidRDefault="007F648E" w:rsidP="00854AAF">
      <w:pPr>
        <w:jc w:val="both"/>
        <w:rPr>
          <w:sz w:val="22"/>
          <w:szCs w:val="22"/>
        </w:rPr>
      </w:pPr>
    </w:p>
    <w:p w14:paraId="13402246" w14:textId="1E6F8450" w:rsidR="007F648E" w:rsidRDefault="007F648E" w:rsidP="00854AAF">
      <w:pPr>
        <w:jc w:val="both"/>
        <w:rPr>
          <w:sz w:val="22"/>
          <w:szCs w:val="22"/>
        </w:rPr>
      </w:pPr>
    </w:p>
    <w:p w14:paraId="3733C356" w14:textId="57D97EA7" w:rsidR="007F648E" w:rsidRDefault="007F648E" w:rsidP="00854AAF">
      <w:pPr>
        <w:jc w:val="both"/>
        <w:rPr>
          <w:sz w:val="22"/>
          <w:szCs w:val="22"/>
        </w:rPr>
      </w:pPr>
    </w:p>
    <w:p w14:paraId="4DDCA04A" w14:textId="23FE05A2" w:rsidR="007F648E" w:rsidRDefault="007F648E" w:rsidP="00854AAF">
      <w:pPr>
        <w:jc w:val="both"/>
        <w:rPr>
          <w:sz w:val="22"/>
          <w:szCs w:val="22"/>
        </w:rPr>
      </w:pPr>
    </w:p>
    <w:p w14:paraId="632AEE04" w14:textId="00FA0B50" w:rsidR="007F648E" w:rsidRDefault="007F648E" w:rsidP="00854AAF">
      <w:pPr>
        <w:jc w:val="both"/>
        <w:rPr>
          <w:sz w:val="22"/>
          <w:szCs w:val="22"/>
        </w:rPr>
      </w:pPr>
    </w:p>
    <w:p w14:paraId="1390B935" w14:textId="321DE220" w:rsidR="007F648E" w:rsidRDefault="007F648E" w:rsidP="00854AAF">
      <w:pPr>
        <w:jc w:val="both"/>
        <w:rPr>
          <w:sz w:val="22"/>
          <w:szCs w:val="22"/>
        </w:rPr>
      </w:pPr>
    </w:p>
    <w:p w14:paraId="3F78A99F" w14:textId="13101F9B" w:rsidR="007F648E" w:rsidRDefault="007F648E" w:rsidP="00854AAF">
      <w:pPr>
        <w:jc w:val="both"/>
        <w:rPr>
          <w:sz w:val="22"/>
          <w:szCs w:val="22"/>
        </w:rPr>
      </w:pPr>
    </w:p>
    <w:p w14:paraId="6C992937" w14:textId="4ACF0DC1" w:rsidR="007F648E" w:rsidRDefault="007F648E" w:rsidP="00854AAF">
      <w:pPr>
        <w:jc w:val="both"/>
        <w:rPr>
          <w:sz w:val="22"/>
          <w:szCs w:val="22"/>
        </w:rPr>
      </w:pPr>
    </w:p>
    <w:p w14:paraId="044F78D0" w14:textId="77DA72EA" w:rsidR="007F648E" w:rsidRDefault="007F648E" w:rsidP="00854AAF">
      <w:pPr>
        <w:jc w:val="both"/>
        <w:rPr>
          <w:sz w:val="22"/>
          <w:szCs w:val="22"/>
        </w:rPr>
      </w:pPr>
    </w:p>
    <w:p w14:paraId="1277736C" w14:textId="0B93A5D1" w:rsidR="007F648E" w:rsidRDefault="007F648E" w:rsidP="00854AAF">
      <w:pPr>
        <w:jc w:val="both"/>
        <w:rPr>
          <w:sz w:val="22"/>
          <w:szCs w:val="22"/>
        </w:rPr>
      </w:pPr>
    </w:p>
    <w:p w14:paraId="3A4D0384" w14:textId="378CA875" w:rsidR="007F648E" w:rsidRDefault="007F648E" w:rsidP="00854AAF">
      <w:pPr>
        <w:jc w:val="both"/>
        <w:rPr>
          <w:sz w:val="22"/>
          <w:szCs w:val="22"/>
        </w:rPr>
      </w:pPr>
    </w:p>
    <w:p w14:paraId="2A27719D" w14:textId="463E5719" w:rsidR="007F648E" w:rsidRDefault="007F648E" w:rsidP="00854AAF">
      <w:pPr>
        <w:jc w:val="both"/>
        <w:rPr>
          <w:sz w:val="22"/>
          <w:szCs w:val="22"/>
        </w:rPr>
      </w:pPr>
    </w:p>
    <w:p w14:paraId="60A0235C" w14:textId="7A7972FC" w:rsidR="007F648E" w:rsidRDefault="007F648E" w:rsidP="00854AAF">
      <w:pPr>
        <w:jc w:val="both"/>
        <w:rPr>
          <w:sz w:val="22"/>
          <w:szCs w:val="22"/>
        </w:rPr>
      </w:pPr>
    </w:p>
    <w:p w14:paraId="203D2356" w14:textId="64816265" w:rsidR="007F648E" w:rsidRDefault="007F648E" w:rsidP="00854AAF">
      <w:pPr>
        <w:jc w:val="both"/>
        <w:rPr>
          <w:sz w:val="22"/>
          <w:szCs w:val="22"/>
        </w:rPr>
      </w:pPr>
    </w:p>
    <w:p w14:paraId="52A8B9D2" w14:textId="2DED942B" w:rsidR="007F648E" w:rsidRDefault="007F648E" w:rsidP="00854AAF">
      <w:pPr>
        <w:jc w:val="both"/>
        <w:rPr>
          <w:sz w:val="22"/>
          <w:szCs w:val="22"/>
        </w:rPr>
      </w:pPr>
    </w:p>
    <w:p w14:paraId="0E59F829" w14:textId="2C91FBC3" w:rsidR="007F648E" w:rsidRDefault="007F648E" w:rsidP="00854AAF">
      <w:pPr>
        <w:jc w:val="both"/>
        <w:rPr>
          <w:sz w:val="22"/>
          <w:szCs w:val="22"/>
        </w:rPr>
      </w:pPr>
    </w:p>
    <w:p w14:paraId="77742A86" w14:textId="3E9049D8" w:rsidR="007F648E" w:rsidRDefault="007F648E" w:rsidP="00854AAF">
      <w:pPr>
        <w:jc w:val="both"/>
        <w:rPr>
          <w:sz w:val="22"/>
          <w:szCs w:val="22"/>
        </w:rPr>
      </w:pPr>
    </w:p>
    <w:p w14:paraId="406DC45A" w14:textId="4E128537" w:rsidR="007F648E" w:rsidRDefault="007F648E" w:rsidP="00854AAF">
      <w:pPr>
        <w:jc w:val="both"/>
        <w:rPr>
          <w:sz w:val="22"/>
          <w:szCs w:val="22"/>
        </w:rPr>
      </w:pPr>
    </w:p>
    <w:p w14:paraId="378D64A0" w14:textId="465A1934" w:rsidR="007F648E" w:rsidRDefault="007F648E" w:rsidP="00854AAF">
      <w:pPr>
        <w:jc w:val="both"/>
        <w:rPr>
          <w:sz w:val="22"/>
          <w:szCs w:val="22"/>
        </w:rPr>
      </w:pPr>
    </w:p>
    <w:p w14:paraId="0985B9E2" w14:textId="6A38CC58" w:rsidR="007F648E" w:rsidRDefault="007F648E" w:rsidP="00854AAF">
      <w:pPr>
        <w:jc w:val="both"/>
        <w:rPr>
          <w:sz w:val="22"/>
          <w:szCs w:val="22"/>
        </w:rPr>
      </w:pPr>
    </w:p>
    <w:p w14:paraId="2004437B" w14:textId="5E9D94A8" w:rsidR="007F648E" w:rsidRDefault="007F648E" w:rsidP="00854AAF">
      <w:pPr>
        <w:jc w:val="both"/>
        <w:rPr>
          <w:sz w:val="22"/>
          <w:szCs w:val="22"/>
        </w:rPr>
      </w:pPr>
    </w:p>
    <w:p w14:paraId="5E5CDC1A" w14:textId="2B74C0F1" w:rsidR="007F648E" w:rsidRDefault="007F648E" w:rsidP="00854AAF">
      <w:pPr>
        <w:jc w:val="both"/>
        <w:rPr>
          <w:sz w:val="22"/>
          <w:szCs w:val="22"/>
        </w:rPr>
      </w:pPr>
    </w:p>
    <w:p w14:paraId="391A9BD1" w14:textId="4CD87897" w:rsidR="007F648E" w:rsidRDefault="007F648E" w:rsidP="00854AAF">
      <w:pPr>
        <w:jc w:val="both"/>
        <w:rPr>
          <w:sz w:val="22"/>
          <w:szCs w:val="22"/>
        </w:rPr>
      </w:pPr>
    </w:p>
    <w:p w14:paraId="279726A1" w14:textId="1638DDBA" w:rsidR="007F648E" w:rsidRDefault="007F648E" w:rsidP="00854AAF">
      <w:pPr>
        <w:jc w:val="both"/>
        <w:rPr>
          <w:sz w:val="22"/>
          <w:szCs w:val="22"/>
        </w:rPr>
      </w:pPr>
    </w:p>
    <w:p w14:paraId="1E9EEFC1" w14:textId="52608805" w:rsidR="00F06D42" w:rsidRDefault="00F06D42" w:rsidP="00854AAF">
      <w:pPr>
        <w:jc w:val="both"/>
        <w:rPr>
          <w:sz w:val="22"/>
          <w:szCs w:val="22"/>
        </w:rPr>
      </w:pPr>
    </w:p>
    <w:p w14:paraId="5C4EF78A" w14:textId="5C7B4D29" w:rsidR="00F06D42" w:rsidRDefault="00F06D42" w:rsidP="00854AAF">
      <w:pPr>
        <w:jc w:val="both"/>
        <w:rPr>
          <w:sz w:val="22"/>
          <w:szCs w:val="22"/>
        </w:rPr>
      </w:pPr>
    </w:p>
    <w:p w14:paraId="014C0A8B" w14:textId="5D3D3882" w:rsidR="00F06D42" w:rsidRDefault="00F06D42" w:rsidP="00854AAF">
      <w:pPr>
        <w:jc w:val="both"/>
        <w:rPr>
          <w:sz w:val="22"/>
          <w:szCs w:val="22"/>
        </w:rPr>
      </w:pPr>
    </w:p>
    <w:p w14:paraId="10ADAE0B" w14:textId="27FCAB19" w:rsidR="00F06D42" w:rsidRDefault="00F06D42" w:rsidP="00854AAF">
      <w:pPr>
        <w:jc w:val="both"/>
        <w:rPr>
          <w:sz w:val="22"/>
          <w:szCs w:val="22"/>
        </w:rPr>
      </w:pPr>
    </w:p>
    <w:p w14:paraId="233C9801" w14:textId="77777777" w:rsidR="008C31FE" w:rsidRDefault="008C31FE" w:rsidP="00854AAF">
      <w:pPr>
        <w:jc w:val="both"/>
        <w:rPr>
          <w:sz w:val="22"/>
          <w:szCs w:val="22"/>
        </w:rPr>
      </w:pPr>
    </w:p>
    <w:p w14:paraId="1DD7BB26" w14:textId="75A7BF07" w:rsidR="00B94184" w:rsidRPr="00D06780" w:rsidRDefault="00D06780" w:rsidP="00AC3F90">
      <w:pPr>
        <w:pStyle w:val="Listaszerbekezds"/>
        <w:numPr>
          <w:ilvl w:val="0"/>
          <w:numId w:val="7"/>
        </w:numPr>
        <w:jc w:val="center"/>
        <w:rPr>
          <w:b/>
          <w:bCs/>
          <w:sz w:val="22"/>
          <w:szCs w:val="22"/>
        </w:rPr>
      </w:pPr>
      <w:r w:rsidRPr="00D06780">
        <w:rPr>
          <w:b/>
          <w:bCs/>
          <w:sz w:val="22"/>
          <w:szCs w:val="22"/>
        </w:rPr>
        <w:lastRenderedPageBreak/>
        <w:t>napirend</w:t>
      </w:r>
    </w:p>
    <w:p w14:paraId="6590F02D" w14:textId="3E1764CB" w:rsidR="00B94184" w:rsidRPr="00D06780" w:rsidRDefault="00B94184" w:rsidP="00854AAF">
      <w:pPr>
        <w:jc w:val="both"/>
        <w:rPr>
          <w:sz w:val="22"/>
          <w:szCs w:val="22"/>
        </w:rPr>
      </w:pPr>
    </w:p>
    <w:p w14:paraId="12533E9E" w14:textId="77777777" w:rsidR="00322BB9" w:rsidRPr="00322BB9" w:rsidRDefault="00322BB9" w:rsidP="00322BB9">
      <w:pPr>
        <w:jc w:val="center"/>
        <w:rPr>
          <w:sz w:val="22"/>
          <w:szCs w:val="22"/>
        </w:rPr>
      </w:pPr>
      <w:r w:rsidRPr="00322BB9">
        <w:rPr>
          <w:sz w:val="22"/>
          <w:szCs w:val="22"/>
        </w:rPr>
        <w:t>A BUDAPEST-BELGRÁD VASÚTFEJLESZTÉSSEL ÉRINTETT INGATLANRÉSZEK   TULAJDONJOG ÁTRUHÁZÁSA ADÁSVÉTEL ÚTJÁN A MAGYAR ÁLLAM RÉSZÉRE</w:t>
      </w:r>
    </w:p>
    <w:p w14:paraId="223E22E9" w14:textId="77777777" w:rsidR="00D06780" w:rsidRPr="00D06780" w:rsidRDefault="00D06780" w:rsidP="00D06780">
      <w:pPr>
        <w:jc w:val="center"/>
        <w:rPr>
          <w:i/>
          <w:sz w:val="22"/>
          <w:szCs w:val="22"/>
        </w:rPr>
      </w:pPr>
      <w:r w:rsidRPr="00D06780">
        <w:rPr>
          <w:i/>
          <w:sz w:val="22"/>
          <w:szCs w:val="22"/>
        </w:rPr>
        <w:t>(Írásos előterjesztés a jegyzőkönyvhöz mellékelve.)</w:t>
      </w:r>
    </w:p>
    <w:p w14:paraId="44CE126C" w14:textId="447CA4F2" w:rsidR="00D06780" w:rsidRDefault="00D06780" w:rsidP="00D06780">
      <w:pPr>
        <w:jc w:val="center"/>
        <w:rPr>
          <w:i/>
          <w:sz w:val="22"/>
          <w:szCs w:val="22"/>
        </w:rPr>
      </w:pPr>
    </w:p>
    <w:p w14:paraId="7CD0A10A" w14:textId="77777777" w:rsidR="00054560" w:rsidRPr="00D06780" w:rsidRDefault="00054560" w:rsidP="00D06780">
      <w:pPr>
        <w:jc w:val="center"/>
        <w:rPr>
          <w:i/>
          <w:sz w:val="22"/>
          <w:szCs w:val="22"/>
        </w:rPr>
      </w:pPr>
    </w:p>
    <w:p w14:paraId="30A5818B" w14:textId="77777777" w:rsidR="00D06780" w:rsidRPr="00D06780" w:rsidRDefault="00D06780" w:rsidP="00D06780">
      <w:pPr>
        <w:jc w:val="both"/>
        <w:rPr>
          <w:rFonts w:eastAsia="Calibri"/>
          <w:bCs/>
          <w:sz w:val="22"/>
          <w:szCs w:val="22"/>
        </w:rPr>
      </w:pPr>
      <w:r w:rsidRPr="00D06780">
        <w:rPr>
          <w:b/>
          <w:sz w:val="22"/>
          <w:szCs w:val="22"/>
          <w:u w:val="single"/>
        </w:rPr>
        <w:t>Előterjesztő:</w:t>
      </w:r>
      <w:r w:rsidRPr="00D06780">
        <w:rPr>
          <w:rFonts w:eastAsia="Calibri"/>
          <w:bCs/>
          <w:sz w:val="22"/>
          <w:szCs w:val="22"/>
        </w:rPr>
        <w:t xml:space="preserve"> </w:t>
      </w:r>
      <w:r w:rsidRPr="00D06780">
        <w:rPr>
          <w:rFonts w:eastAsia="Calibri"/>
          <w:bCs/>
          <w:sz w:val="22"/>
          <w:szCs w:val="22"/>
        </w:rPr>
        <w:tab/>
        <w:t>Polgármester</w:t>
      </w:r>
    </w:p>
    <w:p w14:paraId="58676FD6" w14:textId="2AD3928E" w:rsidR="00D06780" w:rsidRPr="00D06780" w:rsidRDefault="00D06780" w:rsidP="00D06780">
      <w:pPr>
        <w:rPr>
          <w:sz w:val="22"/>
          <w:szCs w:val="22"/>
        </w:rPr>
      </w:pPr>
      <w:r w:rsidRPr="00D06780">
        <w:rPr>
          <w:b/>
          <w:iCs/>
          <w:sz w:val="22"/>
          <w:szCs w:val="22"/>
          <w:u w:val="single"/>
        </w:rPr>
        <w:t>Előadó:</w:t>
      </w:r>
      <w:r w:rsidRPr="00D06780">
        <w:rPr>
          <w:bCs/>
          <w:iCs/>
          <w:sz w:val="22"/>
          <w:szCs w:val="22"/>
        </w:rPr>
        <w:t xml:space="preserve"> </w:t>
      </w:r>
      <w:r w:rsidRPr="00D06780">
        <w:rPr>
          <w:bCs/>
          <w:iCs/>
          <w:sz w:val="22"/>
          <w:szCs w:val="22"/>
        </w:rPr>
        <w:tab/>
      </w:r>
      <w:r w:rsidR="00322BB9">
        <w:rPr>
          <w:bCs/>
          <w:iCs/>
          <w:sz w:val="22"/>
          <w:szCs w:val="22"/>
        </w:rPr>
        <w:t xml:space="preserve">Vagyongazdálkodási referens </w:t>
      </w:r>
    </w:p>
    <w:p w14:paraId="133A4361" w14:textId="77777777" w:rsidR="00D06780" w:rsidRPr="00D06780" w:rsidRDefault="00D06780" w:rsidP="00D06780">
      <w:pPr>
        <w:jc w:val="both"/>
        <w:rPr>
          <w:sz w:val="22"/>
          <w:szCs w:val="22"/>
        </w:rPr>
      </w:pPr>
    </w:p>
    <w:p w14:paraId="3D37A386" w14:textId="7D26FD9F" w:rsidR="00D06780" w:rsidRPr="00D06780" w:rsidRDefault="00D06780" w:rsidP="00D06780">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dr. Nagy Gabriella aljegyzőt.</w:t>
      </w:r>
    </w:p>
    <w:p w14:paraId="1A8929DE" w14:textId="77777777" w:rsidR="00D06780" w:rsidRPr="00D06780" w:rsidRDefault="00D06780" w:rsidP="00D06780">
      <w:pPr>
        <w:jc w:val="both"/>
        <w:rPr>
          <w:sz w:val="22"/>
          <w:szCs w:val="22"/>
        </w:rPr>
      </w:pPr>
    </w:p>
    <w:p w14:paraId="1B17E97D" w14:textId="3244D101" w:rsidR="00D06780" w:rsidRPr="00D06780" w:rsidRDefault="00D06780" w:rsidP="00D06780">
      <w:pPr>
        <w:jc w:val="both"/>
        <w:rPr>
          <w:sz w:val="22"/>
          <w:szCs w:val="22"/>
        </w:rPr>
      </w:pPr>
      <w:r w:rsidRPr="00D06780">
        <w:rPr>
          <w:b/>
          <w:sz w:val="22"/>
          <w:szCs w:val="22"/>
        </w:rPr>
        <w:t xml:space="preserve">Dr. Nagy Gabriella aljegyző </w:t>
      </w:r>
      <w:r w:rsidRPr="00D06780">
        <w:rPr>
          <w:sz w:val="22"/>
          <w:szCs w:val="22"/>
        </w:rPr>
        <w:t xml:space="preserve">elmondta, </w:t>
      </w:r>
      <w:r w:rsidR="004427A4">
        <w:rPr>
          <w:sz w:val="22"/>
          <w:szCs w:val="22"/>
        </w:rPr>
        <w:t xml:space="preserve">hogy </w:t>
      </w:r>
      <w:r w:rsidR="000435D0">
        <w:rPr>
          <w:sz w:val="22"/>
          <w:szCs w:val="22"/>
        </w:rPr>
        <w:t>a Budapest-Belgrád vasúti pályatest nyomvonala jelentősen módosult. A megkezdett beruházás első lépései már láthatóak a lakosság számára is. A beruházással 30 önkormányzati tulajdonú ingatlan</w:t>
      </w:r>
      <w:r w:rsidR="00F13E92">
        <w:rPr>
          <w:sz w:val="22"/>
          <w:szCs w:val="22"/>
        </w:rPr>
        <w:t>rész</w:t>
      </w:r>
      <w:r w:rsidR="000435D0">
        <w:rPr>
          <w:sz w:val="22"/>
          <w:szCs w:val="22"/>
        </w:rPr>
        <w:t xml:space="preserve"> is érintett. A Magyar Állam jelezte, hogy </w:t>
      </w:r>
      <w:r w:rsidR="00F13E92">
        <w:rPr>
          <w:sz w:val="22"/>
          <w:szCs w:val="22"/>
        </w:rPr>
        <w:t xml:space="preserve">tulajdonjogot kíván szerezni </w:t>
      </w:r>
      <w:r w:rsidR="000435D0">
        <w:rPr>
          <w:sz w:val="22"/>
          <w:szCs w:val="22"/>
        </w:rPr>
        <w:t>eze</w:t>
      </w:r>
      <w:r w:rsidR="00F13E92">
        <w:rPr>
          <w:sz w:val="22"/>
          <w:szCs w:val="22"/>
        </w:rPr>
        <w:t>ke</w:t>
      </w:r>
      <w:r w:rsidR="000435D0">
        <w:rPr>
          <w:sz w:val="22"/>
          <w:szCs w:val="22"/>
        </w:rPr>
        <w:t xml:space="preserve">n </w:t>
      </w:r>
      <w:r w:rsidR="00F13E92">
        <w:rPr>
          <w:sz w:val="22"/>
          <w:szCs w:val="22"/>
        </w:rPr>
        <w:t xml:space="preserve">az </w:t>
      </w:r>
      <w:r w:rsidR="000435D0">
        <w:rPr>
          <w:sz w:val="22"/>
          <w:szCs w:val="22"/>
        </w:rPr>
        <w:t>ingatlan</w:t>
      </w:r>
      <w:r w:rsidR="00F13E92">
        <w:rPr>
          <w:sz w:val="22"/>
          <w:szCs w:val="22"/>
        </w:rPr>
        <w:t>részeken.</w:t>
      </w:r>
      <w:r w:rsidR="00D1152C">
        <w:rPr>
          <w:sz w:val="22"/>
          <w:szCs w:val="22"/>
        </w:rPr>
        <w:t xml:space="preserve"> Az ingatlanrészek kisajátítására egy kisajátítást pótló adásvételi szerződésre tettek javaslatot. A szerződés aláírásával vételárként </w:t>
      </w:r>
      <w:r w:rsidR="00E1569E">
        <w:rPr>
          <w:sz w:val="22"/>
          <w:szCs w:val="22"/>
        </w:rPr>
        <w:t>16.852.907,-Ft összeg kerül az Önkormányzathoz.</w:t>
      </w:r>
    </w:p>
    <w:p w14:paraId="7F6530F4" w14:textId="77777777" w:rsidR="00D06780" w:rsidRPr="00D06780" w:rsidRDefault="00D06780" w:rsidP="00D06780">
      <w:pPr>
        <w:jc w:val="both"/>
        <w:rPr>
          <w:sz w:val="22"/>
          <w:szCs w:val="22"/>
        </w:rPr>
      </w:pPr>
    </w:p>
    <w:p w14:paraId="675DC79F"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63F53ED4" w14:textId="77777777" w:rsidR="00D06780" w:rsidRPr="00D06780" w:rsidRDefault="00D06780" w:rsidP="00D06780">
      <w:pPr>
        <w:jc w:val="both"/>
        <w:rPr>
          <w:sz w:val="22"/>
          <w:szCs w:val="22"/>
        </w:rPr>
      </w:pPr>
    </w:p>
    <w:p w14:paraId="52784573" w14:textId="7FBB7F05" w:rsidR="00D06780" w:rsidRDefault="00E1569E" w:rsidP="00D06780">
      <w:pPr>
        <w:jc w:val="both"/>
        <w:rPr>
          <w:sz w:val="22"/>
          <w:szCs w:val="22"/>
        </w:rPr>
      </w:pPr>
      <w:r w:rsidRPr="00E1569E">
        <w:rPr>
          <w:b/>
          <w:bCs/>
          <w:sz w:val="22"/>
          <w:szCs w:val="22"/>
        </w:rPr>
        <w:t>Domonyi László polgármester</w:t>
      </w:r>
      <w:r>
        <w:rPr>
          <w:sz w:val="22"/>
          <w:szCs w:val="22"/>
        </w:rPr>
        <w:t xml:space="preserve"> kiegészítésként elmondta, hogy nagy jelentőségű a</w:t>
      </w:r>
      <w:r w:rsidR="003C05F3">
        <w:rPr>
          <w:sz w:val="22"/>
          <w:szCs w:val="22"/>
        </w:rPr>
        <w:t>z ügy</w:t>
      </w:r>
      <w:r>
        <w:rPr>
          <w:sz w:val="22"/>
          <w:szCs w:val="22"/>
        </w:rPr>
        <w:t>.</w:t>
      </w:r>
      <w:r w:rsidR="003C05F3">
        <w:rPr>
          <w:sz w:val="22"/>
          <w:szCs w:val="22"/>
        </w:rPr>
        <w:t xml:space="preserve"> </w:t>
      </w:r>
      <w:r>
        <w:rPr>
          <w:sz w:val="22"/>
          <w:szCs w:val="22"/>
        </w:rPr>
        <w:t>K</w:t>
      </w:r>
      <w:r w:rsidR="003C05F3">
        <w:rPr>
          <w:sz w:val="22"/>
          <w:szCs w:val="22"/>
        </w:rPr>
        <w:t>özel</w:t>
      </w:r>
      <w:r>
        <w:rPr>
          <w:sz w:val="22"/>
          <w:szCs w:val="22"/>
        </w:rPr>
        <w:t xml:space="preserve"> 30 tulajdonunkban lévő ingatlant érint a kisajátítás. </w:t>
      </w:r>
      <w:r w:rsidR="003C05F3">
        <w:rPr>
          <w:sz w:val="22"/>
          <w:szCs w:val="22"/>
        </w:rPr>
        <w:t xml:space="preserve">Korrekt a felkínált ár, korrekt és gyors az ügyintézés. A fejlesztés nagy ütemben halad. Folyamatos egyeztetések zajlanak a várossal. </w:t>
      </w:r>
      <w:r w:rsidR="00D47D14">
        <w:rPr>
          <w:sz w:val="22"/>
          <w:szCs w:val="22"/>
        </w:rPr>
        <w:t>Lakossági bejelentés okán helyszíni bejárás is történt. Türelmet kért a város lakosságától.</w:t>
      </w:r>
      <w:r w:rsidR="00D538F0">
        <w:rPr>
          <w:sz w:val="22"/>
          <w:szCs w:val="22"/>
        </w:rPr>
        <w:t xml:space="preserve"> A kivitelezőtől a terület karbantartását, rendben tartását kéri. </w:t>
      </w:r>
    </w:p>
    <w:p w14:paraId="5704E2DE" w14:textId="718048D2" w:rsidR="00054560" w:rsidRDefault="00054560" w:rsidP="00D06780">
      <w:pPr>
        <w:jc w:val="both"/>
        <w:rPr>
          <w:sz w:val="22"/>
          <w:szCs w:val="22"/>
        </w:rPr>
      </w:pPr>
    </w:p>
    <w:p w14:paraId="617688E3" w14:textId="550D0362" w:rsidR="00054560" w:rsidRPr="00D06780" w:rsidRDefault="00054560" w:rsidP="00D06780">
      <w:pPr>
        <w:jc w:val="both"/>
        <w:rPr>
          <w:sz w:val="22"/>
          <w:szCs w:val="22"/>
        </w:rPr>
      </w:pPr>
      <w:r w:rsidRPr="00054560">
        <w:rPr>
          <w:b/>
          <w:bCs/>
          <w:sz w:val="22"/>
          <w:szCs w:val="22"/>
        </w:rPr>
        <w:t>Filus Tibor képviselő</w:t>
      </w:r>
      <w:r>
        <w:rPr>
          <w:sz w:val="22"/>
          <w:szCs w:val="22"/>
        </w:rPr>
        <w:t xml:space="preserve"> megköszönte a tájékoztatást. Elmondta, hogy hozzá is érkeztek lakossági bejelentések az elhanyagolt területek miatt. A lakosok türelmét kérte. A vasút is köteles a helyi rendeletek betartására.  </w:t>
      </w:r>
    </w:p>
    <w:p w14:paraId="6B0D1EF9" w14:textId="4B4B42D7" w:rsidR="00D06780" w:rsidRDefault="00D06780" w:rsidP="00D06780">
      <w:pPr>
        <w:jc w:val="both"/>
        <w:rPr>
          <w:bCs/>
          <w:sz w:val="22"/>
          <w:szCs w:val="22"/>
          <w:highlight w:val="yellow"/>
        </w:rPr>
      </w:pPr>
    </w:p>
    <w:p w14:paraId="154C0715" w14:textId="77777777" w:rsidR="00120A6F" w:rsidRPr="000B209E" w:rsidRDefault="00120A6F" w:rsidP="00120A6F">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2150013B" w14:textId="77777777" w:rsidR="00120A6F" w:rsidRPr="00D06780" w:rsidRDefault="00120A6F" w:rsidP="00D06780">
      <w:pPr>
        <w:jc w:val="both"/>
        <w:rPr>
          <w:bCs/>
          <w:sz w:val="22"/>
          <w:szCs w:val="22"/>
          <w:highlight w:val="yellow"/>
        </w:rPr>
      </w:pPr>
    </w:p>
    <w:p w14:paraId="716A1A42" w14:textId="06F3AD48" w:rsidR="00D06780" w:rsidRPr="00D06780" w:rsidRDefault="00D06780" w:rsidP="00D06780">
      <w:pPr>
        <w:jc w:val="both"/>
        <w:rPr>
          <w:sz w:val="22"/>
          <w:szCs w:val="22"/>
        </w:rPr>
      </w:pPr>
      <w:r w:rsidRPr="00D06780">
        <w:rPr>
          <w:sz w:val="22"/>
          <w:szCs w:val="22"/>
        </w:rPr>
        <w:t xml:space="preserve">A Képviselő-testület </w:t>
      </w:r>
      <w:r w:rsidR="003B2D5A">
        <w:rPr>
          <w:sz w:val="22"/>
          <w:szCs w:val="22"/>
        </w:rPr>
        <w:t>9</w:t>
      </w:r>
      <w:r w:rsidRPr="00D06780">
        <w:rPr>
          <w:sz w:val="22"/>
          <w:szCs w:val="22"/>
        </w:rPr>
        <w:t xml:space="preserve"> „igen” szavazattal az alábbi határozatot hozta:</w:t>
      </w:r>
    </w:p>
    <w:p w14:paraId="1888B0E0" w14:textId="4EF63394" w:rsidR="00D06780" w:rsidRPr="00D06780" w:rsidRDefault="00D06780" w:rsidP="00D06780">
      <w:pPr>
        <w:jc w:val="both"/>
        <w:rPr>
          <w:sz w:val="22"/>
          <w:szCs w:val="22"/>
        </w:rPr>
      </w:pPr>
    </w:p>
    <w:p w14:paraId="7821F5E5" w14:textId="3F82BE19" w:rsidR="00D06780" w:rsidRPr="00D06780" w:rsidRDefault="003B2D5A" w:rsidP="00D06780">
      <w:pPr>
        <w:jc w:val="both"/>
        <w:rPr>
          <w:b/>
          <w:sz w:val="22"/>
          <w:szCs w:val="22"/>
          <w:u w:val="single"/>
        </w:rPr>
      </w:pPr>
      <w:r>
        <w:rPr>
          <w:b/>
          <w:sz w:val="22"/>
          <w:szCs w:val="22"/>
          <w:u w:val="single"/>
        </w:rPr>
        <w:t>63</w:t>
      </w:r>
      <w:r w:rsidR="00D06780" w:rsidRPr="00D06780">
        <w:rPr>
          <w:b/>
          <w:sz w:val="22"/>
          <w:szCs w:val="22"/>
          <w:u w:val="single"/>
        </w:rPr>
        <w:t xml:space="preserve">/2022. sz. </w:t>
      </w:r>
      <w:proofErr w:type="spellStart"/>
      <w:r w:rsidR="00D06780" w:rsidRPr="00D06780">
        <w:rPr>
          <w:b/>
          <w:sz w:val="22"/>
          <w:szCs w:val="22"/>
          <w:u w:val="single"/>
        </w:rPr>
        <w:t>Képv</w:t>
      </w:r>
      <w:proofErr w:type="spellEnd"/>
      <w:r w:rsidR="00D06780" w:rsidRPr="00D06780">
        <w:rPr>
          <w:b/>
          <w:sz w:val="22"/>
          <w:szCs w:val="22"/>
          <w:u w:val="single"/>
        </w:rPr>
        <w:t>. test. hat.</w:t>
      </w:r>
    </w:p>
    <w:p w14:paraId="31F4ECD3" w14:textId="77777777" w:rsidR="007F648E" w:rsidRDefault="007F648E" w:rsidP="007F648E">
      <w:pPr>
        <w:jc w:val="both"/>
        <w:rPr>
          <w:sz w:val="22"/>
          <w:szCs w:val="22"/>
        </w:rPr>
      </w:pPr>
      <w:r>
        <w:rPr>
          <w:sz w:val="22"/>
          <w:szCs w:val="22"/>
        </w:rPr>
        <w:t>A Budapest-Belgrád vasútfejlesztéssel érintett ingatlanrészek tulajdonjog átruházása adásvétel útján a Magyar Állam részére</w:t>
      </w:r>
    </w:p>
    <w:p w14:paraId="1C2E3B16" w14:textId="1850F4FD" w:rsidR="007F648E" w:rsidRDefault="007F648E" w:rsidP="007F648E">
      <w:pPr>
        <w:jc w:val="both"/>
        <w:rPr>
          <w:bCs/>
          <w:sz w:val="22"/>
          <w:szCs w:val="22"/>
        </w:rPr>
      </w:pPr>
    </w:p>
    <w:p w14:paraId="74D358B0" w14:textId="77777777" w:rsidR="00D538F0" w:rsidRPr="001114E8" w:rsidRDefault="00D538F0" w:rsidP="007F648E">
      <w:pPr>
        <w:jc w:val="both"/>
        <w:rPr>
          <w:bCs/>
          <w:sz w:val="22"/>
          <w:szCs w:val="22"/>
        </w:rPr>
      </w:pPr>
    </w:p>
    <w:p w14:paraId="349D8C11" w14:textId="77777777" w:rsidR="007F648E" w:rsidRDefault="007F648E" w:rsidP="007F648E">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1B13302F" w14:textId="6AFE3C6A" w:rsidR="007F648E" w:rsidRDefault="007F648E" w:rsidP="007F648E">
      <w:pPr>
        <w:jc w:val="both"/>
        <w:rPr>
          <w:sz w:val="22"/>
          <w:szCs w:val="22"/>
        </w:rPr>
      </w:pPr>
    </w:p>
    <w:p w14:paraId="36609EAD" w14:textId="77777777" w:rsidR="00D538F0" w:rsidRDefault="00D538F0" w:rsidP="007F648E">
      <w:pPr>
        <w:jc w:val="both"/>
        <w:rPr>
          <w:sz w:val="22"/>
          <w:szCs w:val="22"/>
        </w:rPr>
      </w:pPr>
    </w:p>
    <w:p w14:paraId="4A2C43E7" w14:textId="77777777" w:rsidR="007F648E" w:rsidRDefault="007F648E" w:rsidP="007F648E">
      <w:pPr>
        <w:jc w:val="both"/>
        <w:rPr>
          <w:sz w:val="22"/>
          <w:szCs w:val="22"/>
        </w:rPr>
      </w:pPr>
      <w:r w:rsidRPr="00F90E26">
        <w:rPr>
          <w:sz w:val="22"/>
          <w:szCs w:val="22"/>
        </w:rPr>
        <w:t>A Képviselő-testület</w:t>
      </w:r>
    </w:p>
    <w:p w14:paraId="1F35E40A" w14:textId="77777777" w:rsidR="007F648E" w:rsidRPr="00F90E26" w:rsidRDefault="007F648E" w:rsidP="007F648E">
      <w:pPr>
        <w:jc w:val="both"/>
        <w:rPr>
          <w:sz w:val="22"/>
          <w:szCs w:val="22"/>
        </w:rPr>
      </w:pPr>
    </w:p>
    <w:p w14:paraId="717A156B" w14:textId="705D7B0D" w:rsidR="007F648E" w:rsidRDefault="007F648E" w:rsidP="00566D5C">
      <w:pPr>
        <w:pStyle w:val="Szvegtrzs"/>
        <w:numPr>
          <w:ilvl w:val="0"/>
          <w:numId w:val="42"/>
        </w:numPr>
        <w:autoSpaceDE w:val="0"/>
        <w:autoSpaceDN w:val="0"/>
        <w:adjustRightInd w:val="0"/>
        <w:spacing w:after="0"/>
        <w:jc w:val="both"/>
        <w:rPr>
          <w:sz w:val="22"/>
          <w:szCs w:val="22"/>
        </w:rPr>
      </w:pPr>
      <w:r w:rsidRPr="00F90E26">
        <w:rPr>
          <w:sz w:val="22"/>
          <w:szCs w:val="22"/>
        </w:rPr>
        <w:t>a vasúti közlekedésről szóló 2005. évi CLXXXIII. törvény 44/A.§ (1) bekezdése és a kisajátításról szóló 2007. évi CXXIII. törvény vonatkozó szakaszai alapján a Magyar Állam tulajdonába (tulajdonosi joggyakorló: Magyar Nemzeti Vagyonkezelő Zrt.) és a MÁV Magyar Államvasutak vagyonkezelésébe adja Kiskőrös Város Önkormányzata tulajdonát képező, a határozat</w:t>
      </w:r>
      <w:r>
        <w:rPr>
          <w:sz w:val="22"/>
          <w:szCs w:val="22"/>
        </w:rPr>
        <w:t xml:space="preserve"> </w:t>
      </w:r>
      <w:r w:rsidRPr="00F90E26">
        <w:rPr>
          <w:sz w:val="22"/>
          <w:szCs w:val="22"/>
        </w:rPr>
        <w:t xml:space="preserve">1. és 2. számú mellékletét képező kisajátítást helyettesítő ingatlan adásvételi szerződésben foglalt ingatlanokat/ingatlanrészeket az abban foglalt feltételekkel. </w:t>
      </w:r>
    </w:p>
    <w:p w14:paraId="4D4699D5" w14:textId="77777777" w:rsidR="003D6AD6" w:rsidRPr="00F90E26" w:rsidRDefault="003D6AD6" w:rsidP="003D6AD6">
      <w:pPr>
        <w:pStyle w:val="Szvegtrzs"/>
        <w:autoSpaceDE w:val="0"/>
        <w:autoSpaceDN w:val="0"/>
        <w:adjustRightInd w:val="0"/>
        <w:spacing w:after="0"/>
        <w:ind w:left="720"/>
        <w:jc w:val="both"/>
        <w:rPr>
          <w:sz w:val="22"/>
          <w:szCs w:val="22"/>
        </w:rPr>
      </w:pPr>
    </w:p>
    <w:p w14:paraId="73949624" w14:textId="288860D0" w:rsidR="007F648E" w:rsidRDefault="007F648E" w:rsidP="00566D5C">
      <w:pPr>
        <w:pStyle w:val="Szvegtrzs"/>
        <w:numPr>
          <w:ilvl w:val="0"/>
          <w:numId w:val="42"/>
        </w:numPr>
        <w:autoSpaceDE w:val="0"/>
        <w:autoSpaceDN w:val="0"/>
        <w:adjustRightInd w:val="0"/>
        <w:spacing w:after="0"/>
        <w:jc w:val="both"/>
        <w:rPr>
          <w:sz w:val="22"/>
          <w:szCs w:val="22"/>
        </w:rPr>
      </w:pPr>
      <w:r w:rsidRPr="00F90E26">
        <w:rPr>
          <w:sz w:val="22"/>
          <w:szCs w:val="22"/>
        </w:rPr>
        <w:t>egyetért azzal, hogy az 1131 hrsz-ú kivett árok rendeltetésű ingatlan területéből visszamaradó 107 m2 és az 1686 hrsz-ú kivett beépítetlen terület rendeltetésű ingatlan területéből visszamaradó 207 m2 területrész</w:t>
      </w:r>
      <w:r>
        <w:rPr>
          <w:sz w:val="22"/>
          <w:szCs w:val="22"/>
        </w:rPr>
        <w:t xml:space="preserve"> ingyenesen</w:t>
      </w:r>
      <w:r w:rsidRPr="00F90E26">
        <w:rPr>
          <w:sz w:val="22"/>
          <w:szCs w:val="22"/>
        </w:rPr>
        <w:t xml:space="preserve"> </w:t>
      </w:r>
      <w:r>
        <w:rPr>
          <w:sz w:val="22"/>
          <w:szCs w:val="22"/>
        </w:rPr>
        <w:t xml:space="preserve">átadásra </w:t>
      </w:r>
      <w:r w:rsidRPr="00F90E26">
        <w:rPr>
          <w:sz w:val="22"/>
          <w:szCs w:val="22"/>
        </w:rPr>
        <w:t>kerüljön</w:t>
      </w:r>
      <w:r>
        <w:rPr>
          <w:sz w:val="22"/>
          <w:szCs w:val="22"/>
        </w:rPr>
        <w:t xml:space="preserve"> a Magyar Állam részére</w:t>
      </w:r>
      <w:r w:rsidRPr="00F90E26">
        <w:rPr>
          <w:sz w:val="22"/>
          <w:szCs w:val="22"/>
        </w:rPr>
        <w:t>.</w:t>
      </w:r>
    </w:p>
    <w:p w14:paraId="12F6DCA3" w14:textId="77777777" w:rsidR="003D6AD6" w:rsidRPr="00F90E26" w:rsidRDefault="003D6AD6" w:rsidP="003D6AD6">
      <w:pPr>
        <w:pStyle w:val="Szvegtrzs"/>
        <w:autoSpaceDE w:val="0"/>
        <w:autoSpaceDN w:val="0"/>
        <w:adjustRightInd w:val="0"/>
        <w:spacing w:after="0"/>
        <w:jc w:val="both"/>
        <w:rPr>
          <w:sz w:val="22"/>
          <w:szCs w:val="22"/>
        </w:rPr>
      </w:pPr>
    </w:p>
    <w:p w14:paraId="2650CF0D" w14:textId="45B6508A" w:rsidR="007F648E" w:rsidRDefault="007F648E" w:rsidP="00566D5C">
      <w:pPr>
        <w:pStyle w:val="Szvegtrzs"/>
        <w:numPr>
          <w:ilvl w:val="0"/>
          <w:numId w:val="42"/>
        </w:numPr>
        <w:autoSpaceDE w:val="0"/>
        <w:autoSpaceDN w:val="0"/>
        <w:adjustRightInd w:val="0"/>
        <w:spacing w:after="0"/>
        <w:jc w:val="both"/>
        <w:rPr>
          <w:sz w:val="22"/>
          <w:szCs w:val="22"/>
        </w:rPr>
      </w:pPr>
      <w:r w:rsidRPr="00F90E26">
        <w:rPr>
          <w:sz w:val="22"/>
          <w:szCs w:val="22"/>
        </w:rPr>
        <w:t>egyetért azzal, hogy a tulajdonjog átruházással és a kapcsolódó eljárásokkal összefüggő valamennyi költséget a MÁV Magyar Államvasutak Zrt., mint vagyonkezelő viseljen.</w:t>
      </w:r>
    </w:p>
    <w:p w14:paraId="7E3C86E2" w14:textId="77777777" w:rsidR="003D6AD6" w:rsidRPr="00F90E26" w:rsidRDefault="003D6AD6" w:rsidP="003D6AD6">
      <w:pPr>
        <w:pStyle w:val="Szvegtrzs"/>
        <w:autoSpaceDE w:val="0"/>
        <w:autoSpaceDN w:val="0"/>
        <w:adjustRightInd w:val="0"/>
        <w:spacing w:after="0"/>
        <w:jc w:val="both"/>
        <w:rPr>
          <w:sz w:val="22"/>
          <w:szCs w:val="22"/>
        </w:rPr>
      </w:pPr>
    </w:p>
    <w:p w14:paraId="0523F5D3" w14:textId="77777777" w:rsidR="007F648E" w:rsidRPr="00F90E26" w:rsidRDefault="007F648E" w:rsidP="00566D5C">
      <w:pPr>
        <w:pStyle w:val="Szvegtrzs"/>
        <w:numPr>
          <w:ilvl w:val="0"/>
          <w:numId w:val="42"/>
        </w:numPr>
        <w:autoSpaceDE w:val="0"/>
        <w:autoSpaceDN w:val="0"/>
        <w:adjustRightInd w:val="0"/>
        <w:spacing w:after="0"/>
        <w:jc w:val="both"/>
        <w:rPr>
          <w:sz w:val="22"/>
          <w:szCs w:val="22"/>
        </w:rPr>
      </w:pPr>
      <w:r w:rsidRPr="00F90E26">
        <w:rPr>
          <w:sz w:val="22"/>
          <w:szCs w:val="22"/>
        </w:rPr>
        <w:t xml:space="preserve">felhatalmazza a polgármestert, a </w:t>
      </w:r>
      <w:r>
        <w:rPr>
          <w:sz w:val="22"/>
          <w:szCs w:val="22"/>
        </w:rPr>
        <w:t>határozat 1. és 2. számú mellékletét képező</w:t>
      </w:r>
      <w:r w:rsidRPr="00F90E26">
        <w:rPr>
          <w:sz w:val="22"/>
          <w:szCs w:val="22"/>
        </w:rPr>
        <w:t xml:space="preserve"> kisajátítást helyettesítő ingatlan adásvételi szerződések aláírására</w:t>
      </w:r>
      <w:r>
        <w:rPr>
          <w:sz w:val="22"/>
          <w:szCs w:val="22"/>
        </w:rPr>
        <w:t xml:space="preserve">, </w:t>
      </w:r>
      <w:r w:rsidRPr="00F90E26">
        <w:rPr>
          <w:sz w:val="22"/>
          <w:szCs w:val="22"/>
        </w:rPr>
        <w:t>a szükséges jognyilatkozatok megtételére</w:t>
      </w:r>
      <w:r>
        <w:rPr>
          <w:sz w:val="22"/>
          <w:szCs w:val="22"/>
        </w:rPr>
        <w:t>, valamint a 2. pontban foglalt visszamaradó ingatlanok vonatkozásában az ingyenes vagyonátadással összefüggő megállapodás aláírására</w:t>
      </w:r>
      <w:r w:rsidRPr="00F90E26">
        <w:rPr>
          <w:sz w:val="22"/>
          <w:szCs w:val="22"/>
        </w:rPr>
        <w:t>.</w:t>
      </w:r>
    </w:p>
    <w:p w14:paraId="4F9A59CC" w14:textId="77777777" w:rsidR="007F648E" w:rsidRDefault="007F648E" w:rsidP="007F648E">
      <w:pPr>
        <w:pStyle w:val="Listaszerbekezds"/>
        <w:jc w:val="both"/>
        <w:rPr>
          <w:b/>
          <w:bCs/>
          <w:sz w:val="22"/>
          <w:szCs w:val="22"/>
          <w:u w:val="single"/>
        </w:rPr>
      </w:pPr>
    </w:p>
    <w:p w14:paraId="6F73BF26" w14:textId="77777777" w:rsidR="007F648E" w:rsidRPr="00F90E26" w:rsidRDefault="007F648E" w:rsidP="007F648E">
      <w:pPr>
        <w:pStyle w:val="Listaszerbekezds"/>
        <w:jc w:val="both"/>
        <w:rPr>
          <w:sz w:val="22"/>
          <w:szCs w:val="22"/>
        </w:rPr>
      </w:pPr>
      <w:r w:rsidRPr="00F90E26">
        <w:rPr>
          <w:b/>
          <w:bCs/>
          <w:sz w:val="22"/>
          <w:szCs w:val="22"/>
          <w:u w:val="single"/>
        </w:rPr>
        <w:t>Felelős:</w:t>
      </w:r>
      <w:r w:rsidRPr="00F90E26">
        <w:rPr>
          <w:sz w:val="22"/>
          <w:szCs w:val="22"/>
        </w:rPr>
        <w:tab/>
        <w:t>polgármester</w:t>
      </w:r>
    </w:p>
    <w:p w14:paraId="4678FF0E" w14:textId="77777777" w:rsidR="007F648E" w:rsidRPr="00F90E26" w:rsidRDefault="007F648E" w:rsidP="007F648E">
      <w:pPr>
        <w:pStyle w:val="Listaszerbekezds"/>
        <w:jc w:val="both"/>
        <w:rPr>
          <w:sz w:val="22"/>
          <w:szCs w:val="22"/>
        </w:rPr>
      </w:pPr>
      <w:r w:rsidRPr="00F90E26">
        <w:rPr>
          <w:b/>
          <w:bCs/>
          <w:sz w:val="22"/>
          <w:szCs w:val="22"/>
          <w:u w:val="single"/>
        </w:rPr>
        <w:t>Határidő:</w:t>
      </w:r>
      <w:r w:rsidRPr="00F90E26">
        <w:rPr>
          <w:sz w:val="22"/>
          <w:szCs w:val="22"/>
        </w:rPr>
        <w:tab/>
        <w:t>azonnal</w:t>
      </w:r>
    </w:p>
    <w:p w14:paraId="45490EDE" w14:textId="14A10055" w:rsidR="00F94586" w:rsidRDefault="00F94586" w:rsidP="00F94586">
      <w:pPr>
        <w:pBdr>
          <w:bottom w:val="single" w:sz="6" w:space="1" w:color="auto"/>
        </w:pBdr>
        <w:jc w:val="both"/>
        <w:rPr>
          <w:sz w:val="22"/>
          <w:szCs w:val="22"/>
        </w:rPr>
      </w:pPr>
    </w:p>
    <w:p w14:paraId="7F967658" w14:textId="4A471A62" w:rsidR="007F648E" w:rsidRDefault="007F648E" w:rsidP="00F94586">
      <w:pPr>
        <w:pBdr>
          <w:bottom w:val="single" w:sz="6" w:space="1" w:color="auto"/>
        </w:pBdr>
        <w:jc w:val="both"/>
        <w:rPr>
          <w:sz w:val="22"/>
          <w:szCs w:val="22"/>
        </w:rPr>
      </w:pPr>
    </w:p>
    <w:p w14:paraId="24CC0ABA" w14:textId="3C7D30DC" w:rsidR="007F648E" w:rsidRPr="007F648E" w:rsidRDefault="007F648E" w:rsidP="007F648E">
      <w:pPr>
        <w:pBdr>
          <w:bottom w:val="single" w:sz="6" w:space="1" w:color="auto"/>
        </w:pBdr>
        <w:rPr>
          <w:i/>
          <w:iCs/>
          <w:sz w:val="22"/>
          <w:szCs w:val="22"/>
        </w:rPr>
      </w:pPr>
      <w:r w:rsidRPr="007F648E">
        <w:rPr>
          <w:i/>
          <w:iCs/>
          <w:sz w:val="22"/>
          <w:szCs w:val="22"/>
        </w:rPr>
        <w:t xml:space="preserve">Mellékletek a jegyzőkönyvhöz csatolva. </w:t>
      </w:r>
    </w:p>
    <w:p w14:paraId="4EDD77CB" w14:textId="77777777" w:rsidR="007F648E" w:rsidRPr="00D06780" w:rsidRDefault="007F648E" w:rsidP="00F94586">
      <w:pPr>
        <w:pBdr>
          <w:bottom w:val="single" w:sz="6" w:space="1" w:color="auto"/>
        </w:pBdr>
        <w:jc w:val="both"/>
        <w:rPr>
          <w:sz w:val="22"/>
          <w:szCs w:val="22"/>
        </w:rPr>
      </w:pPr>
    </w:p>
    <w:p w14:paraId="5BFE6F04" w14:textId="33B4298A" w:rsidR="00D1152C" w:rsidRDefault="00D1152C" w:rsidP="00D1152C">
      <w:pPr>
        <w:ind w:left="360"/>
        <w:jc w:val="center"/>
        <w:rPr>
          <w:b/>
          <w:bCs/>
          <w:sz w:val="22"/>
          <w:szCs w:val="22"/>
        </w:rPr>
      </w:pPr>
    </w:p>
    <w:p w14:paraId="21AA730B" w14:textId="230C33A8" w:rsidR="00D538F0" w:rsidRDefault="00D538F0" w:rsidP="00D1152C">
      <w:pPr>
        <w:ind w:left="360"/>
        <w:jc w:val="center"/>
        <w:rPr>
          <w:b/>
          <w:bCs/>
          <w:sz w:val="22"/>
          <w:szCs w:val="22"/>
        </w:rPr>
      </w:pPr>
    </w:p>
    <w:p w14:paraId="26267286" w14:textId="2C0444E4" w:rsidR="00D538F0" w:rsidRDefault="00D538F0" w:rsidP="00D1152C">
      <w:pPr>
        <w:ind w:left="360"/>
        <w:jc w:val="center"/>
        <w:rPr>
          <w:b/>
          <w:bCs/>
          <w:sz w:val="22"/>
          <w:szCs w:val="22"/>
        </w:rPr>
      </w:pPr>
    </w:p>
    <w:p w14:paraId="3AD399DF" w14:textId="62C2DEF2" w:rsidR="00D538F0" w:rsidRDefault="00D538F0" w:rsidP="00D1152C">
      <w:pPr>
        <w:ind w:left="360"/>
        <w:jc w:val="center"/>
        <w:rPr>
          <w:b/>
          <w:bCs/>
          <w:sz w:val="22"/>
          <w:szCs w:val="22"/>
        </w:rPr>
      </w:pPr>
    </w:p>
    <w:p w14:paraId="68EFC912" w14:textId="5201AB9A" w:rsidR="00D538F0" w:rsidRDefault="00D538F0" w:rsidP="00D1152C">
      <w:pPr>
        <w:ind w:left="360"/>
        <w:jc w:val="center"/>
        <w:rPr>
          <w:b/>
          <w:bCs/>
          <w:sz w:val="22"/>
          <w:szCs w:val="22"/>
        </w:rPr>
      </w:pPr>
    </w:p>
    <w:p w14:paraId="25211AA6" w14:textId="020814C5" w:rsidR="00D538F0" w:rsidRDefault="00D538F0" w:rsidP="00D1152C">
      <w:pPr>
        <w:ind w:left="360"/>
        <w:jc w:val="center"/>
        <w:rPr>
          <w:b/>
          <w:bCs/>
          <w:sz w:val="22"/>
          <w:szCs w:val="22"/>
        </w:rPr>
      </w:pPr>
    </w:p>
    <w:p w14:paraId="0B118177" w14:textId="39A0790A" w:rsidR="00D538F0" w:rsidRDefault="00D538F0" w:rsidP="00D1152C">
      <w:pPr>
        <w:ind w:left="360"/>
        <w:jc w:val="center"/>
        <w:rPr>
          <w:b/>
          <w:bCs/>
          <w:sz w:val="22"/>
          <w:szCs w:val="22"/>
        </w:rPr>
      </w:pPr>
    </w:p>
    <w:p w14:paraId="5C50580D" w14:textId="114EDD11" w:rsidR="00D538F0" w:rsidRDefault="00D538F0" w:rsidP="00D1152C">
      <w:pPr>
        <w:ind w:left="360"/>
        <w:jc w:val="center"/>
        <w:rPr>
          <w:b/>
          <w:bCs/>
          <w:sz w:val="22"/>
          <w:szCs w:val="22"/>
        </w:rPr>
      </w:pPr>
    </w:p>
    <w:p w14:paraId="19838FB3" w14:textId="672C742E" w:rsidR="00D538F0" w:rsidRDefault="00D538F0" w:rsidP="00D1152C">
      <w:pPr>
        <w:ind w:left="360"/>
        <w:jc w:val="center"/>
        <w:rPr>
          <w:b/>
          <w:bCs/>
          <w:sz w:val="22"/>
          <w:szCs w:val="22"/>
        </w:rPr>
      </w:pPr>
    </w:p>
    <w:p w14:paraId="2F7204B8" w14:textId="442BD1EC" w:rsidR="00D538F0" w:rsidRDefault="00D538F0" w:rsidP="00D1152C">
      <w:pPr>
        <w:ind w:left="360"/>
        <w:jc w:val="center"/>
        <w:rPr>
          <w:b/>
          <w:bCs/>
          <w:sz w:val="22"/>
          <w:szCs w:val="22"/>
        </w:rPr>
      </w:pPr>
    </w:p>
    <w:p w14:paraId="602124B9" w14:textId="728AACD0" w:rsidR="00D538F0" w:rsidRDefault="00D538F0" w:rsidP="00D1152C">
      <w:pPr>
        <w:ind w:left="360"/>
        <w:jc w:val="center"/>
        <w:rPr>
          <w:b/>
          <w:bCs/>
          <w:sz w:val="22"/>
          <w:szCs w:val="22"/>
        </w:rPr>
      </w:pPr>
    </w:p>
    <w:p w14:paraId="4D149F13" w14:textId="2B276AF4" w:rsidR="00D538F0" w:rsidRDefault="00D538F0" w:rsidP="00D1152C">
      <w:pPr>
        <w:ind w:left="360"/>
        <w:jc w:val="center"/>
        <w:rPr>
          <w:b/>
          <w:bCs/>
          <w:sz w:val="22"/>
          <w:szCs w:val="22"/>
        </w:rPr>
      </w:pPr>
    </w:p>
    <w:p w14:paraId="223EDE52" w14:textId="60E3B4CC" w:rsidR="00D538F0" w:rsidRDefault="00D538F0" w:rsidP="00D1152C">
      <w:pPr>
        <w:ind w:left="360"/>
        <w:jc w:val="center"/>
        <w:rPr>
          <w:b/>
          <w:bCs/>
          <w:sz w:val="22"/>
          <w:szCs w:val="22"/>
        </w:rPr>
      </w:pPr>
    </w:p>
    <w:p w14:paraId="1A9BDB1E" w14:textId="6831BBAD" w:rsidR="00D538F0" w:rsidRDefault="00D538F0" w:rsidP="00D1152C">
      <w:pPr>
        <w:ind w:left="360"/>
        <w:jc w:val="center"/>
        <w:rPr>
          <w:b/>
          <w:bCs/>
          <w:sz w:val="22"/>
          <w:szCs w:val="22"/>
        </w:rPr>
      </w:pPr>
    </w:p>
    <w:p w14:paraId="56F9DB60" w14:textId="4A61D18F" w:rsidR="00D538F0" w:rsidRDefault="00D538F0" w:rsidP="00D1152C">
      <w:pPr>
        <w:ind w:left="360"/>
        <w:jc w:val="center"/>
        <w:rPr>
          <w:b/>
          <w:bCs/>
          <w:sz w:val="22"/>
          <w:szCs w:val="22"/>
        </w:rPr>
      </w:pPr>
    </w:p>
    <w:p w14:paraId="25B13311" w14:textId="1A00DE08" w:rsidR="00D538F0" w:rsidRDefault="00D538F0" w:rsidP="00D1152C">
      <w:pPr>
        <w:ind w:left="360"/>
        <w:jc w:val="center"/>
        <w:rPr>
          <w:b/>
          <w:bCs/>
          <w:sz w:val="22"/>
          <w:szCs w:val="22"/>
        </w:rPr>
      </w:pPr>
    </w:p>
    <w:p w14:paraId="2E529DFE" w14:textId="3283DEE2" w:rsidR="00D538F0" w:rsidRDefault="00D538F0" w:rsidP="00D1152C">
      <w:pPr>
        <w:ind w:left="360"/>
        <w:jc w:val="center"/>
        <w:rPr>
          <w:b/>
          <w:bCs/>
          <w:sz w:val="22"/>
          <w:szCs w:val="22"/>
        </w:rPr>
      </w:pPr>
    </w:p>
    <w:p w14:paraId="080A5421" w14:textId="0F4A292B" w:rsidR="00D538F0" w:rsidRDefault="00D538F0" w:rsidP="00D1152C">
      <w:pPr>
        <w:ind w:left="360"/>
        <w:jc w:val="center"/>
        <w:rPr>
          <w:b/>
          <w:bCs/>
          <w:sz w:val="22"/>
          <w:szCs w:val="22"/>
        </w:rPr>
      </w:pPr>
    </w:p>
    <w:p w14:paraId="2B1A0C6C" w14:textId="215B4EBF" w:rsidR="00D538F0" w:rsidRDefault="00D538F0" w:rsidP="00D1152C">
      <w:pPr>
        <w:ind w:left="360"/>
        <w:jc w:val="center"/>
        <w:rPr>
          <w:b/>
          <w:bCs/>
          <w:sz w:val="22"/>
          <w:szCs w:val="22"/>
        </w:rPr>
      </w:pPr>
    </w:p>
    <w:p w14:paraId="46E8C21D" w14:textId="6A6BAC5F" w:rsidR="00D538F0" w:rsidRDefault="00D538F0" w:rsidP="00D1152C">
      <w:pPr>
        <w:ind w:left="360"/>
        <w:jc w:val="center"/>
        <w:rPr>
          <w:b/>
          <w:bCs/>
          <w:sz w:val="22"/>
          <w:szCs w:val="22"/>
        </w:rPr>
      </w:pPr>
    </w:p>
    <w:p w14:paraId="3FC0B08C" w14:textId="5E41C43F" w:rsidR="00D538F0" w:rsidRDefault="00D538F0" w:rsidP="00D1152C">
      <w:pPr>
        <w:ind w:left="360"/>
        <w:jc w:val="center"/>
        <w:rPr>
          <w:b/>
          <w:bCs/>
          <w:sz w:val="22"/>
          <w:szCs w:val="22"/>
        </w:rPr>
      </w:pPr>
    </w:p>
    <w:p w14:paraId="1C12997A" w14:textId="1096A913" w:rsidR="00D538F0" w:rsidRDefault="00D538F0" w:rsidP="00D1152C">
      <w:pPr>
        <w:ind w:left="360"/>
        <w:jc w:val="center"/>
        <w:rPr>
          <w:b/>
          <w:bCs/>
          <w:sz w:val="22"/>
          <w:szCs w:val="22"/>
        </w:rPr>
      </w:pPr>
    </w:p>
    <w:p w14:paraId="7EE109E0" w14:textId="1A44DDA0" w:rsidR="00D538F0" w:rsidRDefault="00D538F0" w:rsidP="00D1152C">
      <w:pPr>
        <w:ind w:left="360"/>
        <w:jc w:val="center"/>
        <w:rPr>
          <w:b/>
          <w:bCs/>
          <w:sz w:val="22"/>
          <w:szCs w:val="22"/>
        </w:rPr>
      </w:pPr>
    </w:p>
    <w:p w14:paraId="5EF6F15B" w14:textId="42960CAC" w:rsidR="00D538F0" w:rsidRDefault="00D538F0" w:rsidP="00D1152C">
      <w:pPr>
        <w:ind w:left="360"/>
        <w:jc w:val="center"/>
        <w:rPr>
          <w:b/>
          <w:bCs/>
          <w:sz w:val="22"/>
          <w:szCs w:val="22"/>
        </w:rPr>
      </w:pPr>
    </w:p>
    <w:p w14:paraId="1170E972" w14:textId="33B86E6A" w:rsidR="00D538F0" w:rsidRDefault="00D538F0" w:rsidP="00D1152C">
      <w:pPr>
        <w:ind w:left="360"/>
        <w:jc w:val="center"/>
        <w:rPr>
          <w:b/>
          <w:bCs/>
          <w:sz w:val="22"/>
          <w:szCs w:val="22"/>
        </w:rPr>
      </w:pPr>
    </w:p>
    <w:p w14:paraId="4570B498" w14:textId="0FCD0E21" w:rsidR="00D538F0" w:rsidRDefault="00D538F0" w:rsidP="00D1152C">
      <w:pPr>
        <w:ind w:left="360"/>
        <w:jc w:val="center"/>
        <w:rPr>
          <w:b/>
          <w:bCs/>
          <w:sz w:val="22"/>
          <w:szCs w:val="22"/>
        </w:rPr>
      </w:pPr>
    </w:p>
    <w:p w14:paraId="48A3B279" w14:textId="4B02A56C" w:rsidR="00D538F0" w:rsidRDefault="00D538F0" w:rsidP="00D1152C">
      <w:pPr>
        <w:ind w:left="360"/>
        <w:jc w:val="center"/>
        <w:rPr>
          <w:b/>
          <w:bCs/>
          <w:sz w:val="22"/>
          <w:szCs w:val="22"/>
        </w:rPr>
      </w:pPr>
    </w:p>
    <w:p w14:paraId="3F90F56E" w14:textId="37244498" w:rsidR="00D538F0" w:rsidRDefault="00D538F0" w:rsidP="00D1152C">
      <w:pPr>
        <w:ind w:left="360"/>
        <w:jc w:val="center"/>
        <w:rPr>
          <w:b/>
          <w:bCs/>
          <w:sz w:val="22"/>
          <w:szCs w:val="22"/>
        </w:rPr>
      </w:pPr>
    </w:p>
    <w:p w14:paraId="05684793" w14:textId="0C8E8967" w:rsidR="00D538F0" w:rsidRDefault="00D538F0" w:rsidP="00D1152C">
      <w:pPr>
        <w:ind w:left="360"/>
        <w:jc w:val="center"/>
        <w:rPr>
          <w:b/>
          <w:bCs/>
          <w:sz w:val="22"/>
          <w:szCs w:val="22"/>
        </w:rPr>
      </w:pPr>
    </w:p>
    <w:p w14:paraId="5339F455" w14:textId="715F3864" w:rsidR="00D538F0" w:rsidRDefault="00D538F0" w:rsidP="00D1152C">
      <w:pPr>
        <w:ind w:left="360"/>
        <w:jc w:val="center"/>
        <w:rPr>
          <w:b/>
          <w:bCs/>
          <w:sz w:val="22"/>
          <w:szCs w:val="22"/>
        </w:rPr>
      </w:pPr>
    </w:p>
    <w:p w14:paraId="6D035A86" w14:textId="34B4ACCF" w:rsidR="00D538F0" w:rsidRDefault="00D538F0" w:rsidP="00D1152C">
      <w:pPr>
        <w:ind w:left="360"/>
        <w:jc w:val="center"/>
        <w:rPr>
          <w:b/>
          <w:bCs/>
          <w:sz w:val="22"/>
          <w:szCs w:val="22"/>
        </w:rPr>
      </w:pPr>
    </w:p>
    <w:p w14:paraId="12564ADB" w14:textId="13827C3E" w:rsidR="00D538F0" w:rsidRDefault="00D538F0" w:rsidP="00D1152C">
      <w:pPr>
        <w:ind w:left="360"/>
        <w:jc w:val="center"/>
        <w:rPr>
          <w:b/>
          <w:bCs/>
          <w:sz w:val="22"/>
          <w:szCs w:val="22"/>
        </w:rPr>
      </w:pPr>
    </w:p>
    <w:p w14:paraId="0FE51158" w14:textId="61D726FF" w:rsidR="00D538F0" w:rsidRDefault="00D538F0" w:rsidP="00D1152C">
      <w:pPr>
        <w:ind w:left="360"/>
        <w:jc w:val="center"/>
        <w:rPr>
          <w:b/>
          <w:bCs/>
          <w:sz w:val="22"/>
          <w:szCs w:val="22"/>
        </w:rPr>
      </w:pPr>
    </w:p>
    <w:p w14:paraId="15FFF029" w14:textId="16AD2179" w:rsidR="00D538F0" w:rsidRDefault="00D538F0" w:rsidP="00D1152C">
      <w:pPr>
        <w:ind w:left="360"/>
        <w:jc w:val="center"/>
        <w:rPr>
          <w:b/>
          <w:bCs/>
          <w:sz w:val="22"/>
          <w:szCs w:val="22"/>
        </w:rPr>
      </w:pPr>
    </w:p>
    <w:p w14:paraId="0AE9EADD" w14:textId="4AE3D3D6" w:rsidR="00D538F0" w:rsidRDefault="00D538F0" w:rsidP="00D1152C">
      <w:pPr>
        <w:ind w:left="360"/>
        <w:jc w:val="center"/>
        <w:rPr>
          <w:b/>
          <w:bCs/>
          <w:sz w:val="22"/>
          <w:szCs w:val="22"/>
        </w:rPr>
      </w:pPr>
    </w:p>
    <w:p w14:paraId="21429162" w14:textId="11D031E0" w:rsidR="00D538F0" w:rsidRDefault="00D538F0" w:rsidP="00D1152C">
      <w:pPr>
        <w:ind w:left="360"/>
        <w:jc w:val="center"/>
        <w:rPr>
          <w:b/>
          <w:bCs/>
          <w:sz w:val="22"/>
          <w:szCs w:val="22"/>
        </w:rPr>
      </w:pPr>
    </w:p>
    <w:p w14:paraId="7B16069C" w14:textId="17087D45" w:rsidR="00D538F0" w:rsidRDefault="00D538F0" w:rsidP="00D1152C">
      <w:pPr>
        <w:ind w:left="360"/>
        <w:jc w:val="center"/>
        <w:rPr>
          <w:b/>
          <w:bCs/>
          <w:sz w:val="22"/>
          <w:szCs w:val="22"/>
        </w:rPr>
      </w:pPr>
    </w:p>
    <w:p w14:paraId="3BBA7770" w14:textId="7B84E671" w:rsidR="00D538F0" w:rsidRDefault="00D538F0" w:rsidP="00D1152C">
      <w:pPr>
        <w:ind w:left="360"/>
        <w:jc w:val="center"/>
        <w:rPr>
          <w:b/>
          <w:bCs/>
          <w:sz w:val="22"/>
          <w:szCs w:val="22"/>
        </w:rPr>
      </w:pPr>
    </w:p>
    <w:p w14:paraId="34896653" w14:textId="16275FF0" w:rsidR="00D538F0" w:rsidRDefault="00D538F0" w:rsidP="00D1152C">
      <w:pPr>
        <w:ind w:left="360"/>
        <w:jc w:val="center"/>
        <w:rPr>
          <w:b/>
          <w:bCs/>
          <w:sz w:val="22"/>
          <w:szCs w:val="22"/>
        </w:rPr>
      </w:pPr>
    </w:p>
    <w:p w14:paraId="7F982F3C" w14:textId="20B87185" w:rsidR="00D538F0" w:rsidRDefault="00D538F0" w:rsidP="00D1152C">
      <w:pPr>
        <w:ind w:left="360"/>
        <w:jc w:val="center"/>
        <w:rPr>
          <w:b/>
          <w:bCs/>
          <w:sz w:val="22"/>
          <w:szCs w:val="22"/>
        </w:rPr>
      </w:pPr>
    </w:p>
    <w:p w14:paraId="5EE7BA54" w14:textId="77777777" w:rsidR="00120A6F" w:rsidRDefault="00120A6F" w:rsidP="00D1152C">
      <w:pPr>
        <w:ind w:left="360"/>
        <w:jc w:val="center"/>
        <w:rPr>
          <w:b/>
          <w:bCs/>
          <w:sz w:val="22"/>
          <w:szCs w:val="22"/>
        </w:rPr>
      </w:pPr>
    </w:p>
    <w:p w14:paraId="7F5F6986" w14:textId="34705911" w:rsidR="00B94184" w:rsidRPr="00D1152C" w:rsidRDefault="00F94586" w:rsidP="00D1152C">
      <w:pPr>
        <w:pStyle w:val="Listaszerbekezds"/>
        <w:numPr>
          <w:ilvl w:val="0"/>
          <w:numId w:val="7"/>
        </w:numPr>
        <w:jc w:val="center"/>
        <w:rPr>
          <w:b/>
          <w:bCs/>
          <w:sz w:val="22"/>
          <w:szCs w:val="22"/>
        </w:rPr>
      </w:pPr>
      <w:r w:rsidRPr="00D1152C">
        <w:rPr>
          <w:b/>
          <w:bCs/>
          <w:sz w:val="22"/>
          <w:szCs w:val="22"/>
        </w:rPr>
        <w:lastRenderedPageBreak/>
        <w:t>napirend</w:t>
      </w:r>
    </w:p>
    <w:p w14:paraId="2787A998" w14:textId="77777777" w:rsidR="00F94586" w:rsidRPr="00F94586" w:rsidRDefault="00F94586" w:rsidP="00F94586">
      <w:pPr>
        <w:pStyle w:val="Listaszerbekezds"/>
        <w:ind w:left="720"/>
        <w:jc w:val="center"/>
        <w:rPr>
          <w:b/>
          <w:bCs/>
          <w:sz w:val="22"/>
          <w:szCs w:val="22"/>
        </w:rPr>
      </w:pPr>
    </w:p>
    <w:p w14:paraId="52AD17CA" w14:textId="77777777" w:rsidR="00322BB9" w:rsidRPr="00322BB9" w:rsidRDefault="00322BB9" w:rsidP="00322BB9">
      <w:pPr>
        <w:jc w:val="center"/>
        <w:rPr>
          <w:sz w:val="22"/>
          <w:szCs w:val="22"/>
        </w:rPr>
      </w:pPr>
      <w:r w:rsidRPr="00322BB9">
        <w:rPr>
          <w:sz w:val="22"/>
          <w:szCs w:val="22"/>
        </w:rPr>
        <w:t>A KISKŐRÖS 0324/3 HRSZ-Ú KIVETT TELEPHELY, ÚT ÉS A 0324/5 HRSZ-Ú KIVETT TELEPHELY, ÚT ÉS FÁSÍTOTT TERÜLET RENDELTETÉSŰ INGATLANOK INGYENES TULAJDONBA VÉTELE</w:t>
      </w:r>
    </w:p>
    <w:p w14:paraId="52F5F836" w14:textId="77777777" w:rsidR="00F94586" w:rsidRPr="00D06780" w:rsidRDefault="00F94586" w:rsidP="00F94586">
      <w:pPr>
        <w:jc w:val="center"/>
        <w:rPr>
          <w:i/>
          <w:sz w:val="22"/>
          <w:szCs w:val="22"/>
        </w:rPr>
      </w:pPr>
      <w:r w:rsidRPr="00D06780">
        <w:rPr>
          <w:i/>
          <w:sz w:val="22"/>
          <w:szCs w:val="22"/>
        </w:rPr>
        <w:t>(Írásos előterjesztés a jegyzőkönyvhöz mellékelve.)</w:t>
      </w:r>
    </w:p>
    <w:p w14:paraId="282F09B6" w14:textId="4133E33E" w:rsidR="00B94184" w:rsidRDefault="00B94184" w:rsidP="00854AAF">
      <w:pPr>
        <w:jc w:val="both"/>
        <w:rPr>
          <w:sz w:val="22"/>
          <w:szCs w:val="22"/>
        </w:rPr>
      </w:pPr>
    </w:p>
    <w:p w14:paraId="7EA1AB05" w14:textId="77777777" w:rsidR="00B94CFC" w:rsidRDefault="00B94CFC" w:rsidP="00854AAF">
      <w:pPr>
        <w:jc w:val="both"/>
        <w:rPr>
          <w:sz w:val="22"/>
          <w:szCs w:val="22"/>
        </w:rPr>
      </w:pPr>
    </w:p>
    <w:p w14:paraId="66983F99" w14:textId="77777777" w:rsidR="00F94586" w:rsidRPr="00E95E2E" w:rsidRDefault="00F94586" w:rsidP="00F94586">
      <w:pPr>
        <w:jc w:val="both"/>
        <w:rPr>
          <w:bCs/>
          <w:iCs/>
          <w:sz w:val="22"/>
          <w:szCs w:val="22"/>
        </w:rPr>
      </w:pPr>
      <w:r w:rsidRPr="00E95E2E">
        <w:rPr>
          <w:b/>
          <w:iCs/>
          <w:sz w:val="22"/>
          <w:szCs w:val="22"/>
          <w:u w:val="single"/>
        </w:rPr>
        <w:t>Előterjesztő:</w:t>
      </w:r>
      <w:r w:rsidRPr="00E95E2E">
        <w:rPr>
          <w:bCs/>
          <w:iCs/>
          <w:sz w:val="22"/>
          <w:szCs w:val="22"/>
        </w:rPr>
        <w:t xml:space="preserve"> </w:t>
      </w:r>
      <w:r w:rsidRPr="00E95E2E">
        <w:rPr>
          <w:bCs/>
          <w:iCs/>
          <w:sz w:val="22"/>
          <w:szCs w:val="22"/>
        </w:rPr>
        <w:tab/>
        <w:t>Polgármester</w:t>
      </w:r>
    </w:p>
    <w:p w14:paraId="530AA468" w14:textId="79CCBBF3" w:rsidR="00F94586" w:rsidRPr="00D06780" w:rsidRDefault="00F94586" w:rsidP="00F94586">
      <w:pPr>
        <w:jc w:val="both"/>
        <w:rPr>
          <w:sz w:val="22"/>
          <w:szCs w:val="22"/>
        </w:rPr>
      </w:pPr>
      <w:r w:rsidRPr="00E95E2E">
        <w:rPr>
          <w:b/>
          <w:iCs/>
          <w:sz w:val="22"/>
          <w:szCs w:val="22"/>
          <w:u w:val="single"/>
        </w:rPr>
        <w:t>Előadó:</w:t>
      </w:r>
      <w:r w:rsidRPr="00E95E2E">
        <w:rPr>
          <w:bCs/>
          <w:iCs/>
          <w:sz w:val="22"/>
          <w:szCs w:val="22"/>
        </w:rPr>
        <w:t xml:space="preserve"> </w:t>
      </w:r>
      <w:r w:rsidRPr="00E95E2E">
        <w:rPr>
          <w:bCs/>
          <w:iCs/>
          <w:sz w:val="22"/>
          <w:szCs w:val="22"/>
        </w:rPr>
        <w:tab/>
        <w:t>Pályázati és fejlesztési csoportvezető</w:t>
      </w:r>
    </w:p>
    <w:p w14:paraId="6712294B" w14:textId="3EC6FDF5" w:rsidR="00B94184" w:rsidRPr="00D06780" w:rsidRDefault="00B94184" w:rsidP="00854AAF">
      <w:pPr>
        <w:jc w:val="both"/>
        <w:rPr>
          <w:sz w:val="22"/>
          <w:szCs w:val="22"/>
        </w:rPr>
      </w:pPr>
    </w:p>
    <w:p w14:paraId="1E92A1EA" w14:textId="77777777" w:rsidR="00F94586" w:rsidRPr="00D06780" w:rsidRDefault="00F94586" w:rsidP="00F94586">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dr. Nagy Gabriella aljegyzőt.</w:t>
      </w:r>
    </w:p>
    <w:p w14:paraId="7A5A5CAE" w14:textId="77777777" w:rsidR="00F94586" w:rsidRPr="00D06780" w:rsidRDefault="00F94586" w:rsidP="00F94586">
      <w:pPr>
        <w:jc w:val="both"/>
        <w:rPr>
          <w:sz w:val="22"/>
          <w:szCs w:val="22"/>
        </w:rPr>
      </w:pPr>
    </w:p>
    <w:p w14:paraId="11EA95EF" w14:textId="138BBA2F" w:rsidR="00F215FE" w:rsidRPr="00D06780" w:rsidRDefault="00F94586" w:rsidP="00F94586">
      <w:pPr>
        <w:jc w:val="both"/>
        <w:rPr>
          <w:sz w:val="22"/>
          <w:szCs w:val="22"/>
        </w:rPr>
      </w:pPr>
      <w:r w:rsidRPr="00D06780">
        <w:rPr>
          <w:b/>
          <w:sz w:val="22"/>
          <w:szCs w:val="22"/>
        </w:rPr>
        <w:t xml:space="preserve">Dr. Nagy Gabriella aljegyző </w:t>
      </w:r>
      <w:r w:rsidRPr="00D06780">
        <w:rPr>
          <w:sz w:val="22"/>
          <w:szCs w:val="22"/>
        </w:rPr>
        <w:t xml:space="preserve">elmondta, </w:t>
      </w:r>
      <w:r w:rsidR="00FE51A7">
        <w:rPr>
          <w:sz w:val="22"/>
          <w:szCs w:val="22"/>
        </w:rPr>
        <w:t xml:space="preserve">hogy </w:t>
      </w:r>
      <w:r w:rsidR="00A63619">
        <w:rPr>
          <w:sz w:val="22"/>
          <w:szCs w:val="22"/>
        </w:rPr>
        <w:t>Kiskőrös Város Polgármestere személyes egyeztetést folytatott a Honvédelmi Miniszterrel a Kiskőrösön lévő honvédelmi területek tulajdonba vétele tárgyában</w:t>
      </w:r>
      <w:r w:rsidR="00825779">
        <w:rPr>
          <w:sz w:val="22"/>
          <w:szCs w:val="22"/>
        </w:rPr>
        <w:t xml:space="preserve">. </w:t>
      </w:r>
      <w:r w:rsidR="00A63619">
        <w:rPr>
          <w:sz w:val="22"/>
          <w:szCs w:val="22"/>
        </w:rPr>
        <w:t xml:space="preserve">A Honvédelmi Minisztérium </w:t>
      </w:r>
      <w:r w:rsidR="007F4A5A">
        <w:rPr>
          <w:sz w:val="22"/>
          <w:szCs w:val="22"/>
        </w:rPr>
        <w:t xml:space="preserve">előzetesen jelezte, hogy a 0324/3 és 0324/5 hrsz-ú ingatlanok honvédelmi céllal feleslegessé váltak. Említett ingatlanok a </w:t>
      </w:r>
      <w:r w:rsidR="00120A6F">
        <w:rPr>
          <w:sz w:val="22"/>
          <w:szCs w:val="22"/>
        </w:rPr>
        <w:t>l</w:t>
      </w:r>
      <w:r w:rsidR="007F4A5A">
        <w:rPr>
          <w:sz w:val="22"/>
          <w:szCs w:val="22"/>
        </w:rPr>
        <w:t xml:space="preserve">aktanya területén helyezkednek el. Az önkormányzat az előzetes feltételeket teljesítette. </w:t>
      </w:r>
      <w:r w:rsidR="00E93B1E">
        <w:rPr>
          <w:sz w:val="22"/>
          <w:szCs w:val="22"/>
        </w:rPr>
        <w:t>Amennyiben a</w:t>
      </w:r>
      <w:r w:rsidR="007F4A5A">
        <w:rPr>
          <w:sz w:val="22"/>
          <w:szCs w:val="22"/>
        </w:rPr>
        <w:t xml:space="preserve"> határozat-tervezet elfogadás</w:t>
      </w:r>
      <w:r w:rsidR="00E93B1E">
        <w:rPr>
          <w:sz w:val="22"/>
          <w:szCs w:val="22"/>
        </w:rPr>
        <w:t>ra kerül</w:t>
      </w:r>
      <w:r w:rsidR="007F4A5A">
        <w:rPr>
          <w:sz w:val="22"/>
          <w:szCs w:val="22"/>
        </w:rPr>
        <w:t>, a</w:t>
      </w:r>
      <w:r w:rsidR="00E93B1E">
        <w:rPr>
          <w:sz w:val="22"/>
          <w:szCs w:val="22"/>
        </w:rPr>
        <w:t>z összes</w:t>
      </w:r>
      <w:r w:rsidR="007F4A5A">
        <w:rPr>
          <w:sz w:val="22"/>
          <w:szCs w:val="22"/>
        </w:rPr>
        <w:t xml:space="preserve"> jognyilatkoza</w:t>
      </w:r>
      <w:r w:rsidR="00E93B1E">
        <w:rPr>
          <w:sz w:val="22"/>
          <w:szCs w:val="22"/>
        </w:rPr>
        <w:t>t</w:t>
      </w:r>
      <w:r w:rsidR="007F4A5A">
        <w:rPr>
          <w:sz w:val="22"/>
          <w:szCs w:val="22"/>
        </w:rPr>
        <w:t xml:space="preserve"> </w:t>
      </w:r>
      <w:r w:rsidR="00A14AB9">
        <w:rPr>
          <w:sz w:val="22"/>
          <w:szCs w:val="22"/>
        </w:rPr>
        <w:t>rendelkezésre áll</w:t>
      </w:r>
      <w:r w:rsidR="00E93B1E">
        <w:rPr>
          <w:sz w:val="22"/>
          <w:szCs w:val="22"/>
        </w:rPr>
        <w:t>, úgy a tulajdonba vételi igény a vagyonkezelő felé benyújtásra kerül</w:t>
      </w:r>
      <w:r w:rsidR="00DB3642">
        <w:rPr>
          <w:sz w:val="22"/>
          <w:szCs w:val="22"/>
        </w:rPr>
        <w:t>het</w:t>
      </w:r>
      <w:r w:rsidR="00E93B1E">
        <w:rPr>
          <w:sz w:val="22"/>
          <w:szCs w:val="22"/>
        </w:rPr>
        <w:t>. A két ingatlan tekintetében az önkormányzat ingyenesen tulajdonossá válhat.</w:t>
      </w:r>
      <w:r w:rsidR="00DB3642">
        <w:rPr>
          <w:sz w:val="22"/>
          <w:szCs w:val="22"/>
        </w:rPr>
        <w:t xml:space="preserve"> A Magyarország helyi önkormányzatairól szóló törvényben foglalt kötelező önkormányzati feladatok ellátása céljára igényelheti, a nyilatkozat szerint településfejlesztés, településrendezés, gazdaságszervezés</w:t>
      </w:r>
      <w:r w:rsidR="00752B39">
        <w:rPr>
          <w:sz w:val="22"/>
          <w:szCs w:val="22"/>
        </w:rPr>
        <w:t xml:space="preserve"> közfeladatok céljából kerülne a laktanya területe hasznosításra</w:t>
      </w:r>
      <w:r w:rsidR="00DB3642">
        <w:rPr>
          <w:sz w:val="22"/>
          <w:szCs w:val="22"/>
        </w:rPr>
        <w:t xml:space="preserve">. </w:t>
      </w:r>
      <w:r w:rsidR="00E93B1E">
        <w:rPr>
          <w:sz w:val="22"/>
          <w:szCs w:val="22"/>
        </w:rPr>
        <w:t xml:space="preserve"> </w:t>
      </w:r>
    </w:p>
    <w:p w14:paraId="2E66A99F" w14:textId="77777777" w:rsidR="00F94586" w:rsidRPr="00D06780" w:rsidRDefault="00F94586" w:rsidP="00F94586">
      <w:pPr>
        <w:jc w:val="both"/>
        <w:rPr>
          <w:sz w:val="22"/>
          <w:szCs w:val="22"/>
        </w:rPr>
      </w:pPr>
    </w:p>
    <w:p w14:paraId="13C019DF"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363755A4" w14:textId="17399101" w:rsidR="00F94586" w:rsidRDefault="00F94586" w:rsidP="00F94586">
      <w:pPr>
        <w:jc w:val="both"/>
        <w:rPr>
          <w:sz w:val="22"/>
          <w:szCs w:val="22"/>
        </w:rPr>
      </w:pPr>
    </w:p>
    <w:p w14:paraId="167C9D9F" w14:textId="2A8EB4AF" w:rsidR="003A64CE" w:rsidRDefault="003A64CE" w:rsidP="00F94586">
      <w:pPr>
        <w:jc w:val="both"/>
        <w:rPr>
          <w:sz w:val="22"/>
          <w:szCs w:val="22"/>
        </w:rPr>
      </w:pPr>
      <w:r w:rsidRPr="003A64CE">
        <w:rPr>
          <w:b/>
          <w:bCs/>
          <w:sz w:val="22"/>
          <w:szCs w:val="22"/>
        </w:rPr>
        <w:t>Domonyi László polgármester</w:t>
      </w:r>
      <w:r>
        <w:rPr>
          <w:sz w:val="22"/>
          <w:szCs w:val="22"/>
        </w:rPr>
        <w:t xml:space="preserve"> elmondta, </w:t>
      </w:r>
      <w:r w:rsidR="00120A6F">
        <w:rPr>
          <w:sz w:val="22"/>
          <w:szCs w:val="22"/>
        </w:rPr>
        <w:t>hogy a térkép kiküldésre került az anyaggal együtt. Ez egy lehetőség, amit felajánlottak. Reméli, hogy ha lassan is, de megindul a laktanya tulajdonba vétele.</w:t>
      </w:r>
      <w:r w:rsidR="00D22EDA">
        <w:rPr>
          <w:sz w:val="22"/>
          <w:szCs w:val="22"/>
        </w:rPr>
        <w:t xml:space="preserve"> Környezetvédelmi szempontból a laktanyákat figyelik, új kutak fúrása is történt. </w:t>
      </w:r>
      <w:r w:rsidR="005B4820">
        <w:rPr>
          <w:sz w:val="22"/>
          <w:szCs w:val="22"/>
        </w:rPr>
        <w:t>Az érintett ingatlanrészek nem érintettek a szennyezésben.</w:t>
      </w:r>
    </w:p>
    <w:p w14:paraId="719C60C6" w14:textId="77777777" w:rsidR="003A64CE" w:rsidRPr="00D06780" w:rsidRDefault="003A64CE" w:rsidP="00F94586">
      <w:pPr>
        <w:jc w:val="both"/>
        <w:rPr>
          <w:sz w:val="22"/>
          <w:szCs w:val="22"/>
        </w:rPr>
      </w:pPr>
    </w:p>
    <w:p w14:paraId="687E5DD6" w14:textId="77777777" w:rsidR="003A64CE" w:rsidRPr="000B209E" w:rsidRDefault="003A64CE" w:rsidP="003A64CE">
      <w:pPr>
        <w:jc w:val="both"/>
        <w:rPr>
          <w:sz w:val="22"/>
          <w:szCs w:val="22"/>
        </w:rPr>
      </w:pPr>
      <w:r w:rsidRPr="000B209E">
        <w:rPr>
          <w:sz w:val="22"/>
          <w:szCs w:val="22"/>
        </w:rPr>
        <w:t xml:space="preserve">További kérdés, hozzászólás nem volt, a polgármester szavazásra bocsátotta a </w:t>
      </w:r>
      <w:r>
        <w:rPr>
          <w:sz w:val="22"/>
          <w:szCs w:val="22"/>
        </w:rPr>
        <w:t>határozat</w:t>
      </w:r>
      <w:r w:rsidRPr="000B209E">
        <w:rPr>
          <w:sz w:val="22"/>
          <w:szCs w:val="22"/>
        </w:rPr>
        <w:t>-tervezetet.</w:t>
      </w:r>
    </w:p>
    <w:p w14:paraId="599DCCFE" w14:textId="77777777" w:rsidR="00F94586" w:rsidRPr="00D06780" w:rsidRDefault="00F94586" w:rsidP="00F94586">
      <w:pPr>
        <w:jc w:val="both"/>
        <w:rPr>
          <w:bCs/>
          <w:sz w:val="22"/>
          <w:szCs w:val="22"/>
          <w:highlight w:val="yellow"/>
        </w:rPr>
      </w:pPr>
    </w:p>
    <w:p w14:paraId="15CE1DF1" w14:textId="6373A9D6" w:rsidR="00F94586" w:rsidRDefault="00F94586" w:rsidP="00F94586">
      <w:pPr>
        <w:jc w:val="both"/>
        <w:rPr>
          <w:sz w:val="22"/>
          <w:szCs w:val="22"/>
        </w:rPr>
      </w:pPr>
      <w:r w:rsidRPr="00D06780">
        <w:rPr>
          <w:sz w:val="22"/>
          <w:szCs w:val="22"/>
        </w:rPr>
        <w:t xml:space="preserve">A Képviselő-testület </w:t>
      </w:r>
      <w:r w:rsidR="000B509D">
        <w:rPr>
          <w:sz w:val="22"/>
          <w:szCs w:val="22"/>
        </w:rPr>
        <w:t>9</w:t>
      </w:r>
      <w:r w:rsidRPr="00D06780">
        <w:rPr>
          <w:sz w:val="22"/>
          <w:szCs w:val="22"/>
        </w:rPr>
        <w:t xml:space="preserve"> „igen” szavazattal az alábbi határozatot hozta:</w:t>
      </w:r>
    </w:p>
    <w:p w14:paraId="5BE90CD1" w14:textId="77777777" w:rsidR="00F94586" w:rsidRPr="00D06780" w:rsidRDefault="00F94586" w:rsidP="00F94586">
      <w:pPr>
        <w:jc w:val="both"/>
        <w:rPr>
          <w:sz w:val="22"/>
          <w:szCs w:val="22"/>
        </w:rPr>
      </w:pPr>
    </w:p>
    <w:p w14:paraId="477282CB" w14:textId="4A9DD2EA" w:rsidR="00F94586" w:rsidRDefault="000B509D" w:rsidP="00F94586">
      <w:pPr>
        <w:jc w:val="both"/>
        <w:rPr>
          <w:b/>
          <w:sz w:val="22"/>
          <w:szCs w:val="22"/>
          <w:u w:val="single"/>
        </w:rPr>
      </w:pPr>
      <w:r>
        <w:rPr>
          <w:b/>
          <w:sz w:val="22"/>
          <w:szCs w:val="22"/>
          <w:u w:val="single"/>
        </w:rPr>
        <w:t>64</w:t>
      </w:r>
      <w:r w:rsidR="00F94586" w:rsidRPr="00EB4BFD">
        <w:rPr>
          <w:b/>
          <w:sz w:val="22"/>
          <w:szCs w:val="22"/>
          <w:u w:val="single"/>
        </w:rPr>
        <w:t xml:space="preserve">/2022. sz. </w:t>
      </w:r>
      <w:proofErr w:type="spellStart"/>
      <w:r w:rsidR="00F94586" w:rsidRPr="00EB4BFD">
        <w:rPr>
          <w:b/>
          <w:sz w:val="22"/>
          <w:szCs w:val="22"/>
          <w:u w:val="single"/>
        </w:rPr>
        <w:t>Képv</w:t>
      </w:r>
      <w:proofErr w:type="spellEnd"/>
      <w:r w:rsidR="00F94586" w:rsidRPr="00EB4BFD">
        <w:rPr>
          <w:b/>
          <w:sz w:val="22"/>
          <w:szCs w:val="22"/>
          <w:u w:val="single"/>
        </w:rPr>
        <w:t>. test. hat.</w:t>
      </w:r>
    </w:p>
    <w:p w14:paraId="3A996C88" w14:textId="77777777" w:rsidR="007F648E" w:rsidRDefault="007F648E" w:rsidP="007F648E">
      <w:pPr>
        <w:jc w:val="both"/>
        <w:rPr>
          <w:bCs/>
          <w:sz w:val="22"/>
          <w:szCs w:val="22"/>
        </w:rPr>
      </w:pPr>
      <w:r w:rsidRPr="000C57DC">
        <w:rPr>
          <w:bCs/>
          <w:sz w:val="22"/>
          <w:szCs w:val="22"/>
        </w:rPr>
        <w:t xml:space="preserve">A </w:t>
      </w:r>
      <w:r>
        <w:rPr>
          <w:bCs/>
          <w:sz w:val="22"/>
          <w:szCs w:val="22"/>
        </w:rPr>
        <w:t>Kiskőrös 0324/3 hrsz-ú kivett telephely, út és a 0324/5 hrsz-ú kivett telephely, út és fásított terület rendeltetésű ingatlanok ingyenes tulajdonba vétele</w:t>
      </w:r>
    </w:p>
    <w:p w14:paraId="2AE5742D" w14:textId="77777777" w:rsidR="007F648E" w:rsidRPr="000C57DC" w:rsidRDefault="007F648E" w:rsidP="007F648E">
      <w:pPr>
        <w:jc w:val="both"/>
        <w:rPr>
          <w:bCs/>
          <w:sz w:val="22"/>
          <w:szCs w:val="22"/>
        </w:rPr>
      </w:pPr>
      <w:r>
        <w:rPr>
          <w:bCs/>
          <w:sz w:val="22"/>
          <w:szCs w:val="22"/>
        </w:rPr>
        <w:t xml:space="preserve"> </w:t>
      </w:r>
    </w:p>
    <w:p w14:paraId="3FA6A2DC" w14:textId="77777777" w:rsidR="007F648E" w:rsidRPr="001114E8" w:rsidRDefault="007F648E" w:rsidP="007F648E">
      <w:pPr>
        <w:jc w:val="both"/>
        <w:rPr>
          <w:bCs/>
          <w:sz w:val="22"/>
          <w:szCs w:val="22"/>
        </w:rPr>
      </w:pPr>
    </w:p>
    <w:p w14:paraId="76C2BAD2" w14:textId="77777777" w:rsidR="007F648E" w:rsidRDefault="007F648E" w:rsidP="007F648E">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785EF85" w14:textId="77777777" w:rsidR="007F648E" w:rsidRDefault="007F648E" w:rsidP="007F648E">
      <w:pPr>
        <w:jc w:val="both"/>
        <w:rPr>
          <w:sz w:val="22"/>
          <w:szCs w:val="22"/>
        </w:rPr>
      </w:pPr>
    </w:p>
    <w:p w14:paraId="58428414" w14:textId="77777777" w:rsidR="007F648E" w:rsidRDefault="007F648E" w:rsidP="007F648E">
      <w:pPr>
        <w:jc w:val="both"/>
        <w:rPr>
          <w:sz w:val="22"/>
          <w:szCs w:val="22"/>
        </w:rPr>
      </w:pPr>
    </w:p>
    <w:p w14:paraId="0AD1C70A" w14:textId="77777777" w:rsidR="007F648E" w:rsidRDefault="007F648E" w:rsidP="007F648E">
      <w:pPr>
        <w:jc w:val="both"/>
        <w:rPr>
          <w:sz w:val="22"/>
          <w:szCs w:val="22"/>
        </w:rPr>
      </w:pPr>
      <w:r w:rsidRPr="00316793">
        <w:rPr>
          <w:sz w:val="22"/>
          <w:szCs w:val="22"/>
        </w:rPr>
        <w:t>A Képviselő-testület</w:t>
      </w:r>
    </w:p>
    <w:p w14:paraId="2CCD80F5" w14:textId="77777777" w:rsidR="007F648E" w:rsidRPr="00316793" w:rsidRDefault="007F648E" w:rsidP="007F648E">
      <w:pPr>
        <w:jc w:val="both"/>
        <w:rPr>
          <w:sz w:val="22"/>
          <w:szCs w:val="22"/>
        </w:rPr>
      </w:pPr>
    </w:p>
    <w:p w14:paraId="62D904ED" w14:textId="77777777" w:rsidR="007F648E" w:rsidRDefault="007F648E" w:rsidP="00566D5C">
      <w:pPr>
        <w:pStyle w:val="Listaszerbekezds"/>
        <w:widowControl/>
        <w:numPr>
          <w:ilvl w:val="0"/>
          <w:numId w:val="43"/>
        </w:numPr>
        <w:autoSpaceDE/>
        <w:autoSpaceDN/>
        <w:adjustRightInd/>
        <w:spacing w:line="240" w:lineRule="auto"/>
        <w:contextualSpacing/>
        <w:jc w:val="both"/>
        <w:rPr>
          <w:sz w:val="22"/>
          <w:szCs w:val="22"/>
        </w:rPr>
      </w:pPr>
      <w:r>
        <w:rPr>
          <w:sz w:val="22"/>
          <w:szCs w:val="22"/>
        </w:rPr>
        <w:t xml:space="preserve">kezdeményezi és kérelmezi </w:t>
      </w:r>
      <w:r w:rsidRPr="00316793">
        <w:rPr>
          <w:sz w:val="22"/>
          <w:szCs w:val="22"/>
        </w:rPr>
        <w:t>a Honvédelmi Minisztériumnál, mint vagyonkezelőnél, hogy Kiskőrös Város Önkormányzata a nemzeti vagyonról szóló 2011. évi CXVI. törvény 13. §-</w:t>
      </w:r>
      <w:proofErr w:type="spellStart"/>
      <w:r w:rsidRPr="00316793">
        <w:rPr>
          <w:sz w:val="22"/>
          <w:szCs w:val="22"/>
        </w:rPr>
        <w:t>ában</w:t>
      </w:r>
      <w:proofErr w:type="spellEnd"/>
      <w:r w:rsidRPr="00316793">
        <w:rPr>
          <w:sz w:val="22"/>
          <w:szCs w:val="22"/>
        </w:rPr>
        <w:t xml:space="preserve"> foglaltak, valamint az állami vagyonról szóló 2007. évi CVI. törvény 36. § (2) bekezdésének c) pontja alapján a Magyar Állam tulajdonában lévő Kiskőrös külterület 0324/3 hrsz-ú kivett telephely és út rendeltetésű, 30 ha 9114 m</w:t>
      </w:r>
      <w:r w:rsidRPr="00316793">
        <w:rPr>
          <w:sz w:val="22"/>
          <w:szCs w:val="22"/>
          <w:vertAlign w:val="superscript"/>
        </w:rPr>
        <w:t>2</w:t>
      </w:r>
      <w:r w:rsidRPr="00316793">
        <w:rPr>
          <w:sz w:val="22"/>
          <w:szCs w:val="22"/>
        </w:rPr>
        <w:t xml:space="preserve"> alapterületű ingatlan</w:t>
      </w:r>
      <w:r>
        <w:rPr>
          <w:sz w:val="22"/>
          <w:szCs w:val="22"/>
        </w:rPr>
        <w:t>t</w:t>
      </w:r>
      <w:r w:rsidRPr="00316793">
        <w:rPr>
          <w:sz w:val="22"/>
          <w:szCs w:val="22"/>
        </w:rPr>
        <w:t xml:space="preserve"> ingyenes önkormányzati tulajdonba </w:t>
      </w:r>
      <w:r>
        <w:rPr>
          <w:sz w:val="22"/>
          <w:szCs w:val="22"/>
        </w:rPr>
        <w:t>vegye</w:t>
      </w:r>
      <w:r w:rsidRPr="00316793">
        <w:rPr>
          <w:sz w:val="22"/>
          <w:szCs w:val="22"/>
        </w:rPr>
        <w:t>.</w:t>
      </w:r>
    </w:p>
    <w:p w14:paraId="3A9EF4B4" w14:textId="77777777" w:rsidR="007F648E" w:rsidRPr="00316793" w:rsidRDefault="007F648E" w:rsidP="007F648E">
      <w:pPr>
        <w:pStyle w:val="Listaszerbekezds"/>
        <w:ind w:left="720"/>
        <w:contextualSpacing/>
        <w:jc w:val="both"/>
        <w:rPr>
          <w:sz w:val="22"/>
          <w:szCs w:val="22"/>
        </w:rPr>
      </w:pPr>
    </w:p>
    <w:p w14:paraId="7F1E79D9" w14:textId="77777777" w:rsidR="007F648E" w:rsidRDefault="007F648E" w:rsidP="00566D5C">
      <w:pPr>
        <w:pStyle w:val="Listaszerbekezds"/>
        <w:widowControl/>
        <w:numPr>
          <w:ilvl w:val="0"/>
          <w:numId w:val="43"/>
        </w:numPr>
        <w:autoSpaceDE/>
        <w:autoSpaceDN/>
        <w:adjustRightInd/>
        <w:spacing w:line="240" w:lineRule="auto"/>
        <w:contextualSpacing/>
        <w:jc w:val="both"/>
        <w:rPr>
          <w:sz w:val="22"/>
          <w:szCs w:val="22"/>
        </w:rPr>
      </w:pPr>
      <w:r>
        <w:rPr>
          <w:sz w:val="22"/>
          <w:szCs w:val="22"/>
        </w:rPr>
        <w:t xml:space="preserve">kezdeményezi és kérelmezi </w:t>
      </w:r>
      <w:r w:rsidRPr="00316793">
        <w:rPr>
          <w:sz w:val="22"/>
          <w:szCs w:val="22"/>
        </w:rPr>
        <w:t>a Nemzeti Földügyi Központ, mint tulajdonosi joggyakorlónál, hogy Kiskőrös Város Önkormányzata a nemzeti vagyonról szóló 2011. évi CXVI. törvény 13. §-</w:t>
      </w:r>
      <w:proofErr w:type="spellStart"/>
      <w:r w:rsidRPr="00316793">
        <w:rPr>
          <w:sz w:val="22"/>
          <w:szCs w:val="22"/>
        </w:rPr>
        <w:t>ában</w:t>
      </w:r>
      <w:proofErr w:type="spellEnd"/>
      <w:r w:rsidRPr="00316793">
        <w:rPr>
          <w:sz w:val="22"/>
          <w:szCs w:val="22"/>
        </w:rPr>
        <w:t xml:space="preserve"> foglaltak, valamint az állami vagyonról szóló 2007. évi CVI. törvény 36. § (2) bekezdésének c) pontja </w:t>
      </w:r>
      <w:r w:rsidRPr="00316793">
        <w:rPr>
          <w:sz w:val="22"/>
          <w:szCs w:val="22"/>
        </w:rPr>
        <w:lastRenderedPageBreak/>
        <w:t>alapján a</w:t>
      </w:r>
      <w:r>
        <w:rPr>
          <w:sz w:val="22"/>
          <w:szCs w:val="22"/>
        </w:rPr>
        <w:t xml:space="preserve"> </w:t>
      </w:r>
      <w:r w:rsidRPr="00316793">
        <w:rPr>
          <w:sz w:val="22"/>
          <w:szCs w:val="22"/>
        </w:rPr>
        <w:t>Magyar Állam tulajdonában lévő Kiskőrös külterület 0324/5 hrsz-ú kivett telephely, út és fásított terület rendeltetésű, 6 ha 9481 m</w:t>
      </w:r>
      <w:r w:rsidRPr="00316793">
        <w:rPr>
          <w:sz w:val="22"/>
          <w:szCs w:val="22"/>
          <w:vertAlign w:val="superscript"/>
        </w:rPr>
        <w:t>2</w:t>
      </w:r>
      <w:r w:rsidRPr="00316793">
        <w:rPr>
          <w:sz w:val="22"/>
          <w:szCs w:val="22"/>
        </w:rPr>
        <w:t xml:space="preserve"> alapterületű ingatlan ingyenes önkormányzati tulajdonba adását.</w:t>
      </w:r>
    </w:p>
    <w:p w14:paraId="4F357F94" w14:textId="77777777" w:rsidR="007F648E" w:rsidRPr="0085459B" w:rsidRDefault="007F648E" w:rsidP="007F648E">
      <w:pPr>
        <w:contextualSpacing/>
        <w:jc w:val="both"/>
        <w:rPr>
          <w:sz w:val="22"/>
          <w:szCs w:val="22"/>
        </w:rPr>
      </w:pPr>
    </w:p>
    <w:p w14:paraId="526C3372" w14:textId="77777777" w:rsidR="007F648E" w:rsidRDefault="007F648E" w:rsidP="00566D5C">
      <w:pPr>
        <w:pStyle w:val="Listaszerbekezds"/>
        <w:widowControl/>
        <w:numPr>
          <w:ilvl w:val="0"/>
          <w:numId w:val="43"/>
        </w:numPr>
        <w:autoSpaceDE/>
        <w:autoSpaceDN/>
        <w:adjustRightInd/>
        <w:spacing w:line="240" w:lineRule="auto"/>
        <w:ind w:left="714" w:hanging="357"/>
        <w:contextualSpacing/>
        <w:jc w:val="both"/>
        <w:rPr>
          <w:sz w:val="22"/>
          <w:szCs w:val="22"/>
        </w:rPr>
      </w:pPr>
      <w:r w:rsidRPr="00316793">
        <w:rPr>
          <w:sz w:val="22"/>
          <w:szCs w:val="22"/>
        </w:rPr>
        <w:t xml:space="preserve">az ingatlant Magyarország helyi önkormányzatairól szóló 2011. CLXXXIX. törvény 13. § (1) bekezdés 1. pontja szerinti településfejlesztés, településrendezés és a 13. pontja szerinti gazdaságszervezéssel </w:t>
      </w:r>
      <w:r w:rsidRPr="00346ECB">
        <w:rPr>
          <w:sz w:val="22"/>
          <w:szCs w:val="22"/>
        </w:rPr>
        <w:t>és turizmussal</w:t>
      </w:r>
      <w:r w:rsidRPr="00E97AFB">
        <w:rPr>
          <w:color w:val="FF0000"/>
          <w:sz w:val="22"/>
          <w:szCs w:val="22"/>
        </w:rPr>
        <w:t xml:space="preserve"> </w:t>
      </w:r>
      <w:r w:rsidRPr="00316793">
        <w:rPr>
          <w:sz w:val="22"/>
          <w:szCs w:val="22"/>
        </w:rPr>
        <w:t>összefüggő közfeladatainak ellátása érdekében kívánja tulajdonba venni és az ingatlan területén gazdaságfejlesztési, munkahelyteremtő beruházásokat kíván megvalósítani.</w:t>
      </w:r>
    </w:p>
    <w:p w14:paraId="1BFE7EB9" w14:textId="77777777" w:rsidR="007F648E" w:rsidRPr="0085459B" w:rsidRDefault="007F648E" w:rsidP="007F648E">
      <w:pPr>
        <w:contextualSpacing/>
        <w:jc w:val="both"/>
        <w:rPr>
          <w:sz w:val="22"/>
          <w:szCs w:val="22"/>
        </w:rPr>
      </w:pPr>
    </w:p>
    <w:p w14:paraId="0D503EAD" w14:textId="77777777" w:rsidR="007F648E" w:rsidRDefault="007F648E" w:rsidP="00566D5C">
      <w:pPr>
        <w:pStyle w:val="Listaszerbekezds"/>
        <w:widowControl/>
        <w:numPr>
          <w:ilvl w:val="0"/>
          <w:numId w:val="43"/>
        </w:numPr>
        <w:autoSpaceDE/>
        <w:autoSpaceDN/>
        <w:adjustRightInd/>
        <w:spacing w:line="240" w:lineRule="auto"/>
        <w:ind w:left="714" w:hanging="357"/>
        <w:contextualSpacing/>
        <w:jc w:val="both"/>
        <w:rPr>
          <w:sz w:val="22"/>
          <w:szCs w:val="22"/>
        </w:rPr>
      </w:pPr>
      <w:r w:rsidRPr="00316793">
        <w:rPr>
          <w:sz w:val="22"/>
          <w:szCs w:val="22"/>
        </w:rPr>
        <w:t xml:space="preserve">nyilatkozik arra vonatkozóan, hogy </w:t>
      </w:r>
      <w:r>
        <w:rPr>
          <w:sz w:val="22"/>
          <w:szCs w:val="22"/>
        </w:rPr>
        <w:t xml:space="preserve">Kiskőrös Város Önkormányzata </w:t>
      </w:r>
      <w:r w:rsidRPr="00316793">
        <w:rPr>
          <w:sz w:val="22"/>
          <w:szCs w:val="22"/>
        </w:rPr>
        <w:t>a 0324/1 hrsz-ú ingatlanon lévő adótoronyhoz az önálló villamos energia ellátást a Honvédelmi Minisztériummal egyeztetett civil és katonai előírásoknak megfelelően saját költségén kiépítteti</w:t>
      </w:r>
      <w:r>
        <w:rPr>
          <w:sz w:val="22"/>
          <w:szCs w:val="22"/>
        </w:rPr>
        <w:t>.</w:t>
      </w:r>
    </w:p>
    <w:p w14:paraId="5A81208D" w14:textId="77777777" w:rsidR="007F648E" w:rsidRPr="0085459B" w:rsidRDefault="007F648E" w:rsidP="007F648E">
      <w:pPr>
        <w:contextualSpacing/>
        <w:jc w:val="both"/>
        <w:rPr>
          <w:sz w:val="22"/>
          <w:szCs w:val="22"/>
        </w:rPr>
      </w:pPr>
    </w:p>
    <w:p w14:paraId="26CAB9C9" w14:textId="77777777" w:rsidR="007F648E" w:rsidRDefault="007F648E" w:rsidP="00566D5C">
      <w:pPr>
        <w:pStyle w:val="Listaszerbekezds"/>
        <w:widowControl/>
        <w:numPr>
          <w:ilvl w:val="0"/>
          <w:numId w:val="43"/>
        </w:numPr>
        <w:autoSpaceDE/>
        <w:autoSpaceDN/>
        <w:adjustRightInd/>
        <w:spacing w:line="240" w:lineRule="auto"/>
        <w:ind w:left="714" w:hanging="357"/>
        <w:contextualSpacing/>
        <w:jc w:val="both"/>
        <w:rPr>
          <w:sz w:val="22"/>
          <w:szCs w:val="22"/>
        </w:rPr>
      </w:pPr>
      <w:r w:rsidRPr="00316793">
        <w:rPr>
          <w:sz w:val="22"/>
          <w:szCs w:val="22"/>
        </w:rPr>
        <w:t>kezdeményezi a 0324/3 hrsz-ú ingatlant terhelő,</w:t>
      </w:r>
      <w:r>
        <w:rPr>
          <w:sz w:val="22"/>
          <w:szCs w:val="22"/>
        </w:rPr>
        <w:t xml:space="preserve"> </w:t>
      </w:r>
      <w:r w:rsidRPr="00316793">
        <w:rPr>
          <w:sz w:val="22"/>
          <w:szCs w:val="22"/>
        </w:rPr>
        <w:t>a 0324/1 hrsz-ú ingatlant illető átjárási szolgalom ingatlan-nyilvántartásban történő bejegyeztetését.</w:t>
      </w:r>
    </w:p>
    <w:p w14:paraId="4A461176" w14:textId="77777777" w:rsidR="007F648E" w:rsidRPr="0085459B" w:rsidRDefault="007F648E" w:rsidP="007F648E">
      <w:pPr>
        <w:contextualSpacing/>
        <w:jc w:val="both"/>
        <w:rPr>
          <w:sz w:val="22"/>
          <w:szCs w:val="22"/>
        </w:rPr>
      </w:pPr>
    </w:p>
    <w:p w14:paraId="7D18B39B" w14:textId="77777777" w:rsidR="007F648E" w:rsidRDefault="007F648E" w:rsidP="00566D5C">
      <w:pPr>
        <w:pStyle w:val="Listaszerbekezds"/>
        <w:widowControl/>
        <w:numPr>
          <w:ilvl w:val="0"/>
          <w:numId w:val="43"/>
        </w:numPr>
        <w:autoSpaceDE/>
        <w:autoSpaceDN/>
        <w:adjustRightInd/>
        <w:spacing w:line="240" w:lineRule="auto"/>
        <w:contextualSpacing/>
        <w:jc w:val="both"/>
        <w:rPr>
          <w:sz w:val="22"/>
          <w:szCs w:val="22"/>
        </w:rPr>
      </w:pPr>
      <w:r w:rsidRPr="00346ECB">
        <w:rPr>
          <w:sz w:val="22"/>
          <w:szCs w:val="22"/>
        </w:rPr>
        <w:t xml:space="preserve">nyilatkozik arról, hogy az 1. pontban nevesített ingatlan régészeti lelőhely, a 2. pontban nevesített ingatlan nem áll </w:t>
      </w:r>
      <w:r w:rsidRPr="00346ECB">
        <w:rPr>
          <w:i/>
          <w:sz w:val="22"/>
          <w:szCs w:val="22"/>
        </w:rPr>
        <w:t xml:space="preserve">(örökségvédelmi / természetvédelmi / helyi / </w:t>
      </w:r>
      <w:proofErr w:type="spellStart"/>
      <w:r w:rsidRPr="00346ECB">
        <w:rPr>
          <w:i/>
          <w:sz w:val="22"/>
          <w:szCs w:val="22"/>
        </w:rPr>
        <w:t>Natura</w:t>
      </w:r>
      <w:proofErr w:type="spellEnd"/>
      <w:r w:rsidRPr="00346ECB">
        <w:rPr>
          <w:i/>
          <w:sz w:val="22"/>
          <w:szCs w:val="22"/>
        </w:rPr>
        <w:t xml:space="preserve"> 2000)</w:t>
      </w:r>
      <w:r w:rsidRPr="00346ECB">
        <w:rPr>
          <w:sz w:val="22"/>
          <w:szCs w:val="22"/>
        </w:rPr>
        <w:t xml:space="preserve"> védettség alatt.</w:t>
      </w:r>
    </w:p>
    <w:p w14:paraId="37AF360C" w14:textId="77777777" w:rsidR="007F648E" w:rsidRPr="0085459B" w:rsidRDefault="007F648E" w:rsidP="007F648E">
      <w:pPr>
        <w:contextualSpacing/>
        <w:jc w:val="both"/>
        <w:rPr>
          <w:sz w:val="22"/>
          <w:szCs w:val="22"/>
        </w:rPr>
      </w:pPr>
    </w:p>
    <w:p w14:paraId="57B94433" w14:textId="77777777" w:rsidR="007F648E" w:rsidRDefault="007F648E" w:rsidP="00566D5C">
      <w:pPr>
        <w:pStyle w:val="Listaszerbekezds"/>
        <w:widowControl/>
        <w:numPr>
          <w:ilvl w:val="0"/>
          <w:numId w:val="43"/>
        </w:numPr>
        <w:autoSpaceDE/>
        <w:autoSpaceDN/>
        <w:adjustRightInd/>
        <w:spacing w:line="240" w:lineRule="auto"/>
        <w:ind w:left="714" w:hanging="357"/>
        <w:contextualSpacing/>
        <w:jc w:val="both"/>
        <w:rPr>
          <w:sz w:val="22"/>
          <w:szCs w:val="22"/>
        </w:rPr>
      </w:pPr>
      <w:r w:rsidRPr="00316793">
        <w:rPr>
          <w:sz w:val="22"/>
          <w:szCs w:val="22"/>
        </w:rPr>
        <w:t>kötelezettséget vállal arra, hogy az ingyenesen tulajdonba vett ingatlanokat nem idegeníti el.</w:t>
      </w:r>
    </w:p>
    <w:p w14:paraId="797A2A32" w14:textId="77777777" w:rsidR="007F648E" w:rsidRPr="0085459B" w:rsidRDefault="007F648E" w:rsidP="007F648E">
      <w:pPr>
        <w:contextualSpacing/>
        <w:jc w:val="both"/>
        <w:rPr>
          <w:sz w:val="22"/>
          <w:szCs w:val="22"/>
        </w:rPr>
      </w:pPr>
    </w:p>
    <w:p w14:paraId="5EB1BFEA" w14:textId="77777777" w:rsidR="007F648E" w:rsidRDefault="007F648E" w:rsidP="00566D5C">
      <w:pPr>
        <w:pStyle w:val="Listaszerbekezds"/>
        <w:widowControl/>
        <w:numPr>
          <w:ilvl w:val="0"/>
          <w:numId w:val="43"/>
        </w:numPr>
        <w:autoSpaceDE/>
        <w:autoSpaceDN/>
        <w:adjustRightInd/>
        <w:spacing w:line="240" w:lineRule="auto"/>
        <w:ind w:left="714" w:hanging="357"/>
        <w:contextualSpacing/>
        <w:jc w:val="both"/>
        <w:rPr>
          <w:sz w:val="22"/>
          <w:szCs w:val="22"/>
        </w:rPr>
      </w:pPr>
      <w:r w:rsidRPr="00316793">
        <w:rPr>
          <w:sz w:val="22"/>
          <w:szCs w:val="22"/>
        </w:rPr>
        <w:t>egyetért azzal, hogy az ingyenes tulajdonba vétel során felmerülő valamennyi költséget Kiskőrös Város Önkormányzata viselje.</w:t>
      </w:r>
    </w:p>
    <w:p w14:paraId="641C68AB" w14:textId="77777777" w:rsidR="007F648E" w:rsidRPr="0085459B" w:rsidRDefault="007F648E" w:rsidP="007F648E">
      <w:pPr>
        <w:contextualSpacing/>
        <w:jc w:val="both"/>
        <w:rPr>
          <w:sz w:val="22"/>
          <w:szCs w:val="22"/>
        </w:rPr>
      </w:pPr>
    </w:p>
    <w:p w14:paraId="30E86135" w14:textId="77777777" w:rsidR="007F648E" w:rsidRPr="00316793" w:rsidRDefault="007F648E" w:rsidP="00566D5C">
      <w:pPr>
        <w:pStyle w:val="Listaszerbekezds"/>
        <w:widowControl/>
        <w:numPr>
          <w:ilvl w:val="0"/>
          <w:numId w:val="43"/>
        </w:numPr>
        <w:autoSpaceDE/>
        <w:autoSpaceDN/>
        <w:adjustRightInd/>
        <w:spacing w:line="240" w:lineRule="auto"/>
        <w:contextualSpacing/>
        <w:jc w:val="both"/>
        <w:rPr>
          <w:sz w:val="22"/>
          <w:szCs w:val="22"/>
        </w:rPr>
      </w:pPr>
      <w:r w:rsidRPr="00316793">
        <w:rPr>
          <w:sz w:val="22"/>
          <w:szCs w:val="22"/>
        </w:rPr>
        <w:t>felhatalmazza a polgármestert az ingatlanok ingyenes tulajdonba vételével összefüggő kérelmek benyújtására, az eljárások megindítására, a jognyilatkozatok megtételére, az ingyenes tulajdonba vételről szóló megállapodások aláírására, valamint a 4. pontban nevesített villamos energia ellátással összefüggő eljárás lefolytatására, az 5. pontban foglalt szolgalom alapítására.</w:t>
      </w:r>
    </w:p>
    <w:p w14:paraId="5DE5F61C" w14:textId="77777777" w:rsidR="007F648E" w:rsidRPr="00316793" w:rsidRDefault="007F648E" w:rsidP="007F648E">
      <w:pPr>
        <w:tabs>
          <w:tab w:val="left" w:pos="567"/>
          <w:tab w:val="right" w:pos="8789"/>
          <w:tab w:val="left" w:pos="9072"/>
        </w:tabs>
        <w:jc w:val="both"/>
        <w:rPr>
          <w:sz w:val="22"/>
          <w:szCs w:val="22"/>
        </w:rPr>
      </w:pPr>
    </w:p>
    <w:p w14:paraId="5A1F716D" w14:textId="77777777" w:rsidR="007F648E" w:rsidRPr="00316793" w:rsidRDefault="007F648E" w:rsidP="007F648E">
      <w:pPr>
        <w:pStyle w:val="Listaszerbekezds"/>
        <w:jc w:val="both"/>
        <w:rPr>
          <w:sz w:val="22"/>
          <w:szCs w:val="22"/>
        </w:rPr>
      </w:pPr>
      <w:r w:rsidRPr="00316793">
        <w:rPr>
          <w:b/>
          <w:bCs/>
          <w:sz w:val="22"/>
          <w:szCs w:val="22"/>
          <w:u w:val="single"/>
        </w:rPr>
        <w:t>Felelős:</w:t>
      </w:r>
      <w:r w:rsidRPr="00316793">
        <w:rPr>
          <w:sz w:val="22"/>
          <w:szCs w:val="22"/>
        </w:rPr>
        <w:tab/>
        <w:t>polgármester</w:t>
      </w:r>
    </w:p>
    <w:p w14:paraId="034F59F6" w14:textId="77777777" w:rsidR="007F648E" w:rsidRPr="00316793" w:rsidRDefault="007F648E" w:rsidP="007F648E">
      <w:pPr>
        <w:pStyle w:val="Listaszerbekezds"/>
        <w:jc w:val="both"/>
        <w:rPr>
          <w:sz w:val="22"/>
          <w:szCs w:val="22"/>
        </w:rPr>
      </w:pPr>
      <w:r w:rsidRPr="00316793">
        <w:rPr>
          <w:b/>
          <w:bCs/>
          <w:sz w:val="22"/>
          <w:szCs w:val="22"/>
          <w:u w:val="single"/>
        </w:rPr>
        <w:t>Határidő:</w:t>
      </w:r>
      <w:r w:rsidRPr="00316793">
        <w:rPr>
          <w:sz w:val="22"/>
          <w:szCs w:val="22"/>
        </w:rPr>
        <w:tab/>
        <w:t>értelemszerűen</w:t>
      </w:r>
    </w:p>
    <w:p w14:paraId="163AF368" w14:textId="77777777" w:rsidR="007F648E" w:rsidRPr="00F90E26" w:rsidRDefault="007F648E" w:rsidP="007F648E">
      <w:pPr>
        <w:pStyle w:val="Listaszerbekezds"/>
        <w:jc w:val="both"/>
        <w:rPr>
          <w:sz w:val="22"/>
          <w:szCs w:val="22"/>
        </w:rPr>
      </w:pPr>
    </w:p>
    <w:p w14:paraId="15BEFE78" w14:textId="77777777" w:rsidR="00F94586" w:rsidRPr="00B3631E" w:rsidRDefault="00F94586" w:rsidP="00F94586">
      <w:pPr>
        <w:pBdr>
          <w:bottom w:val="single" w:sz="6" w:space="1" w:color="auto"/>
        </w:pBdr>
        <w:jc w:val="both"/>
        <w:rPr>
          <w:sz w:val="22"/>
          <w:szCs w:val="22"/>
        </w:rPr>
      </w:pPr>
    </w:p>
    <w:p w14:paraId="08276A54" w14:textId="6B26D102" w:rsidR="007002E2" w:rsidRPr="00B3631E" w:rsidRDefault="007002E2" w:rsidP="00854AAF">
      <w:pPr>
        <w:jc w:val="both"/>
        <w:rPr>
          <w:sz w:val="22"/>
          <w:szCs w:val="22"/>
        </w:rPr>
      </w:pPr>
    </w:p>
    <w:p w14:paraId="4B2D3848" w14:textId="2D747271" w:rsidR="007002E2" w:rsidRDefault="007002E2" w:rsidP="00854AAF">
      <w:pPr>
        <w:jc w:val="both"/>
        <w:rPr>
          <w:sz w:val="22"/>
          <w:szCs w:val="22"/>
        </w:rPr>
      </w:pPr>
    </w:p>
    <w:p w14:paraId="67572E18" w14:textId="16902EC8" w:rsidR="00F211B9" w:rsidRDefault="00F211B9" w:rsidP="00854AAF">
      <w:pPr>
        <w:jc w:val="both"/>
        <w:rPr>
          <w:sz w:val="22"/>
          <w:szCs w:val="22"/>
        </w:rPr>
      </w:pPr>
    </w:p>
    <w:p w14:paraId="345F5CE3" w14:textId="497B4D13" w:rsidR="00F211B9" w:rsidRDefault="00F211B9" w:rsidP="00854AAF">
      <w:pPr>
        <w:jc w:val="both"/>
        <w:rPr>
          <w:sz w:val="22"/>
          <w:szCs w:val="22"/>
        </w:rPr>
      </w:pPr>
    </w:p>
    <w:p w14:paraId="1A48BF3A" w14:textId="73DCC811" w:rsidR="00F211B9" w:rsidRDefault="00F211B9" w:rsidP="00854AAF">
      <w:pPr>
        <w:jc w:val="both"/>
        <w:rPr>
          <w:sz w:val="22"/>
          <w:szCs w:val="22"/>
        </w:rPr>
      </w:pPr>
    </w:p>
    <w:p w14:paraId="77F4369F" w14:textId="6EE07B1A" w:rsidR="00F211B9" w:rsidRDefault="00F211B9" w:rsidP="00854AAF">
      <w:pPr>
        <w:jc w:val="both"/>
        <w:rPr>
          <w:sz w:val="22"/>
          <w:szCs w:val="22"/>
        </w:rPr>
      </w:pPr>
    </w:p>
    <w:p w14:paraId="0E61F278" w14:textId="02F56407" w:rsidR="00F211B9" w:rsidRDefault="00F211B9" w:rsidP="00854AAF">
      <w:pPr>
        <w:jc w:val="both"/>
        <w:rPr>
          <w:sz w:val="22"/>
          <w:szCs w:val="22"/>
        </w:rPr>
      </w:pPr>
    </w:p>
    <w:p w14:paraId="1B0B0722" w14:textId="77777777" w:rsidR="00E1569E" w:rsidRDefault="00E1569E" w:rsidP="00854AAF">
      <w:pPr>
        <w:jc w:val="both"/>
        <w:rPr>
          <w:sz w:val="22"/>
          <w:szCs w:val="22"/>
        </w:rPr>
      </w:pPr>
    </w:p>
    <w:p w14:paraId="2F077373" w14:textId="4BE4CE14" w:rsidR="00F211B9" w:rsidRDefault="00F211B9" w:rsidP="00854AAF">
      <w:pPr>
        <w:jc w:val="both"/>
        <w:rPr>
          <w:sz w:val="22"/>
          <w:szCs w:val="22"/>
        </w:rPr>
      </w:pPr>
    </w:p>
    <w:p w14:paraId="23C2C429" w14:textId="7CFC884F" w:rsidR="00F211B9" w:rsidRDefault="00F211B9" w:rsidP="00854AAF">
      <w:pPr>
        <w:jc w:val="both"/>
        <w:rPr>
          <w:sz w:val="22"/>
          <w:szCs w:val="22"/>
        </w:rPr>
      </w:pPr>
    </w:p>
    <w:p w14:paraId="7F063CF3" w14:textId="2D5D3907" w:rsidR="003D6AD6" w:rsidRDefault="003D6AD6" w:rsidP="00854AAF">
      <w:pPr>
        <w:jc w:val="both"/>
        <w:rPr>
          <w:sz w:val="22"/>
          <w:szCs w:val="22"/>
        </w:rPr>
      </w:pPr>
    </w:p>
    <w:p w14:paraId="6C619A08" w14:textId="775F1299" w:rsidR="003D6AD6" w:rsidRDefault="003D6AD6" w:rsidP="00854AAF">
      <w:pPr>
        <w:jc w:val="both"/>
        <w:rPr>
          <w:sz w:val="22"/>
          <w:szCs w:val="22"/>
        </w:rPr>
      </w:pPr>
    </w:p>
    <w:p w14:paraId="155974CA" w14:textId="23E230F1" w:rsidR="003D6AD6" w:rsidRDefault="003D6AD6" w:rsidP="00854AAF">
      <w:pPr>
        <w:jc w:val="both"/>
        <w:rPr>
          <w:sz w:val="22"/>
          <w:szCs w:val="22"/>
        </w:rPr>
      </w:pPr>
    </w:p>
    <w:p w14:paraId="377C52EF" w14:textId="37867C4F" w:rsidR="003D6AD6" w:rsidRDefault="003D6AD6" w:rsidP="00854AAF">
      <w:pPr>
        <w:jc w:val="both"/>
        <w:rPr>
          <w:sz w:val="22"/>
          <w:szCs w:val="22"/>
        </w:rPr>
      </w:pPr>
    </w:p>
    <w:p w14:paraId="3D5BA23D" w14:textId="7F6BD932" w:rsidR="003D6AD6" w:rsidRDefault="003D6AD6" w:rsidP="00854AAF">
      <w:pPr>
        <w:jc w:val="both"/>
        <w:rPr>
          <w:sz w:val="22"/>
          <w:szCs w:val="22"/>
        </w:rPr>
      </w:pPr>
    </w:p>
    <w:p w14:paraId="03AE6E9A" w14:textId="3FB65459" w:rsidR="00D538F0" w:rsidRDefault="00D538F0" w:rsidP="00854AAF">
      <w:pPr>
        <w:jc w:val="both"/>
        <w:rPr>
          <w:sz w:val="22"/>
          <w:szCs w:val="22"/>
        </w:rPr>
      </w:pPr>
    </w:p>
    <w:p w14:paraId="50CEABB4" w14:textId="77777777" w:rsidR="005B4820" w:rsidRDefault="005B4820" w:rsidP="00854AAF">
      <w:pPr>
        <w:jc w:val="both"/>
        <w:rPr>
          <w:sz w:val="22"/>
          <w:szCs w:val="22"/>
        </w:rPr>
      </w:pPr>
    </w:p>
    <w:p w14:paraId="50D33696" w14:textId="58C5CB46" w:rsidR="003D6AD6" w:rsidRDefault="003D6AD6" w:rsidP="00854AAF">
      <w:pPr>
        <w:jc w:val="both"/>
        <w:rPr>
          <w:sz w:val="22"/>
          <w:szCs w:val="22"/>
        </w:rPr>
      </w:pPr>
    </w:p>
    <w:p w14:paraId="37141658" w14:textId="18AA069D" w:rsidR="00FF710F" w:rsidRDefault="00FF710F" w:rsidP="00854AAF">
      <w:pPr>
        <w:jc w:val="both"/>
        <w:rPr>
          <w:sz w:val="22"/>
          <w:szCs w:val="22"/>
        </w:rPr>
      </w:pPr>
    </w:p>
    <w:p w14:paraId="4DCC63F1" w14:textId="77777777" w:rsidR="00FF710F" w:rsidRDefault="00FF710F" w:rsidP="00854AAF">
      <w:pPr>
        <w:jc w:val="both"/>
        <w:rPr>
          <w:sz w:val="22"/>
          <w:szCs w:val="22"/>
        </w:rPr>
      </w:pPr>
    </w:p>
    <w:p w14:paraId="63CFBBE9" w14:textId="3368D175" w:rsidR="003D6AD6" w:rsidRDefault="003D6AD6" w:rsidP="00854AAF">
      <w:pPr>
        <w:jc w:val="both"/>
        <w:rPr>
          <w:sz w:val="22"/>
          <w:szCs w:val="22"/>
        </w:rPr>
      </w:pPr>
    </w:p>
    <w:p w14:paraId="09E2EE22" w14:textId="61D63E87" w:rsidR="003D6AD6" w:rsidRDefault="003D6AD6" w:rsidP="00854AAF">
      <w:pPr>
        <w:jc w:val="both"/>
        <w:rPr>
          <w:sz w:val="22"/>
          <w:szCs w:val="22"/>
        </w:rPr>
      </w:pPr>
    </w:p>
    <w:p w14:paraId="54CF7481" w14:textId="24E85C17" w:rsidR="00B94184" w:rsidRPr="00B3631E" w:rsidRDefault="00F94586" w:rsidP="00AC3F90">
      <w:pPr>
        <w:pStyle w:val="Listaszerbekezds"/>
        <w:numPr>
          <w:ilvl w:val="0"/>
          <w:numId w:val="7"/>
        </w:numPr>
        <w:jc w:val="center"/>
        <w:rPr>
          <w:b/>
          <w:bCs/>
          <w:sz w:val="22"/>
          <w:szCs w:val="22"/>
        </w:rPr>
      </w:pPr>
      <w:r w:rsidRPr="00B3631E">
        <w:rPr>
          <w:b/>
          <w:bCs/>
          <w:sz w:val="22"/>
          <w:szCs w:val="22"/>
        </w:rPr>
        <w:lastRenderedPageBreak/>
        <w:t>napirend</w:t>
      </w:r>
    </w:p>
    <w:p w14:paraId="0735A072" w14:textId="2F58F9D3" w:rsidR="00B94184" w:rsidRPr="00F211B9" w:rsidRDefault="00B94184" w:rsidP="00276D13">
      <w:pPr>
        <w:jc w:val="center"/>
        <w:rPr>
          <w:sz w:val="22"/>
          <w:szCs w:val="22"/>
        </w:rPr>
      </w:pPr>
    </w:p>
    <w:p w14:paraId="245D5C58" w14:textId="77777777" w:rsidR="00F211B9" w:rsidRPr="00F211B9" w:rsidRDefault="00F211B9" w:rsidP="00F211B9">
      <w:pPr>
        <w:jc w:val="center"/>
        <w:rPr>
          <w:sz w:val="22"/>
          <w:szCs w:val="22"/>
        </w:rPr>
      </w:pPr>
      <w:r w:rsidRPr="00F211B9">
        <w:rPr>
          <w:caps/>
          <w:sz w:val="22"/>
          <w:szCs w:val="22"/>
        </w:rPr>
        <w:t>Kiskőrös Város Településrendezési terve (szerkezeti terv, szabályozási terv, helyi építési szabályzat) módosításának előkészítése</w:t>
      </w:r>
    </w:p>
    <w:p w14:paraId="0374E747" w14:textId="3EF9DA6E" w:rsidR="00B94184" w:rsidRPr="00B3631E" w:rsidRDefault="00276D13" w:rsidP="00276D13">
      <w:pPr>
        <w:jc w:val="center"/>
        <w:rPr>
          <w:i/>
          <w:sz w:val="22"/>
          <w:szCs w:val="22"/>
        </w:rPr>
      </w:pPr>
      <w:r w:rsidRPr="00B3631E">
        <w:rPr>
          <w:i/>
          <w:sz w:val="22"/>
          <w:szCs w:val="22"/>
        </w:rPr>
        <w:t>(Írásos előterjesztés a jegyzőkönyvhöz mellékelve.)</w:t>
      </w:r>
    </w:p>
    <w:p w14:paraId="4691DF0C" w14:textId="77777777" w:rsidR="00FD0920" w:rsidRPr="00B3631E" w:rsidRDefault="00FD0920" w:rsidP="00F211B9">
      <w:pPr>
        <w:rPr>
          <w:i/>
          <w:sz w:val="22"/>
          <w:szCs w:val="22"/>
        </w:rPr>
      </w:pPr>
    </w:p>
    <w:p w14:paraId="5A7E2F17" w14:textId="77777777" w:rsidR="00276D13" w:rsidRPr="00B3631E" w:rsidRDefault="00276D13" w:rsidP="00276D13">
      <w:pPr>
        <w:jc w:val="both"/>
        <w:rPr>
          <w:bCs/>
          <w:iCs/>
          <w:sz w:val="22"/>
          <w:szCs w:val="22"/>
        </w:rPr>
      </w:pPr>
      <w:r w:rsidRPr="00B3631E">
        <w:rPr>
          <w:b/>
          <w:iCs/>
          <w:sz w:val="22"/>
          <w:szCs w:val="22"/>
          <w:u w:val="single"/>
        </w:rPr>
        <w:t>Előterjesztő:</w:t>
      </w:r>
      <w:r w:rsidRPr="00B3631E">
        <w:rPr>
          <w:bCs/>
          <w:iCs/>
          <w:sz w:val="22"/>
          <w:szCs w:val="22"/>
        </w:rPr>
        <w:t xml:space="preserve"> </w:t>
      </w:r>
      <w:r w:rsidRPr="00B3631E">
        <w:rPr>
          <w:bCs/>
          <w:iCs/>
          <w:sz w:val="22"/>
          <w:szCs w:val="22"/>
        </w:rPr>
        <w:tab/>
        <w:t>Polgármester</w:t>
      </w:r>
    </w:p>
    <w:p w14:paraId="35E16437" w14:textId="77777777" w:rsidR="00276D13" w:rsidRPr="00B3631E" w:rsidRDefault="00276D13" w:rsidP="00276D13">
      <w:pPr>
        <w:jc w:val="both"/>
        <w:rPr>
          <w:bCs/>
          <w:iCs/>
          <w:sz w:val="22"/>
          <w:szCs w:val="22"/>
        </w:rPr>
      </w:pPr>
      <w:r w:rsidRPr="00B3631E">
        <w:rPr>
          <w:b/>
          <w:iCs/>
          <w:sz w:val="22"/>
          <w:szCs w:val="22"/>
          <w:u w:val="single"/>
        </w:rPr>
        <w:t>Előadó:</w:t>
      </w:r>
      <w:r w:rsidRPr="00B3631E">
        <w:rPr>
          <w:bCs/>
          <w:iCs/>
          <w:sz w:val="22"/>
          <w:szCs w:val="22"/>
        </w:rPr>
        <w:t xml:space="preserve"> </w:t>
      </w:r>
      <w:r w:rsidRPr="00B3631E">
        <w:rPr>
          <w:bCs/>
          <w:iCs/>
          <w:sz w:val="22"/>
          <w:szCs w:val="22"/>
        </w:rPr>
        <w:tab/>
        <w:t>Vagyongazdálkodási referens</w:t>
      </w:r>
    </w:p>
    <w:p w14:paraId="35AF391A" w14:textId="77777777" w:rsidR="00276D13" w:rsidRPr="00B3631E" w:rsidRDefault="00276D13" w:rsidP="00276D13">
      <w:pPr>
        <w:rPr>
          <w:sz w:val="22"/>
          <w:szCs w:val="22"/>
        </w:rPr>
      </w:pPr>
    </w:p>
    <w:p w14:paraId="29C09D8F" w14:textId="16E54B35" w:rsidR="00276D13" w:rsidRPr="00B3631E" w:rsidRDefault="00276D13" w:rsidP="00276D13">
      <w:pPr>
        <w:pStyle w:val="Listaszerbekezds"/>
        <w:jc w:val="both"/>
        <w:rPr>
          <w:b/>
          <w:sz w:val="22"/>
          <w:szCs w:val="22"/>
        </w:rPr>
      </w:pPr>
      <w:r w:rsidRPr="00B3631E">
        <w:rPr>
          <w:b/>
          <w:sz w:val="22"/>
          <w:szCs w:val="22"/>
        </w:rPr>
        <w:t>Domonyi László</w:t>
      </w:r>
      <w:r w:rsidRPr="00B3631E">
        <w:rPr>
          <w:b/>
          <w:bCs/>
          <w:sz w:val="22"/>
          <w:szCs w:val="22"/>
        </w:rPr>
        <w:t xml:space="preserve"> polgármester</w:t>
      </w:r>
      <w:r w:rsidRPr="00B3631E">
        <w:rPr>
          <w:sz w:val="22"/>
          <w:szCs w:val="22"/>
        </w:rPr>
        <w:t xml:space="preserve"> az előterjesztés szóbeli ismertetésére felkérte</w:t>
      </w:r>
      <w:r w:rsidRPr="00B3631E">
        <w:rPr>
          <w:b/>
          <w:sz w:val="22"/>
          <w:szCs w:val="22"/>
        </w:rPr>
        <w:t xml:space="preserve"> dr. </w:t>
      </w:r>
      <w:r w:rsidR="005B4820">
        <w:rPr>
          <w:b/>
          <w:sz w:val="22"/>
          <w:szCs w:val="22"/>
        </w:rPr>
        <w:t>Turán Csaba jegyzőt</w:t>
      </w:r>
      <w:r w:rsidRPr="00B3631E">
        <w:rPr>
          <w:b/>
          <w:sz w:val="22"/>
          <w:szCs w:val="22"/>
        </w:rPr>
        <w:t>.</w:t>
      </w:r>
    </w:p>
    <w:p w14:paraId="5D69313E" w14:textId="77777777" w:rsidR="00276D13" w:rsidRPr="00B3631E" w:rsidRDefault="00276D13" w:rsidP="00276D13">
      <w:pPr>
        <w:jc w:val="both"/>
        <w:rPr>
          <w:sz w:val="22"/>
          <w:szCs w:val="22"/>
        </w:rPr>
      </w:pPr>
    </w:p>
    <w:p w14:paraId="4D13F981" w14:textId="609B0952" w:rsidR="00276D13" w:rsidRDefault="00276D13" w:rsidP="00276D13">
      <w:pPr>
        <w:jc w:val="both"/>
        <w:rPr>
          <w:sz w:val="22"/>
          <w:szCs w:val="22"/>
        </w:rPr>
      </w:pPr>
      <w:r w:rsidRPr="00B3631E">
        <w:rPr>
          <w:b/>
          <w:sz w:val="22"/>
          <w:szCs w:val="22"/>
        </w:rPr>
        <w:t xml:space="preserve">Dr. </w:t>
      </w:r>
      <w:r w:rsidR="005B4820">
        <w:rPr>
          <w:b/>
          <w:sz w:val="22"/>
          <w:szCs w:val="22"/>
        </w:rPr>
        <w:t>Turán Csaba</w:t>
      </w:r>
      <w:r w:rsidRPr="00B3631E">
        <w:rPr>
          <w:b/>
          <w:sz w:val="22"/>
          <w:szCs w:val="22"/>
        </w:rPr>
        <w:t xml:space="preserve"> jegyző </w:t>
      </w:r>
      <w:r w:rsidRPr="00B3631E">
        <w:rPr>
          <w:sz w:val="22"/>
          <w:szCs w:val="22"/>
        </w:rPr>
        <w:t xml:space="preserve">elmondta, </w:t>
      </w:r>
      <w:r w:rsidR="004B13B9" w:rsidRPr="00B3631E">
        <w:rPr>
          <w:sz w:val="22"/>
          <w:szCs w:val="22"/>
        </w:rPr>
        <w:t xml:space="preserve">hogy </w:t>
      </w:r>
      <w:r w:rsidR="005B4820">
        <w:rPr>
          <w:sz w:val="22"/>
          <w:szCs w:val="22"/>
        </w:rPr>
        <w:t xml:space="preserve">mi a településrendezési terv lényege. </w:t>
      </w:r>
      <w:r w:rsidR="000C222A">
        <w:rPr>
          <w:sz w:val="22"/>
          <w:szCs w:val="22"/>
        </w:rPr>
        <w:t>Kora tavasszal egyeztetések történtek az elkövetkezendő, tervezett projektekkel, igényekkel, tervekkel kapcsolatban. Ezek benyújtása volt szükséges az önkormányzat felé. A több, mint 40 darab igény benyújtása</w:t>
      </w:r>
      <w:r w:rsidR="00E731C6">
        <w:rPr>
          <w:sz w:val="22"/>
          <w:szCs w:val="22"/>
        </w:rPr>
        <w:t xml:space="preserve"> után azok továbbítása megtörtént a várostervezők fele, akik megvizsgálták az igényeket</w:t>
      </w:r>
      <w:r w:rsidR="000C222A">
        <w:rPr>
          <w:sz w:val="22"/>
          <w:szCs w:val="22"/>
        </w:rPr>
        <w:t xml:space="preserve">. </w:t>
      </w:r>
      <w:r w:rsidR="00E731C6">
        <w:rPr>
          <w:sz w:val="22"/>
          <w:szCs w:val="22"/>
        </w:rPr>
        <w:t>A mellékletet képező lista alapján kerül megindításra az időigényes eljárás. A rendezési terv módosításának eljárási rendjét kormányrendelet szabályozza, rengeteg hatóság, szakhatóság közreműködése szükséges. A határozat-tervezet második pontjában megjelölt terület</w:t>
      </w:r>
      <w:r w:rsidR="00774DBD">
        <w:rPr>
          <w:sz w:val="22"/>
          <w:szCs w:val="22"/>
        </w:rPr>
        <w:t>ek kiemelt fejlesztési területté nyilvánítására azért szükséges, mert ez rövidebb eljárást von maga után. A Fürdő fejlesztése kiemelt szerepet kap rendezési terv módosítása szempontból is. A vasútfejlesztés kormányrendelet alapján minősül kiemelt beruházásnak. A Fürdő és a vasútfejlesztés tekintetében</w:t>
      </w:r>
      <w:r w:rsidR="00B3059D">
        <w:rPr>
          <w:sz w:val="22"/>
          <w:szCs w:val="22"/>
        </w:rPr>
        <w:t xml:space="preserve"> </w:t>
      </w:r>
      <w:r w:rsidR="00774DBD">
        <w:rPr>
          <w:sz w:val="22"/>
          <w:szCs w:val="22"/>
        </w:rPr>
        <w:t xml:space="preserve">tárgyalásos eljárás, míg a többi ingatlan tekintetben teljes eljárás kerül </w:t>
      </w:r>
      <w:r w:rsidR="00B3059D">
        <w:rPr>
          <w:sz w:val="22"/>
          <w:szCs w:val="22"/>
        </w:rPr>
        <w:t>lefolytatásra</w:t>
      </w:r>
      <w:r w:rsidR="00774DBD">
        <w:rPr>
          <w:sz w:val="22"/>
          <w:szCs w:val="22"/>
        </w:rPr>
        <w:t>.</w:t>
      </w:r>
      <w:r w:rsidR="00B3059D">
        <w:rPr>
          <w:sz w:val="22"/>
          <w:szCs w:val="22"/>
        </w:rPr>
        <w:t xml:space="preserve"> </w:t>
      </w:r>
    </w:p>
    <w:p w14:paraId="5DB54E62" w14:textId="77777777" w:rsidR="00E731C6" w:rsidRPr="00B3631E" w:rsidRDefault="00E731C6" w:rsidP="00276D13">
      <w:pPr>
        <w:jc w:val="both"/>
        <w:rPr>
          <w:sz w:val="22"/>
          <w:szCs w:val="22"/>
        </w:rPr>
      </w:pPr>
    </w:p>
    <w:p w14:paraId="4BAD4432"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4A8E5B44" w14:textId="55A178B6" w:rsidR="00276D13" w:rsidRPr="00B3631E" w:rsidRDefault="00276D13" w:rsidP="00276D13">
      <w:pPr>
        <w:jc w:val="both"/>
        <w:rPr>
          <w:sz w:val="22"/>
          <w:szCs w:val="22"/>
        </w:rPr>
      </w:pPr>
    </w:p>
    <w:p w14:paraId="3DAAAB5F" w14:textId="77777777" w:rsidR="00B3059D" w:rsidRPr="00D06780" w:rsidRDefault="00B3059D" w:rsidP="00B3059D">
      <w:pPr>
        <w:jc w:val="both"/>
        <w:rPr>
          <w:sz w:val="22"/>
          <w:szCs w:val="22"/>
        </w:rPr>
      </w:pPr>
      <w:r w:rsidRPr="00B3059D">
        <w:rPr>
          <w:sz w:val="22"/>
          <w:szCs w:val="22"/>
        </w:rPr>
        <w:t>Kérdés, hozzászólás nem volt, a polgármester a napirendi pont feletti vitát megnyitotta, majd hozzászólásra jelentkező nem lévén, lezárta és szavazásra bocsátotta a határozat-tervezetet.</w:t>
      </w:r>
    </w:p>
    <w:p w14:paraId="64920AF2" w14:textId="77777777" w:rsidR="00276D13" w:rsidRPr="00D06780" w:rsidRDefault="00276D13" w:rsidP="00276D13">
      <w:pPr>
        <w:jc w:val="both"/>
        <w:rPr>
          <w:bCs/>
          <w:sz w:val="22"/>
          <w:szCs w:val="22"/>
          <w:highlight w:val="yellow"/>
        </w:rPr>
      </w:pPr>
    </w:p>
    <w:p w14:paraId="51BAC359" w14:textId="49DAAB99" w:rsidR="00276D13" w:rsidRDefault="00276D13" w:rsidP="00276D13">
      <w:pPr>
        <w:jc w:val="both"/>
        <w:rPr>
          <w:sz w:val="22"/>
          <w:szCs w:val="22"/>
        </w:rPr>
      </w:pPr>
      <w:r w:rsidRPr="00D06780">
        <w:rPr>
          <w:sz w:val="22"/>
          <w:szCs w:val="22"/>
        </w:rPr>
        <w:t xml:space="preserve">A Képviselő-testület </w:t>
      </w:r>
      <w:r w:rsidR="000B509D">
        <w:rPr>
          <w:sz w:val="22"/>
          <w:szCs w:val="22"/>
        </w:rPr>
        <w:t>9</w:t>
      </w:r>
      <w:r w:rsidRPr="00D06780">
        <w:rPr>
          <w:sz w:val="22"/>
          <w:szCs w:val="22"/>
        </w:rPr>
        <w:t xml:space="preserve"> „igen” szavazattal az alábbi határozatot hozta:</w:t>
      </w:r>
    </w:p>
    <w:p w14:paraId="4626B5E1" w14:textId="561C4E3B" w:rsidR="00B94184" w:rsidRPr="00D06780" w:rsidRDefault="00B94184" w:rsidP="00854AAF">
      <w:pPr>
        <w:jc w:val="both"/>
        <w:rPr>
          <w:sz w:val="22"/>
          <w:szCs w:val="22"/>
        </w:rPr>
      </w:pPr>
    </w:p>
    <w:p w14:paraId="58DA049E" w14:textId="35DD02FE" w:rsidR="00276D13" w:rsidRDefault="000B509D" w:rsidP="00276D13">
      <w:pPr>
        <w:jc w:val="both"/>
        <w:rPr>
          <w:b/>
          <w:sz w:val="22"/>
          <w:szCs w:val="22"/>
          <w:u w:val="single"/>
        </w:rPr>
      </w:pPr>
      <w:r>
        <w:rPr>
          <w:b/>
          <w:sz w:val="22"/>
          <w:szCs w:val="22"/>
          <w:u w:val="single"/>
        </w:rPr>
        <w:t>65</w:t>
      </w:r>
      <w:r w:rsidR="00276D13" w:rsidRPr="00EB4BFD">
        <w:rPr>
          <w:b/>
          <w:sz w:val="22"/>
          <w:szCs w:val="22"/>
          <w:u w:val="single"/>
        </w:rPr>
        <w:t xml:space="preserve">/2022. sz. </w:t>
      </w:r>
      <w:proofErr w:type="spellStart"/>
      <w:r w:rsidR="00276D13" w:rsidRPr="00EB4BFD">
        <w:rPr>
          <w:b/>
          <w:sz w:val="22"/>
          <w:szCs w:val="22"/>
          <w:u w:val="single"/>
        </w:rPr>
        <w:t>Képv</w:t>
      </w:r>
      <w:proofErr w:type="spellEnd"/>
      <w:r w:rsidR="00276D13" w:rsidRPr="00EB4BFD">
        <w:rPr>
          <w:b/>
          <w:sz w:val="22"/>
          <w:szCs w:val="22"/>
          <w:u w:val="single"/>
        </w:rPr>
        <w:t>. test. hat.</w:t>
      </w:r>
    </w:p>
    <w:p w14:paraId="2A250C5E" w14:textId="77777777" w:rsidR="003D6AD6" w:rsidRPr="000C57DC" w:rsidRDefault="003D6AD6" w:rsidP="003D6AD6">
      <w:pPr>
        <w:jc w:val="both"/>
        <w:rPr>
          <w:bCs/>
          <w:sz w:val="22"/>
          <w:szCs w:val="22"/>
        </w:rPr>
      </w:pPr>
      <w:r w:rsidRPr="000029B1">
        <w:rPr>
          <w:bCs/>
          <w:sz w:val="22"/>
          <w:szCs w:val="22"/>
        </w:rPr>
        <w:t>K</w:t>
      </w:r>
      <w:r>
        <w:rPr>
          <w:bCs/>
          <w:sz w:val="22"/>
          <w:szCs w:val="22"/>
        </w:rPr>
        <w:t>iskőrös Város Településrendezési Terve (szerkezeti terv, szabályozási terv, helyi építési szabályzat) módosításának előkészítése</w:t>
      </w:r>
    </w:p>
    <w:p w14:paraId="6A58319C" w14:textId="77777777" w:rsidR="003D6AD6" w:rsidRPr="001114E8" w:rsidRDefault="003D6AD6" w:rsidP="003D6AD6">
      <w:pPr>
        <w:jc w:val="both"/>
        <w:rPr>
          <w:bCs/>
          <w:sz w:val="22"/>
          <w:szCs w:val="22"/>
        </w:rPr>
      </w:pPr>
    </w:p>
    <w:p w14:paraId="5DA29502" w14:textId="77777777" w:rsidR="003D6AD6" w:rsidRDefault="003D6AD6" w:rsidP="003D6AD6">
      <w:pPr>
        <w:keepNext/>
        <w:jc w:val="center"/>
        <w:outlineLvl w:val="2"/>
        <w:rPr>
          <w:b/>
          <w:bCs/>
          <w:iCs/>
          <w:sz w:val="22"/>
          <w:szCs w:val="22"/>
        </w:rPr>
      </w:pPr>
    </w:p>
    <w:p w14:paraId="5474281B" w14:textId="24153BC4" w:rsidR="003D6AD6" w:rsidRDefault="003D6AD6" w:rsidP="003D6AD6">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11F5015E" w14:textId="413B6084" w:rsidR="003D6AD6" w:rsidRDefault="003D6AD6" w:rsidP="003D6AD6">
      <w:pPr>
        <w:rPr>
          <w:sz w:val="22"/>
          <w:szCs w:val="22"/>
        </w:rPr>
      </w:pPr>
    </w:p>
    <w:p w14:paraId="1DF28C49" w14:textId="77777777" w:rsidR="003D6AD6" w:rsidRPr="00B10135" w:rsidRDefault="003D6AD6" w:rsidP="003D6AD6">
      <w:pPr>
        <w:rPr>
          <w:sz w:val="22"/>
          <w:szCs w:val="22"/>
        </w:rPr>
      </w:pPr>
    </w:p>
    <w:p w14:paraId="7F421B28" w14:textId="77777777" w:rsidR="003D6AD6" w:rsidRPr="00B10135" w:rsidRDefault="003D6AD6" w:rsidP="003D6AD6">
      <w:pPr>
        <w:rPr>
          <w:sz w:val="22"/>
          <w:szCs w:val="22"/>
        </w:rPr>
      </w:pPr>
      <w:r w:rsidRPr="00B10135">
        <w:rPr>
          <w:sz w:val="22"/>
          <w:szCs w:val="22"/>
        </w:rPr>
        <w:t xml:space="preserve">A </w:t>
      </w:r>
      <w:r>
        <w:rPr>
          <w:sz w:val="22"/>
          <w:szCs w:val="22"/>
        </w:rPr>
        <w:t>K</w:t>
      </w:r>
      <w:r w:rsidRPr="00B10135">
        <w:rPr>
          <w:sz w:val="22"/>
          <w:szCs w:val="22"/>
        </w:rPr>
        <w:t xml:space="preserve">épviselő-testület </w:t>
      </w:r>
    </w:p>
    <w:p w14:paraId="2618CD96" w14:textId="77777777" w:rsidR="003D6AD6" w:rsidRPr="00B10135" w:rsidRDefault="003D6AD6" w:rsidP="003D6AD6">
      <w:pPr>
        <w:jc w:val="both"/>
        <w:rPr>
          <w:sz w:val="22"/>
          <w:szCs w:val="22"/>
        </w:rPr>
      </w:pPr>
    </w:p>
    <w:p w14:paraId="2093B74E" w14:textId="77777777" w:rsidR="003D6AD6" w:rsidRDefault="003D6AD6" w:rsidP="00566D5C">
      <w:pPr>
        <w:numPr>
          <w:ilvl w:val="0"/>
          <w:numId w:val="44"/>
        </w:numPr>
        <w:jc w:val="both"/>
        <w:rPr>
          <w:sz w:val="22"/>
          <w:szCs w:val="22"/>
        </w:rPr>
      </w:pPr>
      <w:r w:rsidRPr="00B10135">
        <w:rPr>
          <w:sz w:val="22"/>
          <w:szCs w:val="22"/>
        </w:rPr>
        <w:t>felkéri a polgármestert, hogy Kiskőrös Város Településrendezési Tervének (helyi építési szabályzat, szerkezeti terv, szabályozási terv) módosítását a határozat mellékletében foglaltak szerint, a várostervezési szakmai kiegészítések figyelembe vételével, a megváltozott magasabb rendű jogszabályoknak, módosult megyei területrendezési tervnek való megfeleltetéssel, a szöveges és rajzi részek közötti esetleges ellentmondások tisztázásával, a végrehajtott szabályozások átvezetésével, a jogalkalmazás során felmerült kérdések tisztázásával készítse elő és tegye meg a szükséges eljárás lefolytatásával kapcsolatos intézkedéseket.</w:t>
      </w:r>
    </w:p>
    <w:p w14:paraId="5DEBED92" w14:textId="77777777" w:rsidR="003D6AD6" w:rsidRPr="00B10135" w:rsidRDefault="003D6AD6" w:rsidP="003D6AD6">
      <w:pPr>
        <w:ind w:left="720"/>
        <w:jc w:val="both"/>
        <w:rPr>
          <w:sz w:val="22"/>
          <w:szCs w:val="22"/>
        </w:rPr>
      </w:pPr>
    </w:p>
    <w:p w14:paraId="3F05E9C2" w14:textId="77777777" w:rsidR="003D6AD6" w:rsidRDefault="003D6AD6" w:rsidP="00566D5C">
      <w:pPr>
        <w:numPr>
          <w:ilvl w:val="0"/>
          <w:numId w:val="44"/>
        </w:numPr>
        <w:jc w:val="both"/>
        <w:rPr>
          <w:sz w:val="22"/>
          <w:szCs w:val="22"/>
        </w:rPr>
      </w:pPr>
      <w:r w:rsidRPr="00B10135">
        <w:rPr>
          <w:sz w:val="22"/>
          <w:szCs w:val="22"/>
        </w:rPr>
        <w:t>a Kiskőrös 2724, 2712/12, 2725/4, 2725/5, 2725/6, 2725/2, 2725/3 és a 0559 hrsz-ú ingatlanokat, mint a „Kiskőrösi Rónaszéki Fürdő” átfogó fejlesztésével érintett területeket, kiemelt fejlesztési területté nyilvánítja,</w:t>
      </w:r>
      <w:r>
        <w:rPr>
          <w:sz w:val="22"/>
          <w:szCs w:val="22"/>
        </w:rPr>
        <w:t xml:space="preserve"> </w:t>
      </w:r>
      <w:r w:rsidRPr="003F07D6">
        <w:rPr>
          <w:sz w:val="22"/>
          <w:szCs w:val="22"/>
        </w:rPr>
        <w:t>beruházás megvalósítása miatt.</w:t>
      </w:r>
    </w:p>
    <w:p w14:paraId="60E58AA5" w14:textId="77777777" w:rsidR="003D6AD6" w:rsidRPr="003F07D6" w:rsidRDefault="003D6AD6" w:rsidP="003D6AD6">
      <w:pPr>
        <w:jc w:val="both"/>
        <w:rPr>
          <w:sz w:val="22"/>
          <w:szCs w:val="22"/>
        </w:rPr>
      </w:pPr>
    </w:p>
    <w:p w14:paraId="6104CD9B" w14:textId="77777777" w:rsidR="003D6AD6" w:rsidRDefault="003D6AD6" w:rsidP="00566D5C">
      <w:pPr>
        <w:numPr>
          <w:ilvl w:val="0"/>
          <w:numId w:val="44"/>
        </w:numPr>
        <w:jc w:val="both"/>
        <w:rPr>
          <w:sz w:val="22"/>
          <w:szCs w:val="22"/>
        </w:rPr>
      </w:pPr>
      <w:r w:rsidRPr="00B10135">
        <w:rPr>
          <w:sz w:val="22"/>
          <w:szCs w:val="22"/>
        </w:rPr>
        <w:t xml:space="preserve">felhatalmazza a polgármestert, hogy a településfejlesztési koncepcióról, az integrált településfejlesztési stratégiáról és a településrendezési eszközökről, valamint egyes településrendezési </w:t>
      </w:r>
      <w:r w:rsidRPr="00B10135">
        <w:rPr>
          <w:sz w:val="22"/>
          <w:szCs w:val="22"/>
        </w:rPr>
        <w:lastRenderedPageBreak/>
        <w:t>sajátos jogintézményekről szóló 314/2012. (XI.8.) Kormányrendelet 32. § (6) bekezdés c) pontra figyelemmel a településrendezési eszközök módosítását a 2. pontban meghatározott ingatlan tárgyában tárgyalásos eljárás keretében folytassa le.</w:t>
      </w:r>
    </w:p>
    <w:p w14:paraId="1050A235" w14:textId="77777777" w:rsidR="003D6AD6" w:rsidRPr="00B10135" w:rsidRDefault="003D6AD6" w:rsidP="003D6AD6">
      <w:pPr>
        <w:jc w:val="both"/>
        <w:rPr>
          <w:sz w:val="22"/>
          <w:szCs w:val="22"/>
        </w:rPr>
      </w:pPr>
    </w:p>
    <w:p w14:paraId="006B7824" w14:textId="77777777" w:rsidR="003D6AD6" w:rsidRDefault="003D6AD6" w:rsidP="00566D5C">
      <w:pPr>
        <w:numPr>
          <w:ilvl w:val="0"/>
          <w:numId w:val="44"/>
        </w:numPr>
        <w:jc w:val="both"/>
        <w:rPr>
          <w:sz w:val="22"/>
          <w:szCs w:val="22"/>
        </w:rPr>
      </w:pPr>
      <w:r w:rsidRPr="00B10135">
        <w:rPr>
          <w:sz w:val="22"/>
          <w:szCs w:val="22"/>
        </w:rPr>
        <w:t>felkéri a polgármestert, hogy a településfejlesztési koncepcióról, az integrált településfejlesztési stratégiáról és a településrendezési eszközökről, valamint egyes településrendezési sajátos jogintézményekről szóló 314/2012. (XI.8.) Kormányrendelet 32. § (6) bekezdés c) pontra figyelemmel a településrendezési eszközök módosítását a határozat</w:t>
      </w:r>
      <w:r>
        <w:rPr>
          <w:sz w:val="22"/>
          <w:szCs w:val="22"/>
        </w:rPr>
        <w:t xml:space="preserve"> </w:t>
      </w:r>
      <w:r w:rsidRPr="00B10135">
        <w:rPr>
          <w:sz w:val="22"/>
          <w:szCs w:val="22"/>
        </w:rPr>
        <w:t>melléklete szerint tárgyalásos</w:t>
      </w:r>
      <w:r>
        <w:rPr>
          <w:sz w:val="22"/>
          <w:szCs w:val="22"/>
        </w:rPr>
        <w:t xml:space="preserve"> </w:t>
      </w:r>
      <w:r w:rsidRPr="00B10135">
        <w:rPr>
          <w:sz w:val="22"/>
          <w:szCs w:val="22"/>
        </w:rPr>
        <w:t>és teljes eljárás keretében folytassa le.</w:t>
      </w:r>
    </w:p>
    <w:p w14:paraId="35ECA8FD" w14:textId="77777777" w:rsidR="003D6AD6" w:rsidRPr="00B10135" w:rsidRDefault="003D6AD6" w:rsidP="003D6AD6">
      <w:pPr>
        <w:jc w:val="both"/>
        <w:rPr>
          <w:sz w:val="22"/>
          <w:szCs w:val="22"/>
        </w:rPr>
      </w:pPr>
    </w:p>
    <w:p w14:paraId="531BB652" w14:textId="77777777" w:rsidR="003D6AD6" w:rsidRDefault="003D6AD6" w:rsidP="00566D5C">
      <w:pPr>
        <w:numPr>
          <w:ilvl w:val="0"/>
          <w:numId w:val="44"/>
        </w:numPr>
        <w:jc w:val="both"/>
        <w:rPr>
          <w:sz w:val="22"/>
          <w:szCs w:val="22"/>
        </w:rPr>
      </w:pPr>
      <w:r w:rsidRPr="00B10135">
        <w:rPr>
          <w:sz w:val="22"/>
          <w:szCs w:val="22"/>
        </w:rPr>
        <w:t>felhatalmazza a polgármestert, hogy a településrendezési eszközök módosításához szükséges állami ingatlan-nyilvántartási térképi adatbázis adatait Kiskőrös város közigazgatási területére vonatkozóan digitális formában, térítésmentesen kérje meg</w:t>
      </w:r>
      <w:r>
        <w:rPr>
          <w:sz w:val="22"/>
          <w:szCs w:val="22"/>
        </w:rPr>
        <w:t>.</w:t>
      </w:r>
    </w:p>
    <w:p w14:paraId="692E46DF" w14:textId="77777777" w:rsidR="003D6AD6" w:rsidRPr="00B10135" w:rsidRDefault="003D6AD6" w:rsidP="003D6AD6">
      <w:pPr>
        <w:jc w:val="both"/>
        <w:rPr>
          <w:sz w:val="22"/>
          <w:szCs w:val="22"/>
        </w:rPr>
      </w:pPr>
    </w:p>
    <w:p w14:paraId="2F61C61C" w14:textId="77777777" w:rsidR="003D6AD6" w:rsidRPr="00B10135" w:rsidRDefault="003D6AD6" w:rsidP="00566D5C">
      <w:pPr>
        <w:numPr>
          <w:ilvl w:val="0"/>
          <w:numId w:val="44"/>
        </w:numPr>
        <w:jc w:val="both"/>
        <w:rPr>
          <w:sz w:val="22"/>
          <w:szCs w:val="22"/>
        </w:rPr>
      </w:pPr>
      <w:r w:rsidRPr="00B10135">
        <w:rPr>
          <w:sz w:val="22"/>
          <w:szCs w:val="22"/>
        </w:rPr>
        <w:t>felhatalmazza a polgármestert a településrendezési szerződések előkészítésére és a módosítások kérelmezőivel történő megkötésére.</w:t>
      </w:r>
    </w:p>
    <w:p w14:paraId="54F9E5A1" w14:textId="77777777" w:rsidR="003D6AD6" w:rsidRDefault="003D6AD6" w:rsidP="003D6AD6">
      <w:pPr>
        <w:jc w:val="both"/>
        <w:rPr>
          <w:b/>
          <w:sz w:val="22"/>
          <w:szCs w:val="22"/>
          <w:u w:val="single"/>
        </w:rPr>
      </w:pPr>
    </w:p>
    <w:p w14:paraId="11EB39F1" w14:textId="77777777" w:rsidR="003D6AD6" w:rsidRPr="00B10135" w:rsidRDefault="003D6AD6" w:rsidP="003D6AD6">
      <w:pPr>
        <w:jc w:val="both"/>
        <w:rPr>
          <w:sz w:val="22"/>
          <w:szCs w:val="22"/>
        </w:rPr>
      </w:pPr>
      <w:r w:rsidRPr="00B10135">
        <w:rPr>
          <w:b/>
          <w:sz w:val="22"/>
          <w:szCs w:val="22"/>
          <w:u w:val="single"/>
        </w:rPr>
        <w:t>Felelős</w:t>
      </w:r>
      <w:r w:rsidRPr="00B10135">
        <w:rPr>
          <w:b/>
          <w:sz w:val="22"/>
          <w:szCs w:val="22"/>
        </w:rPr>
        <w:t>:</w:t>
      </w:r>
      <w:r w:rsidRPr="00B10135">
        <w:rPr>
          <w:sz w:val="22"/>
          <w:szCs w:val="22"/>
        </w:rPr>
        <w:t xml:space="preserve"> polgármester</w:t>
      </w:r>
    </w:p>
    <w:p w14:paraId="081A8DF9" w14:textId="77777777" w:rsidR="003D6AD6" w:rsidRPr="00B10135" w:rsidRDefault="003D6AD6" w:rsidP="003D6AD6">
      <w:pPr>
        <w:jc w:val="both"/>
        <w:rPr>
          <w:sz w:val="22"/>
          <w:szCs w:val="22"/>
        </w:rPr>
      </w:pPr>
      <w:r w:rsidRPr="00B10135">
        <w:rPr>
          <w:b/>
          <w:sz w:val="22"/>
          <w:szCs w:val="22"/>
          <w:u w:val="single"/>
        </w:rPr>
        <w:t>Határidő</w:t>
      </w:r>
      <w:r w:rsidRPr="00B10135">
        <w:rPr>
          <w:b/>
          <w:sz w:val="22"/>
          <w:szCs w:val="22"/>
        </w:rPr>
        <w:t>:</w:t>
      </w:r>
      <w:r w:rsidRPr="00B10135">
        <w:rPr>
          <w:sz w:val="22"/>
          <w:szCs w:val="22"/>
        </w:rPr>
        <w:t xml:space="preserve"> azonnal</w:t>
      </w:r>
    </w:p>
    <w:p w14:paraId="16F210F1" w14:textId="5F80A96B" w:rsidR="00B94184" w:rsidRPr="00D06780" w:rsidRDefault="00B94184" w:rsidP="00854AAF">
      <w:pPr>
        <w:jc w:val="both"/>
        <w:rPr>
          <w:sz w:val="22"/>
          <w:szCs w:val="22"/>
        </w:rPr>
      </w:pPr>
    </w:p>
    <w:p w14:paraId="79DA69EC" w14:textId="7B4BFC9A" w:rsidR="00F211B9" w:rsidRDefault="00F211B9" w:rsidP="00F211B9">
      <w:pPr>
        <w:pBdr>
          <w:bottom w:val="single" w:sz="6" w:space="1" w:color="auto"/>
        </w:pBdr>
        <w:jc w:val="both"/>
        <w:rPr>
          <w:sz w:val="22"/>
          <w:szCs w:val="22"/>
        </w:rPr>
      </w:pPr>
    </w:p>
    <w:p w14:paraId="3B45814C" w14:textId="24146799" w:rsidR="003D6AD6" w:rsidRPr="007F648E" w:rsidRDefault="003D6AD6" w:rsidP="003D6AD6">
      <w:pPr>
        <w:pBdr>
          <w:bottom w:val="single" w:sz="6" w:space="1" w:color="auto"/>
        </w:pBdr>
        <w:rPr>
          <w:i/>
          <w:iCs/>
          <w:sz w:val="22"/>
          <w:szCs w:val="22"/>
        </w:rPr>
      </w:pPr>
      <w:r w:rsidRPr="007F648E">
        <w:rPr>
          <w:i/>
          <w:iCs/>
          <w:sz w:val="22"/>
          <w:szCs w:val="22"/>
        </w:rPr>
        <w:t xml:space="preserve">Melléklet a jegyzőkönyvhöz csatolva. </w:t>
      </w:r>
    </w:p>
    <w:p w14:paraId="2D268EEA" w14:textId="77777777" w:rsidR="003D6AD6" w:rsidRPr="00B3631E" w:rsidRDefault="003D6AD6" w:rsidP="00F211B9">
      <w:pPr>
        <w:pBdr>
          <w:bottom w:val="single" w:sz="6" w:space="1" w:color="auto"/>
        </w:pBdr>
        <w:jc w:val="both"/>
        <w:rPr>
          <w:sz w:val="22"/>
          <w:szCs w:val="22"/>
        </w:rPr>
      </w:pPr>
    </w:p>
    <w:p w14:paraId="4B1E6CFB" w14:textId="77777777" w:rsidR="00F211B9" w:rsidRPr="00B3631E" w:rsidRDefault="00F211B9" w:rsidP="00F211B9">
      <w:pPr>
        <w:jc w:val="both"/>
        <w:rPr>
          <w:sz w:val="22"/>
          <w:szCs w:val="22"/>
        </w:rPr>
      </w:pPr>
    </w:p>
    <w:p w14:paraId="65F04CBA" w14:textId="22B98D24" w:rsidR="00B94184" w:rsidRDefault="00B94184" w:rsidP="00854AAF">
      <w:pPr>
        <w:jc w:val="both"/>
        <w:rPr>
          <w:sz w:val="22"/>
          <w:szCs w:val="22"/>
        </w:rPr>
      </w:pPr>
    </w:p>
    <w:p w14:paraId="43685BE5" w14:textId="58BDA2B2" w:rsidR="003D6AD6" w:rsidRPr="006322F1" w:rsidRDefault="006322F1" w:rsidP="006322F1">
      <w:pPr>
        <w:jc w:val="center"/>
        <w:rPr>
          <w:i/>
          <w:iCs/>
          <w:sz w:val="22"/>
          <w:szCs w:val="22"/>
        </w:rPr>
      </w:pPr>
      <w:r w:rsidRPr="006322F1">
        <w:rPr>
          <w:i/>
          <w:iCs/>
          <w:sz w:val="22"/>
          <w:szCs w:val="22"/>
        </w:rPr>
        <w:t>Domonyi László polgármester technikai szünetet rendelt el.</w:t>
      </w:r>
    </w:p>
    <w:p w14:paraId="57D98047" w14:textId="4E1AFF5B" w:rsidR="003D6AD6" w:rsidRDefault="003D6AD6" w:rsidP="00854AAF">
      <w:pPr>
        <w:jc w:val="both"/>
        <w:rPr>
          <w:sz w:val="22"/>
          <w:szCs w:val="22"/>
        </w:rPr>
      </w:pPr>
    </w:p>
    <w:p w14:paraId="7CC31E8C" w14:textId="6477CE8D" w:rsidR="003D6AD6" w:rsidRDefault="003D6AD6" w:rsidP="00854AAF">
      <w:pPr>
        <w:jc w:val="both"/>
        <w:rPr>
          <w:sz w:val="22"/>
          <w:szCs w:val="22"/>
        </w:rPr>
      </w:pPr>
    </w:p>
    <w:p w14:paraId="633BF46D" w14:textId="0E1CE772" w:rsidR="003D6AD6" w:rsidRDefault="003D6AD6" w:rsidP="00854AAF">
      <w:pPr>
        <w:jc w:val="both"/>
        <w:rPr>
          <w:sz w:val="22"/>
          <w:szCs w:val="22"/>
        </w:rPr>
      </w:pPr>
    </w:p>
    <w:p w14:paraId="05E7BED5" w14:textId="2690B09F" w:rsidR="003D6AD6" w:rsidRDefault="003D6AD6" w:rsidP="00854AAF">
      <w:pPr>
        <w:jc w:val="both"/>
        <w:rPr>
          <w:sz w:val="22"/>
          <w:szCs w:val="22"/>
        </w:rPr>
      </w:pPr>
    </w:p>
    <w:p w14:paraId="17D482EE" w14:textId="4EAF9CA8" w:rsidR="003D6AD6" w:rsidRDefault="003D6AD6" w:rsidP="00854AAF">
      <w:pPr>
        <w:jc w:val="both"/>
        <w:rPr>
          <w:sz w:val="22"/>
          <w:szCs w:val="22"/>
        </w:rPr>
      </w:pPr>
    </w:p>
    <w:p w14:paraId="4219BBB6" w14:textId="7043176C" w:rsidR="003D6AD6" w:rsidRDefault="003D6AD6" w:rsidP="00854AAF">
      <w:pPr>
        <w:jc w:val="both"/>
        <w:rPr>
          <w:sz w:val="22"/>
          <w:szCs w:val="22"/>
        </w:rPr>
      </w:pPr>
    </w:p>
    <w:p w14:paraId="58E67010" w14:textId="1B65E9F6" w:rsidR="003D6AD6" w:rsidRDefault="003D6AD6" w:rsidP="00854AAF">
      <w:pPr>
        <w:jc w:val="both"/>
        <w:rPr>
          <w:sz w:val="22"/>
          <w:szCs w:val="22"/>
        </w:rPr>
      </w:pPr>
    </w:p>
    <w:p w14:paraId="2FCD352B" w14:textId="6E7D924D" w:rsidR="003D6AD6" w:rsidRDefault="003D6AD6" w:rsidP="00854AAF">
      <w:pPr>
        <w:jc w:val="both"/>
        <w:rPr>
          <w:sz w:val="22"/>
          <w:szCs w:val="22"/>
        </w:rPr>
      </w:pPr>
    </w:p>
    <w:p w14:paraId="62629273" w14:textId="7A9936FE" w:rsidR="003D6AD6" w:rsidRDefault="003D6AD6" w:rsidP="00854AAF">
      <w:pPr>
        <w:jc w:val="both"/>
        <w:rPr>
          <w:sz w:val="22"/>
          <w:szCs w:val="22"/>
        </w:rPr>
      </w:pPr>
    </w:p>
    <w:p w14:paraId="62DF99B8" w14:textId="371913F7" w:rsidR="003D6AD6" w:rsidRDefault="003D6AD6" w:rsidP="00854AAF">
      <w:pPr>
        <w:jc w:val="both"/>
        <w:rPr>
          <w:sz w:val="22"/>
          <w:szCs w:val="22"/>
        </w:rPr>
      </w:pPr>
    </w:p>
    <w:p w14:paraId="581FC8B0" w14:textId="5662FF99" w:rsidR="003D6AD6" w:rsidRDefault="003D6AD6" w:rsidP="00854AAF">
      <w:pPr>
        <w:jc w:val="both"/>
        <w:rPr>
          <w:sz w:val="22"/>
          <w:szCs w:val="22"/>
        </w:rPr>
      </w:pPr>
    </w:p>
    <w:p w14:paraId="2EF46D7F" w14:textId="72195D9A" w:rsidR="003D6AD6" w:rsidRDefault="003D6AD6" w:rsidP="00854AAF">
      <w:pPr>
        <w:jc w:val="both"/>
        <w:rPr>
          <w:sz w:val="22"/>
          <w:szCs w:val="22"/>
        </w:rPr>
      </w:pPr>
    </w:p>
    <w:p w14:paraId="5228CD30" w14:textId="1FFD26DA" w:rsidR="003D6AD6" w:rsidRDefault="003D6AD6" w:rsidP="00854AAF">
      <w:pPr>
        <w:jc w:val="both"/>
        <w:rPr>
          <w:sz w:val="22"/>
          <w:szCs w:val="22"/>
        </w:rPr>
      </w:pPr>
    </w:p>
    <w:p w14:paraId="4DC84C37" w14:textId="1820BDB6" w:rsidR="00B3059D" w:rsidRDefault="00B3059D" w:rsidP="00854AAF">
      <w:pPr>
        <w:jc w:val="both"/>
        <w:rPr>
          <w:sz w:val="22"/>
          <w:szCs w:val="22"/>
        </w:rPr>
      </w:pPr>
    </w:p>
    <w:p w14:paraId="3B1ABFE4" w14:textId="0C406054" w:rsidR="00B3059D" w:rsidRDefault="00B3059D" w:rsidP="00854AAF">
      <w:pPr>
        <w:jc w:val="both"/>
        <w:rPr>
          <w:sz w:val="22"/>
          <w:szCs w:val="22"/>
        </w:rPr>
      </w:pPr>
    </w:p>
    <w:p w14:paraId="1CBC2978" w14:textId="798FA7D9" w:rsidR="00B3059D" w:rsidRDefault="00B3059D" w:rsidP="00854AAF">
      <w:pPr>
        <w:jc w:val="both"/>
        <w:rPr>
          <w:sz w:val="22"/>
          <w:szCs w:val="22"/>
        </w:rPr>
      </w:pPr>
    </w:p>
    <w:p w14:paraId="17272612" w14:textId="53EC4C4A" w:rsidR="00B3059D" w:rsidRDefault="00B3059D" w:rsidP="00854AAF">
      <w:pPr>
        <w:jc w:val="both"/>
        <w:rPr>
          <w:sz w:val="22"/>
          <w:szCs w:val="22"/>
        </w:rPr>
      </w:pPr>
    </w:p>
    <w:p w14:paraId="2B37A53A" w14:textId="10CA5C98" w:rsidR="00B3059D" w:rsidRDefault="00B3059D" w:rsidP="00854AAF">
      <w:pPr>
        <w:jc w:val="both"/>
        <w:rPr>
          <w:sz w:val="22"/>
          <w:szCs w:val="22"/>
        </w:rPr>
      </w:pPr>
    </w:p>
    <w:p w14:paraId="3E4EE160" w14:textId="77777777" w:rsidR="00B3059D" w:rsidRDefault="00B3059D" w:rsidP="00854AAF">
      <w:pPr>
        <w:jc w:val="both"/>
        <w:rPr>
          <w:sz w:val="22"/>
          <w:szCs w:val="22"/>
        </w:rPr>
      </w:pPr>
    </w:p>
    <w:p w14:paraId="7FF8E2BC" w14:textId="0A1F55F1" w:rsidR="003D6AD6" w:rsidRDefault="003D6AD6" w:rsidP="00854AAF">
      <w:pPr>
        <w:jc w:val="both"/>
        <w:rPr>
          <w:sz w:val="22"/>
          <w:szCs w:val="22"/>
        </w:rPr>
      </w:pPr>
    </w:p>
    <w:p w14:paraId="6F30AA88" w14:textId="390B1526" w:rsidR="003D6AD6" w:rsidRDefault="003D6AD6" w:rsidP="00854AAF">
      <w:pPr>
        <w:jc w:val="both"/>
        <w:rPr>
          <w:sz w:val="22"/>
          <w:szCs w:val="22"/>
        </w:rPr>
      </w:pPr>
    </w:p>
    <w:p w14:paraId="79372273" w14:textId="53319933" w:rsidR="003D6AD6" w:rsidRDefault="003D6AD6" w:rsidP="00854AAF">
      <w:pPr>
        <w:jc w:val="both"/>
        <w:rPr>
          <w:sz w:val="22"/>
          <w:szCs w:val="22"/>
        </w:rPr>
      </w:pPr>
    </w:p>
    <w:p w14:paraId="30CF2A72" w14:textId="169C26FE" w:rsidR="003D6AD6" w:rsidRDefault="003D6AD6" w:rsidP="00854AAF">
      <w:pPr>
        <w:jc w:val="both"/>
        <w:rPr>
          <w:sz w:val="22"/>
          <w:szCs w:val="22"/>
        </w:rPr>
      </w:pPr>
    </w:p>
    <w:p w14:paraId="7F908E00" w14:textId="67A48AE3" w:rsidR="003D6AD6" w:rsidRDefault="003D6AD6" w:rsidP="00854AAF">
      <w:pPr>
        <w:jc w:val="both"/>
        <w:rPr>
          <w:sz w:val="22"/>
          <w:szCs w:val="22"/>
        </w:rPr>
      </w:pPr>
    </w:p>
    <w:p w14:paraId="2E710E18" w14:textId="42366A36" w:rsidR="003D6AD6" w:rsidRDefault="003D6AD6" w:rsidP="00854AAF">
      <w:pPr>
        <w:jc w:val="both"/>
        <w:rPr>
          <w:sz w:val="22"/>
          <w:szCs w:val="22"/>
        </w:rPr>
      </w:pPr>
    </w:p>
    <w:p w14:paraId="3C957C00" w14:textId="4DC2D26F" w:rsidR="003D6AD6" w:rsidRDefault="003D6AD6" w:rsidP="00854AAF">
      <w:pPr>
        <w:jc w:val="both"/>
        <w:rPr>
          <w:sz w:val="22"/>
          <w:szCs w:val="22"/>
        </w:rPr>
      </w:pPr>
    </w:p>
    <w:p w14:paraId="460FBC46" w14:textId="64B69C00" w:rsidR="003D6AD6" w:rsidRDefault="003D6AD6" w:rsidP="00854AAF">
      <w:pPr>
        <w:jc w:val="both"/>
        <w:rPr>
          <w:sz w:val="22"/>
          <w:szCs w:val="22"/>
        </w:rPr>
      </w:pPr>
    </w:p>
    <w:p w14:paraId="4C8B8C48" w14:textId="20918FA8" w:rsidR="003D6AD6" w:rsidRDefault="003D6AD6" w:rsidP="00854AAF">
      <w:pPr>
        <w:jc w:val="both"/>
        <w:rPr>
          <w:sz w:val="22"/>
          <w:szCs w:val="22"/>
        </w:rPr>
      </w:pPr>
    </w:p>
    <w:p w14:paraId="0B40F048" w14:textId="554EC23C" w:rsidR="003D6AD6" w:rsidRDefault="003D6AD6" w:rsidP="00854AAF">
      <w:pPr>
        <w:jc w:val="both"/>
        <w:rPr>
          <w:sz w:val="22"/>
          <w:szCs w:val="22"/>
        </w:rPr>
      </w:pPr>
    </w:p>
    <w:p w14:paraId="497E6DF5" w14:textId="124D3B01" w:rsidR="003D6AD6" w:rsidRDefault="003D6AD6" w:rsidP="00854AAF">
      <w:pPr>
        <w:jc w:val="both"/>
        <w:rPr>
          <w:sz w:val="22"/>
          <w:szCs w:val="22"/>
        </w:rPr>
      </w:pPr>
    </w:p>
    <w:p w14:paraId="5F29FC68" w14:textId="401A0B5D" w:rsidR="00B94184" w:rsidRDefault="00276D13" w:rsidP="00AC3F90">
      <w:pPr>
        <w:pStyle w:val="Listaszerbekezds"/>
        <w:numPr>
          <w:ilvl w:val="0"/>
          <w:numId w:val="7"/>
        </w:numPr>
        <w:jc w:val="center"/>
        <w:rPr>
          <w:b/>
          <w:bCs/>
          <w:sz w:val="22"/>
          <w:szCs w:val="22"/>
        </w:rPr>
      </w:pPr>
      <w:r w:rsidRPr="00276D13">
        <w:rPr>
          <w:b/>
          <w:bCs/>
          <w:sz w:val="22"/>
          <w:szCs w:val="22"/>
        </w:rPr>
        <w:lastRenderedPageBreak/>
        <w:t>napirend</w:t>
      </w:r>
    </w:p>
    <w:p w14:paraId="545D625C" w14:textId="77777777" w:rsidR="00276D13" w:rsidRPr="00276D13" w:rsidRDefault="00276D13" w:rsidP="00276D13">
      <w:pPr>
        <w:pStyle w:val="Listaszerbekezds"/>
        <w:ind w:left="720"/>
        <w:rPr>
          <w:b/>
          <w:bCs/>
          <w:sz w:val="22"/>
          <w:szCs w:val="22"/>
        </w:rPr>
      </w:pPr>
    </w:p>
    <w:p w14:paraId="01F31918" w14:textId="77777777" w:rsidR="00F211B9" w:rsidRPr="00BB591D" w:rsidRDefault="00F211B9" w:rsidP="00F211B9">
      <w:pPr>
        <w:pStyle w:val="Cmsor2"/>
        <w:ind w:firstLine="0"/>
        <w:jc w:val="center"/>
        <w:rPr>
          <w:sz w:val="22"/>
          <w:szCs w:val="22"/>
        </w:rPr>
      </w:pPr>
      <w:r w:rsidRPr="00BB591D">
        <w:rPr>
          <w:sz w:val="22"/>
          <w:szCs w:val="22"/>
        </w:rPr>
        <w:t>GMOSER ISTVÁN HASZONBÉRLETI SZERZŐDÉSÉNEK MEGHOSSZABBÍTÁSA</w:t>
      </w:r>
    </w:p>
    <w:p w14:paraId="7119395E" w14:textId="77777777" w:rsidR="00276D13" w:rsidRDefault="00276D13" w:rsidP="00F211B9">
      <w:pPr>
        <w:jc w:val="center"/>
        <w:rPr>
          <w:i/>
          <w:sz w:val="22"/>
          <w:szCs w:val="22"/>
        </w:rPr>
      </w:pPr>
      <w:r w:rsidRPr="00D06780">
        <w:rPr>
          <w:i/>
          <w:sz w:val="22"/>
          <w:szCs w:val="22"/>
        </w:rPr>
        <w:t>(Írásos előterjesztés a jegyzőkönyvhöz mellékelve.)</w:t>
      </w:r>
    </w:p>
    <w:p w14:paraId="6FBAC401" w14:textId="11ABA488" w:rsidR="00276D13" w:rsidRDefault="00276D13" w:rsidP="00276D13">
      <w:pPr>
        <w:jc w:val="center"/>
        <w:rPr>
          <w:i/>
          <w:sz w:val="22"/>
          <w:szCs w:val="22"/>
        </w:rPr>
      </w:pPr>
    </w:p>
    <w:p w14:paraId="00D3A524" w14:textId="77777777" w:rsidR="00426A4B" w:rsidRDefault="00426A4B" w:rsidP="00276D13">
      <w:pPr>
        <w:jc w:val="center"/>
        <w:rPr>
          <w:i/>
          <w:sz w:val="22"/>
          <w:szCs w:val="22"/>
        </w:rPr>
      </w:pPr>
    </w:p>
    <w:p w14:paraId="6AFE5A1D" w14:textId="77777777" w:rsidR="00276D13" w:rsidRPr="00E95E2E" w:rsidRDefault="00276D13" w:rsidP="00276D13">
      <w:pPr>
        <w:jc w:val="both"/>
        <w:rPr>
          <w:bCs/>
          <w:iCs/>
          <w:sz w:val="22"/>
          <w:szCs w:val="22"/>
        </w:rPr>
      </w:pPr>
      <w:r w:rsidRPr="00E95E2E">
        <w:rPr>
          <w:b/>
          <w:iCs/>
          <w:sz w:val="22"/>
          <w:szCs w:val="22"/>
          <w:u w:val="single"/>
        </w:rPr>
        <w:t>Előterjesztő:</w:t>
      </w:r>
      <w:r w:rsidRPr="00E95E2E">
        <w:rPr>
          <w:bCs/>
          <w:iCs/>
          <w:sz w:val="22"/>
          <w:szCs w:val="22"/>
        </w:rPr>
        <w:t xml:space="preserve"> </w:t>
      </w:r>
      <w:r w:rsidRPr="00E95E2E">
        <w:rPr>
          <w:bCs/>
          <w:iCs/>
          <w:sz w:val="22"/>
          <w:szCs w:val="22"/>
        </w:rPr>
        <w:tab/>
        <w:t>Polgármester</w:t>
      </w:r>
    </w:p>
    <w:p w14:paraId="3AD3FF33" w14:textId="77777777" w:rsidR="00276D13" w:rsidRPr="00E95E2E" w:rsidRDefault="00276D13" w:rsidP="00276D13">
      <w:pPr>
        <w:jc w:val="both"/>
        <w:rPr>
          <w:bCs/>
          <w:iCs/>
          <w:sz w:val="22"/>
          <w:szCs w:val="22"/>
        </w:rPr>
      </w:pPr>
      <w:r w:rsidRPr="00E95E2E">
        <w:rPr>
          <w:b/>
          <w:iCs/>
          <w:sz w:val="22"/>
          <w:szCs w:val="22"/>
          <w:u w:val="single"/>
        </w:rPr>
        <w:t>Előadó:</w:t>
      </w:r>
      <w:r w:rsidRPr="00E95E2E">
        <w:rPr>
          <w:bCs/>
          <w:iCs/>
          <w:sz w:val="22"/>
          <w:szCs w:val="22"/>
        </w:rPr>
        <w:t xml:space="preserve"> </w:t>
      </w:r>
      <w:r w:rsidRPr="00E95E2E">
        <w:rPr>
          <w:bCs/>
          <w:iCs/>
          <w:sz w:val="22"/>
          <w:szCs w:val="22"/>
        </w:rPr>
        <w:tab/>
        <w:t>Vagyongazdálkodási referens</w:t>
      </w:r>
    </w:p>
    <w:p w14:paraId="71F21A52" w14:textId="77777777" w:rsidR="00276D13" w:rsidRPr="00D06780" w:rsidRDefault="00276D13" w:rsidP="00276D13">
      <w:pPr>
        <w:rPr>
          <w:sz w:val="22"/>
          <w:szCs w:val="22"/>
        </w:rPr>
      </w:pPr>
    </w:p>
    <w:p w14:paraId="6FE8B0F9" w14:textId="77777777" w:rsidR="00276D13" w:rsidRPr="00D06780" w:rsidRDefault="00276D13" w:rsidP="00276D13">
      <w:pPr>
        <w:pStyle w:val="Listaszerbekezds"/>
        <w:jc w:val="both"/>
        <w:rPr>
          <w:b/>
          <w:sz w:val="22"/>
          <w:szCs w:val="22"/>
        </w:rPr>
      </w:pPr>
      <w:r w:rsidRPr="00D06780">
        <w:rPr>
          <w:b/>
          <w:sz w:val="22"/>
          <w:szCs w:val="22"/>
        </w:rPr>
        <w:t>Domonyi László</w:t>
      </w:r>
      <w:r w:rsidRPr="00D06780">
        <w:rPr>
          <w:b/>
          <w:bCs/>
          <w:sz w:val="22"/>
          <w:szCs w:val="22"/>
        </w:rPr>
        <w:t xml:space="preserve"> polgármester</w:t>
      </w:r>
      <w:r w:rsidRPr="00D06780">
        <w:rPr>
          <w:sz w:val="22"/>
          <w:szCs w:val="22"/>
        </w:rPr>
        <w:t xml:space="preserve"> az előterjesztés szóbeli ismertetésére felkérte</w:t>
      </w:r>
      <w:r w:rsidRPr="00D06780">
        <w:rPr>
          <w:b/>
          <w:sz w:val="22"/>
          <w:szCs w:val="22"/>
        </w:rPr>
        <w:t xml:space="preserve"> dr. Nagy Gabriella aljegyzőt.</w:t>
      </w:r>
    </w:p>
    <w:p w14:paraId="4CDA43F5" w14:textId="77777777" w:rsidR="00276D13" w:rsidRPr="00D06780" w:rsidRDefault="00276D13" w:rsidP="00276D13">
      <w:pPr>
        <w:jc w:val="both"/>
        <w:rPr>
          <w:sz w:val="22"/>
          <w:szCs w:val="22"/>
        </w:rPr>
      </w:pPr>
    </w:p>
    <w:p w14:paraId="6C6DDF73" w14:textId="34E96EEF" w:rsidR="00276D13" w:rsidRPr="00D06780" w:rsidRDefault="00276D13" w:rsidP="00276D13">
      <w:pPr>
        <w:jc w:val="both"/>
        <w:rPr>
          <w:sz w:val="22"/>
          <w:szCs w:val="22"/>
        </w:rPr>
      </w:pPr>
      <w:r w:rsidRPr="00D06780">
        <w:rPr>
          <w:b/>
          <w:sz w:val="22"/>
          <w:szCs w:val="22"/>
        </w:rPr>
        <w:t xml:space="preserve">Dr. Nagy Gabriella aljegyző </w:t>
      </w:r>
      <w:r w:rsidRPr="00D06780">
        <w:rPr>
          <w:sz w:val="22"/>
          <w:szCs w:val="22"/>
        </w:rPr>
        <w:t xml:space="preserve">elmondta, </w:t>
      </w:r>
      <w:r w:rsidR="00426A4B">
        <w:rPr>
          <w:sz w:val="22"/>
          <w:szCs w:val="22"/>
        </w:rPr>
        <w:t xml:space="preserve">hogy </w:t>
      </w:r>
      <w:proofErr w:type="spellStart"/>
      <w:r w:rsidR="00A94362">
        <w:rPr>
          <w:sz w:val="22"/>
          <w:szCs w:val="22"/>
        </w:rPr>
        <w:t>Gmoser</w:t>
      </w:r>
      <w:proofErr w:type="spellEnd"/>
      <w:r w:rsidR="00A94362">
        <w:rPr>
          <w:sz w:val="22"/>
          <w:szCs w:val="22"/>
        </w:rPr>
        <w:t xml:space="preserve"> István 2019-ben két, önkormányzati tulajdonú ingatlan tekintetében kötött haszonbérleti szerződést. A </w:t>
      </w:r>
      <w:r w:rsidR="00A94362" w:rsidRPr="003D6AD6">
        <w:rPr>
          <w:sz w:val="22"/>
          <w:szCs w:val="22"/>
        </w:rPr>
        <w:t>2725/3 hrsz-</w:t>
      </w:r>
      <w:proofErr w:type="spellStart"/>
      <w:r w:rsidR="00A94362" w:rsidRPr="003D6AD6">
        <w:rPr>
          <w:sz w:val="22"/>
          <w:szCs w:val="22"/>
        </w:rPr>
        <w:t>on</w:t>
      </w:r>
      <w:proofErr w:type="spellEnd"/>
      <w:r w:rsidR="00A94362">
        <w:rPr>
          <w:sz w:val="22"/>
          <w:szCs w:val="22"/>
        </w:rPr>
        <w:t xml:space="preserve">, valamint a </w:t>
      </w:r>
      <w:r w:rsidR="00A94362" w:rsidRPr="003D6AD6">
        <w:rPr>
          <w:sz w:val="22"/>
          <w:szCs w:val="22"/>
        </w:rPr>
        <w:t>0559 hrsz-</w:t>
      </w:r>
      <w:proofErr w:type="spellStart"/>
      <w:r w:rsidR="00A94362">
        <w:rPr>
          <w:sz w:val="22"/>
          <w:szCs w:val="22"/>
        </w:rPr>
        <w:t>on</w:t>
      </w:r>
      <w:proofErr w:type="spellEnd"/>
      <w:r w:rsidR="00A94362">
        <w:rPr>
          <w:sz w:val="22"/>
          <w:szCs w:val="22"/>
        </w:rPr>
        <w:t xml:space="preserve"> nyilvántartott ingatlanok nagy részét, </w:t>
      </w:r>
      <w:r w:rsidR="000C2B48">
        <w:rPr>
          <w:sz w:val="22"/>
          <w:szCs w:val="22"/>
        </w:rPr>
        <w:t>a</w:t>
      </w:r>
      <w:r w:rsidR="00A94362">
        <w:rPr>
          <w:sz w:val="22"/>
          <w:szCs w:val="22"/>
        </w:rPr>
        <w:t xml:space="preserve">melyek az </w:t>
      </w:r>
      <w:proofErr w:type="spellStart"/>
      <w:r w:rsidR="00A94362">
        <w:rPr>
          <w:sz w:val="22"/>
          <w:szCs w:val="22"/>
        </w:rPr>
        <w:t>Imperiál</w:t>
      </w:r>
      <w:proofErr w:type="spellEnd"/>
      <w:r w:rsidR="00A94362">
        <w:rPr>
          <w:sz w:val="22"/>
          <w:szCs w:val="22"/>
        </w:rPr>
        <w:t xml:space="preserve"> gyógyszálló melletti területen helyezkednek el, mezőgazdasági célra bérbe vette.</w:t>
      </w:r>
      <w:r w:rsidR="003F696B">
        <w:rPr>
          <w:sz w:val="22"/>
          <w:szCs w:val="22"/>
        </w:rPr>
        <w:t xml:space="preserve"> A haszonbérleti szerződés 2022. július 14. napjával megszűnik. </w:t>
      </w:r>
      <w:r w:rsidR="000C2B48">
        <w:rPr>
          <w:sz w:val="22"/>
          <w:szCs w:val="22"/>
        </w:rPr>
        <w:t>Kérelmező kérte a haszonbérleti szerződés két évvel történő meghosszabbítását.</w:t>
      </w:r>
    </w:p>
    <w:p w14:paraId="4E2229A0" w14:textId="77777777" w:rsidR="00276D13" w:rsidRPr="00D06780" w:rsidRDefault="00276D13" w:rsidP="00276D13">
      <w:pPr>
        <w:jc w:val="both"/>
        <w:rPr>
          <w:sz w:val="22"/>
          <w:szCs w:val="22"/>
        </w:rPr>
      </w:pPr>
    </w:p>
    <w:p w14:paraId="511E173E" w14:textId="77777777" w:rsidR="00597696" w:rsidRPr="003F3122" w:rsidRDefault="00597696" w:rsidP="00597696">
      <w:pPr>
        <w:jc w:val="both"/>
        <w:rPr>
          <w:sz w:val="22"/>
          <w:szCs w:val="22"/>
          <w:lang w:val="x-none" w:eastAsia="x-none"/>
        </w:rPr>
      </w:pPr>
      <w:r w:rsidRPr="00D06780">
        <w:rPr>
          <w:b/>
          <w:sz w:val="22"/>
          <w:szCs w:val="22"/>
          <w:lang w:eastAsia="x-none"/>
        </w:rPr>
        <w:t xml:space="preserve">Szlovák Pál, </w:t>
      </w:r>
      <w:r w:rsidRPr="00D06780">
        <w:rPr>
          <w:sz w:val="22"/>
          <w:szCs w:val="22"/>
        </w:rPr>
        <w:t xml:space="preserve">a Társadalompolitikai Bizottság elnöke, </w:t>
      </w:r>
      <w:r w:rsidRPr="00D06780">
        <w:rPr>
          <w:b/>
          <w:sz w:val="22"/>
          <w:szCs w:val="22"/>
        </w:rPr>
        <w:t>Pohankovics András,</w:t>
      </w:r>
      <w:r w:rsidRPr="00D06780">
        <w:rPr>
          <w:sz w:val="22"/>
          <w:szCs w:val="22"/>
          <w:lang w:eastAsia="x-none"/>
        </w:rPr>
        <w:t xml:space="preserve"> az </w:t>
      </w:r>
      <w:r w:rsidRPr="00D06780">
        <w:rPr>
          <w:sz w:val="22"/>
          <w:szCs w:val="22"/>
        </w:rPr>
        <w:t>Ipari, Mezőgazdasági és Klímapolitikai Bizottság</w:t>
      </w:r>
      <w:r w:rsidRPr="00D06780">
        <w:rPr>
          <w:sz w:val="22"/>
          <w:szCs w:val="22"/>
          <w:lang w:val="x-none" w:eastAsia="x-none"/>
        </w:rPr>
        <w:t xml:space="preserve"> </w:t>
      </w:r>
      <w:r w:rsidRPr="00D06780">
        <w:rPr>
          <w:sz w:val="22"/>
          <w:szCs w:val="22"/>
          <w:lang w:eastAsia="x-none"/>
        </w:rPr>
        <w:t>elnöke,</w:t>
      </w:r>
      <w:r w:rsidRPr="00D06780">
        <w:rPr>
          <w:b/>
          <w:sz w:val="22"/>
          <w:szCs w:val="22"/>
        </w:rPr>
        <w:t xml:space="preserve"> </w:t>
      </w:r>
      <w:r>
        <w:rPr>
          <w:b/>
          <w:sz w:val="22"/>
          <w:szCs w:val="22"/>
        </w:rPr>
        <w:t>Markó Ferenc</w:t>
      </w:r>
      <w:r w:rsidRPr="00D06780">
        <w:rPr>
          <w:b/>
          <w:sz w:val="22"/>
          <w:szCs w:val="22"/>
        </w:rPr>
        <w:t xml:space="preserve">, </w:t>
      </w:r>
      <w:r w:rsidRPr="00D06780">
        <w:rPr>
          <w:sz w:val="22"/>
          <w:szCs w:val="22"/>
        </w:rPr>
        <w:t xml:space="preserve">az Ügyrendi és Összeférhetetlenségi Bizottság </w:t>
      </w:r>
      <w:r>
        <w:rPr>
          <w:sz w:val="22"/>
          <w:szCs w:val="22"/>
        </w:rPr>
        <w:t>tagja</w:t>
      </w:r>
      <w:r w:rsidRPr="00D06780">
        <w:rPr>
          <w:sz w:val="22"/>
          <w:szCs w:val="22"/>
        </w:rPr>
        <w:t>,</w:t>
      </w:r>
      <w:r w:rsidRPr="00D06780">
        <w:rPr>
          <w:b/>
          <w:sz w:val="22"/>
          <w:szCs w:val="22"/>
        </w:rPr>
        <w:t xml:space="preserve"> Pethő Attila, </w:t>
      </w:r>
      <w:r w:rsidRPr="00D06780">
        <w:rPr>
          <w:sz w:val="22"/>
          <w:szCs w:val="22"/>
        </w:rPr>
        <w:t xml:space="preserve">a </w:t>
      </w:r>
      <w:r w:rsidRPr="00D06780">
        <w:rPr>
          <w:sz w:val="22"/>
          <w:szCs w:val="22"/>
          <w:lang w:eastAsia="x-none"/>
        </w:rPr>
        <w:t xml:space="preserve">Pénzügyi Bizottság </w:t>
      </w:r>
      <w:r w:rsidRPr="00D06780">
        <w:rPr>
          <w:sz w:val="22"/>
          <w:szCs w:val="22"/>
        </w:rPr>
        <w:t>elnöke,</w:t>
      </w:r>
      <w:r w:rsidRPr="00D06780">
        <w:rPr>
          <w:b/>
          <w:sz w:val="22"/>
          <w:szCs w:val="22"/>
        </w:rPr>
        <w:t xml:space="preserve"> </w:t>
      </w:r>
      <w:r w:rsidRPr="00D06780">
        <w:rPr>
          <w:b/>
          <w:sz w:val="22"/>
          <w:szCs w:val="22"/>
          <w:lang w:eastAsia="x-none"/>
        </w:rPr>
        <w:t>Filus Tibor</w:t>
      </w:r>
      <w:r w:rsidRPr="00D06780">
        <w:rPr>
          <w:sz w:val="22"/>
          <w:szCs w:val="22"/>
          <w:lang w:eastAsia="x-none"/>
        </w:rPr>
        <w:t>,</w:t>
      </w:r>
      <w:r w:rsidRPr="00D06780">
        <w:rPr>
          <w:sz w:val="22"/>
          <w:szCs w:val="22"/>
          <w:lang w:val="x-none" w:eastAsia="x-none"/>
        </w:rPr>
        <w:t xml:space="preserve"> a </w:t>
      </w:r>
      <w:r w:rsidRPr="00D06780">
        <w:rPr>
          <w:sz w:val="22"/>
          <w:szCs w:val="22"/>
        </w:rPr>
        <w:t>Kulturális, Turisztikai és Sport Bizottság</w:t>
      </w:r>
      <w:r w:rsidRPr="00D06780">
        <w:rPr>
          <w:sz w:val="22"/>
          <w:szCs w:val="22"/>
          <w:lang w:eastAsia="x-none"/>
        </w:rPr>
        <w:t xml:space="preserve"> elnöke </w:t>
      </w:r>
      <w:r w:rsidRPr="00D06780">
        <w:rPr>
          <w:sz w:val="22"/>
          <w:szCs w:val="22"/>
          <w:lang w:val="x-none" w:eastAsia="x-none"/>
        </w:rPr>
        <w:t>bizottságaik nevében a</w:t>
      </w:r>
      <w:r w:rsidRPr="00D06780">
        <w:rPr>
          <w:sz w:val="22"/>
          <w:szCs w:val="22"/>
          <w:lang w:eastAsia="x-none"/>
        </w:rPr>
        <w:t xml:space="preserve"> határozat-tervezet</w:t>
      </w:r>
      <w:r w:rsidRPr="00D06780">
        <w:rPr>
          <w:sz w:val="22"/>
          <w:szCs w:val="22"/>
          <w:lang w:val="x-none" w:eastAsia="x-none"/>
        </w:rPr>
        <w:t xml:space="preserve"> elfogadását javasolták.</w:t>
      </w:r>
    </w:p>
    <w:p w14:paraId="3C0992DC" w14:textId="77777777" w:rsidR="00276D13" w:rsidRPr="00D06780" w:rsidRDefault="00276D13" w:rsidP="00276D13">
      <w:pPr>
        <w:jc w:val="both"/>
        <w:rPr>
          <w:bCs/>
          <w:sz w:val="22"/>
          <w:szCs w:val="22"/>
          <w:highlight w:val="yellow"/>
        </w:rPr>
      </w:pPr>
    </w:p>
    <w:p w14:paraId="48D6BEEF" w14:textId="77777777" w:rsidR="000C2B48" w:rsidRPr="00D06780" w:rsidRDefault="000C2B48" w:rsidP="000C2B48">
      <w:pPr>
        <w:jc w:val="both"/>
        <w:rPr>
          <w:sz w:val="22"/>
          <w:szCs w:val="22"/>
        </w:rPr>
      </w:pPr>
      <w:r w:rsidRPr="00B3059D">
        <w:rPr>
          <w:sz w:val="22"/>
          <w:szCs w:val="22"/>
        </w:rPr>
        <w:t>Kérdés, hozzászólás nem volt, a polgármester a napirendi pont feletti vitát megnyitotta, majd hozzászólásra jelentkező nem lévén, lezárta és szavazásra bocsátotta a határozat-tervezetet.</w:t>
      </w:r>
    </w:p>
    <w:p w14:paraId="7F13DAC6" w14:textId="77777777" w:rsidR="008975BD" w:rsidRDefault="008975BD" w:rsidP="00276D13">
      <w:pPr>
        <w:jc w:val="both"/>
        <w:rPr>
          <w:sz w:val="22"/>
          <w:szCs w:val="22"/>
        </w:rPr>
      </w:pPr>
    </w:p>
    <w:p w14:paraId="5653C9C7" w14:textId="551046F0" w:rsidR="00276D13" w:rsidRDefault="00276D13" w:rsidP="00276D13">
      <w:pPr>
        <w:jc w:val="both"/>
        <w:rPr>
          <w:sz w:val="22"/>
          <w:szCs w:val="22"/>
        </w:rPr>
      </w:pPr>
      <w:r w:rsidRPr="00D06780">
        <w:rPr>
          <w:sz w:val="22"/>
          <w:szCs w:val="22"/>
        </w:rPr>
        <w:t xml:space="preserve">A Képviselő-testület </w:t>
      </w:r>
      <w:r w:rsidR="000B509D">
        <w:rPr>
          <w:sz w:val="22"/>
          <w:szCs w:val="22"/>
        </w:rPr>
        <w:t>9</w:t>
      </w:r>
      <w:r w:rsidRPr="00D06780">
        <w:rPr>
          <w:sz w:val="22"/>
          <w:szCs w:val="22"/>
        </w:rPr>
        <w:t xml:space="preserve"> „igen” szavazattal az alábbi határozatot hozta:</w:t>
      </w:r>
    </w:p>
    <w:p w14:paraId="40E639B8" w14:textId="77777777" w:rsidR="00327D75" w:rsidRDefault="00327D75" w:rsidP="00276D13">
      <w:pPr>
        <w:jc w:val="both"/>
        <w:rPr>
          <w:sz w:val="22"/>
          <w:szCs w:val="22"/>
        </w:rPr>
      </w:pPr>
    </w:p>
    <w:p w14:paraId="19930CE1" w14:textId="6C708373" w:rsidR="00327D75" w:rsidRDefault="000B509D" w:rsidP="00327D75">
      <w:pPr>
        <w:jc w:val="both"/>
        <w:rPr>
          <w:b/>
          <w:sz w:val="22"/>
          <w:szCs w:val="22"/>
          <w:u w:val="single"/>
        </w:rPr>
      </w:pPr>
      <w:r>
        <w:rPr>
          <w:b/>
          <w:sz w:val="22"/>
          <w:szCs w:val="22"/>
          <w:u w:val="single"/>
        </w:rPr>
        <w:t>66</w:t>
      </w:r>
      <w:r w:rsidR="00327D75" w:rsidRPr="00EB4BFD">
        <w:rPr>
          <w:b/>
          <w:sz w:val="22"/>
          <w:szCs w:val="22"/>
          <w:u w:val="single"/>
        </w:rPr>
        <w:t xml:space="preserve">/2022. sz. </w:t>
      </w:r>
      <w:proofErr w:type="spellStart"/>
      <w:r w:rsidR="00327D75" w:rsidRPr="00EB4BFD">
        <w:rPr>
          <w:b/>
          <w:sz w:val="22"/>
          <w:szCs w:val="22"/>
          <w:u w:val="single"/>
        </w:rPr>
        <w:t>Képv</w:t>
      </w:r>
      <w:proofErr w:type="spellEnd"/>
      <w:r w:rsidR="00327D75" w:rsidRPr="00EB4BFD">
        <w:rPr>
          <w:b/>
          <w:sz w:val="22"/>
          <w:szCs w:val="22"/>
          <w:u w:val="single"/>
        </w:rPr>
        <w:t>. test. hat.</w:t>
      </w:r>
    </w:p>
    <w:p w14:paraId="18FE09AA" w14:textId="77777777" w:rsidR="003D6AD6" w:rsidRDefault="003D6AD6" w:rsidP="003D6AD6">
      <w:pPr>
        <w:jc w:val="both"/>
        <w:rPr>
          <w:bCs/>
          <w:sz w:val="22"/>
          <w:szCs w:val="22"/>
        </w:rPr>
      </w:pPr>
      <w:proofErr w:type="spellStart"/>
      <w:r>
        <w:rPr>
          <w:bCs/>
          <w:sz w:val="22"/>
          <w:szCs w:val="22"/>
        </w:rPr>
        <w:t>Gmoser</w:t>
      </w:r>
      <w:proofErr w:type="spellEnd"/>
      <w:r>
        <w:rPr>
          <w:bCs/>
          <w:sz w:val="22"/>
          <w:szCs w:val="22"/>
        </w:rPr>
        <w:t xml:space="preserve"> István haszonbérleti szerződésének meghosszabbítása</w:t>
      </w:r>
    </w:p>
    <w:p w14:paraId="64C57BD3" w14:textId="77777777" w:rsidR="003D6AD6" w:rsidRPr="000C57DC" w:rsidRDefault="003D6AD6" w:rsidP="003D6AD6">
      <w:pPr>
        <w:jc w:val="both"/>
        <w:rPr>
          <w:bCs/>
          <w:sz w:val="22"/>
          <w:szCs w:val="22"/>
        </w:rPr>
      </w:pPr>
    </w:p>
    <w:p w14:paraId="072C28EB" w14:textId="77777777" w:rsidR="003D6AD6" w:rsidRPr="001114E8" w:rsidRDefault="003D6AD6" w:rsidP="003D6AD6">
      <w:pPr>
        <w:jc w:val="both"/>
        <w:rPr>
          <w:bCs/>
          <w:sz w:val="22"/>
          <w:szCs w:val="22"/>
        </w:rPr>
      </w:pPr>
    </w:p>
    <w:p w14:paraId="442A7BFD" w14:textId="77777777" w:rsidR="003D6AD6" w:rsidRDefault="003D6AD6" w:rsidP="003D6AD6">
      <w:pPr>
        <w:keepNext/>
        <w:jc w:val="center"/>
        <w:outlineLvl w:val="2"/>
        <w:rPr>
          <w:b/>
          <w:bCs/>
          <w:iCs/>
          <w:sz w:val="22"/>
          <w:szCs w:val="22"/>
        </w:rPr>
      </w:pPr>
      <w:r w:rsidRPr="001114E8">
        <w:rPr>
          <w:b/>
          <w:bCs/>
          <w:iCs/>
          <w:sz w:val="22"/>
          <w:szCs w:val="22"/>
        </w:rPr>
        <w:t>HATÁROZAT</w:t>
      </w:r>
      <w:r w:rsidRPr="00A71464">
        <w:rPr>
          <w:b/>
          <w:bCs/>
          <w:iCs/>
          <w:sz w:val="22"/>
          <w:szCs w:val="22"/>
        </w:rPr>
        <w:t xml:space="preserve"> </w:t>
      </w:r>
    </w:p>
    <w:p w14:paraId="2CE370BA" w14:textId="77777777" w:rsidR="003D6AD6" w:rsidRPr="006C09E5" w:rsidRDefault="003D6AD6" w:rsidP="003D6AD6">
      <w:pPr>
        <w:keepNext/>
        <w:jc w:val="center"/>
        <w:outlineLvl w:val="2"/>
        <w:rPr>
          <w:b/>
          <w:bCs/>
          <w:iCs/>
          <w:sz w:val="22"/>
          <w:szCs w:val="22"/>
        </w:rPr>
      </w:pPr>
    </w:p>
    <w:p w14:paraId="2C6864EA" w14:textId="77777777" w:rsidR="003D6AD6" w:rsidRPr="00B10135" w:rsidRDefault="003D6AD6" w:rsidP="003D6AD6">
      <w:pPr>
        <w:rPr>
          <w:sz w:val="22"/>
          <w:szCs w:val="22"/>
        </w:rPr>
      </w:pPr>
    </w:p>
    <w:p w14:paraId="3BF43A94" w14:textId="77777777" w:rsidR="003D6AD6" w:rsidRPr="00A03364" w:rsidRDefault="003D6AD6" w:rsidP="003D6AD6">
      <w:pPr>
        <w:jc w:val="both"/>
        <w:rPr>
          <w:sz w:val="22"/>
          <w:szCs w:val="22"/>
        </w:rPr>
      </w:pPr>
      <w:r w:rsidRPr="00A03364">
        <w:rPr>
          <w:sz w:val="22"/>
          <w:szCs w:val="22"/>
        </w:rPr>
        <w:t>Kiskőrös Város Önkormányzatának Képviselő-testülete</w:t>
      </w:r>
    </w:p>
    <w:p w14:paraId="237803E1" w14:textId="77777777" w:rsidR="003D6AD6" w:rsidRPr="00A03364" w:rsidRDefault="003D6AD6" w:rsidP="003D6AD6">
      <w:pPr>
        <w:jc w:val="both"/>
        <w:rPr>
          <w:sz w:val="22"/>
          <w:szCs w:val="22"/>
        </w:rPr>
      </w:pPr>
    </w:p>
    <w:p w14:paraId="4E39867C" w14:textId="77777777" w:rsidR="003D6AD6" w:rsidRPr="00A03364" w:rsidRDefault="003D6AD6" w:rsidP="00566D5C">
      <w:pPr>
        <w:pStyle w:val="Listaszerbekezds"/>
        <w:widowControl/>
        <w:numPr>
          <w:ilvl w:val="0"/>
          <w:numId w:val="45"/>
        </w:numPr>
        <w:autoSpaceDE/>
        <w:autoSpaceDN/>
        <w:adjustRightInd/>
        <w:spacing w:line="240" w:lineRule="auto"/>
        <w:contextualSpacing/>
        <w:jc w:val="both"/>
        <w:rPr>
          <w:sz w:val="22"/>
          <w:szCs w:val="22"/>
        </w:rPr>
      </w:pPr>
      <w:r w:rsidRPr="00A03364">
        <w:rPr>
          <w:sz w:val="22"/>
          <w:szCs w:val="22"/>
        </w:rPr>
        <w:t>egyetért azzal, hogy az önkormányzati tulajdonú, Kiskőrös 2725/3 hrsz-</w:t>
      </w:r>
      <w:proofErr w:type="spellStart"/>
      <w:r w:rsidRPr="00A03364">
        <w:rPr>
          <w:sz w:val="22"/>
          <w:szCs w:val="22"/>
        </w:rPr>
        <w:t>on</w:t>
      </w:r>
      <w:proofErr w:type="spellEnd"/>
      <w:r w:rsidRPr="00A03364">
        <w:rPr>
          <w:sz w:val="22"/>
          <w:szCs w:val="22"/>
        </w:rPr>
        <w:t xml:space="preserve"> nyilvántartott 5.4688 m</w:t>
      </w:r>
      <w:r w:rsidRPr="00A03364">
        <w:rPr>
          <w:sz w:val="22"/>
          <w:szCs w:val="22"/>
          <w:vertAlign w:val="superscript"/>
        </w:rPr>
        <w:t>2</w:t>
      </w:r>
      <w:r w:rsidRPr="00A03364">
        <w:rPr>
          <w:sz w:val="22"/>
          <w:szCs w:val="22"/>
        </w:rPr>
        <w:t xml:space="preserve"> alapterületű, kivett beépítetlen terület, árok művelési ágban lévő ingatlan területéből 2.5000 m</w:t>
      </w:r>
      <w:r w:rsidRPr="00A03364">
        <w:rPr>
          <w:sz w:val="22"/>
          <w:szCs w:val="22"/>
          <w:vertAlign w:val="superscript"/>
        </w:rPr>
        <w:t xml:space="preserve">2 </w:t>
      </w:r>
      <w:r w:rsidRPr="00A03364">
        <w:rPr>
          <w:sz w:val="22"/>
          <w:szCs w:val="22"/>
        </w:rPr>
        <w:t>területrészt és a Kiskőrös, külterület 0559 hrsz-ú, 3.3609 m</w:t>
      </w:r>
      <w:r w:rsidRPr="00A03364">
        <w:rPr>
          <w:sz w:val="22"/>
          <w:szCs w:val="22"/>
          <w:vertAlign w:val="superscript"/>
        </w:rPr>
        <w:t xml:space="preserve">2 </w:t>
      </w:r>
      <w:r w:rsidRPr="00A03364">
        <w:rPr>
          <w:sz w:val="22"/>
          <w:szCs w:val="22"/>
        </w:rPr>
        <w:t>alapterületű, kivett vásártér rendeltetésű ingatlan területéből 7000 m</w:t>
      </w:r>
      <w:r w:rsidRPr="00A03364">
        <w:rPr>
          <w:sz w:val="22"/>
          <w:szCs w:val="22"/>
          <w:vertAlign w:val="superscript"/>
        </w:rPr>
        <w:t xml:space="preserve">2 </w:t>
      </w:r>
      <w:r w:rsidRPr="00A03364">
        <w:rPr>
          <w:sz w:val="22"/>
          <w:szCs w:val="22"/>
        </w:rPr>
        <w:t xml:space="preserve">területrészt haszonbérlet útján hasznosítsa, a hasznosításuk érdekében </w:t>
      </w:r>
      <w:proofErr w:type="spellStart"/>
      <w:r w:rsidRPr="00A03364">
        <w:rPr>
          <w:sz w:val="22"/>
          <w:szCs w:val="22"/>
        </w:rPr>
        <w:t>Gmoser</w:t>
      </w:r>
      <w:proofErr w:type="spellEnd"/>
      <w:r w:rsidRPr="00A03364">
        <w:rPr>
          <w:sz w:val="22"/>
          <w:szCs w:val="22"/>
        </w:rPr>
        <w:t xml:space="preserve"> István őstermelővel a haszonbérleti jogviszony időtartamát a határozat</w:t>
      </w:r>
      <w:r>
        <w:rPr>
          <w:sz w:val="22"/>
          <w:szCs w:val="22"/>
        </w:rPr>
        <w:t xml:space="preserve"> </w:t>
      </w:r>
      <w:r w:rsidRPr="00A03364">
        <w:rPr>
          <w:sz w:val="22"/>
          <w:szCs w:val="22"/>
        </w:rPr>
        <w:t>mellékletét képező szerződésben foglalt feltételekkel, 2024. július 14. napjáig meghosszabbítsa.</w:t>
      </w:r>
    </w:p>
    <w:p w14:paraId="0FE92249" w14:textId="77777777" w:rsidR="003D6AD6" w:rsidRPr="00A03364" w:rsidRDefault="003D6AD6" w:rsidP="003D6AD6">
      <w:pPr>
        <w:pStyle w:val="Listaszerbekezds"/>
        <w:ind w:left="360"/>
        <w:jc w:val="both"/>
        <w:rPr>
          <w:sz w:val="22"/>
          <w:szCs w:val="22"/>
        </w:rPr>
      </w:pPr>
    </w:p>
    <w:p w14:paraId="7DD4F8D2" w14:textId="77777777" w:rsidR="003D6AD6" w:rsidRPr="00A03364" w:rsidRDefault="003D6AD6" w:rsidP="00566D5C">
      <w:pPr>
        <w:numPr>
          <w:ilvl w:val="0"/>
          <w:numId w:val="45"/>
        </w:numPr>
        <w:jc w:val="both"/>
        <w:rPr>
          <w:sz w:val="22"/>
          <w:szCs w:val="22"/>
        </w:rPr>
      </w:pPr>
      <w:r w:rsidRPr="00A03364">
        <w:rPr>
          <w:sz w:val="22"/>
          <w:szCs w:val="22"/>
        </w:rPr>
        <w:t>felhatalmazza a polgármestert a határozat mellékletét képező haszonbérleti szerződés megkötésére, a kapcsolódó jognyilatkozatok megtételére.</w:t>
      </w:r>
    </w:p>
    <w:p w14:paraId="6E5A9A3B" w14:textId="77777777" w:rsidR="003D6AD6" w:rsidRPr="00A03364" w:rsidRDefault="003D6AD6" w:rsidP="003D6AD6">
      <w:pPr>
        <w:jc w:val="both"/>
        <w:rPr>
          <w:b/>
          <w:bCs/>
          <w:sz w:val="22"/>
          <w:szCs w:val="22"/>
          <w:u w:val="single"/>
        </w:rPr>
      </w:pPr>
    </w:p>
    <w:p w14:paraId="24DBB2B6" w14:textId="77777777" w:rsidR="003D6AD6" w:rsidRPr="00A03364" w:rsidRDefault="003D6AD6" w:rsidP="003D6AD6">
      <w:pPr>
        <w:jc w:val="both"/>
        <w:rPr>
          <w:b/>
          <w:bCs/>
          <w:sz w:val="22"/>
          <w:szCs w:val="22"/>
          <w:u w:val="single"/>
        </w:rPr>
      </w:pPr>
    </w:p>
    <w:p w14:paraId="1B63AB8A" w14:textId="77777777" w:rsidR="003D6AD6" w:rsidRPr="00A03364" w:rsidRDefault="003D6AD6" w:rsidP="003D6AD6">
      <w:pPr>
        <w:jc w:val="both"/>
        <w:rPr>
          <w:sz w:val="22"/>
          <w:szCs w:val="22"/>
        </w:rPr>
      </w:pPr>
      <w:r w:rsidRPr="00A03364">
        <w:rPr>
          <w:b/>
          <w:bCs/>
          <w:sz w:val="22"/>
          <w:szCs w:val="22"/>
          <w:u w:val="single"/>
        </w:rPr>
        <w:t>Felelős:</w:t>
      </w:r>
      <w:r w:rsidRPr="00A03364">
        <w:rPr>
          <w:sz w:val="22"/>
          <w:szCs w:val="22"/>
        </w:rPr>
        <w:tab/>
        <w:t>polgármester</w:t>
      </w:r>
    </w:p>
    <w:p w14:paraId="59B8822E" w14:textId="77777777" w:rsidR="003D6AD6" w:rsidRPr="00A03364" w:rsidRDefault="003D6AD6" w:rsidP="003D6AD6">
      <w:pPr>
        <w:jc w:val="both"/>
        <w:rPr>
          <w:sz w:val="22"/>
          <w:szCs w:val="22"/>
        </w:rPr>
      </w:pPr>
      <w:r w:rsidRPr="00A03364">
        <w:rPr>
          <w:b/>
          <w:bCs/>
          <w:sz w:val="22"/>
          <w:szCs w:val="22"/>
          <w:u w:val="single"/>
        </w:rPr>
        <w:t>Határidő:</w:t>
      </w:r>
      <w:r w:rsidRPr="00A03364">
        <w:rPr>
          <w:sz w:val="22"/>
          <w:szCs w:val="22"/>
        </w:rPr>
        <w:tab/>
        <w:t>értelemszerűen</w:t>
      </w:r>
    </w:p>
    <w:p w14:paraId="1B89683B" w14:textId="7167C02C" w:rsidR="00327D75" w:rsidRDefault="00327D75" w:rsidP="00327D75">
      <w:pPr>
        <w:ind w:firstLine="708"/>
        <w:jc w:val="center"/>
        <w:rPr>
          <w:b/>
        </w:rPr>
      </w:pPr>
    </w:p>
    <w:p w14:paraId="344440A9" w14:textId="397163CB" w:rsidR="000C2B48" w:rsidRDefault="000C2B48" w:rsidP="00327D75">
      <w:pPr>
        <w:ind w:firstLine="708"/>
        <w:jc w:val="center"/>
        <w:rPr>
          <w:b/>
        </w:rPr>
      </w:pPr>
    </w:p>
    <w:p w14:paraId="4E0E38C3" w14:textId="12A47EC3" w:rsidR="000C2B48" w:rsidRDefault="000C2B48" w:rsidP="00327D75">
      <w:pPr>
        <w:ind w:firstLine="708"/>
        <w:jc w:val="center"/>
        <w:rPr>
          <w:b/>
        </w:rPr>
      </w:pPr>
    </w:p>
    <w:p w14:paraId="4B9FC439" w14:textId="77777777" w:rsidR="000C2B48" w:rsidRDefault="000C2B48" w:rsidP="00327D75">
      <w:pPr>
        <w:ind w:firstLine="708"/>
        <w:jc w:val="center"/>
        <w:rPr>
          <w:b/>
        </w:rPr>
      </w:pPr>
    </w:p>
    <w:p w14:paraId="75618585" w14:textId="394C35A1" w:rsidR="00D538F0" w:rsidRDefault="00D538F0" w:rsidP="00327D75">
      <w:pPr>
        <w:ind w:firstLine="708"/>
        <w:jc w:val="center"/>
        <w:rPr>
          <w:b/>
        </w:rPr>
      </w:pPr>
    </w:p>
    <w:p w14:paraId="3BB23423" w14:textId="77777777" w:rsidR="00D538F0" w:rsidRDefault="00D538F0" w:rsidP="00327D75">
      <w:pPr>
        <w:ind w:firstLine="708"/>
        <w:jc w:val="center"/>
        <w:rPr>
          <w:b/>
        </w:rPr>
      </w:pPr>
    </w:p>
    <w:p w14:paraId="6306E97A" w14:textId="1B37E1E9" w:rsidR="003D6AD6" w:rsidRDefault="003D6AD6" w:rsidP="00327D75">
      <w:pPr>
        <w:ind w:firstLine="708"/>
        <w:jc w:val="center"/>
        <w:rPr>
          <w:b/>
        </w:rPr>
      </w:pPr>
    </w:p>
    <w:p w14:paraId="0F71DC09" w14:textId="77777777" w:rsidR="003D6AD6" w:rsidRPr="003D6AD6" w:rsidRDefault="003D6AD6" w:rsidP="003D6AD6">
      <w:pPr>
        <w:jc w:val="right"/>
        <w:rPr>
          <w:i/>
          <w:smallCaps/>
          <w:sz w:val="22"/>
          <w:szCs w:val="22"/>
        </w:rPr>
      </w:pPr>
      <w:r w:rsidRPr="003D6AD6">
        <w:rPr>
          <w:i/>
          <w:sz w:val="22"/>
          <w:szCs w:val="22"/>
        </w:rPr>
        <w:lastRenderedPageBreak/>
        <w:t xml:space="preserve">Melléklet a 66/2022. sz. </w:t>
      </w:r>
      <w:proofErr w:type="spellStart"/>
      <w:r w:rsidRPr="003D6AD6">
        <w:rPr>
          <w:i/>
          <w:sz w:val="22"/>
          <w:szCs w:val="22"/>
        </w:rPr>
        <w:t>Képv</w:t>
      </w:r>
      <w:proofErr w:type="spellEnd"/>
      <w:r w:rsidRPr="003D6AD6">
        <w:rPr>
          <w:i/>
          <w:sz w:val="22"/>
          <w:szCs w:val="22"/>
        </w:rPr>
        <w:t>. test. határozathoz</w:t>
      </w:r>
    </w:p>
    <w:p w14:paraId="1E12FFCA" w14:textId="77777777" w:rsidR="003D6AD6" w:rsidRPr="003D6AD6" w:rsidRDefault="003D6AD6" w:rsidP="003D6AD6">
      <w:pPr>
        <w:jc w:val="center"/>
        <w:rPr>
          <w:b/>
          <w:smallCaps/>
          <w:sz w:val="22"/>
          <w:szCs w:val="22"/>
        </w:rPr>
      </w:pPr>
    </w:p>
    <w:p w14:paraId="59EBBCE7" w14:textId="77777777" w:rsidR="003D6AD6" w:rsidRPr="003D6AD6" w:rsidRDefault="003D6AD6" w:rsidP="003D6AD6">
      <w:pPr>
        <w:jc w:val="center"/>
        <w:rPr>
          <w:b/>
          <w:smallCaps/>
          <w:sz w:val="22"/>
          <w:szCs w:val="22"/>
        </w:rPr>
      </w:pPr>
      <w:r w:rsidRPr="003D6AD6">
        <w:rPr>
          <w:b/>
          <w:sz w:val="22"/>
          <w:szCs w:val="22"/>
        </w:rPr>
        <w:t>HASZONBÉRLETI SZERZŐDÉS</w:t>
      </w:r>
    </w:p>
    <w:p w14:paraId="43BABF90" w14:textId="77777777" w:rsidR="003D6AD6" w:rsidRPr="003D6AD6" w:rsidRDefault="003D6AD6" w:rsidP="003D6AD6">
      <w:pPr>
        <w:jc w:val="center"/>
        <w:rPr>
          <w:b/>
          <w:smallCaps/>
          <w:sz w:val="22"/>
          <w:szCs w:val="22"/>
        </w:rPr>
      </w:pPr>
      <w:r w:rsidRPr="003D6AD6">
        <w:rPr>
          <w:b/>
          <w:sz w:val="22"/>
          <w:szCs w:val="22"/>
        </w:rPr>
        <w:t>I. számú módosítása</w:t>
      </w:r>
    </w:p>
    <w:p w14:paraId="6E53C263" w14:textId="77777777" w:rsidR="003D6AD6" w:rsidRPr="003D6AD6" w:rsidRDefault="003D6AD6" w:rsidP="003D6AD6">
      <w:pPr>
        <w:rPr>
          <w:sz w:val="22"/>
          <w:szCs w:val="22"/>
        </w:rPr>
      </w:pPr>
    </w:p>
    <w:p w14:paraId="1E555052" w14:textId="77777777" w:rsidR="003D6AD6" w:rsidRPr="003D6AD6" w:rsidRDefault="003D6AD6" w:rsidP="003D6AD6">
      <w:pPr>
        <w:jc w:val="both"/>
        <w:rPr>
          <w:smallCaps/>
          <w:sz w:val="22"/>
          <w:szCs w:val="22"/>
        </w:rPr>
      </w:pPr>
      <w:r w:rsidRPr="003D6AD6">
        <w:rPr>
          <w:sz w:val="22"/>
          <w:szCs w:val="22"/>
        </w:rPr>
        <w:t xml:space="preserve">mely létrejött egyrészről </w:t>
      </w:r>
      <w:r w:rsidRPr="003D6AD6">
        <w:rPr>
          <w:b/>
          <w:bCs/>
          <w:sz w:val="22"/>
          <w:szCs w:val="22"/>
        </w:rPr>
        <w:t xml:space="preserve">Kiskőrös Város Önkormányzata </w:t>
      </w:r>
      <w:r w:rsidRPr="003D6AD6">
        <w:rPr>
          <w:iCs/>
          <w:sz w:val="22"/>
          <w:szCs w:val="22"/>
        </w:rPr>
        <w:t xml:space="preserve">(székhely: 6200 Kiskőrös, Petőfi Sándor tér 1., </w:t>
      </w:r>
      <w:r w:rsidRPr="003D6AD6">
        <w:rPr>
          <w:sz w:val="22"/>
          <w:szCs w:val="22"/>
        </w:rPr>
        <w:t xml:space="preserve">statisztikai számjel: 15724784-8411-321-03, adószám: 15724784-2-03, törzskönyvi azonosító szám: 724782, </w:t>
      </w:r>
      <w:r w:rsidRPr="003D6AD6">
        <w:rPr>
          <w:iCs/>
          <w:sz w:val="22"/>
          <w:szCs w:val="22"/>
        </w:rPr>
        <w:t xml:space="preserve">képviseli: Domonyi László Mihály polgármester) </w:t>
      </w:r>
      <w:r w:rsidRPr="003D6AD6">
        <w:rPr>
          <w:sz w:val="22"/>
          <w:szCs w:val="22"/>
        </w:rPr>
        <w:t xml:space="preserve">mint haszonbérbe adó </w:t>
      </w:r>
      <w:r w:rsidRPr="003D6AD6">
        <w:rPr>
          <w:b/>
          <w:bCs/>
          <w:iCs/>
          <w:sz w:val="22"/>
          <w:szCs w:val="22"/>
        </w:rPr>
        <w:t>(a továbbiakban: Haszonbérbe adó)</w:t>
      </w:r>
      <w:r w:rsidRPr="003D6AD6">
        <w:rPr>
          <w:sz w:val="22"/>
          <w:szCs w:val="22"/>
        </w:rPr>
        <w:t>,</w:t>
      </w:r>
    </w:p>
    <w:p w14:paraId="49F7131C" w14:textId="77777777" w:rsidR="003D6AD6" w:rsidRPr="003D6AD6" w:rsidRDefault="003D6AD6" w:rsidP="003D6AD6">
      <w:pPr>
        <w:jc w:val="both"/>
        <w:rPr>
          <w:bCs/>
          <w:iCs/>
          <w:smallCaps/>
          <w:sz w:val="22"/>
          <w:szCs w:val="22"/>
        </w:rPr>
      </w:pPr>
      <w:r w:rsidRPr="003D6AD6">
        <w:rPr>
          <w:sz w:val="22"/>
          <w:szCs w:val="22"/>
        </w:rPr>
        <w:t xml:space="preserve">másrészről </w:t>
      </w:r>
      <w:proofErr w:type="spellStart"/>
      <w:r w:rsidRPr="003D6AD6">
        <w:rPr>
          <w:b/>
          <w:sz w:val="22"/>
          <w:szCs w:val="22"/>
        </w:rPr>
        <w:t>Gmoser</w:t>
      </w:r>
      <w:proofErr w:type="spellEnd"/>
      <w:r w:rsidRPr="003D6AD6">
        <w:rPr>
          <w:b/>
          <w:sz w:val="22"/>
          <w:szCs w:val="22"/>
        </w:rPr>
        <w:t xml:space="preserve"> István </w:t>
      </w:r>
      <w:r w:rsidRPr="003D6AD6">
        <w:rPr>
          <w:sz w:val="22"/>
          <w:szCs w:val="22"/>
        </w:rPr>
        <w:t>őstermelő (lakóhely:…….., született:……., anyja neve:……., személyi szám:………….., adószám:………….., agrárkamarai nyilvántartási szám:………….</w:t>
      </w:r>
      <w:r w:rsidRPr="003D6AD6">
        <w:rPr>
          <w:iCs/>
          <w:sz w:val="22"/>
          <w:szCs w:val="22"/>
        </w:rPr>
        <w:t xml:space="preserve">), </w:t>
      </w:r>
      <w:r w:rsidRPr="003D6AD6">
        <w:rPr>
          <w:sz w:val="22"/>
          <w:szCs w:val="22"/>
        </w:rPr>
        <w:t xml:space="preserve">mint haszonbérbe vevő </w:t>
      </w:r>
      <w:r w:rsidRPr="003D6AD6">
        <w:rPr>
          <w:b/>
          <w:bCs/>
          <w:iCs/>
          <w:sz w:val="22"/>
          <w:szCs w:val="22"/>
        </w:rPr>
        <w:t xml:space="preserve">(a továbbiakban: Haszonbérlő) (felek a továbbiakban együttesen: Szerződő Felek) </w:t>
      </w:r>
      <w:r w:rsidRPr="003D6AD6">
        <w:rPr>
          <w:bCs/>
          <w:iCs/>
          <w:sz w:val="22"/>
          <w:szCs w:val="22"/>
        </w:rPr>
        <w:t>között alulírott napon és helyen, az alábbi feltételek mellett:</w:t>
      </w:r>
    </w:p>
    <w:p w14:paraId="26A4F14A" w14:textId="77777777" w:rsidR="003D6AD6" w:rsidRPr="003D6AD6" w:rsidRDefault="003D6AD6" w:rsidP="003D6AD6">
      <w:pPr>
        <w:jc w:val="both"/>
        <w:rPr>
          <w:bCs/>
          <w:iCs/>
          <w:smallCaps/>
          <w:sz w:val="22"/>
          <w:szCs w:val="22"/>
        </w:rPr>
      </w:pPr>
    </w:p>
    <w:p w14:paraId="20C96EBD" w14:textId="77777777" w:rsidR="003D6AD6" w:rsidRPr="003D6AD6" w:rsidRDefault="003D6AD6" w:rsidP="00566D5C">
      <w:pPr>
        <w:pStyle w:val="Listaszerbekezds"/>
        <w:widowControl/>
        <w:numPr>
          <w:ilvl w:val="0"/>
          <w:numId w:val="46"/>
        </w:numPr>
        <w:autoSpaceDE/>
        <w:autoSpaceDN/>
        <w:adjustRightInd/>
        <w:spacing w:line="240" w:lineRule="auto"/>
        <w:contextualSpacing/>
        <w:jc w:val="both"/>
        <w:rPr>
          <w:smallCaps/>
          <w:sz w:val="22"/>
          <w:szCs w:val="22"/>
        </w:rPr>
      </w:pPr>
      <w:r w:rsidRPr="003D6AD6">
        <w:rPr>
          <w:sz w:val="22"/>
          <w:szCs w:val="22"/>
        </w:rPr>
        <w:t xml:space="preserve">Szerződő Felek rögzítik, hogy felek a Képviselő-testület 93/2019. számú határozatával haszonbérleti szerződést kötöttek (a továbbiakban: alapszerződés) a Haszonbérbe adó </w:t>
      </w:r>
      <w:r w:rsidRPr="003D6AD6">
        <w:rPr>
          <w:bCs/>
          <w:iCs/>
          <w:sz w:val="22"/>
          <w:szCs w:val="22"/>
        </w:rPr>
        <w:t xml:space="preserve">kizárólagos tulajdonában lévő, üzleti vagyonát képező, </w:t>
      </w:r>
      <w:r w:rsidRPr="003D6AD6">
        <w:rPr>
          <w:sz w:val="22"/>
          <w:szCs w:val="22"/>
        </w:rPr>
        <w:t>Kiskőrös 2725/3 hrsz-</w:t>
      </w:r>
      <w:proofErr w:type="spellStart"/>
      <w:r w:rsidRPr="003D6AD6">
        <w:rPr>
          <w:sz w:val="22"/>
          <w:szCs w:val="22"/>
        </w:rPr>
        <w:t>on</w:t>
      </w:r>
      <w:proofErr w:type="spellEnd"/>
      <w:r w:rsidRPr="003D6AD6">
        <w:rPr>
          <w:sz w:val="22"/>
          <w:szCs w:val="22"/>
        </w:rPr>
        <w:t xml:space="preserve"> nyilvántartott, kivett beépítetlen terület, árok művelési ágban lévő, 5 ha 4688 m</w:t>
      </w:r>
      <w:r w:rsidRPr="003D6AD6">
        <w:rPr>
          <w:sz w:val="22"/>
          <w:szCs w:val="22"/>
          <w:vertAlign w:val="superscript"/>
        </w:rPr>
        <w:t>2</w:t>
      </w:r>
      <w:r w:rsidRPr="003D6AD6">
        <w:rPr>
          <w:sz w:val="22"/>
          <w:szCs w:val="22"/>
        </w:rPr>
        <w:t xml:space="preserve"> nagyságú területéből 2 ha 5000 m</w:t>
      </w:r>
      <w:r w:rsidRPr="003D6AD6">
        <w:rPr>
          <w:sz w:val="22"/>
          <w:szCs w:val="22"/>
          <w:vertAlign w:val="superscript"/>
        </w:rPr>
        <w:t xml:space="preserve">2 </w:t>
      </w:r>
      <w:r w:rsidRPr="003D6AD6">
        <w:rPr>
          <w:sz w:val="22"/>
          <w:szCs w:val="22"/>
        </w:rPr>
        <w:t>területrész, valamint a Kiskőrös, külterület 0559 hrsz-ú, 3 ha 3609 m</w:t>
      </w:r>
      <w:r w:rsidRPr="003D6AD6">
        <w:rPr>
          <w:sz w:val="22"/>
          <w:szCs w:val="22"/>
          <w:vertAlign w:val="superscript"/>
        </w:rPr>
        <w:t xml:space="preserve">2 </w:t>
      </w:r>
      <w:r w:rsidRPr="003D6AD6">
        <w:rPr>
          <w:sz w:val="22"/>
          <w:szCs w:val="22"/>
        </w:rPr>
        <w:t>alapterületű, kivett vásártér rendeltetésű ingatlan területéből 7000 m</w:t>
      </w:r>
      <w:r w:rsidRPr="003D6AD6">
        <w:rPr>
          <w:sz w:val="22"/>
          <w:szCs w:val="22"/>
          <w:vertAlign w:val="superscript"/>
        </w:rPr>
        <w:t xml:space="preserve">2 </w:t>
      </w:r>
      <w:r w:rsidRPr="003D6AD6">
        <w:rPr>
          <w:sz w:val="22"/>
          <w:szCs w:val="22"/>
        </w:rPr>
        <w:t xml:space="preserve">területrész mezőgazdasági célú hasznosítására. </w:t>
      </w:r>
      <w:r w:rsidRPr="003D6AD6">
        <w:rPr>
          <w:bCs/>
          <w:iCs/>
          <w:sz w:val="22"/>
          <w:szCs w:val="22"/>
        </w:rPr>
        <w:t xml:space="preserve">Szerződő Felek a haszonbérleti szerződést </w:t>
      </w:r>
      <w:r w:rsidRPr="003D6AD6">
        <w:rPr>
          <w:sz w:val="22"/>
          <w:szCs w:val="22"/>
        </w:rPr>
        <w:t xml:space="preserve">meghatározott időtartamra, 2019. július 15. napjától 2022. július 14. napjáig kötötték meg. </w:t>
      </w:r>
    </w:p>
    <w:p w14:paraId="6AAA0DBE" w14:textId="77777777" w:rsidR="003D6AD6" w:rsidRPr="003D6AD6" w:rsidRDefault="003D6AD6" w:rsidP="00566D5C">
      <w:pPr>
        <w:pStyle w:val="Listaszerbekezds"/>
        <w:widowControl/>
        <w:numPr>
          <w:ilvl w:val="0"/>
          <w:numId w:val="46"/>
        </w:numPr>
        <w:autoSpaceDE/>
        <w:autoSpaceDN/>
        <w:adjustRightInd/>
        <w:spacing w:line="240" w:lineRule="auto"/>
        <w:contextualSpacing/>
        <w:jc w:val="both"/>
        <w:rPr>
          <w:smallCaps/>
          <w:sz w:val="22"/>
          <w:szCs w:val="22"/>
        </w:rPr>
      </w:pPr>
      <w:r w:rsidRPr="003D6AD6">
        <w:rPr>
          <w:sz w:val="22"/>
          <w:szCs w:val="22"/>
        </w:rPr>
        <w:t>Szerződő Felek az 1. pontban megnevezett haszonbérleti szerződést közös megegyezéssel, egyező akarattal meghatározott időtartamra, 2022. július 15. napjától 2024. július 14. napjáig meghosszabbítják.</w:t>
      </w:r>
    </w:p>
    <w:p w14:paraId="18DE1DFF" w14:textId="77777777" w:rsidR="003D6AD6" w:rsidRPr="003D6AD6" w:rsidRDefault="003D6AD6" w:rsidP="00566D5C">
      <w:pPr>
        <w:pStyle w:val="Listaszerbekezds"/>
        <w:widowControl/>
        <w:numPr>
          <w:ilvl w:val="0"/>
          <w:numId w:val="46"/>
        </w:numPr>
        <w:autoSpaceDE/>
        <w:autoSpaceDN/>
        <w:adjustRightInd/>
        <w:spacing w:line="240" w:lineRule="auto"/>
        <w:contextualSpacing/>
        <w:jc w:val="both"/>
        <w:rPr>
          <w:smallCaps/>
          <w:sz w:val="22"/>
          <w:szCs w:val="22"/>
        </w:rPr>
      </w:pPr>
      <w:r w:rsidRPr="003D6AD6">
        <w:rPr>
          <w:sz w:val="22"/>
          <w:szCs w:val="22"/>
        </w:rPr>
        <w:t xml:space="preserve">Szerződő Felek jelen szerződés 2. pontjában foglaltakra tekintettel rögzítik, hogy az alapszerződés 2. pontja helyébe az alábbi szövegrész lép: </w:t>
      </w:r>
    </w:p>
    <w:p w14:paraId="1C318FAA" w14:textId="77777777" w:rsidR="003D6AD6" w:rsidRPr="003D6AD6" w:rsidRDefault="003D6AD6" w:rsidP="003D6AD6">
      <w:pPr>
        <w:jc w:val="both"/>
        <w:rPr>
          <w:i/>
          <w:smallCaps/>
          <w:sz w:val="22"/>
          <w:szCs w:val="22"/>
        </w:rPr>
      </w:pPr>
      <w:r w:rsidRPr="003D6AD6">
        <w:rPr>
          <w:i/>
          <w:sz w:val="22"/>
          <w:szCs w:val="22"/>
        </w:rPr>
        <w:t>„</w:t>
      </w:r>
      <w:r w:rsidRPr="003D6AD6">
        <w:rPr>
          <w:bCs/>
          <w:i/>
          <w:iCs/>
          <w:sz w:val="22"/>
          <w:szCs w:val="22"/>
        </w:rPr>
        <w:t xml:space="preserve">Szerződő Felek megállapodnak abban, hogy a haszonbérlet meghatározott időtartamra </w:t>
      </w:r>
      <w:r w:rsidRPr="003D6AD6">
        <w:rPr>
          <w:b/>
          <w:bCs/>
          <w:i/>
          <w:iCs/>
          <w:sz w:val="22"/>
          <w:szCs w:val="22"/>
        </w:rPr>
        <w:t>2022. július 15. napjától 2024. július 14. napjáig</w:t>
      </w:r>
      <w:r w:rsidRPr="003D6AD6">
        <w:rPr>
          <w:bCs/>
          <w:i/>
          <w:iCs/>
          <w:sz w:val="22"/>
          <w:szCs w:val="22"/>
        </w:rPr>
        <w:t xml:space="preserve"> áll fenn.</w:t>
      </w:r>
      <w:r w:rsidRPr="003D6AD6">
        <w:rPr>
          <w:i/>
          <w:sz w:val="22"/>
          <w:szCs w:val="22"/>
        </w:rPr>
        <w:t>”</w:t>
      </w:r>
    </w:p>
    <w:p w14:paraId="34611FEF" w14:textId="77777777" w:rsidR="003D6AD6" w:rsidRPr="003D6AD6" w:rsidRDefault="003D6AD6" w:rsidP="00566D5C">
      <w:pPr>
        <w:pStyle w:val="Listaszerbekezds"/>
        <w:widowControl/>
        <w:numPr>
          <w:ilvl w:val="0"/>
          <w:numId w:val="46"/>
        </w:numPr>
        <w:autoSpaceDE/>
        <w:autoSpaceDN/>
        <w:adjustRightInd/>
        <w:spacing w:line="240" w:lineRule="auto"/>
        <w:contextualSpacing/>
        <w:jc w:val="both"/>
        <w:rPr>
          <w:smallCaps/>
          <w:sz w:val="22"/>
          <w:szCs w:val="22"/>
        </w:rPr>
      </w:pPr>
      <w:r w:rsidRPr="003D6AD6">
        <w:rPr>
          <w:sz w:val="22"/>
          <w:szCs w:val="22"/>
        </w:rPr>
        <w:t>Jelen módosítás az alapszerződés egyéb rendelkezéseit nem érinti.</w:t>
      </w:r>
    </w:p>
    <w:p w14:paraId="0D12EFFD" w14:textId="77777777" w:rsidR="003D6AD6" w:rsidRPr="003D6AD6" w:rsidRDefault="003D6AD6" w:rsidP="003D6AD6">
      <w:pPr>
        <w:pStyle w:val="Listaszerbekezds"/>
        <w:jc w:val="both"/>
        <w:rPr>
          <w:smallCaps/>
          <w:sz w:val="22"/>
          <w:szCs w:val="22"/>
        </w:rPr>
      </w:pPr>
    </w:p>
    <w:p w14:paraId="2A8D806C" w14:textId="77777777" w:rsidR="003D6AD6" w:rsidRPr="003D6AD6" w:rsidRDefault="003D6AD6" w:rsidP="003D6AD6">
      <w:pPr>
        <w:jc w:val="both"/>
        <w:rPr>
          <w:smallCaps/>
          <w:sz w:val="22"/>
          <w:szCs w:val="22"/>
        </w:rPr>
      </w:pPr>
      <w:r w:rsidRPr="003D6AD6">
        <w:rPr>
          <w:sz w:val="22"/>
          <w:szCs w:val="22"/>
        </w:rPr>
        <w:t xml:space="preserve">Jelen haszonbérleti szerződést a Szerződő Felek elolvasás után, mint akaratukkal mindenben megegyezőt, 7 példányban, </w:t>
      </w:r>
      <w:proofErr w:type="spellStart"/>
      <w:r w:rsidRPr="003D6AD6">
        <w:rPr>
          <w:sz w:val="22"/>
          <w:szCs w:val="22"/>
        </w:rPr>
        <w:t>helybenhagyólag</w:t>
      </w:r>
      <w:proofErr w:type="spellEnd"/>
      <w:r w:rsidRPr="003D6AD6">
        <w:rPr>
          <w:sz w:val="22"/>
          <w:szCs w:val="22"/>
        </w:rPr>
        <w:t xml:space="preserve"> írták alá.</w:t>
      </w:r>
    </w:p>
    <w:p w14:paraId="11847BF7" w14:textId="77777777" w:rsidR="003D6AD6" w:rsidRPr="003D6AD6" w:rsidRDefault="003D6AD6" w:rsidP="003D6AD6">
      <w:pPr>
        <w:jc w:val="both"/>
        <w:rPr>
          <w:smallCaps/>
          <w:sz w:val="22"/>
          <w:szCs w:val="22"/>
        </w:rPr>
      </w:pPr>
    </w:p>
    <w:p w14:paraId="22946635" w14:textId="77777777" w:rsidR="003D6AD6" w:rsidRPr="003D6AD6" w:rsidRDefault="003D6AD6" w:rsidP="003D6AD6">
      <w:pPr>
        <w:jc w:val="both"/>
        <w:rPr>
          <w:smallCaps/>
          <w:sz w:val="22"/>
          <w:szCs w:val="22"/>
        </w:rPr>
      </w:pPr>
      <w:r w:rsidRPr="003D6AD6">
        <w:rPr>
          <w:sz w:val="22"/>
          <w:szCs w:val="22"/>
        </w:rPr>
        <w:t xml:space="preserve">Kiskőrös, 2022. június </w:t>
      </w:r>
    </w:p>
    <w:p w14:paraId="3221D0ED" w14:textId="77777777" w:rsidR="003D6AD6" w:rsidRPr="003D6AD6" w:rsidRDefault="003D6AD6" w:rsidP="003D6AD6">
      <w:pPr>
        <w:tabs>
          <w:tab w:val="center" w:pos="2268"/>
          <w:tab w:val="left" w:pos="4678"/>
          <w:tab w:val="center" w:pos="6804"/>
        </w:tabs>
        <w:jc w:val="both"/>
        <w:rPr>
          <w:smallCaps/>
          <w:sz w:val="22"/>
          <w:szCs w:val="22"/>
        </w:rPr>
      </w:pPr>
    </w:p>
    <w:p w14:paraId="5658ED7C" w14:textId="77777777" w:rsidR="003D6AD6" w:rsidRPr="003D6AD6" w:rsidRDefault="003D6AD6" w:rsidP="003D6AD6">
      <w:pPr>
        <w:tabs>
          <w:tab w:val="center" w:pos="2268"/>
          <w:tab w:val="left" w:pos="4678"/>
          <w:tab w:val="center" w:pos="6804"/>
        </w:tabs>
        <w:jc w:val="both"/>
        <w:rPr>
          <w:smallCaps/>
          <w:sz w:val="22"/>
          <w:szCs w:val="22"/>
        </w:rPr>
      </w:pPr>
      <w:r w:rsidRPr="003D6AD6">
        <w:rPr>
          <w:sz w:val="22"/>
          <w:szCs w:val="22"/>
        </w:rPr>
        <w:t>Kiskőrös Város Önkormányzata,</w:t>
      </w:r>
    </w:p>
    <w:p w14:paraId="2C9BA2A3" w14:textId="77777777" w:rsidR="003D6AD6" w:rsidRPr="003D6AD6" w:rsidRDefault="003D6AD6" w:rsidP="003D6AD6">
      <w:pPr>
        <w:tabs>
          <w:tab w:val="left" w:pos="4678"/>
        </w:tabs>
        <w:jc w:val="both"/>
        <w:rPr>
          <w:smallCaps/>
          <w:sz w:val="22"/>
          <w:szCs w:val="22"/>
        </w:rPr>
      </w:pPr>
      <w:r w:rsidRPr="003D6AD6">
        <w:rPr>
          <w:sz w:val="22"/>
          <w:szCs w:val="22"/>
        </w:rPr>
        <w:t>mint haszonbérbe adó képviseletében:</w:t>
      </w:r>
    </w:p>
    <w:p w14:paraId="69BB12F7" w14:textId="77777777" w:rsidR="003D6AD6" w:rsidRPr="003D6AD6" w:rsidRDefault="003D6AD6" w:rsidP="003D6AD6">
      <w:pPr>
        <w:tabs>
          <w:tab w:val="left" w:pos="5460"/>
        </w:tabs>
        <w:ind w:left="426" w:hanging="426"/>
        <w:jc w:val="both"/>
        <w:rPr>
          <w:smallCaps/>
          <w:sz w:val="22"/>
          <w:szCs w:val="22"/>
        </w:rPr>
      </w:pPr>
    </w:p>
    <w:p w14:paraId="1326EAC2" w14:textId="77777777" w:rsidR="003D6AD6" w:rsidRPr="003D6AD6" w:rsidRDefault="003D6AD6" w:rsidP="003D6AD6">
      <w:pPr>
        <w:tabs>
          <w:tab w:val="center" w:pos="1418"/>
          <w:tab w:val="center" w:pos="6804"/>
        </w:tabs>
        <w:jc w:val="both"/>
        <w:rPr>
          <w:smallCaps/>
          <w:sz w:val="22"/>
          <w:szCs w:val="22"/>
        </w:rPr>
      </w:pPr>
      <w:r w:rsidRPr="003D6AD6">
        <w:rPr>
          <w:sz w:val="22"/>
          <w:szCs w:val="22"/>
        </w:rPr>
        <w:tab/>
        <w:t>Domonyi László</w:t>
      </w:r>
      <w:r w:rsidRPr="003D6AD6">
        <w:rPr>
          <w:sz w:val="22"/>
          <w:szCs w:val="22"/>
        </w:rPr>
        <w:tab/>
      </w:r>
      <w:proofErr w:type="spellStart"/>
      <w:r w:rsidRPr="003D6AD6">
        <w:rPr>
          <w:sz w:val="22"/>
          <w:szCs w:val="22"/>
        </w:rPr>
        <w:t>Gmoser</w:t>
      </w:r>
      <w:proofErr w:type="spellEnd"/>
      <w:r w:rsidRPr="003D6AD6">
        <w:rPr>
          <w:sz w:val="22"/>
          <w:szCs w:val="22"/>
        </w:rPr>
        <w:t xml:space="preserve"> István </w:t>
      </w:r>
    </w:p>
    <w:p w14:paraId="5708C3C1" w14:textId="77777777" w:rsidR="003D6AD6" w:rsidRPr="003D6AD6" w:rsidRDefault="003D6AD6" w:rsidP="003D6AD6">
      <w:pPr>
        <w:tabs>
          <w:tab w:val="center" w:pos="1418"/>
          <w:tab w:val="center" w:pos="6804"/>
        </w:tabs>
        <w:jc w:val="both"/>
        <w:rPr>
          <w:smallCaps/>
          <w:sz w:val="22"/>
          <w:szCs w:val="22"/>
        </w:rPr>
      </w:pPr>
      <w:r w:rsidRPr="003D6AD6">
        <w:rPr>
          <w:sz w:val="22"/>
          <w:szCs w:val="22"/>
        </w:rPr>
        <w:tab/>
        <w:t>polgármester</w:t>
      </w:r>
      <w:r w:rsidRPr="003D6AD6">
        <w:rPr>
          <w:sz w:val="22"/>
          <w:szCs w:val="22"/>
        </w:rPr>
        <w:tab/>
        <w:t>haszonbérlő</w:t>
      </w:r>
    </w:p>
    <w:p w14:paraId="064AB48F" w14:textId="77777777" w:rsidR="003D6AD6" w:rsidRPr="003D6AD6" w:rsidRDefault="003D6AD6" w:rsidP="003D6AD6">
      <w:pPr>
        <w:tabs>
          <w:tab w:val="left" w:pos="5175"/>
        </w:tabs>
        <w:rPr>
          <w:bCs/>
          <w:smallCaps/>
          <w:sz w:val="22"/>
          <w:szCs w:val="22"/>
        </w:rPr>
      </w:pPr>
    </w:p>
    <w:p w14:paraId="6AFA3802" w14:textId="77777777" w:rsidR="003D6AD6" w:rsidRPr="003D6AD6" w:rsidRDefault="003D6AD6" w:rsidP="003D6AD6">
      <w:pPr>
        <w:tabs>
          <w:tab w:val="left" w:pos="4536"/>
        </w:tabs>
        <w:jc w:val="both"/>
        <w:rPr>
          <w:bCs/>
          <w:smallCaps/>
          <w:sz w:val="22"/>
          <w:szCs w:val="22"/>
        </w:rPr>
      </w:pPr>
      <w:proofErr w:type="spellStart"/>
      <w:r w:rsidRPr="003D6AD6">
        <w:rPr>
          <w:bCs/>
          <w:sz w:val="22"/>
          <w:szCs w:val="22"/>
        </w:rPr>
        <w:t>Ellenjegyzem</w:t>
      </w:r>
      <w:proofErr w:type="spellEnd"/>
      <w:r w:rsidRPr="003D6AD6">
        <w:rPr>
          <w:bCs/>
          <w:sz w:val="22"/>
          <w:szCs w:val="22"/>
        </w:rPr>
        <w:t>:</w:t>
      </w:r>
    </w:p>
    <w:p w14:paraId="1C439C3D" w14:textId="77777777" w:rsidR="003D6AD6" w:rsidRPr="003D6AD6" w:rsidRDefault="003D6AD6" w:rsidP="003D6AD6">
      <w:pPr>
        <w:tabs>
          <w:tab w:val="left" w:pos="4536"/>
        </w:tabs>
        <w:jc w:val="both"/>
        <w:rPr>
          <w:bCs/>
          <w:smallCaps/>
          <w:sz w:val="22"/>
          <w:szCs w:val="22"/>
        </w:rPr>
      </w:pPr>
    </w:p>
    <w:p w14:paraId="3361A64C" w14:textId="77777777" w:rsidR="003D6AD6" w:rsidRPr="003D6AD6" w:rsidRDefault="003D6AD6" w:rsidP="003D6AD6">
      <w:pPr>
        <w:tabs>
          <w:tab w:val="center" w:pos="2268"/>
          <w:tab w:val="center" w:pos="6804"/>
        </w:tabs>
        <w:jc w:val="both"/>
        <w:rPr>
          <w:bCs/>
          <w:smallCaps/>
          <w:sz w:val="22"/>
          <w:szCs w:val="22"/>
        </w:rPr>
      </w:pPr>
      <w:r w:rsidRPr="003D6AD6">
        <w:rPr>
          <w:bCs/>
          <w:sz w:val="22"/>
          <w:szCs w:val="22"/>
        </w:rPr>
        <w:tab/>
        <w:t>dr. Turán Csaba</w:t>
      </w:r>
    </w:p>
    <w:p w14:paraId="4435769E" w14:textId="77777777" w:rsidR="003D6AD6" w:rsidRPr="003D6AD6" w:rsidRDefault="003D6AD6" w:rsidP="003D6AD6">
      <w:pPr>
        <w:tabs>
          <w:tab w:val="center" w:pos="2268"/>
          <w:tab w:val="center" w:pos="6804"/>
        </w:tabs>
        <w:jc w:val="both"/>
        <w:rPr>
          <w:smallCaps/>
          <w:sz w:val="22"/>
          <w:szCs w:val="22"/>
        </w:rPr>
      </w:pPr>
      <w:r w:rsidRPr="003D6AD6">
        <w:rPr>
          <w:bCs/>
          <w:sz w:val="22"/>
          <w:szCs w:val="22"/>
        </w:rPr>
        <w:tab/>
        <w:t>jegyző</w:t>
      </w:r>
    </w:p>
    <w:p w14:paraId="52147067" w14:textId="77777777" w:rsidR="003D6AD6" w:rsidRPr="003D6AD6" w:rsidRDefault="003D6AD6" w:rsidP="003D6AD6">
      <w:pPr>
        <w:tabs>
          <w:tab w:val="left" w:pos="4860"/>
        </w:tabs>
        <w:rPr>
          <w:smallCaps/>
          <w:sz w:val="22"/>
          <w:szCs w:val="22"/>
        </w:rPr>
      </w:pPr>
    </w:p>
    <w:p w14:paraId="7528F38F" w14:textId="77777777" w:rsidR="003D6AD6" w:rsidRPr="003D6AD6" w:rsidRDefault="003D6AD6" w:rsidP="003D6AD6">
      <w:pPr>
        <w:tabs>
          <w:tab w:val="left" w:pos="4860"/>
        </w:tabs>
        <w:rPr>
          <w:smallCaps/>
          <w:sz w:val="22"/>
          <w:szCs w:val="22"/>
        </w:rPr>
      </w:pPr>
      <w:r w:rsidRPr="003D6AD6">
        <w:rPr>
          <w:sz w:val="22"/>
          <w:szCs w:val="22"/>
        </w:rPr>
        <w:t>Előttünk, mint tanúk előtt:</w:t>
      </w:r>
    </w:p>
    <w:p w14:paraId="3F14B47A" w14:textId="77777777" w:rsidR="003D6AD6" w:rsidRPr="003D6AD6" w:rsidRDefault="003D6AD6" w:rsidP="003D6AD6">
      <w:pPr>
        <w:tabs>
          <w:tab w:val="left" w:pos="4860"/>
        </w:tabs>
        <w:rPr>
          <w:smallCaps/>
          <w:sz w:val="22"/>
          <w:szCs w:val="22"/>
        </w:rPr>
      </w:pPr>
    </w:p>
    <w:p w14:paraId="185C8C28" w14:textId="77777777" w:rsidR="003D6AD6" w:rsidRPr="003D6AD6" w:rsidRDefault="003D6AD6" w:rsidP="003D6AD6">
      <w:pPr>
        <w:tabs>
          <w:tab w:val="left" w:leader="dot" w:pos="4140"/>
          <w:tab w:val="left" w:leader="dot" w:pos="8820"/>
        </w:tabs>
        <w:rPr>
          <w:smallCaps/>
          <w:sz w:val="22"/>
          <w:szCs w:val="22"/>
        </w:rPr>
      </w:pPr>
      <w:r w:rsidRPr="003D6AD6">
        <w:rPr>
          <w:sz w:val="22"/>
          <w:szCs w:val="22"/>
        </w:rPr>
        <w:t xml:space="preserve">Név: </w:t>
      </w:r>
      <w:r w:rsidRPr="003D6AD6">
        <w:rPr>
          <w:sz w:val="22"/>
          <w:szCs w:val="22"/>
        </w:rPr>
        <w:tab/>
        <w:t xml:space="preserve">Név: </w:t>
      </w:r>
      <w:r w:rsidRPr="003D6AD6">
        <w:rPr>
          <w:sz w:val="22"/>
          <w:szCs w:val="22"/>
        </w:rPr>
        <w:tab/>
      </w:r>
    </w:p>
    <w:p w14:paraId="31799A39" w14:textId="77777777" w:rsidR="003D6AD6" w:rsidRPr="003D6AD6" w:rsidRDefault="003D6AD6" w:rsidP="003D6AD6">
      <w:pPr>
        <w:tabs>
          <w:tab w:val="left" w:leader="dot" w:pos="4140"/>
          <w:tab w:val="left" w:leader="dot" w:pos="8820"/>
        </w:tabs>
        <w:rPr>
          <w:smallCaps/>
          <w:sz w:val="22"/>
          <w:szCs w:val="22"/>
        </w:rPr>
      </w:pPr>
      <w:proofErr w:type="spellStart"/>
      <w:r w:rsidRPr="003D6AD6">
        <w:rPr>
          <w:sz w:val="22"/>
          <w:szCs w:val="22"/>
        </w:rPr>
        <w:t>Szig</w:t>
      </w:r>
      <w:proofErr w:type="spellEnd"/>
      <w:r w:rsidRPr="003D6AD6">
        <w:rPr>
          <w:sz w:val="22"/>
          <w:szCs w:val="22"/>
        </w:rPr>
        <w:t xml:space="preserve">. sz.: </w:t>
      </w:r>
      <w:r w:rsidRPr="003D6AD6">
        <w:rPr>
          <w:sz w:val="22"/>
          <w:szCs w:val="22"/>
        </w:rPr>
        <w:tab/>
      </w:r>
      <w:proofErr w:type="spellStart"/>
      <w:r w:rsidRPr="003D6AD6">
        <w:rPr>
          <w:sz w:val="22"/>
          <w:szCs w:val="22"/>
        </w:rPr>
        <w:t>Szig</w:t>
      </w:r>
      <w:proofErr w:type="spellEnd"/>
      <w:r w:rsidRPr="003D6AD6">
        <w:rPr>
          <w:sz w:val="22"/>
          <w:szCs w:val="22"/>
        </w:rPr>
        <w:t>. sz.:</w:t>
      </w:r>
      <w:r w:rsidRPr="003D6AD6">
        <w:rPr>
          <w:sz w:val="22"/>
          <w:szCs w:val="22"/>
        </w:rPr>
        <w:tab/>
      </w:r>
    </w:p>
    <w:p w14:paraId="211E3F52" w14:textId="77777777" w:rsidR="003D6AD6" w:rsidRPr="003D6AD6" w:rsidRDefault="003D6AD6" w:rsidP="003D6AD6">
      <w:pPr>
        <w:tabs>
          <w:tab w:val="left" w:leader="dot" w:pos="3969"/>
          <w:tab w:val="left" w:leader="dot" w:pos="8820"/>
        </w:tabs>
        <w:rPr>
          <w:smallCaps/>
          <w:sz w:val="22"/>
          <w:szCs w:val="22"/>
        </w:rPr>
      </w:pPr>
      <w:r w:rsidRPr="003D6AD6">
        <w:rPr>
          <w:sz w:val="22"/>
          <w:szCs w:val="22"/>
        </w:rPr>
        <w:t>Lakcím:</w:t>
      </w:r>
      <w:r w:rsidRPr="003D6AD6">
        <w:rPr>
          <w:sz w:val="22"/>
          <w:szCs w:val="22"/>
        </w:rPr>
        <w:tab/>
        <w:t>...Lakcím:</w:t>
      </w:r>
      <w:r w:rsidRPr="003D6AD6">
        <w:rPr>
          <w:sz w:val="22"/>
          <w:szCs w:val="22"/>
        </w:rPr>
        <w:tab/>
      </w:r>
    </w:p>
    <w:p w14:paraId="206FF2A0" w14:textId="77777777" w:rsidR="003D6AD6" w:rsidRPr="003D6AD6" w:rsidRDefault="003D6AD6" w:rsidP="003D6AD6">
      <w:pPr>
        <w:tabs>
          <w:tab w:val="center" w:pos="360"/>
          <w:tab w:val="center" w:leader="dot" w:pos="3780"/>
          <w:tab w:val="left" w:pos="5040"/>
          <w:tab w:val="center" w:leader="dot" w:pos="8280"/>
        </w:tabs>
        <w:rPr>
          <w:smallCaps/>
          <w:sz w:val="22"/>
          <w:szCs w:val="22"/>
        </w:rPr>
      </w:pPr>
    </w:p>
    <w:p w14:paraId="01BBA2B2" w14:textId="77777777" w:rsidR="003D6AD6" w:rsidRPr="003D6AD6" w:rsidRDefault="003D6AD6" w:rsidP="003D6AD6">
      <w:pPr>
        <w:tabs>
          <w:tab w:val="center" w:pos="360"/>
          <w:tab w:val="center" w:leader="dot" w:pos="3780"/>
          <w:tab w:val="left" w:pos="5040"/>
          <w:tab w:val="center" w:leader="dot" w:pos="8280"/>
        </w:tabs>
        <w:rPr>
          <w:smallCaps/>
          <w:sz w:val="22"/>
          <w:szCs w:val="22"/>
        </w:rPr>
      </w:pPr>
      <w:r w:rsidRPr="003D6AD6">
        <w:rPr>
          <w:sz w:val="22"/>
          <w:szCs w:val="22"/>
        </w:rPr>
        <w:tab/>
      </w:r>
      <w:r w:rsidRPr="003D6AD6">
        <w:rPr>
          <w:sz w:val="22"/>
          <w:szCs w:val="22"/>
        </w:rPr>
        <w:tab/>
      </w:r>
      <w:r w:rsidRPr="003D6AD6">
        <w:rPr>
          <w:sz w:val="22"/>
          <w:szCs w:val="22"/>
        </w:rPr>
        <w:tab/>
      </w:r>
      <w:r w:rsidRPr="003D6AD6">
        <w:rPr>
          <w:sz w:val="22"/>
          <w:szCs w:val="22"/>
        </w:rPr>
        <w:tab/>
      </w:r>
    </w:p>
    <w:p w14:paraId="165D2D7B" w14:textId="77777777" w:rsidR="003D6AD6" w:rsidRPr="003D6AD6" w:rsidRDefault="003D6AD6" w:rsidP="003D6AD6">
      <w:pPr>
        <w:tabs>
          <w:tab w:val="left" w:pos="1980"/>
          <w:tab w:val="left" w:pos="6660"/>
        </w:tabs>
        <w:rPr>
          <w:b/>
          <w:bCs/>
          <w:smallCaps/>
          <w:sz w:val="22"/>
          <w:szCs w:val="22"/>
          <w:u w:val="single"/>
        </w:rPr>
      </w:pPr>
      <w:r w:rsidRPr="003D6AD6">
        <w:rPr>
          <w:sz w:val="22"/>
          <w:szCs w:val="22"/>
        </w:rPr>
        <w:tab/>
        <w:t>tanú</w:t>
      </w:r>
      <w:r w:rsidRPr="003D6AD6">
        <w:rPr>
          <w:sz w:val="22"/>
          <w:szCs w:val="22"/>
        </w:rPr>
        <w:tab/>
      </w:r>
      <w:proofErr w:type="spellStart"/>
      <w:r w:rsidRPr="003D6AD6">
        <w:rPr>
          <w:sz w:val="22"/>
          <w:szCs w:val="22"/>
        </w:rPr>
        <w:t>tanú</w:t>
      </w:r>
      <w:proofErr w:type="spellEnd"/>
      <w:r w:rsidRPr="003D6AD6">
        <w:rPr>
          <w:sz w:val="22"/>
          <w:szCs w:val="22"/>
        </w:rPr>
        <w:tab/>
      </w:r>
    </w:p>
    <w:p w14:paraId="49E27366" w14:textId="77777777" w:rsidR="003D6AD6" w:rsidRPr="003D6AD6" w:rsidRDefault="003D6AD6" w:rsidP="00327D75">
      <w:pPr>
        <w:ind w:firstLine="708"/>
        <w:jc w:val="center"/>
        <w:rPr>
          <w:b/>
          <w:sz w:val="22"/>
          <w:szCs w:val="22"/>
        </w:rPr>
      </w:pPr>
    </w:p>
    <w:p w14:paraId="7C9CAFE7" w14:textId="77777777" w:rsidR="00327D75" w:rsidRPr="00D06780" w:rsidRDefault="00327D75" w:rsidP="00327D75">
      <w:pPr>
        <w:pBdr>
          <w:bottom w:val="single" w:sz="6" w:space="1" w:color="auto"/>
        </w:pBdr>
        <w:jc w:val="both"/>
        <w:rPr>
          <w:sz w:val="22"/>
          <w:szCs w:val="22"/>
        </w:rPr>
      </w:pPr>
    </w:p>
    <w:p w14:paraId="0D5FE914" w14:textId="214861BF" w:rsidR="00BD0953" w:rsidRPr="00D47D14" w:rsidRDefault="00BD0953" w:rsidP="00D47D14">
      <w:pPr>
        <w:pStyle w:val="Listaszerbekezds"/>
        <w:numPr>
          <w:ilvl w:val="0"/>
          <w:numId w:val="7"/>
        </w:numPr>
        <w:jc w:val="center"/>
        <w:rPr>
          <w:b/>
          <w:sz w:val="22"/>
          <w:szCs w:val="22"/>
        </w:rPr>
      </w:pPr>
      <w:r w:rsidRPr="00D47D14">
        <w:rPr>
          <w:b/>
          <w:sz w:val="22"/>
          <w:szCs w:val="22"/>
        </w:rPr>
        <w:lastRenderedPageBreak/>
        <w:t>INTERPELLÁCIÓK, KÉRDÉSEK, TÁJÉKOZTATÓK, BEJELENTÉSEK</w:t>
      </w:r>
    </w:p>
    <w:p w14:paraId="4D71FB39" w14:textId="0800CA7B" w:rsidR="00B94184" w:rsidRPr="00BD0953" w:rsidRDefault="00B94184" w:rsidP="00BD0953">
      <w:pPr>
        <w:ind w:left="360"/>
        <w:jc w:val="both"/>
        <w:rPr>
          <w:sz w:val="22"/>
          <w:szCs w:val="22"/>
        </w:rPr>
      </w:pPr>
    </w:p>
    <w:p w14:paraId="5B101690" w14:textId="133E694F" w:rsidR="00B94184" w:rsidRPr="00D06780" w:rsidRDefault="00B94184" w:rsidP="00854AAF">
      <w:pPr>
        <w:jc w:val="both"/>
        <w:rPr>
          <w:sz w:val="22"/>
          <w:szCs w:val="22"/>
        </w:rPr>
      </w:pPr>
    </w:p>
    <w:p w14:paraId="76507115" w14:textId="66E18479" w:rsidR="005C77FB" w:rsidRDefault="00210413" w:rsidP="0075593A">
      <w:pPr>
        <w:jc w:val="both"/>
        <w:rPr>
          <w:sz w:val="22"/>
          <w:szCs w:val="22"/>
        </w:rPr>
      </w:pPr>
      <w:r w:rsidRPr="00210413">
        <w:rPr>
          <w:b/>
          <w:bCs/>
          <w:sz w:val="22"/>
          <w:szCs w:val="22"/>
        </w:rPr>
        <w:t>Domonyi László polgármester</w:t>
      </w:r>
      <w:r w:rsidR="00532DE0">
        <w:rPr>
          <w:b/>
          <w:bCs/>
          <w:sz w:val="22"/>
          <w:szCs w:val="22"/>
        </w:rPr>
        <w:t xml:space="preserve"> </w:t>
      </w:r>
      <w:r w:rsidR="00532DE0">
        <w:rPr>
          <w:sz w:val="22"/>
          <w:szCs w:val="22"/>
        </w:rPr>
        <w:t>i</w:t>
      </w:r>
      <w:r w:rsidR="00B34209">
        <w:rPr>
          <w:sz w:val="22"/>
          <w:szCs w:val="22"/>
        </w:rPr>
        <w:t>smertette a következő hetek programjait</w:t>
      </w:r>
      <w:r w:rsidR="00C079B7">
        <w:rPr>
          <w:sz w:val="22"/>
          <w:szCs w:val="22"/>
        </w:rPr>
        <w:t>, azoknak főbb információit</w:t>
      </w:r>
      <w:r w:rsidR="00B34209">
        <w:rPr>
          <w:sz w:val="22"/>
          <w:szCs w:val="22"/>
        </w:rPr>
        <w:t>.</w:t>
      </w:r>
      <w:r w:rsidR="00CA0FC9">
        <w:rPr>
          <w:sz w:val="22"/>
          <w:szCs w:val="22"/>
        </w:rPr>
        <w:t xml:space="preserve"> A programok közé tartozik a</w:t>
      </w:r>
      <w:r w:rsidR="00532DE0">
        <w:rPr>
          <w:sz w:val="22"/>
          <w:szCs w:val="22"/>
        </w:rPr>
        <w:t xml:space="preserve"> Múzeumok éjszakája</w:t>
      </w:r>
      <w:r w:rsidR="00CA0FC9">
        <w:rPr>
          <w:sz w:val="22"/>
          <w:szCs w:val="22"/>
        </w:rPr>
        <w:t>,</w:t>
      </w:r>
      <w:r w:rsidR="005915E1">
        <w:rPr>
          <w:sz w:val="22"/>
          <w:szCs w:val="22"/>
        </w:rPr>
        <w:t xml:space="preserve"> Seffer Attila római katolikus atya elköszönő szentmiséje.</w:t>
      </w:r>
      <w:r w:rsidR="005C77FB">
        <w:rPr>
          <w:sz w:val="22"/>
          <w:szCs w:val="22"/>
        </w:rPr>
        <w:t xml:space="preserve"> </w:t>
      </w:r>
    </w:p>
    <w:p w14:paraId="78DD9B19" w14:textId="77777777" w:rsidR="00BC58D3" w:rsidRDefault="00BC58D3" w:rsidP="00BC58D3">
      <w:pPr>
        <w:jc w:val="both"/>
        <w:rPr>
          <w:sz w:val="22"/>
          <w:szCs w:val="22"/>
        </w:rPr>
      </w:pPr>
    </w:p>
    <w:p w14:paraId="520201F5" w14:textId="32120885" w:rsidR="00BC58D3" w:rsidRDefault="00BC58D3" w:rsidP="00BC58D3">
      <w:pPr>
        <w:jc w:val="both"/>
        <w:rPr>
          <w:sz w:val="22"/>
          <w:szCs w:val="22"/>
        </w:rPr>
      </w:pPr>
      <w:r w:rsidRPr="005915E1">
        <w:rPr>
          <w:sz w:val="22"/>
          <w:szCs w:val="22"/>
        </w:rPr>
        <w:t>Megköszönte Seffer Attila atyának a</w:t>
      </w:r>
      <w:r>
        <w:rPr>
          <w:sz w:val="22"/>
          <w:szCs w:val="22"/>
        </w:rPr>
        <w:t xml:space="preserve">z elmúlt 10 év </w:t>
      </w:r>
      <w:r w:rsidRPr="005915E1">
        <w:rPr>
          <w:sz w:val="22"/>
          <w:szCs w:val="22"/>
        </w:rPr>
        <w:t>példaértékű munkáját</w:t>
      </w:r>
      <w:r>
        <w:rPr>
          <w:sz w:val="22"/>
          <w:szCs w:val="22"/>
        </w:rPr>
        <w:t>, jó egészséget, sok hitet kívánt a továbbiakra is</w:t>
      </w:r>
      <w:r w:rsidRPr="005915E1">
        <w:rPr>
          <w:sz w:val="22"/>
          <w:szCs w:val="22"/>
        </w:rPr>
        <w:t xml:space="preserve">. </w:t>
      </w:r>
    </w:p>
    <w:p w14:paraId="18ACD2C8" w14:textId="77777777" w:rsidR="005C77FB" w:rsidRDefault="005C77FB" w:rsidP="0075593A">
      <w:pPr>
        <w:jc w:val="both"/>
        <w:rPr>
          <w:sz w:val="22"/>
          <w:szCs w:val="22"/>
        </w:rPr>
      </w:pPr>
    </w:p>
    <w:p w14:paraId="097A4218" w14:textId="1BA639A8" w:rsidR="00C079B7" w:rsidRDefault="00BC58D3" w:rsidP="0075593A">
      <w:pPr>
        <w:jc w:val="both"/>
        <w:rPr>
          <w:sz w:val="22"/>
          <w:szCs w:val="22"/>
        </w:rPr>
      </w:pPr>
      <w:r>
        <w:rPr>
          <w:sz w:val="22"/>
          <w:szCs w:val="22"/>
        </w:rPr>
        <w:t>Elmondta, hogy i</w:t>
      </w:r>
      <w:r w:rsidR="005915E1">
        <w:rPr>
          <w:sz w:val="22"/>
          <w:szCs w:val="22"/>
        </w:rPr>
        <w:t xml:space="preserve">dőközi választás kerül lebonyolításra június 26-án, vasárnap a 04. számú választókörzetre vonatkozóan. </w:t>
      </w:r>
      <w:r w:rsidR="005C77FB">
        <w:rPr>
          <w:sz w:val="22"/>
          <w:szCs w:val="22"/>
        </w:rPr>
        <w:t xml:space="preserve">A választópolgárok 3 jelöltre tudják leadni szavazatukat, akik </w:t>
      </w:r>
      <w:proofErr w:type="spellStart"/>
      <w:r w:rsidR="005C77FB">
        <w:rPr>
          <w:sz w:val="22"/>
          <w:szCs w:val="22"/>
        </w:rPr>
        <w:t>Martinkó</w:t>
      </w:r>
      <w:proofErr w:type="spellEnd"/>
      <w:r w:rsidR="005C77FB">
        <w:rPr>
          <w:sz w:val="22"/>
          <w:szCs w:val="22"/>
        </w:rPr>
        <w:t xml:space="preserve"> Zsolt, </w:t>
      </w:r>
      <w:proofErr w:type="spellStart"/>
      <w:r w:rsidR="005C77FB">
        <w:rPr>
          <w:sz w:val="22"/>
          <w:szCs w:val="22"/>
        </w:rPr>
        <w:t>dr.Kudron-Tonigold</w:t>
      </w:r>
      <w:proofErr w:type="spellEnd"/>
      <w:r w:rsidR="005C77FB">
        <w:rPr>
          <w:sz w:val="22"/>
          <w:szCs w:val="22"/>
        </w:rPr>
        <w:t xml:space="preserve"> Nándor, és </w:t>
      </w:r>
      <w:proofErr w:type="spellStart"/>
      <w:r w:rsidR="005C77FB">
        <w:rPr>
          <w:sz w:val="22"/>
          <w:szCs w:val="22"/>
        </w:rPr>
        <w:t>Gmoser</w:t>
      </w:r>
      <w:proofErr w:type="spellEnd"/>
      <w:r w:rsidR="005C77FB">
        <w:rPr>
          <w:sz w:val="22"/>
          <w:szCs w:val="22"/>
        </w:rPr>
        <w:t xml:space="preserve"> István.</w:t>
      </w:r>
    </w:p>
    <w:p w14:paraId="753CAFF4" w14:textId="34372172" w:rsidR="00BE5B22" w:rsidRDefault="00BE5B22" w:rsidP="0075593A">
      <w:pPr>
        <w:jc w:val="both"/>
        <w:rPr>
          <w:sz w:val="22"/>
          <w:szCs w:val="22"/>
        </w:rPr>
      </w:pPr>
    </w:p>
    <w:p w14:paraId="57C72869" w14:textId="52613F97" w:rsidR="005915E1" w:rsidRDefault="00BC58D3" w:rsidP="0075593A">
      <w:pPr>
        <w:jc w:val="both"/>
        <w:rPr>
          <w:sz w:val="22"/>
          <w:szCs w:val="22"/>
        </w:rPr>
      </w:pPr>
      <w:r>
        <w:rPr>
          <w:sz w:val="22"/>
          <w:szCs w:val="22"/>
        </w:rPr>
        <w:t>Tájékoztatta a lakosságot, hogy a</w:t>
      </w:r>
      <w:r w:rsidRPr="00BC58D3">
        <w:rPr>
          <w:sz w:val="22"/>
          <w:szCs w:val="22"/>
        </w:rPr>
        <w:t xml:space="preserve"> városalapítók napján átadásra kerültek a „Kiskőrös Város Bora” díjak</w:t>
      </w:r>
      <w:r>
        <w:rPr>
          <w:sz w:val="22"/>
          <w:szCs w:val="22"/>
        </w:rPr>
        <w:t>, valamint a megye is</w:t>
      </w:r>
      <w:r w:rsidR="00D06619" w:rsidRPr="007F0D00">
        <w:rPr>
          <w:sz w:val="32"/>
          <w:szCs w:val="32"/>
        </w:rPr>
        <w:t xml:space="preserve"> </w:t>
      </w:r>
      <w:r w:rsidR="00D06619" w:rsidRPr="00D06619">
        <w:rPr>
          <w:sz w:val="22"/>
          <w:szCs w:val="22"/>
        </w:rPr>
        <w:t>kiválasztotta Bács-Kiskun Megye Pálinkáját, illetve Bács-Kiskun Megye Borait.</w:t>
      </w:r>
      <w:r w:rsidR="00D06619">
        <w:rPr>
          <w:sz w:val="22"/>
          <w:szCs w:val="22"/>
        </w:rPr>
        <w:t xml:space="preserve"> Ismertette az elért eredményeket</w:t>
      </w:r>
      <w:r w:rsidR="00082F4B">
        <w:rPr>
          <w:sz w:val="22"/>
          <w:szCs w:val="22"/>
        </w:rPr>
        <w:t>, gratulált az érintetteknek</w:t>
      </w:r>
      <w:r w:rsidR="00D06619">
        <w:rPr>
          <w:sz w:val="22"/>
          <w:szCs w:val="22"/>
        </w:rPr>
        <w:t>.</w:t>
      </w:r>
    </w:p>
    <w:p w14:paraId="1E0A69B7" w14:textId="77777777" w:rsidR="00D06619" w:rsidRPr="005915E1" w:rsidRDefault="00D06619" w:rsidP="0075593A">
      <w:pPr>
        <w:jc w:val="both"/>
        <w:rPr>
          <w:sz w:val="22"/>
          <w:szCs w:val="22"/>
        </w:rPr>
      </w:pPr>
    </w:p>
    <w:p w14:paraId="0C5189E8" w14:textId="3F54989F" w:rsidR="00BC326C" w:rsidRPr="00BC326C" w:rsidRDefault="00BC326C" w:rsidP="0075593A">
      <w:pPr>
        <w:jc w:val="both"/>
        <w:rPr>
          <w:sz w:val="22"/>
          <w:szCs w:val="22"/>
        </w:rPr>
      </w:pPr>
      <w:r>
        <w:rPr>
          <w:b/>
          <w:bCs/>
          <w:sz w:val="22"/>
          <w:szCs w:val="22"/>
        </w:rPr>
        <w:t xml:space="preserve">Filus Tibor képviselő </w:t>
      </w:r>
      <w:r w:rsidR="0098025A" w:rsidRPr="0098025A">
        <w:rPr>
          <w:sz w:val="22"/>
          <w:szCs w:val="22"/>
        </w:rPr>
        <w:t xml:space="preserve">értékelte és </w:t>
      </w:r>
      <w:r w:rsidRPr="0098025A">
        <w:rPr>
          <w:sz w:val="22"/>
          <w:szCs w:val="22"/>
        </w:rPr>
        <w:t>k</w:t>
      </w:r>
      <w:r>
        <w:rPr>
          <w:sz w:val="22"/>
          <w:szCs w:val="22"/>
        </w:rPr>
        <w:t xml:space="preserve">ifejezte köszönetét a pedagógusnapi rendezvény, díjkiosztás és a </w:t>
      </w:r>
      <w:r w:rsidR="0098025A">
        <w:rPr>
          <w:sz w:val="22"/>
          <w:szCs w:val="22"/>
        </w:rPr>
        <w:t xml:space="preserve">trianoni </w:t>
      </w:r>
      <w:r>
        <w:rPr>
          <w:sz w:val="22"/>
          <w:szCs w:val="22"/>
        </w:rPr>
        <w:t>megemlékezés kapcsán.</w:t>
      </w:r>
      <w:r w:rsidR="0098025A">
        <w:rPr>
          <w:sz w:val="22"/>
          <w:szCs w:val="22"/>
        </w:rPr>
        <w:t xml:space="preserve"> Elmondta, hogy méltóképpen megünneplésre került a 25 éves kiskőrösi Kutyaiskola. Tájékoztatta a lakosságot, hogy az Ültess Fát Mozgalom </w:t>
      </w:r>
      <w:r w:rsidR="001E646B">
        <w:rPr>
          <w:sz w:val="22"/>
          <w:szCs w:val="22"/>
        </w:rPr>
        <w:t xml:space="preserve">Egyesület </w:t>
      </w:r>
      <w:r w:rsidR="0098025A">
        <w:rPr>
          <w:sz w:val="22"/>
          <w:szCs w:val="22"/>
        </w:rPr>
        <w:t>teljesítette a vállalt feladata</w:t>
      </w:r>
      <w:r w:rsidR="001E646B">
        <w:rPr>
          <w:sz w:val="22"/>
          <w:szCs w:val="22"/>
        </w:rPr>
        <w:t>i nagy részét</w:t>
      </w:r>
      <w:r w:rsidR="0098025A">
        <w:rPr>
          <w:sz w:val="22"/>
          <w:szCs w:val="22"/>
        </w:rPr>
        <w:t xml:space="preserve">, nagy számú fa került ültetésre a </w:t>
      </w:r>
      <w:proofErr w:type="spellStart"/>
      <w:r w:rsidR="0098025A">
        <w:rPr>
          <w:sz w:val="22"/>
          <w:szCs w:val="22"/>
        </w:rPr>
        <w:t>Kőrösszolg</w:t>
      </w:r>
      <w:proofErr w:type="spellEnd"/>
      <w:r w:rsidR="0098025A">
        <w:rPr>
          <w:sz w:val="22"/>
          <w:szCs w:val="22"/>
        </w:rPr>
        <w:t xml:space="preserve"> Kft. segítségével.</w:t>
      </w:r>
      <w:r w:rsidR="001E646B">
        <w:rPr>
          <w:sz w:val="22"/>
          <w:szCs w:val="22"/>
        </w:rPr>
        <w:t xml:space="preserve"> Beszélt a jövőbeli tervekről. Felhívta a figyelmet a lakosság szerepére a locsolás kivitelezésében.</w:t>
      </w:r>
      <w:r w:rsidR="0098025A">
        <w:rPr>
          <w:sz w:val="22"/>
          <w:szCs w:val="22"/>
        </w:rPr>
        <w:t xml:space="preserve"> </w:t>
      </w:r>
    </w:p>
    <w:p w14:paraId="1F802A84" w14:textId="77777777" w:rsidR="00BC326C" w:rsidRDefault="00BC326C" w:rsidP="0075593A">
      <w:pPr>
        <w:jc w:val="both"/>
        <w:rPr>
          <w:b/>
          <w:bCs/>
          <w:sz w:val="22"/>
          <w:szCs w:val="22"/>
        </w:rPr>
      </w:pPr>
    </w:p>
    <w:p w14:paraId="420AEB5B" w14:textId="2F245290" w:rsidR="00BE5B22" w:rsidRPr="00BE5B22" w:rsidRDefault="00082F4B" w:rsidP="0075593A">
      <w:pPr>
        <w:jc w:val="both"/>
        <w:rPr>
          <w:sz w:val="22"/>
          <w:szCs w:val="22"/>
        </w:rPr>
      </w:pPr>
      <w:r>
        <w:rPr>
          <w:b/>
          <w:bCs/>
          <w:sz w:val="22"/>
          <w:szCs w:val="22"/>
        </w:rPr>
        <w:t>Markó Ferenc képviselő</w:t>
      </w:r>
      <w:r w:rsidR="00BE5B22" w:rsidRPr="00BE5B22">
        <w:rPr>
          <w:b/>
          <w:bCs/>
          <w:sz w:val="22"/>
          <w:szCs w:val="22"/>
        </w:rPr>
        <w:t xml:space="preserve"> </w:t>
      </w:r>
      <w:r>
        <w:rPr>
          <w:sz w:val="22"/>
          <w:szCs w:val="22"/>
        </w:rPr>
        <w:t xml:space="preserve">javasolta, hogy a vasúttal kapcsolatban egy, a lakossági fórumokhoz hasonló </w:t>
      </w:r>
      <w:r w:rsidR="00BC326C">
        <w:rPr>
          <w:sz w:val="22"/>
          <w:szCs w:val="22"/>
        </w:rPr>
        <w:t>fórum</w:t>
      </w:r>
      <w:r>
        <w:rPr>
          <w:sz w:val="22"/>
          <w:szCs w:val="22"/>
        </w:rPr>
        <w:t xml:space="preserve"> kerüljön megszervezésre, ahol a lakosok választ kapnak felmerülő kérdéseikre.</w:t>
      </w:r>
    </w:p>
    <w:p w14:paraId="7216F7F4" w14:textId="18533ED6" w:rsidR="00B94184" w:rsidRDefault="00B94184" w:rsidP="0075593A">
      <w:pPr>
        <w:jc w:val="both"/>
        <w:rPr>
          <w:sz w:val="22"/>
          <w:szCs w:val="22"/>
        </w:rPr>
      </w:pPr>
    </w:p>
    <w:p w14:paraId="4C9E4B71" w14:textId="3FC54937" w:rsidR="002814EA" w:rsidRDefault="002814EA" w:rsidP="0075593A">
      <w:pPr>
        <w:jc w:val="both"/>
        <w:rPr>
          <w:sz w:val="22"/>
          <w:szCs w:val="22"/>
        </w:rPr>
      </w:pPr>
      <w:r w:rsidRPr="002814EA">
        <w:rPr>
          <w:b/>
          <w:bCs/>
          <w:sz w:val="22"/>
          <w:szCs w:val="22"/>
        </w:rPr>
        <w:t>Domonyi László polgármester</w:t>
      </w:r>
      <w:r>
        <w:rPr>
          <w:sz w:val="22"/>
          <w:szCs w:val="22"/>
        </w:rPr>
        <w:t xml:space="preserve"> ígéretet tett arra, hogy az érintettekkel történő egyeztetés után megszervezésre kerül egy ilyen fórum.  </w:t>
      </w:r>
    </w:p>
    <w:p w14:paraId="5D413183" w14:textId="77777777" w:rsidR="002814EA" w:rsidRDefault="002814EA" w:rsidP="0075593A">
      <w:pPr>
        <w:jc w:val="both"/>
        <w:rPr>
          <w:sz w:val="22"/>
          <w:szCs w:val="22"/>
        </w:rPr>
      </w:pPr>
    </w:p>
    <w:p w14:paraId="322C9393" w14:textId="00C3C866" w:rsidR="00082F4B" w:rsidRDefault="00082F4B" w:rsidP="0075593A">
      <w:pPr>
        <w:jc w:val="both"/>
        <w:rPr>
          <w:sz w:val="22"/>
          <w:szCs w:val="22"/>
        </w:rPr>
      </w:pPr>
      <w:r w:rsidRPr="00082F4B">
        <w:rPr>
          <w:b/>
          <w:bCs/>
          <w:sz w:val="22"/>
          <w:szCs w:val="22"/>
        </w:rPr>
        <w:t>Ungvári Ferenc képviselő</w:t>
      </w:r>
      <w:r>
        <w:rPr>
          <w:sz w:val="22"/>
          <w:szCs w:val="22"/>
        </w:rPr>
        <w:t xml:space="preserve"> tájékoztatásul elmondta, hogy a </w:t>
      </w:r>
      <w:proofErr w:type="spellStart"/>
      <w:r>
        <w:rPr>
          <w:sz w:val="22"/>
          <w:szCs w:val="22"/>
        </w:rPr>
        <w:t>Tüskös</w:t>
      </w:r>
      <w:proofErr w:type="spellEnd"/>
      <w:r>
        <w:rPr>
          <w:sz w:val="22"/>
          <w:szCs w:val="22"/>
        </w:rPr>
        <w:t xml:space="preserve"> park </w:t>
      </w:r>
      <w:r w:rsidR="00BC326C">
        <w:rPr>
          <w:sz w:val="22"/>
          <w:szCs w:val="22"/>
        </w:rPr>
        <w:t>főpróbája megtörtént</w:t>
      </w:r>
      <w:r w:rsidR="00D027C7">
        <w:rPr>
          <w:sz w:val="22"/>
          <w:szCs w:val="22"/>
        </w:rPr>
        <w:t>, a hiányosságok felszínre kerültek</w:t>
      </w:r>
      <w:r w:rsidR="00AD1E73">
        <w:rPr>
          <w:sz w:val="22"/>
          <w:szCs w:val="22"/>
        </w:rPr>
        <w:t>.</w:t>
      </w:r>
      <w:r w:rsidR="00D027C7">
        <w:rPr>
          <w:sz w:val="22"/>
          <w:szCs w:val="22"/>
        </w:rPr>
        <w:t xml:space="preserve"> A projekt folytatódik.</w:t>
      </w:r>
      <w:r w:rsidR="00AD1E73">
        <w:rPr>
          <w:sz w:val="22"/>
          <w:szCs w:val="22"/>
        </w:rPr>
        <w:t xml:space="preserve"> Pénteken lesz egy szimbolikus átadás két kiskőrösi cég részvételével. </w:t>
      </w:r>
      <w:r w:rsidR="00BC326C">
        <w:rPr>
          <w:sz w:val="22"/>
          <w:szCs w:val="22"/>
        </w:rPr>
        <w:t>Elmondta, hogy a park a város össze lakosának készült, nem csak az ottlakóknak.</w:t>
      </w:r>
    </w:p>
    <w:p w14:paraId="1C9A7C20" w14:textId="77777777" w:rsidR="00082F4B" w:rsidRPr="00D06780" w:rsidRDefault="00082F4B" w:rsidP="0075593A">
      <w:pPr>
        <w:jc w:val="both"/>
        <w:rPr>
          <w:sz w:val="22"/>
          <w:szCs w:val="22"/>
        </w:rPr>
      </w:pPr>
    </w:p>
    <w:p w14:paraId="27E8FB1E" w14:textId="6ADD6555" w:rsidR="00B94184" w:rsidRDefault="00374780" w:rsidP="0075593A">
      <w:pPr>
        <w:jc w:val="both"/>
        <w:rPr>
          <w:sz w:val="22"/>
          <w:szCs w:val="22"/>
        </w:rPr>
      </w:pPr>
      <w:r w:rsidRPr="00A407D2">
        <w:rPr>
          <w:b/>
          <w:bCs/>
          <w:sz w:val="22"/>
          <w:szCs w:val="22"/>
        </w:rPr>
        <w:t>Domonyi László polgármester</w:t>
      </w:r>
      <w:r>
        <w:rPr>
          <w:sz w:val="22"/>
          <w:szCs w:val="22"/>
        </w:rPr>
        <w:t xml:space="preserve"> elmondta, </w:t>
      </w:r>
      <w:r w:rsidR="006668C7">
        <w:rPr>
          <w:sz w:val="22"/>
          <w:szCs w:val="22"/>
        </w:rPr>
        <w:t>hogy a park óriási fejlődésen ment keresztül. Megköszönte az ott lakók és a segítők közreműködését. A város egyik nagy hiányossága volt a játszóterek kialakítása, amely</w:t>
      </w:r>
      <w:r w:rsidR="000509B9">
        <w:rPr>
          <w:sz w:val="22"/>
          <w:szCs w:val="22"/>
        </w:rPr>
        <w:t>e</w:t>
      </w:r>
      <w:r w:rsidR="006668C7">
        <w:rPr>
          <w:sz w:val="22"/>
          <w:szCs w:val="22"/>
        </w:rPr>
        <w:t xml:space="preserve">t </w:t>
      </w:r>
      <w:r w:rsidR="00170B40">
        <w:rPr>
          <w:sz w:val="22"/>
          <w:szCs w:val="22"/>
        </w:rPr>
        <w:t xml:space="preserve">a meglévő játszóterek </w:t>
      </w:r>
      <w:r w:rsidR="006668C7">
        <w:rPr>
          <w:sz w:val="22"/>
          <w:szCs w:val="22"/>
        </w:rPr>
        <w:t>felújítás</w:t>
      </w:r>
      <w:r w:rsidR="00170B40">
        <w:rPr>
          <w:sz w:val="22"/>
          <w:szCs w:val="22"/>
        </w:rPr>
        <w:t>áv</w:t>
      </w:r>
      <w:r w:rsidR="006668C7">
        <w:rPr>
          <w:sz w:val="22"/>
          <w:szCs w:val="22"/>
        </w:rPr>
        <w:t xml:space="preserve">al és új játszóterek létrehozásával kívánunk orvosolni. </w:t>
      </w:r>
    </w:p>
    <w:p w14:paraId="27097E80" w14:textId="77777777" w:rsidR="00374780" w:rsidRPr="00D06780" w:rsidRDefault="00374780" w:rsidP="0075593A">
      <w:pPr>
        <w:jc w:val="both"/>
        <w:rPr>
          <w:sz w:val="22"/>
          <w:szCs w:val="22"/>
        </w:rPr>
      </w:pPr>
    </w:p>
    <w:p w14:paraId="4C312403" w14:textId="1832D524" w:rsidR="00D50AB1" w:rsidRPr="00D06780" w:rsidRDefault="00D50AB1" w:rsidP="0075593A">
      <w:pPr>
        <w:jc w:val="both"/>
        <w:rPr>
          <w:sz w:val="22"/>
          <w:szCs w:val="22"/>
        </w:rPr>
      </w:pPr>
      <w:r w:rsidRPr="00D06780">
        <w:rPr>
          <w:sz w:val="22"/>
          <w:szCs w:val="22"/>
        </w:rPr>
        <w:t xml:space="preserve">További hozzászólás nem volt, így </w:t>
      </w:r>
      <w:r w:rsidRPr="00D06780">
        <w:rPr>
          <w:b/>
          <w:sz w:val="22"/>
          <w:szCs w:val="22"/>
        </w:rPr>
        <w:t>Domonyi László polgármester</w:t>
      </w:r>
      <w:r w:rsidRPr="00D06780">
        <w:rPr>
          <w:sz w:val="22"/>
          <w:szCs w:val="22"/>
        </w:rPr>
        <w:t xml:space="preserve"> az ülést 1</w:t>
      </w:r>
      <w:r w:rsidR="002814EA">
        <w:rPr>
          <w:sz w:val="22"/>
          <w:szCs w:val="22"/>
        </w:rPr>
        <w:t>6</w:t>
      </w:r>
      <w:r w:rsidRPr="00D06780">
        <w:rPr>
          <w:sz w:val="22"/>
          <w:szCs w:val="22"/>
        </w:rPr>
        <w:t>:</w:t>
      </w:r>
      <w:r w:rsidR="002814EA">
        <w:rPr>
          <w:sz w:val="22"/>
          <w:szCs w:val="22"/>
        </w:rPr>
        <w:t>45</w:t>
      </w:r>
      <w:r w:rsidRPr="00D06780">
        <w:rPr>
          <w:sz w:val="22"/>
          <w:szCs w:val="22"/>
        </w:rPr>
        <w:t xml:space="preserve"> órakor bezárta.</w:t>
      </w:r>
    </w:p>
    <w:p w14:paraId="61BAD67F" w14:textId="4614169B" w:rsidR="00D50AB1" w:rsidRPr="00D06780" w:rsidRDefault="00D50AB1" w:rsidP="00854AAF">
      <w:pPr>
        <w:jc w:val="both"/>
        <w:rPr>
          <w:sz w:val="22"/>
          <w:szCs w:val="22"/>
        </w:rPr>
      </w:pPr>
    </w:p>
    <w:p w14:paraId="0BB41BF7" w14:textId="77777777" w:rsidR="00223E85" w:rsidRPr="00D06780" w:rsidRDefault="00223E85" w:rsidP="00854AAF">
      <w:pPr>
        <w:jc w:val="both"/>
        <w:rPr>
          <w:sz w:val="22"/>
          <w:szCs w:val="22"/>
        </w:rPr>
      </w:pPr>
    </w:p>
    <w:p w14:paraId="57C3BBEC" w14:textId="77777777" w:rsidR="00D50AB1" w:rsidRPr="00D06780" w:rsidRDefault="00D50AB1" w:rsidP="00854AAF">
      <w:pPr>
        <w:jc w:val="both"/>
        <w:rPr>
          <w:sz w:val="22"/>
          <w:szCs w:val="22"/>
        </w:rPr>
      </w:pPr>
    </w:p>
    <w:p w14:paraId="15A70362" w14:textId="19373602" w:rsidR="00D50AB1" w:rsidRPr="00D06780" w:rsidRDefault="00D50AB1" w:rsidP="00854AAF">
      <w:pPr>
        <w:jc w:val="center"/>
        <w:rPr>
          <w:sz w:val="22"/>
          <w:szCs w:val="22"/>
        </w:rPr>
      </w:pPr>
      <w:proofErr w:type="spellStart"/>
      <w:r w:rsidRPr="00D06780">
        <w:rPr>
          <w:sz w:val="22"/>
          <w:szCs w:val="22"/>
        </w:rPr>
        <w:t>Kmf</w:t>
      </w:r>
      <w:proofErr w:type="spellEnd"/>
      <w:r w:rsidRPr="00D06780">
        <w:rPr>
          <w:sz w:val="22"/>
          <w:szCs w:val="22"/>
        </w:rPr>
        <w:t>.</w:t>
      </w:r>
    </w:p>
    <w:p w14:paraId="4339871D" w14:textId="17A19C8A" w:rsidR="00D50AB1" w:rsidRPr="00D06780" w:rsidRDefault="00D50AB1" w:rsidP="00854AAF">
      <w:pPr>
        <w:jc w:val="center"/>
        <w:rPr>
          <w:sz w:val="22"/>
          <w:szCs w:val="22"/>
        </w:rPr>
      </w:pPr>
    </w:p>
    <w:p w14:paraId="2DFF0A63" w14:textId="77777777" w:rsidR="00223E85" w:rsidRPr="00D06780" w:rsidRDefault="00223E85" w:rsidP="00854AAF">
      <w:pPr>
        <w:jc w:val="center"/>
        <w:rPr>
          <w:sz w:val="22"/>
          <w:szCs w:val="22"/>
        </w:rPr>
      </w:pPr>
    </w:p>
    <w:p w14:paraId="11014C70" w14:textId="77777777" w:rsidR="00D50AB1" w:rsidRPr="00D06780" w:rsidRDefault="00D50AB1" w:rsidP="00854AAF">
      <w:pPr>
        <w:jc w:val="center"/>
        <w:rPr>
          <w:sz w:val="22"/>
          <w:szCs w:val="22"/>
        </w:rPr>
      </w:pPr>
    </w:p>
    <w:p w14:paraId="79DE238D" w14:textId="3D69A312" w:rsidR="00D50AB1" w:rsidRPr="00D06780" w:rsidRDefault="00223E85" w:rsidP="00854AAF">
      <w:pPr>
        <w:tabs>
          <w:tab w:val="center" w:pos="1985"/>
          <w:tab w:val="center" w:pos="6804"/>
        </w:tabs>
        <w:jc w:val="both"/>
        <w:rPr>
          <w:sz w:val="22"/>
          <w:szCs w:val="22"/>
        </w:rPr>
      </w:pPr>
      <w:r w:rsidRPr="00D06780">
        <w:rPr>
          <w:sz w:val="22"/>
          <w:szCs w:val="22"/>
        </w:rPr>
        <w:t xml:space="preserve">            </w:t>
      </w:r>
      <w:r w:rsidR="00D50AB1" w:rsidRPr="00D06780">
        <w:rPr>
          <w:sz w:val="22"/>
          <w:szCs w:val="22"/>
        </w:rPr>
        <w:t>Domonyi László</w:t>
      </w:r>
      <w:r w:rsidR="00D50AB1" w:rsidRPr="00D06780">
        <w:rPr>
          <w:sz w:val="22"/>
          <w:szCs w:val="22"/>
        </w:rPr>
        <w:tab/>
      </w:r>
      <w:r w:rsidR="00D50AB1" w:rsidRPr="00D06780">
        <w:rPr>
          <w:sz w:val="22"/>
          <w:szCs w:val="22"/>
        </w:rPr>
        <w:tab/>
        <w:t>dr. Turán Csaba</w:t>
      </w:r>
    </w:p>
    <w:p w14:paraId="5A06C145" w14:textId="0BC5C79D" w:rsidR="00D50AB1" w:rsidRPr="00D06780" w:rsidRDefault="00D50AB1" w:rsidP="00854AAF">
      <w:pPr>
        <w:tabs>
          <w:tab w:val="center" w:pos="1985"/>
          <w:tab w:val="center" w:pos="6804"/>
        </w:tabs>
        <w:jc w:val="both"/>
        <w:rPr>
          <w:sz w:val="22"/>
          <w:szCs w:val="22"/>
        </w:rPr>
      </w:pPr>
      <w:r w:rsidRPr="00D06780">
        <w:rPr>
          <w:sz w:val="22"/>
          <w:szCs w:val="22"/>
        </w:rPr>
        <w:t xml:space="preserve">   </w:t>
      </w:r>
      <w:r w:rsidR="00223E85" w:rsidRPr="00D06780">
        <w:rPr>
          <w:sz w:val="22"/>
          <w:szCs w:val="22"/>
        </w:rPr>
        <w:t xml:space="preserve">           </w:t>
      </w:r>
      <w:r w:rsidRPr="00D06780">
        <w:rPr>
          <w:sz w:val="22"/>
          <w:szCs w:val="22"/>
        </w:rPr>
        <w:t>polgármester</w:t>
      </w:r>
      <w:r w:rsidRPr="00D06780">
        <w:rPr>
          <w:sz w:val="22"/>
          <w:szCs w:val="22"/>
        </w:rPr>
        <w:tab/>
      </w:r>
      <w:r w:rsidRPr="00D06780">
        <w:rPr>
          <w:sz w:val="22"/>
          <w:szCs w:val="22"/>
        </w:rPr>
        <w:tab/>
      </w:r>
      <w:r w:rsidR="00223E85" w:rsidRPr="00D06780">
        <w:rPr>
          <w:sz w:val="22"/>
          <w:szCs w:val="22"/>
        </w:rPr>
        <w:t xml:space="preserve">                           </w:t>
      </w:r>
      <w:r w:rsidRPr="00D06780">
        <w:rPr>
          <w:sz w:val="22"/>
          <w:szCs w:val="22"/>
        </w:rPr>
        <w:t xml:space="preserve">       jegyző</w:t>
      </w:r>
      <w:r w:rsidRPr="00D06780">
        <w:rPr>
          <w:sz w:val="22"/>
          <w:szCs w:val="22"/>
        </w:rPr>
        <w:tab/>
      </w:r>
      <w:bookmarkEnd w:id="1"/>
    </w:p>
    <w:sectPr w:rsidR="00D50AB1" w:rsidRPr="00D06780" w:rsidSect="00101A71">
      <w:footerReference w:type="default" r:id="rId9"/>
      <w:footerReference w:type="first" r:id="rId10"/>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9210" w14:textId="77777777" w:rsidR="00773BC9" w:rsidRDefault="00773BC9" w:rsidP="0050607C">
      <w:r>
        <w:separator/>
      </w:r>
    </w:p>
  </w:endnote>
  <w:endnote w:type="continuationSeparator" w:id="0">
    <w:p w14:paraId="7325B029" w14:textId="77777777" w:rsidR="00773BC9" w:rsidRDefault="00773BC9"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E6B4"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42</w:t>
    </w:r>
    <w:r>
      <w:fldChar w:fldCharType="end"/>
    </w:r>
  </w:p>
  <w:p w14:paraId="026D60A2" w14:textId="77777777" w:rsidR="00FD37D7" w:rsidRDefault="00FD37D7">
    <w:pPr>
      <w:pStyle w:val="llb"/>
    </w:pPr>
  </w:p>
  <w:p w14:paraId="3920E724" w14:textId="77777777" w:rsidR="00FD37D7" w:rsidRDefault="00FD3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F23"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F8D1" w14:textId="77777777" w:rsidR="00773BC9" w:rsidRDefault="00773BC9" w:rsidP="0050607C">
      <w:r>
        <w:separator/>
      </w:r>
    </w:p>
  </w:footnote>
  <w:footnote w:type="continuationSeparator" w:id="0">
    <w:p w14:paraId="1EE22FC4" w14:textId="77777777" w:rsidR="00773BC9" w:rsidRDefault="00773BC9"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0000402"/>
    <w:multiLevelType w:val="multilevel"/>
    <w:tmpl w:val="00000885"/>
    <w:lvl w:ilvl="0">
      <w:start w:val="1"/>
      <w:numFmt w:val="decimal"/>
      <w:lvlText w:val="%1."/>
      <w:lvlJc w:val="left"/>
      <w:pPr>
        <w:ind w:left="123" w:hanging="162"/>
      </w:pPr>
      <w:rPr>
        <w:rFonts w:cs="Times New Roman"/>
        <w:b w:val="0"/>
        <w:bCs w:val="0"/>
        <w:spacing w:val="-3"/>
        <w:w w:val="90"/>
      </w:rPr>
    </w:lvl>
    <w:lvl w:ilvl="1">
      <w:numFmt w:val="bullet"/>
      <w:lvlText w:val="•"/>
      <w:lvlJc w:val="left"/>
      <w:pPr>
        <w:ind w:left="1044" w:hanging="162"/>
      </w:pPr>
    </w:lvl>
    <w:lvl w:ilvl="2">
      <w:numFmt w:val="bullet"/>
      <w:lvlText w:val="•"/>
      <w:lvlJc w:val="left"/>
      <w:pPr>
        <w:ind w:left="1968" w:hanging="162"/>
      </w:pPr>
    </w:lvl>
    <w:lvl w:ilvl="3">
      <w:numFmt w:val="bullet"/>
      <w:lvlText w:val="•"/>
      <w:lvlJc w:val="left"/>
      <w:pPr>
        <w:ind w:left="2892" w:hanging="162"/>
      </w:pPr>
    </w:lvl>
    <w:lvl w:ilvl="4">
      <w:numFmt w:val="bullet"/>
      <w:lvlText w:val="•"/>
      <w:lvlJc w:val="left"/>
      <w:pPr>
        <w:ind w:left="3816" w:hanging="162"/>
      </w:pPr>
    </w:lvl>
    <w:lvl w:ilvl="5">
      <w:numFmt w:val="bullet"/>
      <w:lvlText w:val="•"/>
      <w:lvlJc w:val="left"/>
      <w:pPr>
        <w:ind w:left="4740" w:hanging="162"/>
      </w:pPr>
    </w:lvl>
    <w:lvl w:ilvl="6">
      <w:numFmt w:val="bullet"/>
      <w:lvlText w:val="•"/>
      <w:lvlJc w:val="left"/>
      <w:pPr>
        <w:ind w:left="5664" w:hanging="162"/>
      </w:pPr>
    </w:lvl>
    <w:lvl w:ilvl="7">
      <w:numFmt w:val="bullet"/>
      <w:lvlText w:val="•"/>
      <w:lvlJc w:val="left"/>
      <w:pPr>
        <w:ind w:left="6588" w:hanging="162"/>
      </w:pPr>
    </w:lvl>
    <w:lvl w:ilvl="8">
      <w:numFmt w:val="bullet"/>
      <w:lvlText w:val="•"/>
      <w:lvlJc w:val="left"/>
      <w:pPr>
        <w:ind w:left="7512" w:hanging="162"/>
      </w:pPr>
    </w:lvl>
  </w:abstractNum>
  <w:abstractNum w:abstractNumId="6" w15:restartNumberingAfterBreak="0">
    <w:nsid w:val="00000406"/>
    <w:multiLevelType w:val="multilevel"/>
    <w:tmpl w:val="00000889"/>
    <w:lvl w:ilvl="0">
      <w:start w:val="1"/>
      <w:numFmt w:val="decimal"/>
      <w:lvlText w:val="%1."/>
      <w:lvlJc w:val="left"/>
      <w:pPr>
        <w:ind w:left="311" w:hanging="173"/>
      </w:pPr>
      <w:rPr>
        <w:rFonts w:cs="Times New Roman"/>
        <w:b/>
        <w:bCs/>
        <w:spacing w:val="-9"/>
        <w:w w:val="100"/>
      </w:rPr>
    </w:lvl>
    <w:lvl w:ilvl="1">
      <w:numFmt w:val="bullet"/>
      <w:lvlText w:val="•"/>
      <w:lvlJc w:val="left"/>
      <w:pPr>
        <w:ind w:left="1222" w:hanging="173"/>
      </w:pPr>
    </w:lvl>
    <w:lvl w:ilvl="2">
      <w:numFmt w:val="bullet"/>
      <w:lvlText w:val="•"/>
      <w:lvlJc w:val="left"/>
      <w:pPr>
        <w:ind w:left="2124" w:hanging="173"/>
      </w:pPr>
    </w:lvl>
    <w:lvl w:ilvl="3">
      <w:numFmt w:val="bullet"/>
      <w:lvlText w:val="•"/>
      <w:lvlJc w:val="left"/>
      <w:pPr>
        <w:ind w:left="3026" w:hanging="173"/>
      </w:pPr>
    </w:lvl>
    <w:lvl w:ilvl="4">
      <w:numFmt w:val="bullet"/>
      <w:lvlText w:val="•"/>
      <w:lvlJc w:val="left"/>
      <w:pPr>
        <w:ind w:left="3928" w:hanging="173"/>
      </w:pPr>
    </w:lvl>
    <w:lvl w:ilvl="5">
      <w:numFmt w:val="bullet"/>
      <w:lvlText w:val="•"/>
      <w:lvlJc w:val="left"/>
      <w:pPr>
        <w:ind w:left="4830" w:hanging="173"/>
      </w:pPr>
    </w:lvl>
    <w:lvl w:ilvl="6">
      <w:numFmt w:val="bullet"/>
      <w:lvlText w:val="•"/>
      <w:lvlJc w:val="left"/>
      <w:pPr>
        <w:ind w:left="5732" w:hanging="173"/>
      </w:pPr>
    </w:lvl>
    <w:lvl w:ilvl="7">
      <w:numFmt w:val="bullet"/>
      <w:lvlText w:val="•"/>
      <w:lvlJc w:val="left"/>
      <w:pPr>
        <w:ind w:left="6634" w:hanging="173"/>
      </w:pPr>
    </w:lvl>
    <w:lvl w:ilvl="8">
      <w:numFmt w:val="bullet"/>
      <w:lvlText w:val="•"/>
      <w:lvlJc w:val="left"/>
      <w:pPr>
        <w:ind w:left="7536" w:hanging="173"/>
      </w:pPr>
    </w:lvl>
  </w:abstractNum>
  <w:abstractNum w:abstractNumId="7" w15:restartNumberingAfterBreak="0">
    <w:nsid w:val="00000407"/>
    <w:multiLevelType w:val="multilevel"/>
    <w:tmpl w:val="0000088A"/>
    <w:lvl w:ilvl="0">
      <w:start w:val="1"/>
      <w:numFmt w:val="decimal"/>
      <w:lvlText w:val="%1."/>
      <w:lvlJc w:val="left"/>
      <w:pPr>
        <w:ind w:left="324" w:hanging="173"/>
      </w:pPr>
      <w:rPr>
        <w:rFonts w:cs="Times New Roman"/>
        <w:b/>
        <w:bCs/>
        <w:spacing w:val="-9"/>
        <w:w w:val="100"/>
      </w:rPr>
    </w:lvl>
    <w:lvl w:ilvl="1">
      <w:start w:val="1"/>
      <w:numFmt w:val="decimal"/>
      <w:lvlText w:val="%1.%2."/>
      <w:lvlJc w:val="left"/>
      <w:pPr>
        <w:ind w:left="567" w:hanging="428"/>
      </w:pPr>
      <w:rPr>
        <w:rFonts w:cs="Times New Roman"/>
        <w:b/>
        <w:bCs/>
        <w:spacing w:val="-5"/>
        <w:w w:val="100"/>
      </w:rPr>
    </w:lvl>
    <w:lvl w:ilvl="2">
      <w:numFmt w:val="bullet"/>
      <w:lvlText w:val="•"/>
      <w:lvlJc w:val="left"/>
      <w:pPr>
        <w:ind w:left="1535" w:hanging="428"/>
      </w:pPr>
    </w:lvl>
    <w:lvl w:ilvl="3">
      <w:numFmt w:val="bullet"/>
      <w:lvlText w:val="•"/>
      <w:lvlJc w:val="left"/>
      <w:pPr>
        <w:ind w:left="2511" w:hanging="428"/>
      </w:pPr>
    </w:lvl>
    <w:lvl w:ilvl="4">
      <w:numFmt w:val="bullet"/>
      <w:lvlText w:val="•"/>
      <w:lvlJc w:val="left"/>
      <w:pPr>
        <w:ind w:left="3487" w:hanging="428"/>
      </w:pPr>
    </w:lvl>
    <w:lvl w:ilvl="5">
      <w:numFmt w:val="bullet"/>
      <w:lvlText w:val="•"/>
      <w:lvlJc w:val="left"/>
      <w:pPr>
        <w:ind w:left="4462" w:hanging="428"/>
      </w:pPr>
    </w:lvl>
    <w:lvl w:ilvl="6">
      <w:numFmt w:val="bullet"/>
      <w:lvlText w:val="•"/>
      <w:lvlJc w:val="left"/>
      <w:pPr>
        <w:ind w:left="5438" w:hanging="428"/>
      </w:pPr>
    </w:lvl>
    <w:lvl w:ilvl="7">
      <w:numFmt w:val="bullet"/>
      <w:lvlText w:val="•"/>
      <w:lvlJc w:val="left"/>
      <w:pPr>
        <w:ind w:left="6414" w:hanging="428"/>
      </w:pPr>
    </w:lvl>
    <w:lvl w:ilvl="8">
      <w:numFmt w:val="bullet"/>
      <w:lvlText w:val="•"/>
      <w:lvlJc w:val="left"/>
      <w:pPr>
        <w:ind w:left="7389" w:hanging="428"/>
      </w:pPr>
    </w:lvl>
  </w:abstractNum>
  <w:abstractNum w:abstractNumId="8" w15:restartNumberingAfterBreak="0">
    <w:nsid w:val="00000408"/>
    <w:multiLevelType w:val="multilevel"/>
    <w:tmpl w:val="0000088B"/>
    <w:lvl w:ilvl="0">
      <w:start w:val="1"/>
      <w:numFmt w:val="lowerLetter"/>
      <w:lvlText w:val="%1."/>
      <w:lvlJc w:val="left"/>
      <w:pPr>
        <w:ind w:left="611" w:hanging="164"/>
      </w:pPr>
      <w:rPr>
        <w:rFonts w:ascii="Times New Roman" w:hAnsi="Times New Roman" w:cs="Times New Roman"/>
        <w:b w:val="0"/>
        <w:bCs w:val="0"/>
        <w:color w:val="121212"/>
        <w:spacing w:val="-5"/>
        <w:w w:val="100"/>
        <w:sz w:val="22"/>
        <w:szCs w:val="22"/>
      </w:rPr>
    </w:lvl>
    <w:lvl w:ilvl="1">
      <w:numFmt w:val="bullet"/>
      <w:lvlText w:val="•"/>
      <w:lvlJc w:val="left"/>
      <w:pPr>
        <w:ind w:left="1492" w:hanging="164"/>
      </w:pPr>
    </w:lvl>
    <w:lvl w:ilvl="2">
      <w:numFmt w:val="bullet"/>
      <w:lvlText w:val="•"/>
      <w:lvlJc w:val="left"/>
      <w:pPr>
        <w:ind w:left="2364" w:hanging="164"/>
      </w:pPr>
    </w:lvl>
    <w:lvl w:ilvl="3">
      <w:numFmt w:val="bullet"/>
      <w:lvlText w:val="•"/>
      <w:lvlJc w:val="left"/>
      <w:pPr>
        <w:ind w:left="3236" w:hanging="164"/>
      </w:pPr>
    </w:lvl>
    <w:lvl w:ilvl="4">
      <w:numFmt w:val="bullet"/>
      <w:lvlText w:val="•"/>
      <w:lvlJc w:val="left"/>
      <w:pPr>
        <w:ind w:left="4108" w:hanging="164"/>
      </w:pPr>
    </w:lvl>
    <w:lvl w:ilvl="5">
      <w:numFmt w:val="bullet"/>
      <w:lvlText w:val="•"/>
      <w:lvlJc w:val="left"/>
      <w:pPr>
        <w:ind w:left="4980" w:hanging="164"/>
      </w:pPr>
    </w:lvl>
    <w:lvl w:ilvl="6">
      <w:numFmt w:val="bullet"/>
      <w:lvlText w:val="•"/>
      <w:lvlJc w:val="left"/>
      <w:pPr>
        <w:ind w:left="5852" w:hanging="164"/>
      </w:pPr>
    </w:lvl>
    <w:lvl w:ilvl="7">
      <w:numFmt w:val="bullet"/>
      <w:lvlText w:val="•"/>
      <w:lvlJc w:val="left"/>
      <w:pPr>
        <w:ind w:left="6724" w:hanging="164"/>
      </w:pPr>
    </w:lvl>
    <w:lvl w:ilvl="8">
      <w:numFmt w:val="bullet"/>
      <w:lvlText w:val="•"/>
      <w:lvlJc w:val="left"/>
      <w:pPr>
        <w:ind w:left="7596" w:hanging="164"/>
      </w:pPr>
    </w:lvl>
  </w:abstractNum>
  <w:abstractNum w:abstractNumId="9" w15:restartNumberingAfterBreak="0">
    <w:nsid w:val="00000409"/>
    <w:multiLevelType w:val="multilevel"/>
    <w:tmpl w:val="0000088C"/>
    <w:lvl w:ilvl="0">
      <w:start w:val="6"/>
      <w:numFmt w:val="upperRoman"/>
      <w:lvlText w:val="%1."/>
      <w:lvlJc w:val="left"/>
      <w:pPr>
        <w:ind w:left="3489" w:hanging="516"/>
      </w:pPr>
      <w:rPr>
        <w:rFonts w:cs="Times New Roman"/>
        <w:b/>
        <w:bCs/>
        <w:spacing w:val="-11"/>
        <w:w w:val="100"/>
      </w:rPr>
    </w:lvl>
    <w:lvl w:ilvl="1">
      <w:numFmt w:val="bullet"/>
      <w:lvlText w:val="•"/>
      <w:lvlJc w:val="left"/>
      <w:pPr>
        <w:ind w:left="4067" w:hanging="516"/>
      </w:pPr>
    </w:lvl>
    <w:lvl w:ilvl="2">
      <w:numFmt w:val="bullet"/>
      <w:lvlText w:val="•"/>
      <w:lvlJc w:val="left"/>
      <w:pPr>
        <w:ind w:left="4654" w:hanging="516"/>
      </w:pPr>
    </w:lvl>
    <w:lvl w:ilvl="3">
      <w:numFmt w:val="bullet"/>
      <w:lvlText w:val="•"/>
      <w:lvlJc w:val="left"/>
      <w:pPr>
        <w:ind w:left="5241" w:hanging="516"/>
      </w:pPr>
    </w:lvl>
    <w:lvl w:ilvl="4">
      <w:numFmt w:val="bullet"/>
      <w:lvlText w:val="•"/>
      <w:lvlJc w:val="left"/>
      <w:pPr>
        <w:ind w:left="5828" w:hanging="516"/>
      </w:pPr>
    </w:lvl>
    <w:lvl w:ilvl="5">
      <w:numFmt w:val="bullet"/>
      <w:lvlText w:val="•"/>
      <w:lvlJc w:val="left"/>
      <w:pPr>
        <w:ind w:left="6415" w:hanging="516"/>
      </w:pPr>
    </w:lvl>
    <w:lvl w:ilvl="6">
      <w:numFmt w:val="bullet"/>
      <w:lvlText w:val="•"/>
      <w:lvlJc w:val="left"/>
      <w:pPr>
        <w:ind w:left="7003" w:hanging="516"/>
      </w:pPr>
    </w:lvl>
    <w:lvl w:ilvl="7">
      <w:numFmt w:val="bullet"/>
      <w:lvlText w:val="•"/>
      <w:lvlJc w:val="left"/>
      <w:pPr>
        <w:ind w:left="7590" w:hanging="516"/>
      </w:pPr>
    </w:lvl>
    <w:lvl w:ilvl="8">
      <w:numFmt w:val="bullet"/>
      <w:lvlText w:val="•"/>
      <w:lvlJc w:val="left"/>
      <w:pPr>
        <w:ind w:left="8177" w:hanging="516"/>
      </w:pPr>
    </w:lvl>
  </w:abstractNum>
  <w:abstractNum w:abstractNumId="10" w15:restartNumberingAfterBreak="0">
    <w:nsid w:val="0000040A"/>
    <w:multiLevelType w:val="multilevel"/>
    <w:tmpl w:val="0000088D"/>
    <w:lvl w:ilvl="0">
      <w:start w:val="1"/>
      <w:numFmt w:val="upperLetter"/>
      <w:lvlText w:val="%1."/>
      <w:lvlJc w:val="left"/>
      <w:pPr>
        <w:ind w:left="377" w:hanging="233"/>
      </w:pPr>
      <w:rPr>
        <w:rFonts w:cs="Times New Roman"/>
        <w:b w:val="0"/>
        <w:bCs w:val="0"/>
        <w:spacing w:val="-3"/>
        <w:w w:val="100"/>
      </w:rPr>
    </w:lvl>
    <w:lvl w:ilvl="1">
      <w:numFmt w:val="bullet"/>
      <w:lvlText w:val="•"/>
      <w:lvlJc w:val="left"/>
      <w:pPr>
        <w:ind w:left="1277" w:hanging="233"/>
      </w:pPr>
    </w:lvl>
    <w:lvl w:ilvl="2">
      <w:numFmt w:val="bullet"/>
      <w:lvlText w:val="•"/>
      <w:lvlJc w:val="left"/>
      <w:pPr>
        <w:ind w:left="2174" w:hanging="233"/>
      </w:pPr>
    </w:lvl>
    <w:lvl w:ilvl="3">
      <w:numFmt w:val="bullet"/>
      <w:lvlText w:val="•"/>
      <w:lvlJc w:val="left"/>
      <w:pPr>
        <w:ind w:left="3071" w:hanging="233"/>
      </w:pPr>
    </w:lvl>
    <w:lvl w:ilvl="4">
      <w:numFmt w:val="bullet"/>
      <w:lvlText w:val="•"/>
      <w:lvlJc w:val="left"/>
      <w:pPr>
        <w:ind w:left="3968" w:hanging="233"/>
      </w:pPr>
    </w:lvl>
    <w:lvl w:ilvl="5">
      <w:numFmt w:val="bullet"/>
      <w:lvlText w:val="•"/>
      <w:lvlJc w:val="left"/>
      <w:pPr>
        <w:ind w:left="4865" w:hanging="233"/>
      </w:pPr>
    </w:lvl>
    <w:lvl w:ilvl="6">
      <w:numFmt w:val="bullet"/>
      <w:lvlText w:val="•"/>
      <w:lvlJc w:val="left"/>
      <w:pPr>
        <w:ind w:left="5763" w:hanging="233"/>
      </w:pPr>
    </w:lvl>
    <w:lvl w:ilvl="7">
      <w:numFmt w:val="bullet"/>
      <w:lvlText w:val="•"/>
      <w:lvlJc w:val="left"/>
      <w:pPr>
        <w:ind w:left="6660" w:hanging="233"/>
      </w:pPr>
    </w:lvl>
    <w:lvl w:ilvl="8">
      <w:numFmt w:val="bullet"/>
      <w:lvlText w:val="•"/>
      <w:lvlJc w:val="left"/>
      <w:pPr>
        <w:ind w:left="7557" w:hanging="233"/>
      </w:pPr>
    </w:lvl>
  </w:abstractNum>
  <w:abstractNum w:abstractNumId="11" w15:restartNumberingAfterBreak="0">
    <w:nsid w:val="0000040B"/>
    <w:multiLevelType w:val="multilevel"/>
    <w:tmpl w:val="0000088E"/>
    <w:lvl w:ilvl="0">
      <w:numFmt w:val="decimal"/>
      <w:lvlText w:val="%1."/>
      <w:lvlJc w:val="left"/>
      <w:pPr>
        <w:ind w:left="372" w:hanging="227"/>
      </w:pPr>
      <w:rPr>
        <w:rFonts w:ascii="Times New Roman" w:hAnsi="Times New Roman" w:cs="Times New Roman"/>
        <w:b w:val="0"/>
        <w:bCs w:val="0"/>
        <w:color w:val="1D1D1D"/>
        <w:spacing w:val="23"/>
        <w:w w:val="100"/>
        <w:sz w:val="24"/>
        <w:szCs w:val="24"/>
      </w:rPr>
    </w:lvl>
    <w:lvl w:ilvl="1">
      <w:start w:val="1"/>
      <w:numFmt w:val="upperLetter"/>
      <w:lvlText w:val="%2."/>
      <w:lvlJc w:val="left"/>
      <w:pPr>
        <w:ind w:left="381" w:hanging="233"/>
      </w:pPr>
      <w:rPr>
        <w:rFonts w:cs="Times New Roman"/>
        <w:b/>
        <w:bCs/>
        <w:spacing w:val="-3"/>
        <w:w w:val="100"/>
      </w:rPr>
    </w:lvl>
    <w:lvl w:ilvl="2">
      <w:start w:val="1"/>
      <w:numFmt w:val="decimal"/>
      <w:lvlText w:val="%3."/>
      <w:lvlJc w:val="left"/>
      <w:pPr>
        <w:ind w:left="353" w:hanging="208"/>
      </w:pPr>
      <w:rPr>
        <w:rFonts w:cs="Times New Roman"/>
        <w:b w:val="0"/>
        <w:bCs w:val="0"/>
        <w:spacing w:val="-40"/>
        <w:w w:val="100"/>
      </w:rPr>
    </w:lvl>
    <w:lvl w:ilvl="3">
      <w:numFmt w:val="bullet"/>
      <w:lvlText w:val="-"/>
      <w:lvlJc w:val="left"/>
      <w:pPr>
        <w:ind w:left="402" w:hanging="141"/>
      </w:pPr>
      <w:rPr>
        <w:b w:val="0"/>
        <w:spacing w:val="-13"/>
        <w:w w:val="100"/>
      </w:rPr>
    </w:lvl>
    <w:lvl w:ilvl="4">
      <w:numFmt w:val="bullet"/>
      <w:lvlText w:val="•"/>
      <w:lvlJc w:val="left"/>
      <w:pPr>
        <w:ind w:left="2575" w:hanging="141"/>
      </w:pPr>
    </w:lvl>
    <w:lvl w:ilvl="5">
      <w:numFmt w:val="bullet"/>
      <w:lvlText w:val="•"/>
      <w:lvlJc w:val="left"/>
      <w:pPr>
        <w:ind w:left="3662" w:hanging="141"/>
      </w:pPr>
    </w:lvl>
    <w:lvl w:ilvl="6">
      <w:numFmt w:val="bullet"/>
      <w:lvlText w:val="•"/>
      <w:lvlJc w:val="left"/>
      <w:pPr>
        <w:ind w:left="4750" w:hanging="141"/>
      </w:pPr>
    </w:lvl>
    <w:lvl w:ilvl="7">
      <w:numFmt w:val="bullet"/>
      <w:lvlText w:val="•"/>
      <w:lvlJc w:val="left"/>
      <w:pPr>
        <w:ind w:left="5838" w:hanging="141"/>
      </w:pPr>
    </w:lvl>
    <w:lvl w:ilvl="8">
      <w:numFmt w:val="bullet"/>
      <w:lvlText w:val="•"/>
      <w:lvlJc w:val="left"/>
      <w:pPr>
        <w:ind w:left="6925" w:hanging="141"/>
      </w:pPr>
    </w:lvl>
  </w:abstractNum>
  <w:abstractNum w:abstractNumId="12" w15:restartNumberingAfterBreak="0">
    <w:nsid w:val="0000040C"/>
    <w:multiLevelType w:val="multilevel"/>
    <w:tmpl w:val="0000088F"/>
    <w:lvl w:ilvl="0">
      <w:start w:val="1"/>
      <w:numFmt w:val="decimal"/>
      <w:lvlText w:val="%1."/>
      <w:lvlJc w:val="left"/>
      <w:pPr>
        <w:ind w:left="119" w:hanging="169"/>
      </w:pPr>
      <w:rPr>
        <w:rFonts w:cs="Times New Roman"/>
        <w:b w:val="0"/>
        <w:bCs w:val="0"/>
        <w:spacing w:val="-13"/>
        <w:w w:val="100"/>
      </w:rPr>
    </w:lvl>
    <w:lvl w:ilvl="1">
      <w:start w:val="1"/>
      <w:numFmt w:val="decimal"/>
      <w:lvlText w:val="%2)"/>
      <w:lvlJc w:val="left"/>
      <w:pPr>
        <w:ind w:left="869" w:hanging="337"/>
      </w:pPr>
      <w:rPr>
        <w:rFonts w:cs="Times New Roman"/>
        <w:b w:val="0"/>
        <w:bCs w:val="0"/>
        <w:spacing w:val="-40"/>
        <w:w w:val="100"/>
      </w:rPr>
    </w:lvl>
    <w:lvl w:ilvl="2">
      <w:numFmt w:val="bullet"/>
      <w:lvlText w:val="•"/>
      <w:lvlJc w:val="left"/>
      <w:pPr>
        <w:ind w:left="1803" w:hanging="337"/>
      </w:pPr>
    </w:lvl>
    <w:lvl w:ilvl="3">
      <w:numFmt w:val="bullet"/>
      <w:lvlText w:val="•"/>
      <w:lvlJc w:val="left"/>
      <w:pPr>
        <w:ind w:left="2747" w:hanging="337"/>
      </w:pPr>
    </w:lvl>
    <w:lvl w:ilvl="4">
      <w:numFmt w:val="bullet"/>
      <w:lvlText w:val="•"/>
      <w:lvlJc w:val="left"/>
      <w:pPr>
        <w:ind w:left="3690" w:hanging="337"/>
      </w:pPr>
    </w:lvl>
    <w:lvl w:ilvl="5">
      <w:numFmt w:val="bullet"/>
      <w:lvlText w:val="•"/>
      <w:lvlJc w:val="left"/>
      <w:pPr>
        <w:ind w:left="4634" w:hanging="337"/>
      </w:pPr>
    </w:lvl>
    <w:lvl w:ilvl="6">
      <w:numFmt w:val="bullet"/>
      <w:lvlText w:val="•"/>
      <w:lvlJc w:val="left"/>
      <w:pPr>
        <w:ind w:left="5577" w:hanging="337"/>
      </w:pPr>
    </w:lvl>
    <w:lvl w:ilvl="7">
      <w:numFmt w:val="bullet"/>
      <w:lvlText w:val="•"/>
      <w:lvlJc w:val="left"/>
      <w:pPr>
        <w:ind w:left="6521" w:hanging="337"/>
      </w:pPr>
    </w:lvl>
    <w:lvl w:ilvl="8">
      <w:numFmt w:val="bullet"/>
      <w:lvlText w:val="•"/>
      <w:lvlJc w:val="left"/>
      <w:pPr>
        <w:ind w:left="7464" w:hanging="337"/>
      </w:pPr>
    </w:lvl>
  </w:abstractNum>
  <w:abstractNum w:abstractNumId="13" w15:restartNumberingAfterBreak="0">
    <w:nsid w:val="00000410"/>
    <w:multiLevelType w:val="multilevel"/>
    <w:tmpl w:val="650AB2BE"/>
    <w:lvl w:ilvl="0">
      <w:start w:val="1"/>
      <w:numFmt w:val="decimal"/>
      <w:lvlText w:val="%1."/>
      <w:lvlJc w:val="left"/>
      <w:pPr>
        <w:ind w:left="140" w:hanging="164"/>
      </w:pPr>
      <w:rPr>
        <w:rFonts w:cs="Times New Roman"/>
        <w:b w:val="0"/>
        <w:bCs w:val="0"/>
        <w:spacing w:val="-26"/>
        <w:w w:val="100"/>
        <w:sz w:val="24"/>
        <w:szCs w:val="24"/>
      </w:rPr>
    </w:lvl>
    <w:lvl w:ilvl="1">
      <w:numFmt w:val="bullet"/>
      <w:lvlText w:val="•"/>
      <w:lvlJc w:val="left"/>
      <w:pPr>
        <w:ind w:left="1060" w:hanging="164"/>
      </w:pPr>
    </w:lvl>
    <w:lvl w:ilvl="2">
      <w:numFmt w:val="bullet"/>
      <w:lvlText w:val="•"/>
      <w:lvlJc w:val="left"/>
      <w:pPr>
        <w:ind w:left="1980" w:hanging="164"/>
      </w:pPr>
    </w:lvl>
    <w:lvl w:ilvl="3">
      <w:numFmt w:val="bullet"/>
      <w:lvlText w:val="•"/>
      <w:lvlJc w:val="left"/>
      <w:pPr>
        <w:ind w:left="2900" w:hanging="164"/>
      </w:pPr>
    </w:lvl>
    <w:lvl w:ilvl="4">
      <w:numFmt w:val="bullet"/>
      <w:lvlText w:val="•"/>
      <w:lvlJc w:val="left"/>
      <w:pPr>
        <w:ind w:left="3820" w:hanging="164"/>
      </w:pPr>
    </w:lvl>
    <w:lvl w:ilvl="5">
      <w:numFmt w:val="bullet"/>
      <w:lvlText w:val="•"/>
      <w:lvlJc w:val="left"/>
      <w:pPr>
        <w:ind w:left="4740" w:hanging="164"/>
      </w:pPr>
    </w:lvl>
    <w:lvl w:ilvl="6">
      <w:numFmt w:val="bullet"/>
      <w:lvlText w:val="•"/>
      <w:lvlJc w:val="left"/>
      <w:pPr>
        <w:ind w:left="5660" w:hanging="164"/>
      </w:pPr>
    </w:lvl>
    <w:lvl w:ilvl="7">
      <w:numFmt w:val="bullet"/>
      <w:lvlText w:val="•"/>
      <w:lvlJc w:val="left"/>
      <w:pPr>
        <w:ind w:left="6580" w:hanging="164"/>
      </w:pPr>
    </w:lvl>
    <w:lvl w:ilvl="8">
      <w:numFmt w:val="bullet"/>
      <w:lvlText w:val="•"/>
      <w:lvlJc w:val="left"/>
      <w:pPr>
        <w:ind w:left="7500" w:hanging="164"/>
      </w:pPr>
    </w:lvl>
  </w:abstractNum>
  <w:abstractNum w:abstractNumId="14" w15:restartNumberingAfterBreak="0">
    <w:nsid w:val="00000412"/>
    <w:multiLevelType w:val="multilevel"/>
    <w:tmpl w:val="7A0A588C"/>
    <w:lvl w:ilvl="0">
      <w:start w:val="1"/>
      <w:numFmt w:val="decimal"/>
      <w:lvlText w:val="%1."/>
      <w:lvlJc w:val="left"/>
      <w:pPr>
        <w:ind w:left="129" w:hanging="167"/>
      </w:pPr>
      <w:rPr>
        <w:rFonts w:cs="Times New Roman"/>
        <w:b w:val="0"/>
        <w:bCs w:val="0"/>
        <w:spacing w:val="-15"/>
        <w:w w:val="100"/>
        <w:sz w:val="24"/>
        <w:szCs w:val="24"/>
      </w:rPr>
    </w:lvl>
    <w:lvl w:ilvl="1">
      <w:numFmt w:val="bullet"/>
      <w:lvlText w:val="•"/>
      <w:lvlJc w:val="left"/>
      <w:pPr>
        <w:ind w:left="1043" w:hanging="167"/>
      </w:pPr>
    </w:lvl>
    <w:lvl w:ilvl="2">
      <w:numFmt w:val="bullet"/>
      <w:lvlText w:val="•"/>
      <w:lvlJc w:val="left"/>
      <w:pPr>
        <w:ind w:left="1966" w:hanging="167"/>
      </w:pPr>
    </w:lvl>
    <w:lvl w:ilvl="3">
      <w:numFmt w:val="bullet"/>
      <w:lvlText w:val="•"/>
      <w:lvlJc w:val="left"/>
      <w:pPr>
        <w:ind w:left="2889" w:hanging="167"/>
      </w:pPr>
    </w:lvl>
    <w:lvl w:ilvl="4">
      <w:numFmt w:val="bullet"/>
      <w:lvlText w:val="•"/>
      <w:lvlJc w:val="left"/>
      <w:pPr>
        <w:ind w:left="3812" w:hanging="167"/>
      </w:pPr>
    </w:lvl>
    <w:lvl w:ilvl="5">
      <w:numFmt w:val="bullet"/>
      <w:lvlText w:val="•"/>
      <w:lvlJc w:val="left"/>
      <w:pPr>
        <w:ind w:left="4735" w:hanging="167"/>
      </w:pPr>
    </w:lvl>
    <w:lvl w:ilvl="6">
      <w:numFmt w:val="bullet"/>
      <w:lvlText w:val="•"/>
      <w:lvlJc w:val="left"/>
      <w:pPr>
        <w:ind w:left="5659" w:hanging="167"/>
      </w:pPr>
    </w:lvl>
    <w:lvl w:ilvl="7">
      <w:numFmt w:val="bullet"/>
      <w:lvlText w:val="•"/>
      <w:lvlJc w:val="left"/>
      <w:pPr>
        <w:ind w:left="6582" w:hanging="167"/>
      </w:pPr>
    </w:lvl>
    <w:lvl w:ilvl="8">
      <w:numFmt w:val="bullet"/>
      <w:lvlText w:val="•"/>
      <w:lvlJc w:val="left"/>
      <w:pPr>
        <w:ind w:left="7505" w:hanging="167"/>
      </w:pPr>
    </w:lvl>
  </w:abstractNum>
  <w:abstractNum w:abstractNumId="15" w15:restartNumberingAfterBreak="0">
    <w:nsid w:val="00000415"/>
    <w:multiLevelType w:val="multilevel"/>
    <w:tmpl w:val="00000898"/>
    <w:lvl w:ilvl="0">
      <w:start w:val="1"/>
      <w:numFmt w:val="decimal"/>
      <w:lvlText w:val="%1."/>
      <w:lvlJc w:val="left"/>
      <w:pPr>
        <w:ind w:left="301" w:hanging="167"/>
      </w:pPr>
      <w:rPr>
        <w:rFonts w:cs="Times New Roman"/>
        <w:b w:val="0"/>
        <w:bCs w:val="0"/>
        <w:spacing w:val="-15"/>
        <w:w w:val="100"/>
      </w:rPr>
    </w:lvl>
    <w:lvl w:ilvl="1">
      <w:numFmt w:val="bullet"/>
      <w:lvlText w:val="•"/>
      <w:lvlJc w:val="left"/>
      <w:pPr>
        <w:ind w:left="1202" w:hanging="167"/>
      </w:pPr>
    </w:lvl>
    <w:lvl w:ilvl="2">
      <w:numFmt w:val="bullet"/>
      <w:lvlText w:val="•"/>
      <w:lvlJc w:val="left"/>
      <w:pPr>
        <w:ind w:left="2105" w:hanging="167"/>
      </w:pPr>
    </w:lvl>
    <w:lvl w:ilvl="3">
      <w:numFmt w:val="bullet"/>
      <w:lvlText w:val="•"/>
      <w:lvlJc w:val="left"/>
      <w:pPr>
        <w:ind w:left="3008" w:hanging="167"/>
      </w:pPr>
    </w:lvl>
    <w:lvl w:ilvl="4">
      <w:numFmt w:val="bullet"/>
      <w:lvlText w:val="•"/>
      <w:lvlJc w:val="left"/>
      <w:pPr>
        <w:ind w:left="3911" w:hanging="167"/>
      </w:pPr>
    </w:lvl>
    <w:lvl w:ilvl="5">
      <w:numFmt w:val="bullet"/>
      <w:lvlText w:val="•"/>
      <w:lvlJc w:val="left"/>
      <w:pPr>
        <w:ind w:left="4813" w:hanging="167"/>
      </w:pPr>
    </w:lvl>
    <w:lvl w:ilvl="6">
      <w:numFmt w:val="bullet"/>
      <w:lvlText w:val="•"/>
      <w:lvlJc w:val="left"/>
      <w:pPr>
        <w:ind w:left="5716" w:hanging="167"/>
      </w:pPr>
    </w:lvl>
    <w:lvl w:ilvl="7">
      <w:numFmt w:val="bullet"/>
      <w:lvlText w:val="•"/>
      <w:lvlJc w:val="left"/>
      <w:pPr>
        <w:ind w:left="6619" w:hanging="167"/>
      </w:pPr>
    </w:lvl>
    <w:lvl w:ilvl="8">
      <w:numFmt w:val="bullet"/>
      <w:lvlText w:val="•"/>
      <w:lvlJc w:val="left"/>
      <w:pPr>
        <w:ind w:left="7521" w:hanging="167"/>
      </w:pPr>
    </w:lvl>
  </w:abstractNum>
  <w:abstractNum w:abstractNumId="16" w15:restartNumberingAfterBreak="0">
    <w:nsid w:val="00000416"/>
    <w:multiLevelType w:val="multilevel"/>
    <w:tmpl w:val="00000899"/>
    <w:lvl w:ilvl="0">
      <w:start w:val="3"/>
      <w:numFmt w:val="decimal"/>
      <w:lvlText w:val="%1."/>
      <w:lvlJc w:val="left"/>
      <w:pPr>
        <w:ind w:left="190" w:hanging="190"/>
      </w:pPr>
      <w:rPr>
        <w:rFonts w:ascii="Times New Roman" w:hAnsi="Times New Roman" w:cs="Times New Roman"/>
        <w:b w:val="0"/>
        <w:bCs w:val="0"/>
        <w:color w:val="232323"/>
        <w:spacing w:val="-18"/>
        <w:w w:val="100"/>
        <w:sz w:val="22"/>
        <w:szCs w:val="22"/>
      </w:rPr>
    </w:lvl>
    <w:lvl w:ilvl="1">
      <w:start w:val="1"/>
      <w:numFmt w:val="lowerLetter"/>
      <w:lvlText w:val="%2)"/>
      <w:lvlJc w:val="left"/>
      <w:pPr>
        <w:ind w:left="713" w:hanging="360"/>
      </w:pPr>
      <w:rPr>
        <w:rFonts w:cs="Times New Roman"/>
        <w:b w:val="0"/>
        <w:bCs w:val="0"/>
        <w:spacing w:val="-30"/>
        <w:w w:val="100"/>
      </w:rPr>
    </w:lvl>
    <w:lvl w:ilvl="2">
      <w:numFmt w:val="bullet"/>
      <w:lvlText w:val="•"/>
      <w:lvlJc w:val="left"/>
      <w:pPr>
        <w:ind w:left="1627" w:hanging="360"/>
      </w:pPr>
    </w:lvl>
    <w:lvl w:ilvl="3">
      <w:numFmt w:val="bullet"/>
      <w:lvlText w:val="•"/>
      <w:lvlJc w:val="left"/>
      <w:pPr>
        <w:ind w:left="2545" w:hanging="360"/>
      </w:pPr>
    </w:lvl>
    <w:lvl w:ilvl="4">
      <w:numFmt w:val="bullet"/>
      <w:lvlText w:val="•"/>
      <w:lvlJc w:val="left"/>
      <w:pPr>
        <w:ind w:left="3463" w:hanging="360"/>
      </w:pPr>
    </w:lvl>
    <w:lvl w:ilvl="5">
      <w:numFmt w:val="bullet"/>
      <w:lvlText w:val="•"/>
      <w:lvlJc w:val="left"/>
      <w:pPr>
        <w:ind w:left="4381" w:hanging="360"/>
      </w:pPr>
    </w:lvl>
    <w:lvl w:ilvl="6">
      <w:numFmt w:val="bullet"/>
      <w:lvlText w:val="•"/>
      <w:lvlJc w:val="left"/>
      <w:pPr>
        <w:ind w:left="5299" w:hanging="360"/>
      </w:pPr>
    </w:lvl>
    <w:lvl w:ilvl="7">
      <w:numFmt w:val="bullet"/>
      <w:lvlText w:val="•"/>
      <w:lvlJc w:val="left"/>
      <w:pPr>
        <w:ind w:left="6217" w:hanging="360"/>
      </w:pPr>
    </w:lvl>
    <w:lvl w:ilvl="8">
      <w:numFmt w:val="bullet"/>
      <w:lvlText w:val="•"/>
      <w:lvlJc w:val="left"/>
      <w:pPr>
        <w:ind w:left="7135" w:hanging="360"/>
      </w:pPr>
    </w:lvl>
  </w:abstractNum>
  <w:abstractNum w:abstractNumId="17" w15:restartNumberingAfterBreak="0">
    <w:nsid w:val="00000417"/>
    <w:multiLevelType w:val="multilevel"/>
    <w:tmpl w:val="0000089A"/>
    <w:lvl w:ilvl="0">
      <w:start w:val="1"/>
      <w:numFmt w:val="lowerLetter"/>
      <w:lvlText w:val="%1)"/>
      <w:lvlJc w:val="left"/>
      <w:pPr>
        <w:ind w:left="843" w:hanging="356"/>
      </w:pPr>
      <w:rPr>
        <w:rFonts w:cs="Times New Roman"/>
        <w:b w:val="0"/>
        <w:bCs w:val="0"/>
        <w:spacing w:val="-30"/>
        <w:w w:val="100"/>
      </w:rPr>
    </w:lvl>
    <w:lvl w:ilvl="1">
      <w:numFmt w:val="bullet"/>
      <w:lvlText w:val="•"/>
      <w:lvlJc w:val="left"/>
      <w:pPr>
        <w:ind w:left="1692" w:hanging="356"/>
      </w:pPr>
    </w:lvl>
    <w:lvl w:ilvl="2">
      <w:numFmt w:val="bullet"/>
      <w:lvlText w:val="•"/>
      <w:lvlJc w:val="left"/>
      <w:pPr>
        <w:ind w:left="2544" w:hanging="356"/>
      </w:pPr>
    </w:lvl>
    <w:lvl w:ilvl="3">
      <w:numFmt w:val="bullet"/>
      <w:lvlText w:val="•"/>
      <w:lvlJc w:val="left"/>
      <w:pPr>
        <w:ind w:left="3396" w:hanging="356"/>
      </w:pPr>
    </w:lvl>
    <w:lvl w:ilvl="4">
      <w:numFmt w:val="bullet"/>
      <w:lvlText w:val="•"/>
      <w:lvlJc w:val="left"/>
      <w:pPr>
        <w:ind w:left="4248" w:hanging="356"/>
      </w:pPr>
    </w:lvl>
    <w:lvl w:ilvl="5">
      <w:numFmt w:val="bullet"/>
      <w:lvlText w:val="•"/>
      <w:lvlJc w:val="left"/>
      <w:pPr>
        <w:ind w:left="5100" w:hanging="356"/>
      </w:pPr>
    </w:lvl>
    <w:lvl w:ilvl="6">
      <w:numFmt w:val="bullet"/>
      <w:lvlText w:val="•"/>
      <w:lvlJc w:val="left"/>
      <w:pPr>
        <w:ind w:left="5952" w:hanging="356"/>
      </w:pPr>
    </w:lvl>
    <w:lvl w:ilvl="7">
      <w:numFmt w:val="bullet"/>
      <w:lvlText w:val="•"/>
      <w:lvlJc w:val="left"/>
      <w:pPr>
        <w:ind w:left="6804" w:hanging="356"/>
      </w:pPr>
    </w:lvl>
    <w:lvl w:ilvl="8">
      <w:numFmt w:val="bullet"/>
      <w:lvlText w:val="•"/>
      <w:lvlJc w:val="left"/>
      <w:pPr>
        <w:ind w:left="7656" w:hanging="356"/>
      </w:pPr>
    </w:lvl>
  </w:abstractNum>
  <w:abstractNum w:abstractNumId="18" w15:restartNumberingAfterBreak="0">
    <w:nsid w:val="0000041C"/>
    <w:multiLevelType w:val="multilevel"/>
    <w:tmpl w:val="0000089F"/>
    <w:lvl w:ilvl="0">
      <w:start w:val="2"/>
      <w:numFmt w:val="upperRoman"/>
      <w:lvlText w:val="%1."/>
      <w:lvlJc w:val="left"/>
      <w:pPr>
        <w:ind w:left="2863" w:hanging="407"/>
      </w:pPr>
      <w:rPr>
        <w:rFonts w:cs="Times New Roman"/>
        <w:b/>
        <w:bCs/>
        <w:w w:val="103"/>
      </w:rPr>
    </w:lvl>
    <w:lvl w:ilvl="1">
      <w:numFmt w:val="bullet"/>
      <w:lvlText w:val="•"/>
      <w:lvlJc w:val="left"/>
      <w:pPr>
        <w:ind w:left="3512" w:hanging="407"/>
      </w:pPr>
    </w:lvl>
    <w:lvl w:ilvl="2">
      <w:numFmt w:val="bullet"/>
      <w:lvlText w:val="•"/>
      <w:lvlJc w:val="left"/>
      <w:pPr>
        <w:ind w:left="4164" w:hanging="407"/>
      </w:pPr>
    </w:lvl>
    <w:lvl w:ilvl="3">
      <w:numFmt w:val="bullet"/>
      <w:lvlText w:val="•"/>
      <w:lvlJc w:val="left"/>
      <w:pPr>
        <w:ind w:left="4816" w:hanging="407"/>
      </w:pPr>
    </w:lvl>
    <w:lvl w:ilvl="4">
      <w:numFmt w:val="bullet"/>
      <w:lvlText w:val="•"/>
      <w:lvlJc w:val="left"/>
      <w:pPr>
        <w:ind w:left="5468" w:hanging="407"/>
      </w:pPr>
    </w:lvl>
    <w:lvl w:ilvl="5">
      <w:numFmt w:val="bullet"/>
      <w:lvlText w:val="•"/>
      <w:lvlJc w:val="left"/>
      <w:pPr>
        <w:ind w:left="6120" w:hanging="407"/>
      </w:pPr>
    </w:lvl>
    <w:lvl w:ilvl="6">
      <w:numFmt w:val="bullet"/>
      <w:lvlText w:val="•"/>
      <w:lvlJc w:val="left"/>
      <w:pPr>
        <w:ind w:left="6772" w:hanging="407"/>
      </w:pPr>
    </w:lvl>
    <w:lvl w:ilvl="7">
      <w:numFmt w:val="bullet"/>
      <w:lvlText w:val="•"/>
      <w:lvlJc w:val="left"/>
      <w:pPr>
        <w:ind w:left="7424" w:hanging="407"/>
      </w:pPr>
    </w:lvl>
    <w:lvl w:ilvl="8">
      <w:numFmt w:val="bullet"/>
      <w:lvlText w:val="•"/>
      <w:lvlJc w:val="left"/>
      <w:pPr>
        <w:ind w:left="8076" w:hanging="407"/>
      </w:pPr>
    </w:lvl>
  </w:abstractNum>
  <w:abstractNum w:abstractNumId="19"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20"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A752CC"/>
    <w:multiLevelType w:val="hybridMultilevel"/>
    <w:tmpl w:val="3D08A49E"/>
    <w:lvl w:ilvl="0" w:tplc="E426367C">
      <w:start w:val="1"/>
      <w:numFmt w:val="decimal"/>
      <w:lvlText w:val="%1."/>
      <w:lvlJc w:val="left"/>
      <w:pPr>
        <w:ind w:left="138" w:hanging="162"/>
      </w:pPr>
      <w:rPr>
        <w:rFonts w:cs="Times New Roman" w:hint="default"/>
        <w:spacing w:val="-20"/>
        <w:w w:val="100"/>
      </w:rPr>
    </w:lvl>
    <w:lvl w:ilvl="1" w:tplc="A78E6956">
      <w:numFmt w:val="bullet"/>
      <w:lvlText w:val="•"/>
      <w:lvlJc w:val="left"/>
      <w:pPr>
        <w:ind w:left="1061" w:hanging="162"/>
      </w:pPr>
      <w:rPr>
        <w:rFonts w:hint="default"/>
      </w:rPr>
    </w:lvl>
    <w:lvl w:ilvl="2" w:tplc="83FE2EAE">
      <w:numFmt w:val="bullet"/>
      <w:lvlText w:val="•"/>
      <w:lvlJc w:val="left"/>
      <w:pPr>
        <w:ind w:left="1982" w:hanging="162"/>
      </w:pPr>
      <w:rPr>
        <w:rFonts w:hint="default"/>
      </w:rPr>
    </w:lvl>
    <w:lvl w:ilvl="3" w:tplc="15388CE6">
      <w:numFmt w:val="bullet"/>
      <w:lvlText w:val="•"/>
      <w:lvlJc w:val="left"/>
      <w:pPr>
        <w:ind w:left="2903" w:hanging="162"/>
      </w:pPr>
      <w:rPr>
        <w:rFonts w:hint="default"/>
      </w:rPr>
    </w:lvl>
    <w:lvl w:ilvl="4" w:tplc="B6E2A4C0">
      <w:numFmt w:val="bullet"/>
      <w:lvlText w:val="•"/>
      <w:lvlJc w:val="left"/>
      <w:pPr>
        <w:ind w:left="3824" w:hanging="162"/>
      </w:pPr>
      <w:rPr>
        <w:rFonts w:hint="default"/>
      </w:rPr>
    </w:lvl>
    <w:lvl w:ilvl="5" w:tplc="02DC0370">
      <w:numFmt w:val="bullet"/>
      <w:lvlText w:val="•"/>
      <w:lvlJc w:val="left"/>
      <w:pPr>
        <w:ind w:left="4745" w:hanging="162"/>
      </w:pPr>
      <w:rPr>
        <w:rFonts w:hint="default"/>
      </w:rPr>
    </w:lvl>
    <w:lvl w:ilvl="6" w:tplc="45484344">
      <w:numFmt w:val="bullet"/>
      <w:lvlText w:val="•"/>
      <w:lvlJc w:val="left"/>
      <w:pPr>
        <w:ind w:left="5667" w:hanging="162"/>
      </w:pPr>
      <w:rPr>
        <w:rFonts w:hint="default"/>
      </w:rPr>
    </w:lvl>
    <w:lvl w:ilvl="7" w:tplc="073E2F1A">
      <w:numFmt w:val="bullet"/>
      <w:lvlText w:val="•"/>
      <w:lvlJc w:val="left"/>
      <w:pPr>
        <w:ind w:left="6588" w:hanging="162"/>
      </w:pPr>
      <w:rPr>
        <w:rFonts w:hint="default"/>
      </w:rPr>
    </w:lvl>
    <w:lvl w:ilvl="8" w:tplc="4CF2627A">
      <w:numFmt w:val="bullet"/>
      <w:lvlText w:val="•"/>
      <w:lvlJc w:val="left"/>
      <w:pPr>
        <w:ind w:left="7509" w:hanging="162"/>
      </w:pPr>
      <w:rPr>
        <w:rFonts w:hint="default"/>
      </w:rPr>
    </w:lvl>
  </w:abstractNum>
  <w:abstractNum w:abstractNumId="23" w15:restartNumberingAfterBreak="0">
    <w:nsid w:val="0FD62D7C"/>
    <w:multiLevelType w:val="hybridMultilevel"/>
    <w:tmpl w:val="6E0086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1772A8"/>
    <w:multiLevelType w:val="multilevel"/>
    <w:tmpl w:val="DCB6B2BA"/>
    <w:lvl w:ilvl="0">
      <w:start w:val="3"/>
      <w:numFmt w:val="decimal"/>
      <w:lvlText w:val="%1."/>
      <w:lvlJc w:val="left"/>
      <w:pPr>
        <w:ind w:left="360" w:hanging="360"/>
      </w:pPr>
      <w:rPr>
        <w:rFonts w:hint="default"/>
      </w:rPr>
    </w:lvl>
    <w:lvl w:ilvl="1">
      <w:start w:val="1"/>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25"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26" w15:restartNumberingAfterBreak="0">
    <w:nsid w:val="22013289"/>
    <w:multiLevelType w:val="hybridMultilevel"/>
    <w:tmpl w:val="53648CFA"/>
    <w:lvl w:ilvl="0" w:tplc="FFFFFFFF">
      <w:start w:val="1"/>
      <w:numFmt w:val="decimal"/>
      <w:lvlText w:val="%1."/>
      <w:lvlJc w:val="left"/>
      <w:pPr>
        <w:tabs>
          <w:tab w:val="num" w:pos="510"/>
        </w:tabs>
        <w:ind w:left="510" w:hanging="360"/>
      </w:pPr>
      <w:rPr>
        <w:rFonts w:ascii="Times" w:eastAsia="Times New Roman" w:hAnsi="Times" w:cs="Times"/>
      </w:rPr>
    </w:lvl>
    <w:lvl w:ilvl="1" w:tplc="FFFFFFFF" w:tentative="1">
      <w:start w:val="1"/>
      <w:numFmt w:val="lowerLetter"/>
      <w:lvlText w:val="%2."/>
      <w:lvlJc w:val="left"/>
      <w:pPr>
        <w:tabs>
          <w:tab w:val="num" w:pos="1230"/>
        </w:tabs>
        <w:ind w:left="1230" w:hanging="360"/>
      </w:p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abstractNum w:abstractNumId="27" w15:restartNumberingAfterBreak="0">
    <w:nsid w:val="2645512B"/>
    <w:multiLevelType w:val="hybridMultilevel"/>
    <w:tmpl w:val="2484319E"/>
    <w:lvl w:ilvl="0" w:tplc="040E000F">
      <w:start w:val="1"/>
      <w:numFmt w:val="decimal"/>
      <w:lvlText w:val="%1."/>
      <w:lvlJc w:val="left"/>
      <w:pPr>
        <w:tabs>
          <w:tab w:val="num" w:pos="720"/>
        </w:tabs>
        <w:ind w:left="720" w:hanging="360"/>
      </w:pPr>
    </w:lvl>
    <w:lvl w:ilvl="1" w:tplc="16369778">
      <w:start w:val="1"/>
      <w:numFmt w:val="upperRoman"/>
      <w:lvlText w:val="%2."/>
      <w:lvlJc w:val="left"/>
      <w:pPr>
        <w:tabs>
          <w:tab w:val="num" w:pos="1800"/>
        </w:tabs>
        <w:ind w:left="1800" w:hanging="720"/>
      </w:pPr>
      <w:rPr>
        <w:rFonts w:hint="default"/>
      </w:rPr>
    </w:lvl>
    <w:lvl w:ilvl="2" w:tplc="040E0017">
      <w:start w:val="1"/>
      <w:numFmt w:val="lowerLetter"/>
      <w:lvlText w:val="%3)"/>
      <w:lvlJc w:val="left"/>
      <w:pPr>
        <w:tabs>
          <w:tab w:val="num" w:pos="2340"/>
        </w:tabs>
        <w:ind w:left="2340" w:hanging="36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2AC63234"/>
    <w:multiLevelType w:val="hybridMultilevel"/>
    <w:tmpl w:val="DAB6023A"/>
    <w:lvl w:ilvl="0" w:tplc="E456381C">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2DE60F4B"/>
    <w:multiLevelType w:val="hybridMultilevel"/>
    <w:tmpl w:val="855EC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29D6A1C"/>
    <w:multiLevelType w:val="hybridMultilevel"/>
    <w:tmpl w:val="1BE47FC6"/>
    <w:lvl w:ilvl="0" w:tplc="2D4E8E16">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2AB13DD"/>
    <w:multiLevelType w:val="hybridMultilevel"/>
    <w:tmpl w:val="53CA01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3B7C4E5D"/>
    <w:multiLevelType w:val="hybridMultilevel"/>
    <w:tmpl w:val="08E6D17A"/>
    <w:lvl w:ilvl="0" w:tplc="DDF0DD20">
      <w:start w:val="1"/>
      <w:numFmt w:val="decimal"/>
      <w:lvlText w:val="%1."/>
      <w:lvlJc w:val="left"/>
      <w:pPr>
        <w:ind w:left="129" w:hanging="164"/>
      </w:pPr>
      <w:rPr>
        <w:rFonts w:cs="Times New Roman" w:hint="default"/>
        <w:spacing w:val="-18"/>
        <w:w w:val="100"/>
      </w:rPr>
    </w:lvl>
    <w:lvl w:ilvl="1" w:tplc="C07C0CA0">
      <w:numFmt w:val="bullet"/>
      <w:lvlText w:val="•"/>
      <w:lvlJc w:val="left"/>
      <w:pPr>
        <w:ind w:left="1043" w:hanging="164"/>
      </w:pPr>
      <w:rPr>
        <w:rFonts w:hint="default"/>
      </w:rPr>
    </w:lvl>
    <w:lvl w:ilvl="2" w:tplc="A12CA8C6">
      <w:numFmt w:val="bullet"/>
      <w:lvlText w:val="•"/>
      <w:lvlJc w:val="left"/>
      <w:pPr>
        <w:ind w:left="1966" w:hanging="164"/>
      </w:pPr>
      <w:rPr>
        <w:rFonts w:hint="default"/>
      </w:rPr>
    </w:lvl>
    <w:lvl w:ilvl="3" w:tplc="228E20FC">
      <w:numFmt w:val="bullet"/>
      <w:lvlText w:val="•"/>
      <w:lvlJc w:val="left"/>
      <w:pPr>
        <w:ind w:left="2889" w:hanging="164"/>
      </w:pPr>
      <w:rPr>
        <w:rFonts w:hint="default"/>
      </w:rPr>
    </w:lvl>
    <w:lvl w:ilvl="4" w:tplc="D42AF912">
      <w:numFmt w:val="bullet"/>
      <w:lvlText w:val="•"/>
      <w:lvlJc w:val="left"/>
      <w:pPr>
        <w:ind w:left="3812" w:hanging="164"/>
      </w:pPr>
      <w:rPr>
        <w:rFonts w:hint="default"/>
      </w:rPr>
    </w:lvl>
    <w:lvl w:ilvl="5" w:tplc="CB540C66">
      <w:numFmt w:val="bullet"/>
      <w:lvlText w:val="•"/>
      <w:lvlJc w:val="left"/>
      <w:pPr>
        <w:ind w:left="4735" w:hanging="164"/>
      </w:pPr>
      <w:rPr>
        <w:rFonts w:hint="default"/>
      </w:rPr>
    </w:lvl>
    <w:lvl w:ilvl="6" w:tplc="0A769986">
      <w:numFmt w:val="bullet"/>
      <w:lvlText w:val="•"/>
      <w:lvlJc w:val="left"/>
      <w:pPr>
        <w:ind w:left="5659" w:hanging="164"/>
      </w:pPr>
      <w:rPr>
        <w:rFonts w:hint="default"/>
      </w:rPr>
    </w:lvl>
    <w:lvl w:ilvl="7" w:tplc="26445E1A">
      <w:numFmt w:val="bullet"/>
      <w:lvlText w:val="•"/>
      <w:lvlJc w:val="left"/>
      <w:pPr>
        <w:ind w:left="6582" w:hanging="164"/>
      </w:pPr>
      <w:rPr>
        <w:rFonts w:hint="default"/>
      </w:rPr>
    </w:lvl>
    <w:lvl w:ilvl="8" w:tplc="9828E3C8">
      <w:numFmt w:val="bullet"/>
      <w:lvlText w:val="•"/>
      <w:lvlJc w:val="left"/>
      <w:pPr>
        <w:ind w:left="7505" w:hanging="164"/>
      </w:pPr>
      <w:rPr>
        <w:rFonts w:hint="default"/>
      </w:rPr>
    </w:lvl>
  </w:abstractNum>
  <w:abstractNum w:abstractNumId="36"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F6E2BBE"/>
    <w:multiLevelType w:val="hybridMultilevel"/>
    <w:tmpl w:val="5BD6735C"/>
    <w:lvl w:ilvl="0" w:tplc="040E000F">
      <w:start w:val="1"/>
      <w:numFmt w:val="decimal"/>
      <w:lvlText w:val="%1."/>
      <w:lvlJc w:val="left"/>
      <w:pPr>
        <w:tabs>
          <w:tab w:val="num" w:pos="720"/>
        </w:tabs>
        <w:ind w:left="720" w:hanging="360"/>
      </w:pPr>
    </w:lvl>
    <w:lvl w:ilvl="1" w:tplc="F05C9264">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D95869"/>
    <w:multiLevelType w:val="hybridMultilevel"/>
    <w:tmpl w:val="F198F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6" w15:restartNumberingAfterBreak="0">
    <w:nsid w:val="67FD2CAB"/>
    <w:multiLevelType w:val="hybridMultilevel"/>
    <w:tmpl w:val="94C6FF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EAF0AD9"/>
    <w:multiLevelType w:val="hybridMultilevel"/>
    <w:tmpl w:val="6CFC66C2"/>
    <w:lvl w:ilvl="0" w:tplc="780254B0">
      <w:start w:val="1"/>
      <w:numFmt w:val="decimal"/>
      <w:lvlText w:val="%1."/>
      <w:lvlJc w:val="left"/>
      <w:pPr>
        <w:ind w:left="1077" w:hanging="360"/>
      </w:pPr>
      <w:rPr>
        <w:i w:val="0"/>
        <w:strike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8"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1"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5235269">
    <w:abstractNumId w:val="19"/>
  </w:num>
  <w:num w:numId="2" w16cid:durableId="766462039">
    <w:abstractNumId w:val="0"/>
  </w:num>
  <w:num w:numId="3" w16cid:durableId="1750999792">
    <w:abstractNumId w:val="21"/>
  </w:num>
  <w:num w:numId="4" w16cid:durableId="1824613469">
    <w:abstractNumId w:val="39"/>
  </w:num>
  <w:num w:numId="5" w16cid:durableId="1180654658">
    <w:abstractNumId w:val="48"/>
  </w:num>
  <w:num w:numId="6" w16cid:durableId="1529484789">
    <w:abstractNumId w:val="20"/>
  </w:num>
  <w:num w:numId="7" w16cid:durableId="1569265486">
    <w:abstractNumId w:val="49"/>
  </w:num>
  <w:num w:numId="8" w16cid:durableId="1763448031">
    <w:abstractNumId w:val="30"/>
  </w:num>
  <w:num w:numId="9" w16cid:durableId="878476204">
    <w:abstractNumId w:val="45"/>
  </w:num>
  <w:num w:numId="10" w16cid:durableId="604964044">
    <w:abstractNumId w:val="42"/>
  </w:num>
  <w:num w:numId="11" w16cid:durableId="1806461306">
    <w:abstractNumId w:val="43"/>
  </w:num>
  <w:num w:numId="12" w16cid:durableId="5798677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0093453">
    <w:abstractNumId w:val="51"/>
  </w:num>
  <w:num w:numId="14" w16cid:durableId="1306818281">
    <w:abstractNumId w:val="37"/>
  </w:num>
  <w:num w:numId="15" w16cid:durableId="656030455">
    <w:abstractNumId w:val="23"/>
  </w:num>
  <w:num w:numId="16" w16cid:durableId="1633904373">
    <w:abstractNumId w:val="31"/>
  </w:num>
  <w:num w:numId="17" w16cid:durableId="269894065">
    <w:abstractNumId w:val="25"/>
  </w:num>
  <w:num w:numId="18" w16cid:durableId="928930974">
    <w:abstractNumId w:val="29"/>
  </w:num>
  <w:num w:numId="19" w16cid:durableId="2115049968">
    <w:abstractNumId w:val="26"/>
  </w:num>
  <w:num w:numId="20" w16cid:durableId="491458417">
    <w:abstractNumId w:val="27"/>
  </w:num>
  <w:num w:numId="21" w16cid:durableId="1945921932">
    <w:abstractNumId w:val="3"/>
    <w:lvlOverride w:ilvl="0">
      <w:startOverride w:val="1"/>
    </w:lvlOverride>
  </w:num>
  <w:num w:numId="22" w16cid:durableId="1441418313">
    <w:abstractNumId w:val="18"/>
  </w:num>
  <w:num w:numId="23" w16cid:durableId="1314480668">
    <w:abstractNumId w:val="17"/>
  </w:num>
  <w:num w:numId="24" w16cid:durableId="116457606">
    <w:abstractNumId w:val="16"/>
  </w:num>
  <w:num w:numId="25" w16cid:durableId="1276715402">
    <w:abstractNumId w:val="15"/>
  </w:num>
  <w:num w:numId="26" w16cid:durableId="1398749008">
    <w:abstractNumId w:val="14"/>
  </w:num>
  <w:num w:numId="27" w16cid:durableId="54092608">
    <w:abstractNumId w:val="13"/>
  </w:num>
  <w:num w:numId="28" w16cid:durableId="273830124">
    <w:abstractNumId w:val="12"/>
  </w:num>
  <w:num w:numId="29" w16cid:durableId="900286693">
    <w:abstractNumId w:val="11"/>
  </w:num>
  <w:num w:numId="30" w16cid:durableId="1053040763">
    <w:abstractNumId w:val="10"/>
  </w:num>
  <w:num w:numId="31" w16cid:durableId="1088189439">
    <w:abstractNumId w:val="9"/>
  </w:num>
  <w:num w:numId="32" w16cid:durableId="1450121453">
    <w:abstractNumId w:val="8"/>
  </w:num>
  <w:num w:numId="33" w16cid:durableId="1848788411">
    <w:abstractNumId w:val="7"/>
  </w:num>
  <w:num w:numId="34" w16cid:durableId="1747721954">
    <w:abstractNumId w:val="6"/>
  </w:num>
  <w:num w:numId="35" w16cid:durableId="2081781470">
    <w:abstractNumId w:val="5"/>
  </w:num>
  <w:num w:numId="36" w16cid:durableId="1647586403">
    <w:abstractNumId w:val="22"/>
  </w:num>
  <w:num w:numId="37" w16cid:durableId="2110345827">
    <w:abstractNumId w:val="35"/>
  </w:num>
  <w:num w:numId="38" w16cid:durableId="1885555308">
    <w:abstractNumId w:val="40"/>
  </w:num>
  <w:num w:numId="39" w16cid:durableId="1176000391">
    <w:abstractNumId w:val="24"/>
  </w:num>
  <w:num w:numId="40" w16cid:durableId="1239294212">
    <w:abstractNumId w:val="50"/>
  </w:num>
  <w:num w:numId="41" w16cid:durableId="1304657008">
    <w:abstractNumId w:val="47"/>
  </w:num>
  <w:num w:numId="42" w16cid:durableId="578641128">
    <w:abstractNumId w:val="33"/>
  </w:num>
  <w:num w:numId="43" w16cid:durableId="1728993623">
    <w:abstractNumId w:val="38"/>
  </w:num>
  <w:num w:numId="44" w16cid:durableId="675958082">
    <w:abstractNumId w:val="41"/>
  </w:num>
  <w:num w:numId="45" w16cid:durableId="10678032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231551">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41E"/>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9D"/>
    <w:rsid w:val="000B50B8"/>
    <w:rsid w:val="000B5130"/>
    <w:rsid w:val="000B550D"/>
    <w:rsid w:val="000B57EC"/>
    <w:rsid w:val="000B58B2"/>
    <w:rsid w:val="000B5C89"/>
    <w:rsid w:val="000B5E22"/>
    <w:rsid w:val="000B5E55"/>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190"/>
    <w:rsid w:val="000E1226"/>
    <w:rsid w:val="000E123A"/>
    <w:rsid w:val="000E12C6"/>
    <w:rsid w:val="000E13A2"/>
    <w:rsid w:val="000E14FC"/>
    <w:rsid w:val="000E1B76"/>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E14"/>
    <w:rsid w:val="00102E37"/>
    <w:rsid w:val="00102EE1"/>
    <w:rsid w:val="00102FC9"/>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7AA"/>
    <w:rsid w:val="0011482F"/>
    <w:rsid w:val="00114882"/>
    <w:rsid w:val="00114A4F"/>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644"/>
    <w:rsid w:val="001366B7"/>
    <w:rsid w:val="001368EC"/>
    <w:rsid w:val="00136BCC"/>
    <w:rsid w:val="00136FB7"/>
    <w:rsid w:val="0013732E"/>
    <w:rsid w:val="00137597"/>
    <w:rsid w:val="001377DF"/>
    <w:rsid w:val="00137912"/>
    <w:rsid w:val="00137A4D"/>
    <w:rsid w:val="00137CAC"/>
    <w:rsid w:val="00137DDE"/>
    <w:rsid w:val="0014002F"/>
    <w:rsid w:val="001402A4"/>
    <w:rsid w:val="001405C7"/>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BB9"/>
    <w:rsid w:val="00176E3D"/>
    <w:rsid w:val="00177811"/>
    <w:rsid w:val="00177889"/>
    <w:rsid w:val="00177A2E"/>
    <w:rsid w:val="00177F54"/>
    <w:rsid w:val="001800D0"/>
    <w:rsid w:val="001802FE"/>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327"/>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8A"/>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05"/>
    <w:rsid w:val="0021453A"/>
    <w:rsid w:val="0021471D"/>
    <w:rsid w:val="002148DF"/>
    <w:rsid w:val="002149EE"/>
    <w:rsid w:val="00214B57"/>
    <w:rsid w:val="00214F6B"/>
    <w:rsid w:val="0021505E"/>
    <w:rsid w:val="002151DA"/>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C68"/>
    <w:rsid w:val="00224ED7"/>
    <w:rsid w:val="00225075"/>
    <w:rsid w:val="00225337"/>
    <w:rsid w:val="002253E7"/>
    <w:rsid w:val="00225915"/>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68A"/>
    <w:rsid w:val="002477F3"/>
    <w:rsid w:val="0024797A"/>
    <w:rsid w:val="002479F6"/>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0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CDA"/>
    <w:rsid w:val="00367DFC"/>
    <w:rsid w:val="00367FE5"/>
    <w:rsid w:val="003705BC"/>
    <w:rsid w:val="0037064B"/>
    <w:rsid w:val="003706EF"/>
    <w:rsid w:val="00370793"/>
    <w:rsid w:val="003707AD"/>
    <w:rsid w:val="00370AED"/>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780"/>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5E93"/>
    <w:rsid w:val="003B61BC"/>
    <w:rsid w:val="003B6389"/>
    <w:rsid w:val="003B66F7"/>
    <w:rsid w:val="003B6891"/>
    <w:rsid w:val="003B6B28"/>
    <w:rsid w:val="003B6B37"/>
    <w:rsid w:val="003B6FBD"/>
    <w:rsid w:val="003B71D5"/>
    <w:rsid w:val="003B74B2"/>
    <w:rsid w:val="003B76BF"/>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090"/>
    <w:rsid w:val="003D2162"/>
    <w:rsid w:val="003D24F6"/>
    <w:rsid w:val="003D26C4"/>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61"/>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AC"/>
    <w:rsid w:val="00405B63"/>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FD6"/>
    <w:rsid w:val="0047408D"/>
    <w:rsid w:val="004741A2"/>
    <w:rsid w:val="004745B5"/>
    <w:rsid w:val="0047480A"/>
    <w:rsid w:val="00474A14"/>
    <w:rsid w:val="00474BE9"/>
    <w:rsid w:val="00474C31"/>
    <w:rsid w:val="00474D1B"/>
    <w:rsid w:val="00474DE0"/>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0F77"/>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9BC"/>
    <w:rsid w:val="00532A57"/>
    <w:rsid w:val="00532BA7"/>
    <w:rsid w:val="00532D94"/>
    <w:rsid w:val="00532DE0"/>
    <w:rsid w:val="00532F27"/>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1A2"/>
    <w:rsid w:val="005444BC"/>
    <w:rsid w:val="005448EF"/>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F8D"/>
    <w:rsid w:val="0059117D"/>
    <w:rsid w:val="0059123C"/>
    <w:rsid w:val="005912B2"/>
    <w:rsid w:val="00591370"/>
    <w:rsid w:val="0059139C"/>
    <w:rsid w:val="005915E1"/>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A8D"/>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782"/>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DAC"/>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54D"/>
    <w:rsid w:val="006B1909"/>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6EF"/>
    <w:rsid w:val="006C16F7"/>
    <w:rsid w:val="006C19C1"/>
    <w:rsid w:val="006C1A5C"/>
    <w:rsid w:val="006C1C6D"/>
    <w:rsid w:val="006C1D26"/>
    <w:rsid w:val="006C1E74"/>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DF7"/>
    <w:rsid w:val="006D5E0C"/>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6B"/>
    <w:rsid w:val="00704BA1"/>
    <w:rsid w:val="00704DC3"/>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412"/>
    <w:rsid w:val="0076355F"/>
    <w:rsid w:val="00763A30"/>
    <w:rsid w:val="00763B59"/>
    <w:rsid w:val="007641CA"/>
    <w:rsid w:val="007649AC"/>
    <w:rsid w:val="00764E13"/>
    <w:rsid w:val="00764E40"/>
    <w:rsid w:val="00765183"/>
    <w:rsid w:val="00765302"/>
    <w:rsid w:val="007653EA"/>
    <w:rsid w:val="00765529"/>
    <w:rsid w:val="007655EA"/>
    <w:rsid w:val="0076563B"/>
    <w:rsid w:val="00765697"/>
    <w:rsid w:val="00765A1F"/>
    <w:rsid w:val="00765B5A"/>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A94"/>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2115"/>
    <w:rsid w:val="007A211A"/>
    <w:rsid w:val="007A252C"/>
    <w:rsid w:val="007A2A6E"/>
    <w:rsid w:val="007A2DA8"/>
    <w:rsid w:val="007A2E83"/>
    <w:rsid w:val="007A321F"/>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AB8"/>
    <w:rsid w:val="007A6C4F"/>
    <w:rsid w:val="007A6F83"/>
    <w:rsid w:val="007A7356"/>
    <w:rsid w:val="007A7420"/>
    <w:rsid w:val="007A75F3"/>
    <w:rsid w:val="007A7708"/>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3F"/>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BDA"/>
    <w:rsid w:val="00831D0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482"/>
    <w:rsid w:val="008444D9"/>
    <w:rsid w:val="008449A2"/>
    <w:rsid w:val="00844CEA"/>
    <w:rsid w:val="00844E41"/>
    <w:rsid w:val="0084504F"/>
    <w:rsid w:val="00845171"/>
    <w:rsid w:val="00845409"/>
    <w:rsid w:val="0084554A"/>
    <w:rsid w:val="008457DC"/>
    <w:rsid w:val="008459FD"/>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5CF3"/>
    <w:rsid w:val="00896C6F"/>
    <w:rsid w:val="00896C93"/>
    <w:rsid w:val="00896D7F"/>
    <w:rsid w:val="00896EFE"/>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49A"/>
    <w:rsid w:val="008F7B37"/>
    <w:rsid w:val="008F7CFB"/>
    <w:rsid w:val="008F7D73"/>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A30"/>
    <w:rsid w:val="00903BBA"/>
    <w:rsid w:val="00903BF9"/>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940"/>
    <w:rsid w:val="00913A16"/>
    <w:rsid w:val="00913A2C"/>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C6C"/>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D6"/>
    <w:rsid w:val="00934638"/>
    <w:rsid w:val="009348D9"/>
    <w:rsid w:val="00934D35"/>
    <w:rsid w:val="00934D9B"/>
    <w:rsid w:val="00934DDA"/>
    <w:rsid w:val="00934F94"/>
    <w:rsid w:val="00935137"/>
    <w:rsid w:val="00935143"/>
    <w:rsid w:val="0093527E"/>
    <w:rsid w:val="00935419"/>
    <w:rsid w:val="0093555D"/>
    <w:rsid w:val="009356A3"/>
    <w:rsid w:val="009356AE"/>
    <w:rsid w:val="009357CC"/>
    <w:rsid w:val="00935851"/>
    <w:rsid w:val="0093596C"/>
    <w:rsid w:val="009359B6"/>
    <w:rsid w:val="00935ABB"/>
    <w:rsid w:val="00935C10"/>
    <w:rsid w:val="00935CC8"/>
    <w:rsid w:val="00935E4E"/>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C7"/>
    <w:rsid w:val="0096080B"/>
    <w:rsid w:val="009608BD"/>
    <w:rsid w:val="00960948"/>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436"/>
    <w:rsid w:val="0098548B"/>
    <w:rsid w:val="0098550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742"/>
    <w:rsid w:val="009948B6"/>
    <w:rsid w:val="00994A17"/>
    <w:rsid w:val="00994C15"/>
    <w:rsid w:val="00994C80"/>
    <w:rsid w:val="00994E19"/>
    <w:rsid w:val="00994F24"/>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563"/>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0AD"/>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19"/>
    <w:rsid w:val="00A636A9"/>
    <w:rsid w:val="00A637D9"/>
    <w:rsid w:val="00A63A63"/>
    <w:rsid w:val="00A63BC4"/>
    <w:rsid w:val="00A63BE3"/>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77EFE"/>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602A"/>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69D"/>
    <w:rsid w:val="00B057BD"/>
    <w:rsid w:val="00B05994"/>
    <w:rsid w:val="00B05C62"/>
    <w:rsid w:val="00B06540"/>
    <w:rsid w:val="00B066CC"/>
    <w:rsid w:val="00B06A51"/>
    <w:rsid w:val="00B06A7B"/>
    <w:rsid w:val="00B06B29"/>
    <w:rsid w:val="00B06ED4"/>
    <w:rsid w:val="00B06FE7"/>
    <w:rsid w:val="00B070D0"/>
    <w:rsid w:val="00B07269"/>
    <w:rsid w:val="00B07634"/>
    <w:rsid w:val="00B07686"/>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606"/>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77"/>
    <w:rsid w:val="00B209CA"/>
    <w:rsid w:val="00B20AE2"/>
    <w:rsid w:val="00B20C54"/>
    <w:rsid w:val="00B21005"/>
    <w:rsid w:val="00B212BE"/>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86"/>
    <w:rsid w:val="00B277CE"/>
    <w:rsid w:val="00B27969"/>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6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E3"/>
    <w:rsid w:val="00B95772"/>
    <w:rsid w:val="00B95886"/>
    <w:rsid w:val="00B95959"/>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733"/>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08C"/>
    <w:rsid w:val="00BF0201"/>
    <w:rsid w:val="00BF0270"/>
    <w:rsid w:val="00BF02E2"/>
    <w:rsid w:val="00BF04BA"/>
    <w:rsid w:val="00BF064B"/>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F11"/>
    <w:rsid w:val="00C60F30"/>
    <w:rsid w:val="00C60FD5"/>
    <w:rsid w:val="00C6110F"/>
    <w:rsid w:val="00C611F7"/>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961"/>
    <w:rsid w:val="00C87982"/>
    <w:rsid w:val="00C87E3E"/>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3B4"/>
    <w:rsid w:val="00D01554"/>
    <w:rsid w:val="00D01CC4"/>
    <w:rsid w:val="00D020B5"/>
    <w:rsid w:val="00D0211A"/>
    <w:rsid w:val="00D02146"/>
    <w:rsid w:val="00D02445"/>
    <w:rsid w:val="00D02729"/>
    <w:rsid w:val="00D027C7"/>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619"/>
    <w:rsid w:val="00D06780"/>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083"/>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F89"/>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BE2"/>
    <w:rsid w:val="00E76CF4"/>
    <w:rsid w:val="00E77766"/>
    <w:rsid w:val="00E777AE"/>
    <w:rsid w:val="00E77C57"/>
    <w:rsid w:val="00E77F91"/>
    <w:rsid w:val="00E77FF7"/>
    <w:rsid w:val="00E8046E"/>
    <w:rsid w:val="00E80791"/>
    <w:rsid w:val="00E807BC"/>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756"/>
    <w:rsid w:val="00F26E76"/>
    <w:rsid w:val="00F26F80"/>
    <w:rsid w:val="00F2708F"/>
    <w:rsid w:val="00F27592"/>
    <w:rsid w:val="00F276C7"/>
    <w:rsid w:val="00F2791E"/>
    <w:rsid w:val="00F279E8"/>
    <w:rsid w:val="00F27A9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926"/>
    <w:rsid w:val="00F62A7D"/>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943"/>
    <w:rsid w:val="00F77A6B"/>
    <w:rsid w:val="00F77DA2"/>
    <w:rsid w:val="00F77F05"/>
    <w:rsid w:val="00F800C8"/>
    <w:rsid w:val="00F80159"/>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1"/>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55"/>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C3"/>
    <w:rsid w:val="00FC35C5"/>
    <w:rsid w:val="00FC3910"/>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1"/>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aliases w:val="Welt L"/>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rsid w:val="003E415F"/>
    <w:pPr>
      <w:spacing w:after="120"/>
      <w:ind w:left="283"/>
    </w:pPr>
    <w:rPr>
      <w:sz w:val="16"/>
      <w:szCs w:val="16"/>
      <w:lang w:val="x-none" w:eastAsia="x-none"/>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lang w:val="x-none" w:eastAsia="x-none"/>
    </w:rPr>
  </w:style>
  <w:style w:type="character" w:customStyle="1" w:styleId="MegjegyzstrgyaChar">
    <w:name w:val="Megjegyzés tárgya Char"/>
    <w:link w:val="Megjegyzstrgya"/>
    <w:uiPriority w:val="99"/>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3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9"/>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10"/>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15893</Words>
  <Characters>109669</Characters>
  <Application>Microsoft Office Word</Application>
  <DocSecurity>0</DocSecurity>
  <Lines>913</Lines>
  <Paragraphs>250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125312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cp:revision>
  <cp:lastPrinted>2022-07-06T12:10:00Z</cp:lastPrinted>
  <dcterms:created xsi:type="dcterms:W3CDTF">2022-07-06T12:06:00Z</dcterms:created>
  <dcterms:modified xsi:type="dcterms:W3CDTF">2022-07-06T12:10:00Z</dcterms:modified>
</cp:coreProperties>
</file>