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5CE13" w14:textId="1C70911E" w:rsidR="00B92977" w:rsidRPr="009A0055" w:rsidRDefault="00F0726E" w:rsidP="00F0726E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 w:rsidRPr="009A0055">
        <w:rPr>
          <w:rFonts w:ascii="Times New Roman" w:hAnsi="Times New Roman" w:cs="Times New Roman"/>
          <w:i/>
        </w:rPr>
        <w:t>Melléklet a</w:t>
      </w:r>
      <w:r w:rsidR="009F43F5">
        <w:rPr>
          <w:rFonts w:ascii="Times New Roman" w:hAnsi="Times New Roman" w:cs="Times New Roman"/>
          <w:i/>
        </w:rPr>
        <w:t xml:space="preserve"> 117</w:t>
      </w:r>
      <w:r w:rsidR="00F57085" w:rsidRPr="009A0055">
        <w:rPr>
          <w:rFonts w:ascii="Times New Roman" w:hAnsi="Times New Roman" w:cs="Times New Roman"/>
          <w:i/>
        </w:rPr>
        <w:t>/2022</w:t>
      </w:r>
      <w:r w:rsidR="00CB29DE" w:rsidRPr="009A0055">
        <w:rPr>
          <w:rFonts w:ascii="Times New Roman" w:hAnsi="Times New Roman" w:cs="Times New Roman"/>
          <w:i/>
        </w:rPr>
        <w:t>.</w:t>
      </w:r>
      <w:r w:rsidRPr="009A0055">
        <w:rPr>
          <w:rFonts w:ascii="Times New Roman" w:hAnsi="Times New Roman" w:cs="Times New Roman"/>
          <w:i/>
        </w:rPr>
        <w:t xml:space="preserve"> sz. </w:t>
      </w:r>
      <w:proofErr w:type="spellStart"/>
      <w:r w:rsidRPr="009A0055">
        <w:rPr>
          <w:rFonts w:ascii="Times New Roman" w:hAnsi="Times New Roman" w:cs="Times New Roman"/>
          <w:i/>
        </w:rPr>
        <w:t>Képv</w:t>
      </w:r>
      <w:proofErr w:type="spellEnd"/>
      <w:r w:rsidR="009A0055">
        <w:rPr>
          <w:rFonts w:ascii="Times New Roman" w:hAnsi="Times New Roman" w:cs="Times New Roman"/>
          <w:i/>
        </w:rPr>
        <w:t xml:space="preserve">. </w:t>
      </w:r>
      <w:r w:rsidRPr="009A0055">
        <w:rPr>
          <w:rFonts w:ascii="Times New Roman" w:hAnsi="Times New Roman" w:cs="Times New Roman"/>
          <w:i/>
        </w:rPr>
        <w:t>test</w:t>
      </w:r>
      <w:r w:rsidR="009A0055">
        <w:rPr>
          <w:rFonts w:ascii="Times New Roman" w:hAnsi="Times New Roman" w:cs="Times New Roman"/>
          <w:i/>
        </w:rPr>
        <w:t xml:space="preserve">. </w:t>
      </w:r>
      <w:r w:rsidRPr="009A0055">
        <w:rPr>
          <w:rFonts w:ascii="Times New Roman" w:hAnsi="Times New Roman" w:cs="Times New Roman"/>
          <w:i/>
        </w:rPr>
        <w:t>határozathoz</w:t>
      </w:r>
    </w:p>
    <w:p w14:paraId="472F8020" w14:textId="77777777" w:rsidR="00F0726E" w:rsidRPr="00F57085" w:rsidRDefault="00F0726E" w:rsidP="00504D9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4532192" w14:textId="77777777" w:rsidR="00F0726E" w:rsidRPr="00F57085" w:rsidRDefault="00F0726E" w:rsidP="00504D9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43B9EA2" w14:textId="77777777" w:rsidR="00C16726" w:rsidRPr="00F57085" w:rsidRDefault="00D97026" w:rsidP="00504D9A">
      <w:pPr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  <w:r w:rsidRPr="00F57085">
        <w:rPr>
          <w:rFonts w:ascii="Times New Roman" w:hAnsi="Times New Roman" w:cs="Times New Roman"/>
          <w:b/>
          <w:caps/>
        </w:rPr>
        <w:t>Telekhatár rendezéssel</w:t>
      </w:r>
      <w:r w:rsidR="00B70D5A" w:rsidRPr="00F57085">
        <w:rPr>
          <w:rFonts w:ascii="Times New Roman" w:hAnsi="Times New Roman" w:cs="Times New Roman"/>
          <w:b/>
          <w:caps/>
        </w:rPr>
        <w:t xml:space="preserve"> vegyes ajándékozásiszerződés</w:t>
      </w:r>
    </w:p>
    <w:p w14:paraId="7E414FFD" w14:textId="77777777" w:rsidR="00546FBA" w:rsidRPr="00F57085" w:rsidRDefault="00546FBA" w:rsidP="00504D9A">
      <w:pPr>
        <w:spacing w:after="0" w:line="240" w:lineRule="auto"/>
        <w:rPr>
          <w:rFonts w:ascii="Times New Roman" w:hAnsi="Times New Roman" w:cs="Times New Roman"/>
        </w:rPr>
      </w:pPr>
    </w:p>
    <w:p w14:paraId="2AA6A462" w14:textId="77777777" w:rsidR="00B70D5A" w:rsidRPr="00F57085" w:rsidRDefault="00B70D5A" w:rsidP="00F8545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57085">
        <w:rPr>
          <w:rFonts w:ascii="Times New Roman" w:hAnsi="Times New Roman" w:cs="Times New Roman"/>
        </w:rPr>
        <w:t>Amely létrejött, egyrészről</w:t>
      </w:r>
    </w:p>
    <w:p w14:paraId="55FD06A9" w14:textId="77777777" w:rsidR="00B70D5A" w:rsidRPr="00F57085" w:rsidRDefault="00B70D5A" w:rsidP="00F8545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57085">
        <w:rPr>
          <w:rFonts w:ascii="Times New Roman" w:hAnsi="Times New Roman" w:cs="Times New Roman"/>
          <w:b/>
        </w:rPr>
        <w:t>Kiskőrös Város Önkormányzata</w:t>
      </w:r>
      <w:r w:rsidRPr="00F57085">
        <w:rPr>
          <w:rFonts w:ascii="Times New Roman" w:hAnsi="Times New Roman" w:cs="Times New Roman"/>
        </w:rPr>
        <w:t xml:space="preserve"> (székhely: 6200 Kiskőrös, Petőfi Sándor tér 1., KSH szám: 15724784-8411-321-03, törzskönyvi azonosító szám: 724782, adószám: 15724784-2-03, </w:t>
      </w:r>
      <w:proofErr w:type="spellStart"/>
      <w:r w:rsidRPr="00F57085">
        <w:rPr>
          <w:rFonts w:ascii="Times New Roman" w:hAnsi="Times New Roman" w:cs="Times New Roman"/>
        </w:rPr>
        <w:t>képv</w:t>
      </w:r>
      <w:proofErr w:type="spellEnd"/>
      <w:r w:rsidRPr="00F57085">
        <w:rPr>
          <w:rFonts w:ascii="Times New Roman" w:hAnsi="Times New Roman" w:cs="Times New Roman"/>
        </w:rPr>
        <w:t>.: Domo</w:t>
      </w:r>
      <w:r w:rsidR="00F85451" w:rsidRPr="00F57085">
        <w:rPr>
          <w:rFonts w:ascii="Times New Roman" w:hAnsi="Times New Roman" w:cs="Times New Roman"/>
        </w:rPr>
        <w:t xml:space="preserve">nyi László Mihály polgármester), </w:t>
      </w:r>
      <w:r w:rsidRPr="00F57085">
        <w:rPr>
          <w:rFonts w:ascii="Times New Roman" w:hAnsi="Times New Roman" w:cs="Times New Roman"/>
        </w:rPr>
        <w:t xml:space="preserve">mint </w:t>
      </w:r>
      <w:r w:rsidR="00CB29DE" w:rsidRPr="00F57085">
        <w:rPr>
          <w:rFonts w:ascii="Times New Roman" w:hAnsi="Times New Roman" w:cs="Times New Roman"/>
          <w:b/>
        </w:rPr>
        <w:t>M</w:t>
      </w:r>
      <w:r w:rsidRPr="00F57085">
        <w:rPr>
          <w:rFonts w:ascii="Times New Roman" w:hAnsi="Times New Roman" w:cs="Times New Roman"/>
          <w:b/>
        </w:rPr>
        <w:t>egajándékozott</w:t>
      </w:r>
      <w:r w:rsidRPr="00F57085">
        <w:rPr>
          <w:rFonts w:ascii="Times New Roman" w:hAnsi="Times New Roman" w:cs="Times New Roman"/>
        </w:rPr>
        <w:t xml:space="preserve">– továbbiakban, mint </w:t>
      </w:r>
      <w:r w:rsidR="00CB29DE" w:rsidRPr="00F57085">
        <w:rPr>
          <w:rFonts w:ascii="Times New Roman" w:hAnsi="Times New Roman" w:cs="Times New Roman"/>
        </w:rPr>
        <w:t xml:space="preserve">Megajándékozott </w:t>
      </w:r>
      <w:r w:rsidRPr="00F57085">
        <w:rPr>
          <w:rFonts w:ascii="Times New Roman" w:hAnsi="Times New Roman" w:cs="Times New Roman"/>
        </w:rPr>
        <w:t xml:space="preserve"> –</w:t>
      </w:r>
      <w:r w:rsidR="00F85451" w:rsidRPr="00F57085">
        <w:rPr>
          <w:rFonts w:ascii="Times New Roman" w:hAnsi="Times New Roman" w:cs="Times New Roman"/>
        </w:rPr>
        <w:t xml:space="preserve"> másrészt,</w:t>
      </w:r>
    </w:p>
    <w:p w14:paraId="66F57109" w14:textId="77777777" w:rsidR="00CB29DE" w:rsidRPr="00F57085" w:rsidRDefault="00CD74C6" w:rsidP="00F85451">
      <w:pPr>
        <w:spacing w:after="0" w:line="240" w:lineRule="auto"/>
        <w:jc w:val="both"/>
        <w:rPr>
          <w:rFonts w:ascii="Times New Roman" w:eastAsia="MS Mincho" w:hAnsi="Times New Roman" w:cs="Times New Roman"/>
        </w:rPr>
      </w:pPr>
      <w:r w:rsidRPr="00F57085">
        <w:rPr>
          <w:rFonts w:ascii="Times New Roman" w:eastAsia="MS Mincho" w:hAnsi="Times New Roman" w:cs="Times New Roman"/>
          <w:b/>
        </w:rPr>
        <w:t>Zsikla-</w:t>
      </w:r>
      <w:proofErr w:type="spellStart"/>
      <w:r w:rsidR="00CB29DE" w:rsidRPr="00F57085">
        <w:rPr>
          <w:rFonts w:ascii="Times New Roman" w:eastAsia="MS Mincho" w:hAnsi="Times New Roman" w:cs="Times New Roman"/>
          <w:b/>
        </w:rPr>
        <w:t>Borbényi</w:t>
      </w:r>
      <w:proofErr w:type="spellEnd"/>
      <w:r w:rsidR="00CB29DE" w:rsidRPr="00F57085">
        <w:rPr>
          <w:rFonts w:ascii="Times New Roman" w:eastAsia="MS Mincho" w:hAnsi="Times New Roman" w:cs="Times New Roman"/>
          <w:b/>
        </w:rPr>
        <w:t xml:space="preserve"> Laura </w:t>
      </w:r>
      <w:r w:rsidR="00CB29DE" w:rsidRPr="00F57085">
        <w:rPr>
          <w:rFonts w:ascii="Times New Roman" w:eastAsia="MS Mincho" w:hAnsi="Times New Roman" w:cs="Times New Roman"/>
        </w:rPr>
        <w:t>(</w:t>
      </w:r>
      <w:proofErr w:type="spellStart"/>
      <w:r w:rsidR="00CB29DE" w:rsidRPr="00F57085">
        <w:rPr>
          <w:rFonts w:ascii="Times New Roman" w:eastAsia="MS Mincho" w:hAnsi="Times New Roman" w:cs="Times New Roman"/>
        </w:rPr>
        <w:t>szn</w:t>
      </w:r>
      <w:proofErr w:type="spellEnd"/>
      <w:r w:rsidR="00CB29DE" w:rsidRPr="00F57085">
        <w:rPr>
          <w:rFonts w:ascii="Times New Roman" w:eastAsia="MS Mincho" w:hAnsi="Times New Roman" w:cs="Times New Roman"/>
        </w:rPr>
        <w:t xml:space="preserve">.:  szül.:., an.:,  lakik:., </w:t>
      </w:r>
      <w:proofErr w:type="spellStart"/>
      <w:r w:rsidR="00CB29DE" w:rsidRPr="00F57085">
        <w:rPr>
          <w:rFonts w:ascii="Times New Roman" w:eastAsia="MS Mincho" w:hAnsi="Times New Roman" w:cs="Times New Roman"/>
        </w:rPr>
        <w:t>szem.az</w:t>
      </w:r>
      <w:proofErr w:type="spellEnd"/>
      <w:r w:rsidR="00CB29DE" w:rsidRPr="00F57085">
        <w:rPr>
          <w:rFonts w:ascii="Times New Roman" w:eastAsia="MS Mincho" w:hAnsi="Times New Roman" w:cs="Times New Roman"/>
        </w:rPr>
        <w:t>.: .:, adóazonosító jele:),</w:t>
      </w:r>
      <w:r w:rsidR="00B70D5A" w:rsidRPr="00F57085">
        <w:rPr>
          <w:rFonts w:ascii="Times New Roman" w:eastAsia="MS Mincho" w:hAnsi="Times New Roman" w:cs="Times New Roman"/>
        </w:rPr>
        <w:t>mint</w:t>
      </w:r>
      <w:r w:rsidR="00CB29DE" w:rsidRPr="00F57085">
        <w:rPr>
          <w:rFonts w:ascii="Times New Roman" w:eastAsia="MS Mincho" w:hAnsi="Times New Roman" w:cs="Times New Roman"/>
          <w:b/>
        </w:rPr>
        <w:t xml:space="preserve">I. számú </w:t>
      </w:r>
      <w:r w:rsidR="00B27270" w:rsidRPr="00F57085">
        <w:rPr>
          <w:rFonts w:ascii="Times New Roman" w:eastAsia="MS Mincho" w:hAnsi="Times New Roman" w:cs="Times New Roman"/>
          <w:b/>
        </w:rPr>
        <w:t>ajándékozó</w:t>
      </w:r>
      <w:r w:rsidR="00B70D5A" w:rsidRPr="00F57085">
        <w:rPr>
          <w:rFonts w:ascii="Times New Roman" w:eastAsia="MS Mincho" w:hAnsi="Times New Roman" w:cs="Times New Roman"/>
        </w:rPr>
        <w:t xml:space="preserve">– továbbiakban, mint </w:t>
      </w:r>
      <w:r w:rsidR="00CB29DE" w:rsidRPr="00F57085">
        <w:rPr>
          <w:rFonts w:ascii="Times New Roman" w:eastAsia="MS Mincho" w:hAnsi="Times New Roman" w:cs="Times New Roman"/>
        </w:rPr>
        <w:t>I. számú ajándékozó</w:t>
      </w:r>
      <w:r w:rsidR="00B70D5A" w:rsidRPr="00F57085">
        <w:rPr>
          <w:rFonts w:ascii="Times New Roman" w:eastAsia="MS Mincho" w:hAnsi="Times New Roman" w:cs="Times New Roman"/>
        </w:rPr>
        <w:t xml:space="preserve"> –</w:t>
      </w:r>
      <w:r w:rsidR="00CB29DE" w:rsidRPr="00F57085">
        <w:rPr>
          <w:rFonts w:ascii="Times New Roman" w:eastAsia="MS Mincho" w:hAnsi="Times New Roman" w:cs="Times New Roman"/>
        </w:rPr>
        <w:t xml:space="preserve"> és </w:t>
      </w:r>
    </w:p>
    <w:p w14:paraId="70FE58D5" w14:textId="77777777" w:rsidR="00420DFB" w:rsidRPr="00F57085" w:rsidRDefault="00CB29DE" w:rsidP="00F85451">
      <w:pPr>
        <w:spacing w:after="0" w:line="240" w:lineRule="auto"/>
        <w:jc w:val="both"/>
        <w:rPr>
          <w:rFonts w:ascii="Times New Roman" w:eastAsia="MS Mincho" w:hAnsi="Times New Roman" w:cs="Times New Roman"/>
          <w:b/>
        </w:rPr>
      </w:pPr>
      <w:r w:rsidRPr="00F57085">
        <w:rPr>
          <w:rFonts w:ascii="Times New Roman" w:eastAsia="MS Mincho" w:hAnsi="Times New Roman" w:cs="Times New Roman"/>
          <w:b/>
        </w:rPr>
        <w:t>Zsikla Krisztián</w:t>
      </w:r>
      <w:r w:rsidRPr="00F57085">
        <w:rPr>
          <w:rFonts w:ascii="Times New Roman" w:eastAsia="MS Mincho" w:hAnsi="Times New Roman" w:cs="Times New Roman"/>
        </w:rPr>
        <w:t xml:space="preserve"> (</w:t>
      </w:r>
      <w:proofErr w:type="spellStart"/>
      <w:r w:rsidRPr="00F57085">
        <w:rPr>
          <w:rFonts w:ascii="Times New Roman" w:eastAsia="MS Mincho" w:hAnsi="Times New Roman" w:cs="Times New Roman"/>
        </w:rPr>
        <w:t>szn</w:t>
      </w:r>
      <w:proofErr w:type="spellEnd"/>
      <w:r w:rsidRPr="00F57085">
        <w:rPr>
          <w:rFonts w:ascii="Times New Roman" w:eastAsia="MS Mincho" w:hAnsi="Times New Roman" w:cs="Times New Roman"/>
        </w:rPr>
        <w:t xml:space="preserve">.:, an.:, szül.:., lakik:,., </w:t>
      </w:r>
      <w:proofErr w:type="spellStart"/>
      <w:r w:rsidRPr="00F57085">
        <w:rPr>
          <w:rFonts w:ascii="Times New Roman" w:eastAsia="MS Mincho" w:hAnsi="Times New Roman" w:cs="Times New Roman"/>
        </w:rPr>
        <w:t>szem.az</w:t>
      </w:r>
      <w:proofErr w:type="spellEnd"/>
      <w:r w:rsidRPr="00F57085">
        <w:rPr>
          <w:rFonts w:ascii="Times New Roman" w:eastAsia="MS Mincho" w:hAnsi="Times New Roman" w:cs="Times New Roman"/>
        </w:rPr>
        <w:t xml:space="preserve">.:, adóazonosító jel:), mint </w:t>
      </w:r>
      <w:r w:rsidRPr="00F57085">
        <w:rPr>
          <w:rFonts w:ascii="Times New Roman" w:eastAsia="MS Mincho" w:hAnsi="Times New Roman" w:cs="Times New Roman"/>
          <w:b/>
        </w:rPr>
        <w:t>II. számú ajándékozó</w:t>
      </w:r>
      <w:r w:rsidRPr="00F57085">
        <w:rPr>
          <w:rFonts w:ascii="Times New Roman" w:eastAsia="MS Mincho" w:hAnsi="Times New Roman" w:cs="Times New Roman"/>
        </w:rPr>
        <w:t xml:space="preserve"> – a továbbiakban, mint II. számú ajándékozó – </w:t>
      </w:r>
      <w:r w:rsidRPr="00F57085">
        <w:rPr>
          <w:rFonts w:ascii="Times New Roman" w:eastAsia="MS Mincho" w:hAnsi="Times New Roman" w:cs="Times New Roman"/>
          <w:b/>
        </w:rPr>
        <w:t xml:space="preserve">együttesen, mint Ajándékozók - </w:t>
      </w:r>
      <w:r w:rsidR="00B70D5A" w:rsidRPr="00F57085">
        <w:rPr>
          <w:rFonts w:ascii="Times New Roman" w:eastAsia="MS Mincho" w:hAnsi="Times New Roman" w:cs="Times New Roman"/>
        </w:rPr>
        <w:t>között a mai nap</w:t>
      </w:r>
      <w:r w:rsidR="007703F0" w:rsidRPr="00F57085">
        <w:rPr>
          <w:rFonts w:ascii="Times New Roman" w:eastAsia="MS Mincho" w:hAnsi="Times New Roman" w:cs="Times New Roman"/>
        </w:rPr>
        <w:t>on</w:t>
      </w:r>
      <w:r w:rsidR="00B70D5A" w:rsidRPr="00F57085">
        <w:rPr>
          <w:rFonts w:ascii="Times New Roman" w:eastAsia="MS Mincho" w:hAnsi="Times New Roman" w:cs="Times New Roman"/>
        </w:rPr>
        <w:t xml:space="preserve"> az alábbi feltételekkel: </w:t>
      </w:r>
    </w:p>
    <w:p w14:paraId="68A2D92A" w14:textId="77777777" w:rsidR="00F85451" w:rsidRPr="00F57085" w:rsidRDefault="00F85451" w:rsidP="00F85451">
      <w:pPr>
        <w:spacing w:after="0" w:line="240" w:lineRule="auto"/>
        <w:jc w:val="both"/>
        <w:rPr>
          <w:rFonts w:ascii="Times New Roman" w:eastAsia="MS Mincho" w:hAnsi="Times New Roman" w:cs="Times New Roman"/>
        </w:rPr>
      </w:pPr>
    </w:p>
    <w:p w14:paraId="4A720EC7" w14:textId="77777777" w:rsidR="004C3119" w:rsidRPr="00F57085" w:rsidRDefault="00B70D5A" w:rsidP="004B0D36">
      <w:pPr>
        <w:spacing w:after="0" w:line="240" w:lineRule="auto"/>
        <w:jc w:val="both"/>
        <w:rPr>
          <w:rFonts w:ascii="Times New Roman" w:eastAsia="MS Mincho" w:hAnsi="Times New Roman" w:cs="Times New Roman"/>
        </w:rPr>
      </w:pPr>
      <w:r w:rsidRPr="00F57085">
        <w:rPr>
          <w:rFonts w:ascii="Times New Roman" w:eastAsia="MS Mincho" w:hAnsi="Times New Roman" w:cs="Times New Roman"/>
        </w:rPr>
        <w:t xml:space="preserve">1./ Szerződést kötő felek rögzítik, </w:t>
      </w:r>
      <w:r w:rsidR="00D05DF7" w:rsidRPr="00F57085">
        <w:rPr>
          <w:rFonts w:ascii="Times New Roman" w:eastAsia="MS Mincho" w:hAnsi="Times New Roman" w:cs="Times New Roman"/>
        </w:rPr>
        <w:t xml:space="preserve">hogy a </w:t>
      </w:r>
      <w:r w:rsidR="00B27270" w:rsidRPr="00F57085">
        <w:rPr>
          <w:rFonts w:ascii="Times New Roman" w:eastAsia="MS Mincho" w:hAnsi="Times New Roman" w:cs="Times New Roman"/>
        </w:rPr>
        <w:t>2022.</w:t>
      </w:r>
      <w:r w:rsidR="00CB29DE" w:rsidRPr="00F57085">
        <w:rPr>
          <w:rFonts w:ascii="Times New Roman" w:eastAsia="MS Mincho" w:hAnsi="Times New Roman" w:cs="Times New Roman"/>
        </w:rPr>
        <w:t>11.14</w:t>
      </w:r>
      <w:r w:rsidR="00721583" w:rsidRPr="00F57085">
        <w:rPr>
          <w:rFonts w:ascii="Times New Roman" w:eastAsia="MS Mincho" w:hAnsi="Times New Roman" w:cs="Times New Roman"/>
        </w:rPr>
        <w:t>.-é</w:t>
      </w:r>
      <w:r w:rsidR="00D05DF7" w:rsidRPr="00F57085">
        <w:rPr>
          <w:rFonts w:ascii="Times New Roman" w:eastAsia="MS Mincho" w:hAnsi="Times New Roman" w:cs="Times New Roman"/>
        </w:rPr>
        <w:t>n kiváltott nem hiteles tulajdoni lap másolatok szerint, tulajdonukat képezik az alábbi ingatlanok, az alábbi t</w:t>
      </w:r>
      <w:r w:rsidR="00CD74C6" w:rsidRPr="00F57085">
        <w:rPr>
          <w:rFonts w:ascii="Times New Roman" w:eastAsia="MS Mincho" w:hAnsi="Times New Roman" w:cs="Times New Roman"/>
        </w:rPr>
        <w:t>erhekkel, az alábbi arányban és megoszlásban</w:t>
      </w:r>
      <w:r w:rsidR="00D05DF7" w:rsidRPr="00F57085">
        <w:rPr>
          <w:rFonts w:ascii="Times New Roman" w:eastAsia="MS Mincho" w:hAnsi="Times New Roman" w:cs="Times New Roman"/>
        </w:rPr>
        <w:t xml:space="preserve">: </w:t>
      </w:r>
    </w:p>
    <w:p w14:paraId="14ADBF10" w14:textId="77777777" w:rsidR="00781B16" w:rsidRPr="00F57085" w:rsidRDefault="00781B16" w:rsidP="004B0D36">
      <w:pPr>
        <w:spacing w:after="0" w:line="240" w:lineRule="auto"/>
        <w:jc w:val="both"/>
        <w:rPr>
          <w:rFonts w:ascii="Times New Roman" w:eastAsia="MS Mincho" w:hAnsi="Times New Roman" w:cs="Times New Roman"/>
        </w:rPr>
      </w:pPr>
    </w:p>
    <w:p w14:paraId="68878953" w14:textId="77777777" w:rsidR="00B27270" w:rsidRPr="00F57085" w:rsidRDefault="00CB29DE" w:rsidP="00B27270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57085">
        <w:rPr>
          <w:rFonts w:ascii="Times New Roman" w:hAnsi="Times New Roman" w:cs="Times New Roman"/>
        </w:rPr>
        <w:t xml:space="preserve">Megajándékozott 1/1 arányú, </w:t>
      </w:r>
      <w:r w:rsidR="00B27270" w:rsidRPr="00F57085">
        <w:rPr>
          <w:rFonts w:ascii="Times New Roman" w:hAnsi="Times New Roman" w:cs="Times New Roman"/>
        </w:rPr>
        <w:t xml:space="preserve">kizárólagos tulajdonát képezi a </w:t>
      </w:r>
      <w:r w:rsidR="00B27270" w:rsidRPr="00F57085">
        <w:rPr>
          <w:rFonts w:ascii="Times New Roman" w:hAnsi="Times New Roman" w:cs="Times New Roman"/>
          <w:b/>
        </w:rPr>
        <w:t xml:space="preserve">Kiskőrös, belterület </w:t>
      </w:r>
      <w:r w:rsidRPr="00F57085">
        <w:rPr>
          <w:rFonts w:ascii="Times New Roman" w:hAnsi="Times New Roman" w:cs="Times New Roman"/>
          <w:b/>
        </w:rPr>
        <w:t>1944</w:t>
      </w:r>
      <w:r w:rsidR="00B27270" w:rsidRPr="00F57085">
        <w:rPr>
          <w:rFonts w:ascii="Times New Roman" w:hAnsi="Times New Roman" w:cs="Times New Roman"/>
          <w:b/>
        </w:rPr>
        <w:t xml:space="preserve"> hrsz.</w:t>
      </w:r>
      <w:r w:rsidR="00B27270" w:rsidRPr="00F57085">
        <w:rPr>
          <w:rFonts w:ascii="Times New Roman" w:hAnsi="Times New Roman" w:cs="Times New Roman"/>
        </w:rPr>
        <w:t xml:space="preserve"> alatt felvett, </w:t>
      </w:r>
      <w:r w:rsidRPr="00F57085">
        <w:rPr>
          <w:rFonts w:ascii="Times New Roman" w:hAnsi="Times New Roman" w:cs="Times New Roman"/>
        </w:rPr>
        <w:t xml:space="preserve">valóságban 6200 Kiskőrös, Segesvári utca, </w:t>
      </w:r>
      <w:r w:rsidR="00B27270" w:rsidRPr="00F57085">
        <w:rPr>
          <w:rFonts w:ascii="Times New Roman" w:hAnsi="Times New Roman" w:cs="Times New Roman"/>
        </w:rPr>
        <w:t xml:space="preserve">kivett közterület megjelölésű </w:t>
      </w:r>
      <w:r w:rsidRPr="00F57085">
        <w:rPr>
          <w:rFonts w:ascii="Times New Roman" w:hAnsi="Times New Roman" w:cs="Times New Roman"/>
        </w:rPr>
        <w:t>1936</w:t>
      </w:r>
      <w:r w:rsidR="00B27270" w:rsidRPr="00F57085">
        <w:rPr>
          <w:rFonts w:ascii="Times New Roman" w:hAnsi="Times New Roman" w:cs="Times New Roman"/>
        </w:rPr>
        <w:t xml:space="preserve"> m2 összterületű ingatlan</w:t>
      </w:r>
      <w:r w:rsidR="00A65D57" w:rsidRPr="00F57085">
        <w:rPr>
          <w:rFonts w:ascii="Times New Roman" w:hAnsi="Times New Roman" w:cs="Times New Roman"/>
        </w:rPr>
        <w:t>.</w:t>
      </w:r>
    </w:p>
    <w:p w14:paraId="32AC1E0E" w14:textId="77777777" w:rsidR="00A65D57" w:rsidRPr="00F57085" w:rsidRDefault="00A65D57" w:rsidP="00A65D57">
      <w:pPr>
        <w:pStyle w:val="Listaszerbekezds"/>
        <w:spacing w:after="0" w:line="240" w:lineRule="auto"/>
        <w:jc w:val="both"/>
        <w:rPr>
          <w:rFonts w:ascii="Times New Roman" w:hAnsi="Times New Roman" w:cs="Times New Roman"/>
        </w:rPr>
      </w:pPr>
    </w:p>
    <w:p w14:paraId="1009BDF4" w14:textId="77777777" w:rsidR="00B27270" w:rsidRPr="00F57085" w:rsidRDefault="00B27270" w:rsidP="00B27270">
      <w:pPr>
        <w:spacing w:after="0" w:line="240" w:lineRule="auto"/>
        <w:jc w:val="both"/>
        <w:rPr>
          <w:rFonts w:ascii="Times New Roman" w:eastAsia="MS Mincho" w:hAnsi="Times New Roman" w:cs="Times New Roman"/>
          <w:u w:val="single"/>
        </w:rPr>
      </w:pPr>
      <w:r w:rsidRPr="00F57085">
        <w:rPr>
          <w:rFonts w:ascii="Times New Roman" w:eastAsia="MS Mincho" w:hAnsi="Times New Roman" w:cs="Times New Roman"/>
          <w:u w:val="single"/>
        </w:rPr>
        <w:t>Terhek:</w:t>
      </w:r>
    </w:p>
    <w:p w14:paraId="60C8FC53" w14:textId="77777777" w:rsidR="00B27270" w:rsidRPr="00F57085" w:rsidRDefault="00B27270" w:rsidP="00CB29DE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MS Mincho" w:hAnsi="Times New Roman" w:cs="Times New Roman"/>
        </w:rPr>
      </w:pPr>
      <w:r w:rsidRPr="00F57085">
        <w:rPr>
          <w:rFonts w:ascii="Times New Roman" w:eastAsia="MS Mincho" w:hAnsi="Times New Roman" w:cs="Times New Roman"/>
        </w:rPr>
        <w:t xml:space="preserve">III/1. sorszám alatt </w:t>
      </w:r>
      <w:r w:rsidR="00CB29DE" w:rsidRPr="00F57085">
        <w:rPr>
          <w:rFonts w:ascii="Times New Roman" w:eastAsia="MS Mincho" w:hAnsi="Times New Roman" w:cs="Times New Roman"/>
        </w:rPr>
        <w:t xml:space="preserve">a 42843/2010.08.10. számú bejegyző határozattal az MVM DÉMÁSZ ÁRAMHÁLÓZATI Kft. (6724 Szeged, Kossuth Lajos sgt. 64-66.) javára 173 m2-re vezetékjog van az ingatlan-nyilvántartásba bejegyezve. </w:t>
      </w:r>
    </w:p>
    <w:p w14:paraId="1984EF52" w14:textId="77777777" w:rsidR="00CB29DE" w:rsidRPr="00F57085" w:rsidRDefault="00CB29DE" w:rsidP="00CB29DE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MS Mincho" w:hAnsi="Times New Roman" w:cs="Times New Roman"/>
        </w:rPr>
      </w:pPr>
      <w:r w:rsidRPr="00F57085">
        <w:rPr>
          <w:rFonts w:ascii="Times New Roman" w:eastAsia="MS Mincho" w:hAnsi="Times New Roman" w:cs="Times New Roman"/>
        </w:rPr>
        <w:t xml:space="preserve">III/2. sorszám alatt a 43800/2011.09.29. számú bejegyző határozattal az MVM DÉMÁSZ ÁRAMHÁLÓZATI Kft. (6724 Szeged, Kossuth Lajos sgt. 64-66.) javára 666 m2-re vezetékjog van az ingatlan-nyilvántartásba bejegyezve. </w:t>
      </w:r>
    </w:p>
    <w:p w14:paraId="1BDDD73C" w14:textId="77777777" w:rsidR="00CB29DE" w:rsidRPr="00F57085" w:rsidRDefault="00CB29DE" w:rsidP="00CB29DE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MS Mincho" w:hAnsi="Times New Roman" w:cs="Times New Roman"/>
        </w:rPr>
      </w:pPr>
      <w:r w:rsidRPr="00F57085">
        <w:rPr>
          <w:rFonts w:ascii="Times New Roman" w:eastAsia="MS Mincho" w:hAnsi="Times New Roman" w:cs="Times New Roman"/>
        </w:rPr>
        <w:t>III/3. sorszám alatt a 260590/2/2022.10.12. számú bejegyző határozattal II. számú ajándékozó</w:t>
      </w:r>
      <w:r w:rsidR="00CD74C6" w:rsidRPr="00F57085">
        <w:rPr>
          <w:rFonts w:ascii="Times New Roman" w:eastAsia="MS Mincho" w:hAnsi="Times New Roman" w:cs="Times New Roman"/>
        </w:rPr>
        <w:t>, mint jogosult által indított</w:t>
      </w:r>
      <w:r w:rsidRPr="00F57085">
        <w:rPr>
          <w:rFonts w:ascii="Times New Roman" w:eastAsia="MS Mincho" w:hAnsi="Times New Roman" w:cs="Times New Roman"/>
        </w:rPr>
        <w:t xml:space="preserve"> telekalakítási eljárás megindításának ténye van az ingatlan tulajdoni lapjára feljegyezve. </w:t>
      </w:r>
    </w:p>
    <w:p w14:paraId="2896E659" w14:textId="77777777" w:rsidR="00781B16" w:rsidRPr="00F57085" w:rsidRDefault="00781B16" w:rsidP="00CD74C6">
      <w:pPr>
        <w:spacing w:after="0" w:line="240" w:lineRule="auto"/>
        <w:jc w:val="both"/>
        <w:rPr>
          <w:rFonts w:ascii="Times New Roman" w:eastAsia="MS Mincho" w:hAnsi="Times New Roman" w:cs="Times New Roman"/>
        </w:rPr>
      </w:pPr>
    </w:p>
    <w:p w14:paraId="400FBE19" w14:textId="77777777" w:rsidR="0024231F" w:rsidRPr="00F57085" w:rsidRDefault="00CB29DE" w:rsidP="0024231F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57085">
        <w:rPr>
          <w:rFonts w:ascii="Times New Roman" w:eastAsia="MS Mincho" w:hAnsi="Times New Roman" w:cs="Times New Roman"/>
        </w:rPr>
        <w:t>Ajándékozók osztatlan közös</w:t>
      </w:r>
      <w:r w:rsidR="00721583" w:rsidRPr="00F57085">
        <w:rPr>
          <w:rFonts w:ascii="Times New Roman" w:eastAsia="MS Mincho" w:hAnsi="Times New Roman" w:cs="Times New Roman"/>
        </w:rPr>
        <w:t>tulajdonát képez</w:t>
      </w:r>
      <w:r w:rsidR="00B27270" w:rsidRPr="00F57085">
        <w:rPr>
          <w:rFonts w:ascii="Times New Roman" w:eastAsia="MS Mincho" w:hAnsi="Times New Roman" w:cs="Times New Roman"/>
        </w:rPr>
        <w:t>i</w:t>
      </w:r>
      <w:r w:rsidRPr="00F57085">
        <w:rPr>
          <w:rFonts w:ascii="Times New Roman" w:eastAsia="MS Mincho" w:hAnsi="Times New Roman" w:cs="Times New Roman"/>
        </w:rPr>
        <w:t>egymás között ½ - ½ -</w:t>
      </w:r>
      <w:proofErr w:type="spellStart"/>
      <w:r w:rsidRPr="00F57085">
        <w:rPr>
          <w:rFonts w:ascii="Times New Roman" w:eastAsia="MS Mincho" w:hAnsi="Times New Roman" w:cs="Times New Roman"/>
        </w:rPr>
        <w:t>ed</w:t>
      </w:r>
      <w:proofErr w:type="spellEnd"/>
      <w:r w:rsidRPr="00F57085">
        <w:rPr>
          <w:rFonts w:ascii="Times New Roman" w:eastAsia="MS Mincho" w:hAnsi="Times New Roman" w:cs="Times New Roman"/>
        </w:rPr>
        <w:t xml:space="preserve"> tulajdoni arányban </w:t>
      </w:r>
      <w:proofErr w:type="spellStart"/>
      <w:r w:rsidR="00721583" w:rsidRPr="00F57085">
        <w:rPr>
          <w:rFonts w:ascii="Times New Roman" w:eastAsia="MS Mincho" w:hAnsi="Times New Roman" w:cs="Times New Roman"/>
        </w:rPr>
        <w:t>a</w:t>
      </w:r>
      <w:r w:rsidR="00B70D5A" w:rsidRPr="00F57085">
        <w:rPr>
          <w:rFonts w:ascii="Times New Roman" w:eastAsia="MS Mincho" w:hAnsi="Times New Roman" w:cs="Times New Roman"/>
          <w:b/>
        </w:rPr>
        <w:t>Kiskőrös</w:t>
      </w:r>
      <w:proofErr w:type="spellEnd"/>
      <w:r w:rsidR="00B70D5A" w:rsidRPr="00F57085">
        <w:rPr>
          <w:rFonts w:ascii="Times New Roman" w:eastAsia="MS Mincho" w:hAnsi="Times New Roman" w:cs="Times New Roman"/>
          <w:b/>
        </w:rPr>
        <w:t xml:space="preserve">, belterület </w:t>
      </w:r>
      <w:r w:rsidRPr="00F57085">
        <w:rPr>
          <w:rFonts w:ascii="Times New Roman" w:eastAsia="MS Mincho" w:hAnsi="Times New Roman" w:cs="Times New Roman"/>
          <w:b/>
        </w:rPr>
        <w:t>1949</w:t>
      </w:r>
      <w:r w:rsidR="00B70D5A" w:rsidRPr="00F57085">
        <w:rPr>
          <w:rFonts w:ascii="Times New Roman" w:eastAsia="MS Mincho" w:hAnsi="Times New Roman" w:cs="Times New Roman"/>
          <w:b/>
        </w:rPr>
        <w:t xml:space="preserve"> hrsz.</w:t>
      </w:r>
      <w:r w:rsidR="0024231F" w:rsidRPr="00F57085">
        <w:rPr>
          <w:rFonts w:ascii="Times New Roman" w:eastAsia="MS Mincho" w:hAnsi="Times New Roman" w:cs="Times New Roman"/>
        </w:rPr>
        <w:t xml:space="preserve"> alatt felvett,</w:t>
      </w:r>
      <w:r w:rsidRPr="00F57085">
        <w:rPr>
          <w:rFonts w:ascii="Times New Roman" w:eastAsia="MS Mincho" w:hAnsi="Times New Roman" w:cs="Times New Roman"/>
        </w:rPr>
        <w:t xml:space="preserve">valójában 6200 Kiskőrös, Segesvári u. 10. szám alatt található, </w:t>
      </w:r>
      <w:r w:rsidR="00B70D5A" w:rsidRPr="00F57085">
        <w:rPr>
          <w:rFonts w:ascii="Times New Roman" w:eastAsia="MS Mincho" w:hAnsi="Times New Roman" w:cs="Times New Roman"/>
        </w:rPr>
        <w:t xml:space="preserve">kivett </w:t>
      </w:r>
      <w:r w:rsidR="00721583" w:rsidRPr="00F57085">
        <w:rPr>
          <w:rFonts w:ascii="Times New Roman" w:eastAsia="MS Mincho" w:hAnsi="Times New Roman" w:cs="Times New Roman"/>
        </w:rPr>
        <w:t xml:space="preserve">beépítetlen terület </w:t>
      </w:r>
      <w:r w:rsidR="00B70D5A" w:rsidRPr="00F57085">
        <w:rPr>
          <w:rFonts w:ascii="Times New Roman" w:eastAsia="MS Mincho" w:hAnsi="Times New Roman" w:cs="Times New Roman"/>
        </w:rPr>
        <w:t xml:space="preserve">megjelölésű </w:t>
      </w:r>
      <w:r w:rsidR="0024231F" w:rsidRPr="00F57085">
        <w:rPr>
          <w:rFonts w:ascii="Times New Roman" w:eastAsia="MS Mincho" w:hAnsi="Times New Roman" w:cs="Times New Roman"/>
        </w:rPr>
        <w:t>8</w:t>
      </w:r>
      <w:r w:rsidR="00A65D57" w:rsidRPr="00F57085">
        <w:rPr>
          <w:rFonts w:ascii="Times New Roman" w:eastAsia="MS Mincho" w:hAnsi="Times New Roman" w:cs="Times New Roman"/>
        </w:rPr>
        <w:t>06</w:t>
      </w:r>
      <w:r w:rsidR="0024231F" w:rsidRPr="00F57085">
        <w:rPr>
          <w:rFonts w:ascii="Times New Roman" w:eastAsia="MS Mincho" w:hAnsi="Times New Roman" w:cs="Times New Roman"/>
        </w:rPr>
        <w:t xml:space="preserve"> m2 összterületű ingatlan.</w:t>
      </w:r>
    </w:p>
    <w:p w14:paraId="36FC8FC9" w14:textId="77777777" w:rsidR="00A65D57" w:rsidRPr="00F57085" w:rsidRDefault="00A65D57" w:rsidP="00A65D57">
      <w:pPr>
        <w:pStyle w:val="Listaszerbekezds"/>
        <w:spacing w:after="0" w:line="240" w:lineRule="auto"/>
        <w:jc w:val="both"/>
        <w:rPr>
          <w:rFonts w:ascii="Times New Roman" w:hAnsi="Times New Roman" w:cs="Times New Roman"/>
        </w:rPr>
      </w:pPr>
    </w:p>
    <w:p w14:paraId="1224EF88" w14:textId="77777777" w:rsidR="00A65D57" w:rsidRPr="00F57085" w:rsidRDefault="00A65D57" w:rsidP="00A65D57">
      <w:pPr>
        <w:spacing w:after="0" w:line="240" w:lineRule="auto"/>
        <w:jc w:val="both"/>
        <w:rPr>
          <w:rFonts w:ascii="Times New Roman" w:eastAsia="MS Mincho" w:hAnsi="Times New Roman" w:cs="Times New Roman"/>
          <w:u w:val="single"/>
        </w:rPr>
      </w:pPr>
      <w:r w:rsidRPr="00F57085">
        <w:rPr>
          <w:rFonts w:ascii="Times New Roman" w:eastAsia="MS Mincho" w:hAnsi="Times New Roman" w:cs="Times New Roman"/>
          <w:u w:val="single"/>
        </w:rPr>
        <w:t>Terhek:</w:t>
      </w:r>
    </w:p>
    <w:p w14:paraId="2E060242" w14:textId="77777777" w:rsidR="00CD74C6" w:rsidRPr="00F57085" w:rsidRDefault="00A65D57" w:rsidP="00CD74C6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MS Mincho" w:hAnsi="Times New Roman" w:cs="Times New Roman"/>
        </w:rPr>
      </w:pPr>
      <w:r w:rsidRPr="00F57085">
        <w:rPr>
          <w:rFonts w:ascii="Times New Roman" w:eastAsia="MS Mincho" w:hAnsi="Times New Roman" w:cs="Times New Roman"/>
        </w:rPr>
        <w:t>III/3. sorszám alatt a 260590/2/2022.10.12.  számú bejegyző</w:t>
      </w:r>
      <w:r w:rsidR="00CD74C6" w:rsidRPr="00F57085">
        <w:rPr>
          <w:rFonts w:ascii="Times New Roman" w:eastAsia="MS Mincho" w:hAnsi="Times New Roman" w:cs="Times New Roman"/>
        </w:rPr>
        <w:t xml:space="preserve"> határozattalII. számú ajándékozó, mint jogosult által indított telekalakítási eljárás megindításának ténye van az ingatlan tulajdoni lapjára feljegyezve. </w:t>
      </w:r>
    </w:p>
    <w:p w14:paraId="37916D40" w14:textId="77777777" w:rsidR="00A65D57" w:rsidRPr="00F57085" w:rsidRDefault="00A65D57" w:rsidP="00CD74C6">
      <w:pPr>
        <w:pStyle w:val="Listaszerbekezds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611910D5" w14:textId="77777777" w:rsidR="00E97C0A" w:rsidRPr="00F57085" w:rsidRDefault="00E97C0A" w:rsidP="00E97C0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57085">
        <w:rPr>
          <w:rFonts w:ascii="Times New Roman" w:hAnsi="Times New Roman" w:cs="Times New Roman"/>
        </w:rPr>
        <w:t xml:space="preserve">2./ Szerződő felek szavatosságot vállalnak azért, hogy az 1. pontban megjelölt ingatlanok az 1. pontban írtakon felül per-igény és tehermentesek. </w:t>
      </w:r>
      <w:r w:rsidR="00A65D57" w:rsidRPr="00F57085">
        <w:rPr>
          <w:rFonts w:ascii="Times New Roman" w:hAnsi="Times New Roman" w:cs="Times New Roman"/>
        </w:rPr>
        <w:t xml:space="preserve">Ajándékozók </w:t>
      </w:r>
      <w:r w:rsidR="0024231F" w:rsidRPr="00F57085">
        <w:rPr>
          <w:rFonts w:ascii="Times New Roman" w:hAnsi="Times New Roman" w:cs="Times New Roman"/>
        </w:rPr>
        <w:t>a</w:t>
      </w:r>
      <w:r w:rsidR="00A65D57" w:rsidRPr="00F57085">
        <w:rPr>
          <w:rFonts w:ascii="Times New Roman" w:hAnsi="Times New Roman" w:cs="Times New Roman"/>
        </w:rPr>
        <w:t>z 1. pontban</w:t>
      </w:r>
      <w:r w:rsidR="0024231F" w:rsidRPr="00F57085">
        <w:rPr>
          <w:rFonts w:ascii="Times New Roman" w:hAnsi="Times New Roman" w:cs="Times New Roman"/>
        </w:rPr>
        <w:t xml:space="preserve"> írtakon túl kijelenti</w:t>
      </w:r>
      <w:r w:rsidR="00A65D57" w:rsidRPr="00F57085">
        <w:rPr>
          <w:rFonts w:ascii="Times New Roman" w:hAnsi="Times New Roman" w:cs="Times New Roman"/>
        </w:rPr>
        <w:t>k</w:t>
      </w:r>
      <w:r w:rsidR="0024231F" w:rsidRPr="00F57085">
        <w:rPr>
          <w:rFonts w:ascii="Times New Roman" w:hAnsi="Times New Roman" w:cs="Times New Roman"/>
        </w:rPr>
        <w:t xml:space="preserve">, hogy jelen szerződés családjogi és – az ingatlan-nyilvántartáson kívüli – hitelezővédelmi igényeket nem sért, vagy veszélyeztet - így különösen a családjogi igényekkel összefüggésben – az 1./b. pontban írt ingatlant a Ptk. 4:94 szerinti használati jogok nem terhelik. </w:t>
      </w:r>
      <w:r w:rsidR="00A65D57" w:rsidRPr="00F57085">
        <w:rPr>
          <w:rFonts w:ascii="Times New Roman" w:hAnsi="Times New Roman" w:cs="Times New Roman"/>
        </w:rPr>
        <w:t xml:space="preserve">Ajándékozók </w:t>
      </w:r>
      <w:r w:rsidR="0024231F" w:rsidRPr="00F57085">
        <w:rPr>
          <w:rFonts w:ascii="Times New Roman" w:hAnsi="Times New Roman" w:cs="Times New Roman"/>
        </w:rPr>
        <w:t>szavatol</w:t>
      </w:r>
      <w:r w:rsidR="00A65D57" w:rsidRPr="00F57085">
        <w:rPr>
          <w:rFonts w:ascii="Times New Roman" w:hAnsi="Times New Roman" w:cs="Times New Roman"/>
        </w:rPr>
        <w:t>nak</w:t>
      </w:r>
      <w:r w:rsidR="0024231F" w:rsidRPr="00F57085">
        <w:rPr>
          <w:rFonts w:ascii="Times New Roman" w:hAnsi="Times New Roman" w:cs="Times New Roman"/>
        </w:rPr>
        <w:t xml:space="preserve"> továbbá azért, hogy harmadik személynek nem áll fenn az 1./b. pontban írt ingatlanon olyan joga, mely </w:t>
      </w:r>
      <w:r w:rsidR="00A65D57" w:rsidRPr="00F57085">
        <w:rPr>
          <w:rFonts w:ascii="Times New Roman" w:hAnsi="Times New Roman" w:cs="Times New Roman"/>
        </w:rPr>
        <w:t>megajándékozott</w:t>
      </w:r>
      <w:r w:rsidR="0024231F" w:rsidRPr="00F57085">
        <w:rPr>
          <w:rFonts w:ascii="Times New Roman" w:hAnsi="Times New Roman" w:cs="Times New Roman"/>
        </w:rPr>
        <w:t xml:space="preserve"> jelen szerződés alapján történő tulajdonszerzését és birtokba lépését akadályozza vagy korlátozza</w:t>
      </w:r>
      <w:r w:rsidR="00A65D57" w:rsidRPr="00F57085">
        <w:rPr>
          <w:rFonts w:ascii="Times New Roman" w:hAnsi="Times New Roman" w:cs="Times New Roman"/>
        </w:rPr>
        <w:t xml:space="preserve">. </w:t>
      </w:r>
    </w:p>
    <w:p w14:paraId="19A79A64" w14:textId="77777777" w:rsidR="00E97C0A" w:rsidRPr="00F57085" w:rsidRDefault="00E97C0A" w:rsidP="00E97C0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DDAAE17" w14:textId="77777777" w:rsidR="00E97C0A" w:rsidRPr="00F57085" w:rsidRDefault="00E97C0A" w:rsidP="00E97C0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57085">
        <w:rPr>
          <w:rFonts w:ascii="Times New Roman" w:hAnsi="Times New Roman" w:cs="Times New Roman"/>
        </w:rPr>
        <w:t>3./ Felek megál</w:t>
      </w:r>
      <w:r w:rsidR="0024231F" w:rsidRPr="00F57085">
        <w:rPr>
          <w:rFonts w:ascii="Times New Roman" w:hAnsi="Times New Roman" w:cs="Times New Roman"/>
        </w:rPr>
        <w:t xml:space="preserve">lapodnak abban, hogy </w:t>
      </w:r>
      <w:r w:rsidR="00A65D57" w:rsidRPr="00F57085">
        <w:rPr>
          <w:rFonts w:ascii="Times New Roman" w:hAnsi="Times New Roman" w:cs="Times New Roman"/>
        </w:rPr>
        <w:t>ajándékozók</w:t>
      </w:r>
      <w:r w:rsidR="00E117EB" w:rsidRPr="00F57085">
        <w:rPr>
          <w:rFonts w:ascii="Times New Roman" w:hAnsi="Times New Roman" w:cs="Times New Roman"/>
        </w:rPr>
        <w:t xml:space="preserve"> az 1</w:t>
      </w:r>
      <w:r w:rsidR="00A65D57" w:rsidRPr="00F57085">
        <w:rPr>
          <w:rFonts w:ascii="Times New Roman" w:hAnsi="Times New Roman" w:cs="Times New Roman"/>
        </w:rPr>
        <w:t>.</w:t>
      </w:r>
      <w:r w:rsidR="00E117EB" w:rsidRPr="00F57085">
        <w:rPr>
          <w:rFonts w:ascii="Times New Roman" w:hAnsi="Times New Roman" w:cs="Times New Roman"/>
        </w:rPr>
        <w:t>/b</w:t>
      </w:r>
      <w:r w:rsidRPr="00F57085">
        <w:rPr>
          <w:rFonts w:ascii="Times New Roman" w:hAnsi="Times New Roman" w:cs="Times New Roman"/>
        </w:rPr>
        <w:t xml:space="preserve">. </w:t>
      </w:r>
      <w:r w:rsidR="00E117EB" w:rsidRPr="00F57085">
        <w:rPr>
          <w:rFonts w:ascii="Times New Roman" w:hAnsi="Times New Roman" w:cs="Times New Roman"/>
        </w:rPr>
        <w:t xml:space="preserve">pontban megjelölt ingatlanból </w:t>
      </w:r>
      <w:r w:rsidR="00A65D57" w:rsidRPr="00F57085">
        <w:rPr>
          <w:rFonts w:ascii="Times New Roman" w:hAnsi="Times New Roman" w:cs="Times New Roman"/>
        </w:rPr>
        <w:t>107/</w:t>
      </w:r>
      <w:r w:rsidR="00B85BDA" w:rsidRPr="00F57085">
        <w:rPr>
          <w:rFonts w:ascii="Times New Roman" w:hAnsi="Times New Roman" w:cs="Times New Roman"/>
        </w:rPr>
        <w:t>806</w:t>
      </w:r>
      <w:r w:rsidRPr="00F57085">
        <w:rPr>
          <w:rFonts w:ascii="Times New Roman" w:hAnsi="Times New Roman" w:cs="Times New Roman"/>
        </w:rPr>
        <w:t>-</w:t>
      </w:r>
      <w:r w:rsidR="00B85BDA" w:rsidRPr="00F57085">
        <w:rPr>
          <w:rFonts w:ascii="Times New Roman" w:hAnsi="Times New Roman" w:cs="Times New Roman"/>
        </w:rPr>
        <w:t>o</w:t>
      </w:r>
      <w:r w:rsidRPr="00F57085">
        <w:rPr>
          <w:rFonts w:ascii="Times New Roman" w:hAnsi="Times New Roman" w:cs="Times New Roman"/>
        </w:rPr>
        <w:t>d tulajdoni i</w:t>
      </w:r>
      <w:r w:rsidR="00E117EB" w:rsidRPr="00F57085">
        <w:rPr>
          <w:rFonts w:ascii="Times New Roman" w:hAnsi="Times New Roman" w:cs="Times New Roman"/>
        </w:rPr>
        <w:t>lletőséget (</w:t>
      </w:r>
      <w:r w:rsidR="00A65D57" w:rsidRPr="00F57085">
        <w:rPr>
          <w:rFonts w:ascii="Times New Roman" w:hAnsi="Times New Roman" w:cs="Times New Roman"/>
        </w:rPr>
        <w:t>107</w:t>
      </w:r>
      <w:r w:rsidR="00E117EB" w:rsidRPr="00F57085">
        <w:rPr>
          <w:rFonts w:ascii="Times New Roman" w:hAnsi="Times New Roman" w:cs="Times New Roman"/>
        </w:rPr>
        <w:t xml:space="preserve"> m2)</w:t>
      </w:r>
      <w:r w:rsidR="00A65D57" w:rsidRPr="00F57085">
        <w:rPr>
          <w:rFonts w:ascii="Times New Roman" w:hAnsi="Times New Roman" w:cs="Times New Roman"/>
        </w:rPr>
        <w:t xml:space="preserve"> megajándékozottnak el</w:t>
      </w:r>
      <w:r w:rsidR="00E117EB" w:rsidRPr="00F57085">
        <w:rPr>
          <w:rFonts w:ascii="Times New Roman" w:hAnsi="Times New Roman" w:cs="Times New Roman"/>
        </w:rPr>
        <w:t>ajándékoz</w:t>
      </w:r>
      <w:r w:rsidR="00A65D57" w:rsidRPr="00F57085">
        <w:rPr>
          <w:rFonts w:ascii="Times New Roman" w:hAnsi="Times New Roman" w:cs="Times New Roman"/>
        </w:rPr>
        <w:t>nak</w:t>
      </w:r>
      <w:r w:rsidR="00E117EB" w:rsidRPr="00F57085">
        <w:rPr>
          <w:rFonts w:ascii="Times New Roman" w:hAnsi="Times New Roman" w:cs="Times New Roman"/>
        </w:rPr>
        <w:t xml:space="preserve">, </w:t>
      </w:r>
      <w:r w:rsidRPr="00F57085">
        <w:rPr>
          <w:rFonts w:ascii="Times New Roman" w:hAnsi="Times New Roman" w:cs="Times New Roman"/>
        </w:rPr>
        <w:t>aki azt tisztelettel elfogadja.</w:t>
      </w:r>
      <w:r w:rsidR="000828E8" w:rsidRPr="00F57085">
        <w:rPr>
          <w:rFonts w:ascii="Times New Roman" w:hAnsi="Times New Roman" w:cs="Times New Roman"/>
        </w:rPr>
        <w:t xml:space="preserve">Felek rögzítik, hogy figyelemmel az ajándékozásra, pénzmozgásra nem kerül sor, ugyanakkor az elajándékozásra kerülő </w:t>
      </w:r>
      <w:r w:rsidR="00F73A06" w:rsidRPr="00F57085">
        <w:rPr>
          <w:rFonts w:ascii="Times New Roman" w:hAnsi="Times New Roman" w:cs="Times New Roman"/>
        </w:rPr>
        <w:t>107</w:t>
      </w:r>
      <w:r w:rsidR="000828E8" w:rsidRPr="00F57085">
        <w:rPr>
          <w:rFonts w:ascii="Times New Roman" w:hAnsi="Times New Roman" w:cs="Times New Roman"/>
        </w:rPr>
        <w:t xml:space="preserve"> m2 forgalmi értékét ingatlanforgalmi szakértő véleménye alapján </w:t>
      </w:r>
      <w:r w:rsidR="008A0608" w:rsidRPr="00F57085">
        <w:rPr>
          <w:rFonts w:ascii="Times New Roman" w:hAnsi="Times New Roman" w:cs="Times New Roman"/>
        </w:rPr>
        <w:t>856.000</w:t>
      </w:r>
      <w:r w:rsidR="00680094" w:rsidRPr="00F57085">
        <w:rPr>
          <w:rFonts w:ascii="Times New Roman" w:hAnsi="Times New Roman" w:cs="Times New Roman"/>
        </w:rPr>
        <w:t>-Ft</w:t>
      </w:r>
      <w:r w:rsidR="000828E8" w:rsidRPr="00F57085">
        <w:rPr>
          <w:rFonts w:ascii="Times New Roman" w:hAnsi="Times New Roman" w:cs="Times New Roman"/>
        </w:rPr>
        <w:t>-ban (</w:t>
      </w:r>
      <w:r w:rsidR="008A0608" w:rsidRPr="00F57085">
        <w:rPr>
          <w:rFonts w:ascii="Times New Roman" w:hAnsi="Times New Roman" w:cs="Times New Roman"/>
        </w:rPr>
        <w:t xml:space="preserve">8.000 </w:t>
      </w:r>
      <w:r w:rsidR="000828E8" w:rsidRPr="00F57085">
        <w:rPr>
          <w:rFonts w:ascii="Times New Roman" w:hAnsi="Times New Roman" w:cs="Times New Roman"/>
        </w:rPr>
        <w:t xml:space="preserve">Ft/m2) határozzák meg. Eladó az ajándék állagát ismeri, annak tulajdonjogát megtekintett </w:t>
      </w:r>
      <w:r w:rsidR="000828E8" w:rsidRPr="00F57085">
        <w:rPr>
          <w:rFonts w:ascii="Times New Roman" w:hAnsi="Times New Roman" w:cs="Times New Roman"/>
        </w:rPr>
        <w:lastRenderedPageBreak/>
        <w:t>állapotban szerzi meg.</w:t>
      </w:r>
      <w:r w:rsidR="00781B16" w:rsidRPr="00F57085">
        <w:rPr>
          <w:rFonts w:ascii="Times New Roman" w:hAnsi="Times New Roman" w:cs="Times New Roman"/>
        </w:rPr>
        <w:t xml:space="preserve"> Felek rögzítik, hogy </w:t>
      </w:r>
      <w:r w:rsidR="00F73A06" w:rsidRPr="00F57085">
        <w:rPr>
          <w:rFonts w:ascii="Times New Roman" w:hAnsi="Times New Roman" w:cs="Times New Roman"/>
        </w:rPr>
        <w:t xml:space="preserve">ajándékozók </w:t>
      </w:r>
      <w:r w:rsidR="00781B16" w:rsidRPr="00F57085">
        <w:rPr>
          <w:rFonts w:ascii="Times New Roman" w:hAnsi="Times New Roman" w:cs="Times New Roman"/>
        </w:rPr>
        <w:t xml:space="preserve">az itt írt tulajdoni illetőséget </w:t>
      </w:r>
      <w:r w:rsidR="00F73A06" w:rsidRPr="00F57085">
        <w:rPr>
          <w:rFonts w:ascii="Times New Roman" w:hAnsi="Times New Roman" w:cs="Times New Roman"/>
        </w:rPr>
        <w:t>jelen szerződés aláírásával egyidejűleg megajándékozott</w:t>
      </w:r>
      <w:r w:rsidR="00781B16" w:rsidRPr="00F57085">
        <w:rPr>
          <w:rFonts w:ascii="Times New Roman" w:hAnsi="Times New Roman" w:cs="Times New Roman"/>
        </w:rPr>
        <w:t xml:space="preserve"> birtokába ad</w:t>
      </w:r>
      <w:r w:rsidR="00B85BDA" w:rsidRPr="00F57085">
        <w:rPr>
          <w:rFonts w:ascii="Times New Roman" w:hAnsi="Times New Roman" w:cs="Times New Roman"/>
        </w:rPr>
        <w:t>ják</w:t>
      </w:r>
      <w:r w:rsidR="00781B16" w:rsidRPr="00F57085">
        <w:rPr>
          <w:rFonts w:ascii="Times New Roman" w:hAnsi="Times New Roman" w:cs="Times New Roman"/>
        </w:rPr>
        <w:t xml:space="preserve">, melyről felek jegyzőkönyvet vesznek fel. A birtokbaadás napjától </w:t>
      </w:r>
      <w:r w:rsidR="00B85BDA" w:rsidRPr="00F57085">
        <w:rPr>
          <w:rFonts w:ascii="Times New Roman" w:hAnsi="Times New Roman" w:cs="Times New Roman"/>
        </w:rPr>
        <w:t xml:space="preserve">megajándékozott </w:t>
      </w:r>
      <w:r w:rsidR="00781B16" w:rsidRPr="00F57085">
        <w:rPr>
          <w:rFonts w:ascii="Times New Roman" w:hAnsi="Times New Roman" w:cs="Times New Roman"/>
        </w:rPr>
        <w:t xml:space="preserve">viseli az ingatlan terheit, szedi annak hasznait, míg a birtokbaadás napjáig </w:t>
      </w:r>
      <w:r w:rsidR="00B85BDA" w:rsidRPr="00F57085">
        <w:rPr>
          <w:rFonts w:ascii="Times New Roman" w:hAnsi="Times New Roman" w:cs="Times New Roman"/>
        </w:rPr>
        <w:t>ajándékozók</w:t>
      </w:r>
      <w:r w:rsidR="00781B16" w:rsidRPr="00F57085">
        <w:rPr>
          <w:rFonts w:ascii="Times New Roman" w:hAnsi="Times New Roman" w:cs="Times New Roman"/>
        </w:rPr>
        <w:t xml:space="preserve"> viseli</w:t>
      </w:r>
      <w:r w:rsidR="00B85BDA" w:rsidRPr="00F57085">
        <w:rPr>
          <w:rFonts w:ascii="Times New Roman" w:hAnsi="Times New Roman" w:cs="Times New Roman"/>
        </w:rPr>
        <w:t xml:space="preserve">k </w:t>
      </w:r>
      <w:r w:rsidR="00781B16" w:rsidRPr="00F57085">
        <w:rPr>
          <w:rFonts w:ascii="Times New Roman" w:hAnsi="Times New Roman" w:cs="Times New Roman"/>
        </w:rPr>
        <w:t>az ingatlan terheit, szedi annak hasznait.</w:t>
      </w:r>
    </w:p>
    <w:p w14:paraId="5955984C" w14:textId="77777777" w:rsidR="00B85BDA" w:rsidRPr="00F57085" w:rsidRDefault="00B85BDA" w:rsidP="004B0D3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43C083AF" w14:textId="77777777" w:rsidR="00E97C0A" w:rsidRPr="00F57085" w:rsidRDefault="00B85BDA" w:rsidP="004B0D3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57085">
        <w:rPr>
          <w:rFonts w:ascii="Times New Roman" w:hAnsi="Times New Roman" w:cs="Times New Roman"/>
          <w:b/>
        </w:rPr>
        <w:t xml:space="preserve">Ajándékozók </w:t>
      </w:r>
      <w:r w:rsidR="00E97C0A" w:rsidRPr="00F57085">
        <w:rPr>
          <w:rFonts w:ascii="Times New Roman" w:hAnsi="Times New Roman" w:cs="Times New Roman"/>
          <w:b/>
        </w:rPr>
        <w:t>jelen okirat aláírásával feltétlen és v</w:t>
      </w:r>
      <w:r w:rsidR="00E117EB" w:rsidRPr="00F57085">
        <w:rPr>
          <w:rFonts w:ascii="Times New Roman" w:hAnsi="Times New Roman" w:cs="Times New Roman"/>
          <w:b/>
        </w:rPr>
        <w:t>isszavonhatatlan hozzájárulás</w:t>
      </w:r>
      <w:r w:rsidRPr="00F57085">
        <w:rPr>
          <w:rFonts w:ascii="Times New Roman" w:hAnsi="Times New Roman" w:cs="Times New Roman"/>
          <w:b/>
        </w:rPr>
        <w:t>ukat</w:t>
      </w:r>
      <w:r w:rsidR="00E117EB" w:rsidRPr="00F57085">
        <w:rPr>
          <w:rFonts w:ascii="Times New Roman" w:hAnsi="Times New Roman" w:cs="Times New Roman"/>
          <w:b/>
        </w:rPr>
        <w:t xml:space="preserve"> adj</w:t>
      </w:r>
      <w:r w:rsidRPr="00F57085">
        <w:rPr>
          <w:rFonts w:ascii="Times New Roman" w:hAnsi="Times New Roman" w:cs="Times New Roman"/>
          <w:b/>
        </w:rPr>
        <w:t>ák</w:t>
      </w:r>
      <w:r w:rsidR="00E117EB" w:rsidRPr="00F57085">
        <w:rPr>
          <w:rFonts w:ascii="Times New Roman" w:hAnsi="Times New Roman" w:cs="Times New Roman"/>
          <w:b/>
        </w:rPr>
        <w:t xml:space="preserve"> ahhoz, hogy </w:t>
      </w:r>
      <w:r w:rsidRPr="00F57085">
        <w:rPr>
          <w:rFonts w:ascii="Times New Roman" w:hAnsi="Times New Roman" w:cs="Times New Roman"/>
          <w:b/>
        </w:rPr>
        <w:t>megajándékozott</w:t>
      </w:r>
      <w:r w:rsidR="00E97C0A" w:rsidRPr="00F57085">
        <w:rPr>
          <w:rFonts w:ascii="Times New Roman" w:hAnsi="Times New Roman" w:cs="Times New Roman"/>
          <w:b/>
        </w:rPr>
        <w:t xml:space="preserve"> tulajdonjoga a</w:t>
      </w:r>
      <w:r w:rsidR="00E117EB" w:rsidRPr="00F57085">
        <w:rPr>
          <w:rFonts w:ascii="Times New Roman" w:hAnsi="Times New Roman" w:cs="Times New Roman"/>
          <w:b/>
        </w:rPr>
        <w:t xml:space="preserve">z 1./b. pontban írt ingatlan </w:t>
      </w:r>
      <w:r w:rsidRPr="00F57085">
        <w:rPr>
          <w:rFonts w:ascii="Times New Roman" w:hAnsi="Times New Roman" w:cs="Times New Roman"/>
          <w:b/>
        </w:rPr>
        <w:t>107/806</w:t>
      </w:r>
      <w:r w:rsidR="00E117EB" w:rsidRPr="00F57085">
        <w:rPr>
          <w:rFonts w:ascii="Times New Roman" w:hAnsi="Times New Roman" w:cs="Times New Roman"/>
          <w:b/>
        </w:rPr>
        <w:t>-</w:t>
      </w:r>
      <w:r w:rsidRPr="00F57085">
        <w:rPr>
          <w:rFonts w:ascii="Times New Roman" w:hAnsi="Times New Roman" w:cs="Times New Roman"/>
          <w:b/>
        </w:rPr>
        <w:t>o</w:t>
      </w:r>
      <w:r w:rsidR="00E97C0A" w:rsidRPr="00F57085">
        <w:rPr>
          <w:rFonts w:ascii="Times New Roman" w:hAnsi="Times New Roman" w:cs="Times New Roman"/>
          <w:b/>
        </w:rPr>
        <w:t xml:space="preserve">d tulajdoni illetőségére ajándékozás jogcímén az ingatlan-nyilvántartásba bejegyzésre kerüljön. </w:t>
      </w:r>
    </w:p>
    <w:p w14:paraId="4B88B5E0" w14:textId="77777777" w:rsidR="00D97026" w:rsidRPr="00F57085" w:rsidRDefault="00D97026" w:rsidP="004B0D3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6B64264" w14:textId="77777777" w:rsidR="0024231F" w:rsidRPr="00F57085" w:rsidRDefault="0024231F" w:rsidP="002423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57085">
        <w:rPr>
          <w:rFonts w:ascii="Times New Roman" w:hAnsi="Times New Roman" w:cs="Times New Roman"/>
        </w:rPr>
        <w:t xml:space="preserve">2./ </w:t>
      </w:r>
      <w:r w:rsidR="008E6662" w:rsidRPr="00F57085">
        <w:rPr>
          <w:rFonts w:ascii="Times New Roman" w:hAnsi="Times New Roman" w:cs="Times New Roman"/>
        </w:rPr>
        <w:t xml:space="preserve">Felek rögzítik, hogy </w:t>
      </w:r>
      <w:r w:rsidR="00B85BDA" w:rsidRPr="00F57085">
        <w:rPr>
          <w:rFonts w:ascii="Times New Roman" w:hAnsi="Times New Roman" w:cs="Times New Roman"/>
        </w:rPr>
        <w:t>ajándékozó</w:t>
      </w:r>
      <w:r w:rsidR="008E6662" w:rsidRPr="00F57085">
        <w:rPr>
          <w:rFonts w:ascii="Times New Roman" w:hAnsi="Times New Roman" w:cs="Times New Roman"/>
        </w:rPr>
        <w:t xml:space="preserve"> 2022</w:t>
      </w:r>
      <w:r w:rsidR="00CD74C6" w:rsidRPr="00F57085">
        <w:rPr>
          <w:rFonts w:ascii="Times New Roman" w:hAnsi="Times New Roman" w:cs="Times New Roman"/>
        </w:rPr>
        <w:t>.10.12. napján</w:t>
      </w:r>
      <w:r w:rsidRPr="00F57085">
        <w:rPr>
          <w:rFonts w:ascii="Times New Roman" w:hAnsi="Times New Roman" w:cs="Times New Roman"/>
        </w:rPr>
        <w:t xml:space="preserve"> telekalakítási eljárást</w:t>
      </w:r>
      <w:r w:rsidR="008E6662" w:rsidRPr="00F57085">
        <w:rPr>
          <w:rFonts w:ascii="Times New Roman" w:hAnsi="Times New Roman" w:cs="Times New Roman"/>
        </w:rPr>
        <w:t xml:space="preserve"> indított </w:t>
      </w:r>
      <w:r w:rsidRPr="00F57085">
        <w:rPr>
          <w:rFonts w:ascii="Times New Roman" w:hAnsi="Times New Roman" w:cs="Times New Roman"/>
        </w:rPr>
        <w:t>a Bács-Kiskun Megyei Kormányhivatal Földhivatali Főosztály Földhivat</w:t>
      </w:r>
      <w:r w:rsidR="008E6662" w:rsidRPr="00F57085">
        <w:rPr>
          <w:rFonts w:ascii="Times New Roman" w:hAnsi="Times New Roman" w:cs="Times New Roman"/>
        </w:rPr>
        <w:t>ali Osztály 5. előtt, aki a 2022</w:t>
      </w:r>
      <w:r w:rsidR="00CD74C6" w:rsidRPr="00F57085">
        <w:rPr>
          <w:rFonts w:ascii="Times New Roman" w:hAnsi="Times New Roman" w:cs="Times New Roman"/>
        </w:rPr>
        <w:t xml:space="preserve">.11.15. </w:t>
      </w:r>
      <w:r w:rsidR="008E6662" w:rsidRPr="00F57085">
        <w:rPr>
          <w:rFonts w:ascii="Times New Roman" w:hAnsi="Times New Roman" w:cs="Times New Roman"/>
        </w:rPr>
        <w:t xml:space="preserve">napján kelt </w:t>
      </w:r>
      <w:r w:rsidR="00CD74C6" w:rsidRPr="00F57085">
        <w:rPr>
          <w:rFonts w:ascii="Times New Roman" w:hAnsi="Times New Roman" w:cs="Times New Roman"/>
        </w:rPr>
        <w:t>805229/5/2022.10.12</w:t>
      </w:r>
      <w:r w:rsidRPr="00F57085">
        <w:rPr>
          <w:rFonts w:ascii="Times New Roman" w:hAnsi="Times New Roman" w:cs="Times New Roman"/>
        </w:rPr>
        <w:t xml:space="preserve">-es számú határozatával a telekalakítási (telekhatár-rendezési) engedélyt megadta, </w:t>
      </w:r>
      <w:r w:rsidR="008E6662" w:rsidRPr="00F57085">
        <w:rPr>
          <w:rFonts w:ascii="Times New Roman" w:hAnsi="Times New Roman" w:cs="Times New Roman"/>
        </w:rPr>
        <w:t xml:space="preserve">amely határozat a közléssel </w:t>
      </w:r>
      <w:r w:rsidR="000828E8" w:rsidRPr="00F57085">
        <w:rPr>
          <w:rFonts w:ascii="Times New Roman" w:hAnsi="Times New Roman" w:cs="Times New Roman"/>
        </w:rPr>
        <w:t xml:space="preserve">véglegessé </w:t>
      </w:r>
      <w:r w:rsidRPr="00F57085">
        <w:rPr>
          <w:rFonts w:ascii="Times New Roman" w:hAnsi="Times New Roman" w:cs="Times New Roman"/>
        </w:rPr>
        <w:t>vált.</w:t>
      </w:r>
    </w:p>
    <w:p w14:paraId="291DE560" w14:textId="77777777" w:rsidR="009A3FCA" w:rsidRPr="00F57085" w:rsidRDefault="009A3FCA" w:rsidP="0024231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AF54EB1" w14:textId="77777777" w:rsidR="0024231F" w:rsidRPr="00F57085" w:rsidRDefault="00B85BDA" w:rsidP="002423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57085">
        <w:rPr>
          <w:rFonts w:ascii="Times New Roman" w:hAnsi="Times New Roman" w:cs="Times New Roman"/>
        </w:rPr>
        <w:t>3</w:t>
      </w:r>
      <w:r w:rsidR="0024231F" w:rsidRPr="00F57085">
        <w:rPr>
          <w:rFonts w:ascii="Times New Roman" w:hAnsi="Times New Roman" w:cs="Times New Roman"/>
        </w:rPr>
        <w:t xml:space="preserve">./ Felek megállapodnak abban, hogy a 3. pontban hivatkozott telekalakítási engedély, valamint a jelen szerződéssel </w:t>
      </w:r>
      <w:r w:rsidR="008E6662" w:rsidRPr="00F57085">
        <w:rPr>
          <w:rFonts w:ascii="Times New Roman" w:hAnsi="Times New Roman" w:cs="Times New Roman"/>
        </w:rPr>
        <w:t xml:space="preserve">annak </w:t>
      </w:r>
      <w:r w:rsidR="0024231F" w:rsidRPr="00F57085">
        <w:rPr>
          <w:rFonts w:ascii="Times New Roman" w:hAnsi="Times New Roman" w:cs="Times New Roman"/>
        </w:rPr>
        <w:t xml:space="preserve">össze nem tűzött </w:t>
      </w:r>
      <w:r w:rsidR="008E6662" w:rsidRPr="00F57085">
        <w:rPr>
          <w:rFonts w:ascii="Times New Roman" w:hAnsi="Times New Roman" w:cs="Times New Roman"/>
        </w:rPr>
        <w:t xml:space="preserve">mellékletét képező </w:t>
      </w:r>
      <w:r w:rsidRPr="00F57085">
        <w:rPr>
          <w:rFonts w:ascii="Times New Roman" w:hAnsi="Times New Roman" w:cs="Times New Roman"/>
        </w:rPr>
        <w:t>7-49/2022</w:t>
      </w:r>
      <w:r w:rsidR="0024231F" w:rsidRPr="00F57085">
        <w:rPr>
          <w:rFonts w:ascii="Times New Roman" w:hAnsi="Times New Roman" w:cs="Times New Roman"/>
        </w:rPr>
        <w:t>-</w:t>
      </w:r>
      <w:r w:rsidRPr="00F57085">
        <w:rPr>
          <w:rFonts w:ascii="Times New Roman" w:hAnsi="Times New Roman" w:cs="Times New Roman"/>
        </w:rPr>
        <w:t>e</w:t>
      </w:r>
      <w:r w:rsidR="0024231F" w:rsidRPr="00F57085">
        <w:rPr>
          <w:rFonts w:ascii="Times New Roman" w:hAnsi="Times New Roman" w:cs="Times New Roman"/>
        </w:rPr>
        <w:t>s munkaszámú</w:t>
      </w:r>
      <w:r w:rsidR="001D43AD" w:rsidRPr="00F57085">
        <w:rPr>
          <w:rFonts w:ascii="Times New Roman" w:hAnsi="Times New Roman" w:cs="Times New Roman"/>
        </w:rPr>
        <w:t xml:space="preserve">, 2022.10.07. </w:t>
      </w:r>
      <w:r w:rsidR="0039404F" w:rsidRPr="00F57085">
        <w:rPr>
          <w:rFonts w:ascii="Times New Roman" w:hAnsi="Times New Roman" w:cs="Times New Roman"/>
        </w:rPr>
        <w:t>napján záradékolt</w:t>
      </w:r>
      <w:r w:rsidR="0024231F" w:rsidRPr="00F57085">
        <w:rPr>
          <w:rFonts w:ascii="Times New Roman" w:hAnsi="Times New Roman" w:cs="Times New Roman"/>
        </w:rPr>
        <w:t xml:space="preserve"> változási vázrajzzal egyezően a telekhatár-rendezést, valamint telekalakítást elvégzik, azaz az </w:t>
      </w:r>
      <w:r w:rsidR="0039404F" w:rsidRPr="00F57085">
        <w:rPr>
          <w:rFonts w:ascii="Times New Roman" w:hAnsi="Times New Roman" w:cs="Times New Roman"/>
        </w:rPr>
        <w:t>ajándékozási szerződés megkötésével és a</w:t>
      </w:r>
      <w:r w:rsidRPr="00F57085">
        <w:rPr>
          <w:rFonts w:ascii="Times New Roman" w:hAnsi="Times New Roman" w:cs="Times New Roman"/>
        </w:rPr>
        <w:t>nnak</w:t>
      </w:r>
      <w:r w:rsidR="0024231F" w:rsidRPr="00F57085">
        <w:rPr>
          <w:rFonts w:ascii="Times New Roman" w:hAnsi="Times New Roman" w:cs="Times New Roman"/>
        </w:rPr>
        <w:t xml:space="preserve"> teljesedésbe menésével egyidejűleg a telekhatár-rendezést és telekalakítást követően az alábbi ingatlanok alakulnak ki az alábbi tulajdonosi viszonyokkal: </w:t>
      </w:r>
    </w:p>
    <w:p w14:paraId="2FD8CCB2" w14:textId="77777777" w:rsidR="0024231F" w:rsidRPr="00F57085" w:rsidRDefault="0024231F" w:rsidP="0024231F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2B318DD3" w14:textId="77777777" w:rsidR="0024231F" w:rsidRPr="00F57085" w:rsidRDefault="00B85BDA" w:rsidP="0024231F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57085">
        <w:rPr>
          <w:rFonts w:ascii="Times New Roman" w:hAnsi="Times New Roman" w:cs="Times New Roman"/>
          <w:b/>
        </w:rPr>
        <w:t>Megajándékozott</w:t>
      </w:r>
      <w:r w:rsidR="0039404F" w:rsidRPr="00F57085">
        <w:rPr>
          <w:rFonts w:ascii="Times New Roman" w:hAnsi="Times New Roman" w:cs="Times New Roman"/>
          <w:b/>
        </w:rPr>
        <w:t xml:space="preserve"> kizárólagos tulajdonában marad a Kiskőrös, belterület </w:t>
      </w:r>
      <w:r w:rsidRPr="00F57085">
        <w:rPr>
          <w:rFonts w:ascii="Times New Roman" w:hAnsi="Times New Roman" w:cs="Times New Roman"/>
          <w:b/>
        </w:rPr>
        <w:t>1944</w:t>
      </w:r>
      <w:r w:rsidR="0039404F" w:rsidRPr="00F57085">
        <w:rPr>
          <w:rFonts w:ascii="Times New Roman" w:hAnsi="Times New Roman" w:cs="Times New Roman"/>
          <w:b/>
        </w:rPr>
        <w:t xml:space="preserve"> hrsz. alatt felvett, kivett közterület megjelölésű </w:t>
      </w:r>
      <w:r w:rsidRPr="00F57085">
        <w:rPr>
          <w:rFonts w:ascii="Times New Roman" w:hAnsi="Times New Roman" w:cs="Times New Roman"/>
          <w:b/>
        </w:rPr>
        <w:t>2043</w:t>
      </w:r>
      <w:r w:rsidR="0039404F" w:rsidRPr="00F57085">
        <w:rPr>
          <w:rFonts w:ascii="Times New Roman" w:hAnsi="Times New Roman" w:cs="Times New Roman"/>
          <w:b/>
        </w:rPr>
        <w:t xml:space="preserve"> m2 összterületű ingatlan.</w:t>
      </w:r>
    </w:p>
    <w:p w14:paraId="271AA43B" w14:textId="77777777" w:rsidR="0024231F" w:rsidRPr="00F57085" w:rsidRDefault="0024231F" w:rsidP="009A3FC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41B3756" w14:textId="77777777" w:rsidR="0024231F" w:rsidRPr="00F57085" w:rsidRDefault="00B85BDA" w:rsidP="0024231F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57085">
        <w:rPr>
          <w:rFonts w:ascii="Times New Roman" w:hAnsi="Times New Roman" w:cs="Times New Roman"/>
          <w:b/>
        </w:rPr>
        <w:t>Ajándékozók osztatlan közös tulajdonában - egymás között ½ - ½ -</w:t>
      </w:r>
      <w:proofErr w:type="spellStart"/>
      <w:r w:rsidRPr="00F57085">
        <w:rPr>
          <w:rFonts w:ascii="Times New Roman" w:hAnsi="Times New Roman" w:cs="Times New Roman"/>
          <w:b/>
        </w:rPr>
        <w:t>ed</w:t>
      </w:r>
      <w:proofErr w:type="spellEnd"/>
      <w:r w:rsidRPr="00F57085">
        <w:rPr>
          <w:rFonts w:ascii="Times New Roman" w:hAnsi="Times New Roman" w:cs="Times New Roman"/>
          <w:b/>
        </w:rPr>
        <w:t xml:space="preserve"> tulajdoni arányban - </w:t>
      </w:r>
      <w:r w:rsidR="0039404F" w:rsidRPr="00F57085">
        <w:rPr>
          <w:rFonts w:ascii="Times New Roman" w:hAnsi="Times New Roman" w:cs="Times New Roman"/>
          <w:b/>
        </w:rPr>
        <w:t xml:space="preserve">marad a Kiskőrös, belterület </w:t>
      </w:r>
      <w:r w:rsidRPr="00F57085">
        <w:rPr>
          <w:rFonts w:ascii="Times New Roman" w:hAnsi="Times New Roman" w:cs="Times New Roman"/>
          <w:b/>
        </w:rPr>
        <w:t xml:space="preserve">1949 </w:t>
      </w:r>
      <w:r w:rsidR="0039404F" w:rsidRPr="00F57085">
        <w:rPr>
          <w:rFonts w:ascii="Times New Roman" w:hAnsi="Times New Roman" w:cs="Times New Roman"/>
          <w:b/>
        </w:rPr>
        <w:t xml:space="preserve">hrsz. alatt felvett, kivett beépítetlen terület megjelölésű </w:t>
      </w:r>
      <w:r w:rsidRPr="00F57085">
        <w:rPr>
          <w:rFonts w:ascii="Times New Roman" w:hAnsi="Times New Roman" w:cs="Times New Roman"/>
          <w:b/>
        </w:rPr>
        <w:t>699</w:t>
      </w:r>
      <w:r w:rsidR="0039404F" w:rsidRPr="00F57085">
        <w:rPr>
          <w:rFonts w:ascii="Times New Roman" w:hAnsi="Times New Roman" w:cs="Times New Roman"/>
          <w:b/>
        </w:rPr>
        <w:t xml:space="preserve"> m2 összterületű ingatlan.</w:t>
      </w:r>
    </w:p>
    <w:p w14:paraId="6326B828" w14:textId="77777777" w:rsidR="0024231F" w:rsidRPr="00F57085" w:rsidRDefault="0024231F" w:rsidP="0024231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F73AF2B" w14:textId="77777777" w:rsidR="0024231F" w:rsidRPr="00F57085" w:rsidRDefault="0024231F" w:rsidP="0024231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57085">
        <w:rPr>
          <w:rFonts w:ascii="Times New Roman" w:hAnsi="Times New Roman" w:cs="Times New Roman"/>
          <w:b/>
        </w:rPr>
        <w:t xml:space="preserve">Mindkét szerződő fél jelen okirat aláírásával feltétlen és visszavonhatatlan hozzájárulását adja ahhoz, hogy a telekalakítás valamint a telekhatár rendezés a jelen szerződés mellékletét képező változási vázrajznak, a jelen szerződésben hivatkozott </w:t>
      </w:r>
      <w:r w:rsidR="001D43AD" w:rsidRPr="00F57085">
        <w:rPr>
          <w:rFonts w:ascii="Times New Roman" w:hAnsi="Times New Roman" w:cs="Times New Roman"/>
          <w:b/>
        </w:rPr>
        <w:t>805229/5/2022.10.12</w:t>
      </w:r>
      <w:r w:rsidRPr="00F57085">
        <w:rPr>
          <w:rFonts w:ascii="Times New Roman" w:hAnsi="Times New Roman" w:cs="Times New Roman"/>
          <w:b/>
        </w:rPr>
        <w:t xml:space="preserve">-es számú a Bács-Kiskun Megyei Kormányhivatal Földhivatali Főosztály Földhivatali Osztály 5. által hozott telekalakítási engedélynek, valamint a jelen okiratban írtaknak megfelelően az ingatlan-nyilvántartáson átvezetésre kerüljön. </w:t>
      </w:r>
    </w:p>
    <w:p w14:paraId="74140040" w14:textId="77777777" w:rsidR="0024231F" w:rsidRPr="00F57085" w:rsidRDefault="0024231F" w:rsidP="0024231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E5A8C37" w14:textId="77777777" w:rsidR="0024231F" w:rsidRPr="00F57085" w:rsidRDefault="005D5430" w:rsidP="002423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57085">
        <w:rPr>
          <w:rFonts w:ascii="Times New Roman" w:hAnsi="Times New Roman" w:cs="Times New Roman"/>
        </w:rPr>
        <w:t>4</w:t>
      </w:r>
      <w:r w:rsidR="0024231F" w:rsidRPr="00F57085">
        <w:rPr>
          <w:rFonts w:ascii="Times New Roman" w:hAnsi="Times New Roman" w:cs="Times New Roman"/>
        </w:rPr>
        <w:t xml:space="preserve">./ Felek kijelenti, hogy az okiratszerkesztő ügyvéd tájékoztatását a jelen szerződés kapcsán felmerülő adózási, illetékfizetési kötelezettség tárgyában tudomásul vették. </w:t>
      </w:r>
    </w:p>
    <w:p w14:paraId="32C1E24A" w14:textId="77777777" w:rsidR="0024231F" w:rsidRPr="00F57085" w:rsidRDefault="0024231F" w:rsidP="0024231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312EF39" w14:textId="77777777" w:rsidR="0024231F" w:rsidRPr="00F57085" w:rsidRDefault="005D5430" w:rsidP="002423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57085">
        <w:rPr>
          <w:rFonts w:ascii="Times New Roman" w:hAnsi="Times New Roman" w:cs="Times New Roman"/>
        </w:rPr>
        <w:t>5</w:t>
      </w:r>
      <w:r w:rsidR="009A3FCA" w:rsidRPr="00F57085">
        <w:rPr>
          <w:rFonts w:ascii="Times New Roman" w:hAnsi="Times New Roman" w:cs="Times New Roman"/>
        </w:rPr>
        <w:t>.</w:t>
      </w:r>
      <w:r w:rsidRPr="00F57085">
        <w:rPr>
          <w:rFonts w:ascii="Times New Roman" w:hAnsi="Times New Roman" w:cs="Times New Roman"/>
        </w:rPr>
        <w:t>/</w:t>
      </w:r>
      <w:r w:rsidR="009A3FCA" w:rsidRPr="00F57085">
        <w:rPr>
          <w:rFonts w:ascii="Times New Roman" w:hAnsi="Times New Roman" w:cs="Times New Roman"/>
        </w:rPr>
        <w:t xml:space="preserve"> Felek jelen okirat aláírásával kifejezetten hangsúlyozzák, hogy az okirat szerződéses akaratukkal mindenben megegyezik, így azt ügyvédi tényvázlatként is aláírják.</w:t>
      </w:r>
    </w:p>
    <w:p w14:paraId="18703C58" w14:textId="77777777" w:rsidR="0024231F" w:rsidRPr="00F57085" w:rsidRDefault="0024231F" w:rsidP="0024231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4C7BF42" w14:textId="77777777" w:rsidR="0024231F" w:rsidRPr="00F57085" w:rsidRDefault="005D5430" w:rsidP="0024231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57085">
        <w:rPr>
          <w:rFonts w:ascii="Times New Roman" w:hAnsi="Times New Roman" w:cs="Times New Roman"/>
        </w:rPr>
        <w:t>6</w:t>
      </w:r>
      <w:r w:rsidR="0024231F" w:rsidRPr="00F57085">
        <w:rPr>
          <w:rFonts w:ascii="Times New Roman" w:hAnsi="Times New Roman" w:cs="Times New Roman"/>
        </w:rPr>
        <w:t>./ Felek rögzítik, hogy a telekhatár-rendezést követően kia</w:t>
      </w:r>
      <w:r w:rsidR="0039404F" w:rsidRPr="00F57085">
        <w:rPr>
          <w:rFonts w:ascii="Times New Roman" w:hAnsi="Times New Roman" w:cs="Times New Roman"/>
        </w:rPr>
        <w:t xml:space="preserve">lakuló </w:t>
      </w:r>
      <w:r w:rsidR="0039404F" w:rsidRPr="00F57085">
        <w:rPr>
          <w:rFonts w:ascii="Times New Roman" w:hAnsi="Times New Roman" w:cs="Times New Roman"/>
          <w:b/>
        </w:rPr>
        <w:t xml:space="preserve">Kiskőrös, belterület </w:t>
      </w:r>
      <w:r w:rsidRPr="00F57085">
        <w:rPr>
          <w:rFonts w:ascii="Times New Roman" w:hAnsi="Times New Roman" w:cs="Times New Roman"/>
          <w:b/>
        </w:rPr>
        <w:t xml:space="preserve">1944 </w:t>
      </w:r>
      <w:r w:rsidR="0024231F" w:rsidRPr="00F57085">
        <w:rPr>
          <w:rFonts w:ascii="Times New Roman" w:hAnsi="Times New Roman" w:cs="Times New Roman"/>
          <w:b/>
        </w:rPr>
        <w:t>hrsz.</w:t>
      </w:r>
      <w:r w:rsidR="0024231F" w:rsidRPr="00F57085">
        <w:rPr>
          <w:rFonts w:ascii="Times New Roman" w:hAnsi="Times New Roman" w:cs="Times New Roman"/>
        </w:rPr>
        <w:t>, val</w:t>
      </w:r>
      <w:r w:rsidR="0039404F" w:rsidRPr="00F57085">
        <w:rPr>
          <w:rFonts w:ascii="Times New Roman" w:hAnsi="Times New Roman" w:cs="Times New Roman"/>
        </w:rPr>
        <w:t xml:space="preserve">amint </w:t>
      </w:r>
      <w:r w:rsidR="0039404F" w:rsidRPr="00F57085">
        <w:rPr>
          <w:rFonts w:ascii="Times New Roman" w:hAnsi="Times New Roman" w:cs="Times New Roman"/>
          <w:b/>
        </w:rPr>
        <w:t xml:space="preserve">Kiskőrös, belterület </w:t>
      </w:r>
      <w:r w:rsidRPr="00F57085">
        <w:rPr>
          <w:rFonts w:ascii="Times New Roman" w:hAnsi="Times New Roman" w:cs="Times New Roman"/>
          <w:b/>
        </w:rPr>
        <w:t xml:space="preserve">1949 </w:t>
      </w:r>
      <w:r w:rsidR="0024231F" w:rsidRPr="00F57085">
        <w:rPr>
          <w:rFonts w:ascii="Times New Roman" w:hAnsi="Times New Roman" w:cs="Times New Roman"/>
          <w:b/>
        </w:rPr>
        <w:t>hrsz.</w:t>
      </w:r>
      <w:r w:rsidR="0024231F" w:rsidRPr="00F57085">
        <w:rPr>
          <w:rFonts w:ascii="Times New Roman" w:hAnsi="Times New Roman" w:cs="Times New Roman"/>
        </w:rPr>
        <w:t xml:space="preserve"> alatt felvett ingatlanok vonatkozásában a tulajdoni arányban változás nem következik be. </w:t>
      </w:r>
      <w:r w:rsidR="0024231F" w:rsidRPr="00F57085">
        <w:rPr>
          <w:rFonts w:ascii="Times New Roman" w:hAnsi="Times New Roman" w:cs="Times New Roman"/>
          <w:b/>
        </w:rPr>
        <w:t>Felek feltétlen és visszavonhatatlanul hozzájárulnak ahhoz, hogy a telekalakítást, telekhatár rendezést megelőzően az egyes pontban felsorolt valamennyi bejegyzett teher a tulajdonjog átruházását és a telekalakítást követően kialakuló ingatlanokra visszajegyzésre kerüljön</w:t>
      </w:r>
      <w:r w:rsidRPr="00F57085">
        <w:rPr>
          <w:rFonts w:ascii="Times New Roman" w:hAnsi="Times New Roman" w:cs="Times New Roman"/>
          <w:b/>
        </w:rPr>
        <w:t xml:space="preserve">. </w:t>
      </w:r>
    </w:p>
    <w:p w14:paraId="1E00FECD" w14:textId="77777777" w:rsidR="0024231F" w:rsidRPr="00F57085" w:rsidRDefault="0024231F" w:rsidP="0024231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73BBE50" w14:textId="77777777" w:rsidR="0024231F" w:rsidRPr="00F57085" w:rsidRDefault="005D5430" w:rsidP="002423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57085">
        <w:rPr>
          <w:rFonts w:ascii="Times New Roman" w:hAnsi="Times New Roman" w:cs="Times New Roman"/>
        </w:rPr>
        <w:t>7</w:t>
      </w:r>
      <w:r w:rsidR="0024231F" w:rsidRPr="00F57085">
        <w:rPr>
          <w:rFonts w:ascii="Times New Roman" w:hAnsi="Times New Roman" w:cs="Times New Roman"/>
        </w:rPr>
        <w:t xml:space="preserve">./ </w:t>
      </w:r>
      <w:r w:rsidRPr="00F57085">
        <w:rPr>
          <w:rFonts w:ascii="Times New Roman" w:hAnsi="Times New Roman" w:cs="Times New Roman"/>
        </w:rPr>
        <w:t xml:space="preserve">Megajándékozott </w:t>
      </w:r>
      <w:r w:rsidR="0024231F" w:rsidRPr="00F57085">
        <w:rPr>
          <w:rFonts w:ascii="Times New Roman" w:hAnsi="Times New Roman" w:cs="Times New Roman"/>
        </w:rPr>
        <w:t xml:space="preserve">nyilatkozik arra vonatkozóan, hogy magyarországi székhellyel rendelkező, helyi önkormányzat, önálló költségvetési szerv, míg </w:t>
      </w:r>
      <w:r w:rsidRPr="00F57085">
        <w:rPr>
          <w:rFonts w:ascii="Times New Roman" w:hAnsi="Times New Roman" w:cs="Times New Roman"/>
        </w:rPr>
        <w:t xml:space="preserve">ajándékozók </w:t>
      </w:r>
      <w:r w:rsidR="0024231F" w:rsidRPr="00F57085">
        <w:rPr>
          <w:rFonts w:ascii="Times New Roman" w:hAnsi="Times New Roman" w:cs="Times New Roman"/>
        </w:rPr>
        <w:t>kijelenti</w:t>
      </w:r>
      <w:r w:rsidRPr="00F57085">
        <w:rPr>
          <w:rFonts w:ascii="Times New Roman" w:hAnsi="Times New Roman" w:cs="Times New Roman"/>
        </w:rPr>
        <w:t>k</w:t>
      </w:r>
      <w:r w:rsidR="0024231F" w:rsidRPr="00F57085">
        <w:rPr>
          <w:rFonts w:ascii="Times New Roman" w:hAnsi="Times New Roman" w:cs="Times New Roman"/>
        </w:rPr>
        <w:t>, hogy cselekvőképes nagykorú magyar állampolgár</w:t>
      </w:r>
      <w:r w:rsidRPr="00F57085">
        <w:rPr>
          <w:rFonts w:ascii="Times New Roman" w:hAnsi="Times New Roman" w:cs="Times New Roman"/>
        </w:rPr>
        <w:t>ok</w:t>
      </w:r>
      <w:r w:rsidR="0024231F" w:rsidRPr="00F57085">
        <w:rPr>
          <w:rFonts w:ascii="Times New Roman" w:hAnsi="Times New Roman" w:cs="Times New Roman"/>
        </w:rPr>
        <w:t>. Felek egybehangzóan nyilatkozzák, hogy szerződéskötési valamint tulajdonszerzési korlátozás vagy tilalom alatt nem áll</w:t>
      </w:r>
      <w:r w:rsidR="009A3FCA" w:rsidRPr="00F57085">
        <w:rPr>
          <w:rFonts w:ascii="Times New Roman" w:hAnsi="Times New Roman" w:cs="Times New Roman"/>
        </w:rPr>
        <w:t>nak</w:t>
      </w:r>
      <w:r w:rsidR="0024231F" w:rsidRPr="00F57085">
        <w:rPr>
          <w:rFonts w:ascii="Times New Roman" w:hAnsi="Times New Roman" w:cs="Times New Roman"/>
        </w:rPr>
        <w:t xml:space="preserve">. </w:t>
      </w:r>
    </w:p>
    <w:p w14:paraId="3A00D39C" w14:textId="77777777" w:rsidR="0024231F" w:rsidRPr="00F57085" w:rsidRDefault="0024231F" w:rsidP="0024231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CC2EBA0" w14:textId="77777777" w:rsidR="0024231F" w:rsidRPr="00F57085" w:rsidRDefault="005D5430" w:rsidP="0024231F">
      <w:pPr>
        <w:jc w:val="both"/>
        <w:rPr>
          <w:rFonts w:ascii="Times New Roman" w:hAnsi="Times New Roman" w:cs="Times New Roman"/>
          <w:color w:val="000000"/>
        </w:rPr>
      </w:pPr>
      <w:r w:rsidRPr="00F57085">
        <w:rPr>
          <w:rFonts w:ascii="Times New Roman" w:hAnsi="Times New Roman" w:cs="Times New Roman"/>
        </w:rPr>
        <w:t>8</w:t>
      </w:r>
      <w:r w:rsidR="0024231F" w:rsidRPr="00F57085">
        <w:rPr>
          <w:rFonts w:ascii="Times New Roman" w:hAnsi="Times New Roman" w:cs="Times New Roman"/>
        </w:rPr>
        <w:t xml:space="preserve">./ </w:t>
      </w:r>
      <w:r w:rsidR="0024231F" w:rsidRPr="00F57085">
        <w:rPr>
          <w:rFonts w:ascii="Times New Roman" w:hAnsi="Times New Roman" w:cs="Times New Roman"/>
          <w:color w:val="000000"/>
        </w:rPr>
        <w:t xml:space="preserve">Szerződő felek a </w:t>
      </w:r>
      <w:proofErr w:type="spellStart"/>
      <w:r w:rsidR="0024231F" w:rsidRPr="00F57085">
        <w:rPr>
          <w:rFonts w:ascii="Times New Roman" w:hAnsi="Times New Roman" w:cs="Times New Roman"/>
          <w:color w:val="000000"/>
        </w:rPr>
        <w:t>Pmt</w:t>
      </w:r>
      <w:proofErr w:type="spellEnd"/>
      <w:r w:rsidR="0024231F" w:rsidRPr="00F57085">
        <w:rPr>
          <w:rFonts w:ascii="Times New Roman" w:hAnsi="Times New Roman" w:cs="Times New Roman"/>
          <w:color w:val="000000"/>
        </w:rPr>
        <w:t xml:space="preserve">. tv. előírásának megfelelően nyilatkoznak, hogy jelen ügylet során saját nevükben járnak el. Megbízók hozzájárulásukat adják ahhoz, hogy okiratszerkesztő ügyvéd a </w:t>
      </w:r>
      <w:proofErr w:type="spellStart"/>
      <w:r w:rsidR="0024231F" w:rsidRPr="00F57085">
        <w:rPr>
          <w:rFonts w:ascii="Times New Roman" w:hAnsi="Times New Roman" w:cs="Times New Roman"/>
          <w:color w:val="000000"/>
        </w:rPr>
        <w:t>Pmt</w:t>
      </w:r>
      <w:proofErr w:type="spellEnd"/>
      <w:r w:rsidR="0024231F" w:rsidRPr="00F57085">
        <w:rPr>
          <w:rFonts w:ascii="Times New Roman" w:hAnsi="Times New Roman" w:cs="Times New Roman"/>
          <w:color w:val="000000"/>
        </w:rPr>
        <w:t>. szerinti ügyfél-átvilágítás során bemutatott okiratokról másolatot készítsen, adataikat a jelen ügylethez kapcsolódó ügyvédi megbízás teljesítése keretében rögzítse, kezelje.</w:t>
      </w:r>
    </w:p>
    <w:p w14:paraId="6CD63ECD" w14:textId="77777777" w:rsidR="0024231F" w:rsidRPr="00F57085" w:rsidRDefault="005D5430" w:rsidP="002423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57085">
        <w:rPr>
          <w:rFonts w:ascii="Times New Roman" w:hAnsi="Times New Roman" w:cs="Times New Roman"/>
        </w:rPr>
        <w:lastRenderedPageBreak/>
        <w:t>9</w:t>
      </w:r>
      <w:r w:rsidR="0024231F" w:rsidRPr="00F57085">
        <w:rPr>
          <w:rFonts w:ascii="Times New Roman" w:hAnsi="Times New Roman" w:cs="Times New Roman"/>
        </w:rPr>
        <w:t xml:space="preserve">./ </w:t>
      </w:r>
      <w:r w:rsidR="000828E8" w:rsidRPr="00F57085">
        <w:rPr>
          <w:rFonts w:ascii="Times New Roman" w:hAnsi="Times New Roman" w:cs="Times New Roman"/>
        </w:rPr>
        <w:t xml:space="preserve">Szerződést kötő felek rögzítik, hogy Kiskőrös Város Képviselő-testülete a </w:t>
      </w:r>
      <w:r w:rsidRPr="00F57085">
        <w:rPr>
          <w:rFonts w:ascii="Times New Roman" w:hAnsi="Times New Roman" w:cs="Times New Roman"/>
        </w:rPr>
        <w:t>…………..</w:t>
      </w:r>
      <w:r w:rsidR="000828E8" w:rsidRPr="00F57085">
        <w:rPr>
          <w:rFonts w:ascii="Times New Roman" w:hAnsi="Times New Roman" w:cs="Times New Roman"/>
        </w:rPr>
        <w:t xml:space="preserve"> számú határozatával a szerződés megkötéséhez hozzájárult, egyúttal felhatalmazta a polgármestert, hogy jelen szerződést, valamint a jogügylettel kapcsolatos egyéb okiratokat aláírja, a szükséges jognyilatkozatokat megtegye. A jelen pontban hivatkozott határozat a szerződés elválaszthatatlan mellékletét képezi.</w:t>
      </w:r>
    </w:p>
    <w:p w14:paraId="72342AF7" w14:textId="77777777" w:rsidR="0024231F" w:rsidRPr="00F57085" w:rsidRDefault="0024231F" w:rsidP="0024231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6614688" w14:textId="77777777" w:rsidR="0024231F" w:rsidRPr="00F57085" w:rsidRDefault="0024231F" w:rsidP="002423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57085">
        <w:rPr>
          <w:rFonts w:ascii="Times New Roman" w:hAnsi="Times New Roman" w:cs="Times New Roman"/>
        </w:rPr>
        <w:t>1</w:t>
      </w:r>
      <w:r w:rsidR="005D5430" w:rsidRPr="00F57085">
        <w:rPr>
          <w:rFonts w:ascii="Times New Roman" w:hAnsi="Times New Roman" w:cs="Times New Roman"/>
        </w:rPr>
        <w:t>0</w:t>
      </w:r>
      <w:r w:rsidRPr="00F57085">
        <w:rPr>
          <w:rFonts w:ascii="Times New Roman" w:hAnsi="Times New Roman" w:cs="Times New Roman"/>
        </w:rPr>
        <w:t xml:space="preserve">./ Jelen szerződés egyes pontjainak érvénytelensége a szerződés egészének érvényességét nem érinti. </w:t>
      </w:r>
    </w:p>
    <w:p w14:paraId="6CDBB289" w14:textId="77777777" w:rsidR="0024231F" w:rsidRPr="00F57085" w:rsidRDefault="0024231F" w:rsidP="0024231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35D1786" w14:textId="77777777" w:rsidR="0024231F" w:rsidRPr="00F57085" w:rsidRDefault="0024231F" w:rsidP="0024231F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F57085">
        <w:rPr>
          <w:rFonts w:ascii="Times New Roman" w:hAnsi="Times New Roman" w:cs="Times New Roman"/>
        </w:rPr>
        <w:t>1</w:t>
      </w:r>
      <w:r w:rsidR="005D5430" w:rsidRPr="00F57085">
        <w:rPr>
          <w:rFonts w:ascii="Times New Roman" w:hAnsi="Times New Roman" w:cs="Times New Roman"/>
        </w:rPr>
        <w:t>1</w:t>
      </w:r>
      <w:r w:rsidRPr="00F57085">
        <w:rPr>
          <w:rFonts w:ascii="Times New Roman" w:hAnsi="Times New Roman" w:cs="Times New Roman"/>
        </w:rPr>
        <w:t>./ A jelen szerződésben nem szabályozott kérdések tekintetében a Ptk. vonatkozó rendelkezési az irányadóak.</w:t>
      </w:r>
    </w:p>
    <w:p w14:paraId="655C3CEE" w14:textId="77777777" w:rsidR="0024231F" w:rsidRPr="00F57085" w:rsidRDefault="0024231F" w:rsidP="0024231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E9A5AB8" w14:textId="77777777" w:rsidR="0024231F" w:rsidRPr="00F57085" w:rsidRDefault="0024231F" w:rsidP="002423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57085">
        <w:rPr>
          <w:rFonts w:ascii="Times New Roman" w:hAnsi="Times New Roman" w:cs="Times New Roman"/>
        </w:rPr>
        <w:t>1</w:t>
      </w:r>
      <w:r w:rsidR="005D5430" w:rsidRPr="00F57085">
        <w:rPr>
          <w:rFonts w:ascii="Times New Roman" w:hAnsi="Times New Roman" w:cs="Times New Roman"/>
        </w:rPr>
        <w:t>2</w:t>
      </w:r>
      <w:r w:rsidRPr="00F57085">
        <w:rPr>
          <w:rFonts w:ascii="Times New Roman" w:hAnsi="Times New Roman" w:cs="Times New Roman"/>
        </w:rPr>
        <w:t xml:space="preserve">./ </w:t>
      </w:r>
      <w:r w:rsidR="005D5430" w:rsidRPr="00F57085">
        <w:rPr>
          <w:rFonts w:ascii="Times New Roman" w:hAnsi="Times New Roman" w:cs="Times New Roman"/>
        </w:rPr>
        <w:t xml:space="preserve">Megajándékozott </w:t>
      </w:r>
      <w:r w:rsidRPr="00F57085">
        <w:rPr>
          <w:rFonts w:ascii="Times New Roman" w:hAnsi="Times New Roman" w:cs="Times New Roman"/>
        </w:rPr>
        <w:t xml:space="preserve">jelen okirat megszerkesztésével megbízza a Hauk Ügyvédi Irodát (6200 Kiskőrös, Szarvas u. 2. II/3.), egyúttal meghatalmazza, hogy a tulajdonos változásnak, valamint a telekalakításnak az ingatlan- nyilvántartáson történő átvezetése kapcsán az illetékes földhivatal előtt teljes jogkörrel eljárjon. Az okiratszerkesztő Dr Hauk Gábor ügyvéd a szerződés ellenjegyzésével a meghatalmazást és a megbízást elfogadja. </w:t>
      </w:r>
    </w:p>
    <w:p w14:paraId="2296F9AC" w14:textId="77777777" w:rsidR="0024231F" w:rsidRPr="00F57085" w:rsidRDefault="0024231F" w:rsidP="0024231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4F4F123" w14:textId="77777777" w:rsidR="0024231F" w:rsidRPr="00F57085" w:rsidRDefault="0024231F" w:rsidP="002423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57085">
        <w:rPr>
          <w:rFonts w:ascii="Times New Roman" w:hAnsi="Times New Roman" w:cs="Times New Roman"/>
        </w:rPr>
        <w:t>1</w:t>
      </w:r>
      <w:r w:rsidR="005D5430" w:rsidRPr="00F57085">
        <w:rPr>
          <w:rFonts w:ascii="Times New Roman" w:hAnsi="Times New Roman" w:cs="Times New Roman"/>
        </w:rPr>
        <w:t>3</w:t>
      </w:r>
      <w:r w:rsidRPr="00F57085">
        <w:rPr>
          <w:rFonts w:ascii="Times New Roman" w:hAnsi="Times New Roman" w:cs="Times New Roman"/>
        </w:rPr>
        <w:t xml:space="preserve">./ Felek jelen okirat aláírásával kifejezetten hangsúlyozzák, hogy az okirat szerződéses akaratukkal mindenben megegyezik, így azt ügyvédi tényvázlatként is aláírják. </w:t>
      </w:r>
    </w:p>
    <w:p w14:paraId="13D3814B" w14:textId="77777777" w:rsidR="0024231F" w:rsidRPr="00F57085" w:rsidRDefault="0024231F" w:rsidP="0024231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413C8DA" w14:textId="77777777" w:rsidR="0024231F" w:rsidRPr="00F57085" w:rsidRDefault="0024231F" w:rsidP="002423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57085">
        <w:rPr>
          <w:rFonts w:ascii="Times New Roman" w:hAnsi="Times New Roman" w:cs="Times New Roman"/>
        </w:rPr>
        <w:t>1</w:t>
      </w:r>
      <w:r w:rsidR="005D5430" w:rsidRPr="00F57085">
        <w:rPr>
          <w:rFonts w:ascii="Times New Roman" w:hAnsi="Times New Roman" w:cs="Times New Roman"/>
        </w:rPr>
        <w:t>4</w:t>
      </w:r>
      <w:r w:rsidRPr="00F57085">
        <w:rPr>
          <w:rFonts w:ascii="Times New Roman" w:hAnsi="Times New Roman" w:cs="Times New Roman"/>
        </w:rPr>
        <w:t>./ Felek rögzítik, hogy a szerződéssel kapcsolatban felmerülő</w:t>
      </w:r>
      <w:r w:rsidR="005D5430" w:rsidRPr="00F57085">
        <w:rPr>
          <w:rFonts w:ascii="Times New Roman" w:hAnsi="Times New Roman" w:cs="Times New Roman"/>
        </w:rPr>
        <w:t xml:space="preserve">valamennyi költség teljes egészében megajándékozottat terheli, beleértve az ügylettel kapcsolatban </w:t>
      </w:r>
      <w:r w:rsidRPr="00F57085">
        <w:rPr>
          <w:rFonts w:ascii="Times New Roman" w:hAnsi="Times New Roman" w:cs="Times New Roman"/>
        </w:rPr>
        <w:t>felmerülő igazgatási szolgáltatási díja</w:t>
      </w:r>
      <w:r w:rsidR="005D5430" w:rsidRPr="00F57085">
        <w:rPr>
          <w:rFonts w:ascii="Times New Roman" w:hAnsi="Times New Roman" w:cs="Times New Roman"/>
        </w:rPr>
        <w:t xml:space="preserve">t, valamint az ügyvédi munkadíjat egyaránt. </w:t>
      </w:r>
    </w:p>
    <w:p w14:paraId="760D2C48" w14:textId="77777777" w:rsidR="005D5430" w:rsidRPr="00F57085" w:rsidRDefault="005D5430" w:rsidP="0024231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268C53B" w14:textId="77777777" w:rsidR="0024231F" w:rsidRPr="00F57085" w:rsidRDefault="0024231F" w:rsidP="002423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57085">
        <w:rPr>
          <w:rFonts w:ascii="Times New Roman" w:hAnsi="Times New Roman" w:cs="Times New Roman"/>
        </w:rPr>
        <w:t>1</w:t>
      </w:r>
      <w:r w:rsidR="005D5430" w:rsidRPr="00F57085">
        <w:rPr>
          <w:rFonts w:ascii="Times New Roman" w:hAnsi="Times New Roman" w:cs="Times New Roman"/>
        </w:rPr>
        <w:t>5</w:t>
      </w:r>
      <w:r w:rsidRPr="00F57085">
        <w:rPr>
          <w:rFonts w:ascii="Times New Roman" w:hAnsi="Times New Roman" w:cs="Times New Roman"/>
        </w:rPr>
        <w:t>./ Fele</w:t>
      </w:r>
      <w:r w:rsidR="003D4BF6" w:rsidRPr="00F57085">
        <w:rPr>
          <w:rFonts w:ascii="Times New Roman" w:hAnsi="Times New Roman" w:cs="Times New Roman"/>
        </w:rPr>
        <w:t>k</w:t>
      </w:r>
      <w:r w:rsidRPr="00F57085">
        <w:rPr>
          <w:rFonts w:ascii="Times New Roman" w:hAnsi="Times New Roman" w:cs="Times New Roman"/>
        </w:rPr>
        <w:t xml:space="preserve"> rögzítik, hogy az okirat 7 példányban készült, melyből felek 1-1 példányt az okirat aláírásával egyidejűleg az okiratszerkesztő ügyvédtől átvesznek.</w:t>
      </w:r>
    </w:p>
    <w:p w14:paraId="38636B09" w14:textId="77777777" w:rsidR="006247BD" w:rsidRPr="00F57085" w:rsidRDefault="006247BD" w:rsidP="004B0D3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90E02D2" w14:textId="77777777" w:rsidR="001A05D2" w:rsidRPr="00F57085" w:rsidRDefault="007149AA" w:rsidP="004B0D3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57085">
        <w:rPr>
          <w:rFonts w:ascii="Times New Roman" w:hAnsi="Times New Roman" w:cs="Times New Roman"/>
        </w:rPr>
        <w:t>Felek jelen szerződést elolvasást és értelmezést követően</w:t>
      </w:r>
      <w:r w:rsidR="00992CB5" w:rsidRPr="00F57085">
        <w:rPr>
          <w:rFonts w:ascii="Times New Roman" w:hAnsi="Times New Roman" w:cs="Times New Roman"/>
        </w:rPr>
        <w:t>,</w:t>
      </w:r>
      <w:r w:rsidRPr="00F57085">
        <w:rPr>
          <w:rFonts w:ascii="Times New Roman" w:hAnsi="Times New Roman" w:cs="Times New Roman"/>
        </w:rPr>
        <w:t xml:space="preserve"> mint akaratukkal mindenben megegyezőt jóváhagyólag írják al</w:t>
      </w:r>
      <w:r w:rsidR="004C3119" w:rsidRPr="00F57085">
        <w:rPr>
          <w:rFonts w:ascii="Times New Roman" w:hAnsi="Times New Roman" w:cs="Times New Roman"/>
        </w:rPr>
        <w:t>á</w:t>
      </w:r>
    </w:p>
    <w:p w14:paraId="098F283B" w14:textId="77777777" w:rsidR="00E97C0A" w:rsidRPr="00F57085" w:rsidRDefault="00E97C0A" w:rsidP="004B0D3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4070F29" w14:textId="77777777" w:rsidR="00F85451" w:rsidRPr="00F57085" w:rsidRDefault="005333EB" w:rsidP="00F8545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57085">
        <w:rPr>
          <w:rFonts w:ascii="Times New Roman" w:hAnsi="Times New Roman" w:cs="Times New Roman"/>
        </w:rPr>
        <w:t xml:space="preserve">Kiskőrös, </w:t>
      </w:r>
      <w:r w:rsidR="000828E8" w:rsidRPr="00F57085">
        <w:rPr>
          <w:rFonts w:ascii="Times New Roman" w:hAnsi="Times New Roman" w:cs="Times New Roman"/>
        </w:rPr>
        <w:t>2022</w:t>
      </w:r>
      <w:r w:rsidR="00F85451" w:rsidRPr="00F57085">
        <w:rPr>
          <w:rFonts w:ascii="Times New Roman" w:hAnsi="Times New Roman" w:cs="Times New Roman"/>
        </w:rPr>
        <w:t>.</w:t>
      </w:r>
      <w:r w:rsidR="005D5430" w:rsidRPr="00F57085">
        <w:rPr>
          <w:rFonts w:ascii="Times New Roman" w:hAnsi="Times New Roman" w:cs="Times New Roman"/>
        </w:rPr>
        <w:t>……………….</w:t>
      </w:r>
    </w:p>
    <w:p w14:paraId="2DDD8CC9" w14:textId="77777777" w:rsidR="00322609" w:rsidRPr="00F57085" w:rsidRDefault="00322609" w:rsidP="00F8545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76EBC49" w14:textId="77777777" w:rsidR="00F85451" w:rsidRPr="00F57085" w:rsidRDefault="00F85451" w:rsidP="00F85451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536"/>
        <w:gridCol w:w="4536"/>
      </w:tblGrid>
      <w:tr w:rsidR="00F85451" w:rsidRPr="00F57085" w14:paraId="39308164" w14:textId="77777777" w:rsidTr="00B27270">
        <w:trPr>
          <w:jc w:val="center"/>
        </w:trPr>
        <w:tc>
          <w:tcPr>
            <w:tcW w:w="4606" w:type="dxa"/>
          </w:tcPr>
          <w:p w14:paraId="5E39F803" w14:textId="77777777" w:rsidR="00F85451" w:rsidRPr="00F57085" w:rsidRDefault="00F85451" w:rsidP="00F854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7085">
              <w:rPr>
                <w:rFonts w:ascii="Times New Roman" w:hAnsi="Times New Roman" w:cs="Times New Roman"/>
              </w:rPr>
              <w:t>…………………………………..</w:t>
            </w:r>
          </w:p>
        </w:tc>
        <w:tc>
          <w:tcPr>
            <w:tcW w:w="4606" w:type="dxa"/>
          </w:tcPr>
          <w:p w14:paraId="70EC6D78" w14:textId="77777777" w:rsidR="00F85451" w:rsidRPr="00F57085" w:rsidRDefault="00F85451" w:rsidP="00F854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7085">
              <w:rPr>
                <w:rFonts w:ascii="Times New Roman" w:hAnsi="Times New Roman" w:cs="Times New Roman"/>
              </w:rPr>
              <w:t>…………………………………..</w:t>
            </w:r>
          </w:p>
        </w:tc>
      </w:tr>
      <w:tr w:rsidR="00F85451" w:rsidRPr="00F57085" w14:paraId="2BCDD519" w14:textId="77777777" w:rsidTr="005D5430">
        <w:trPr>
          <w:trHeight w:val="53"/>
          <w:jc w:val="center"/>
        </w:trPr>
        <w:tc>
          <w:tcPr>
            <w:tcW w:w="4606" w:type="dxa"/>
          </w:tcPr>
          <w:p w14:paraId="14E0A948" w14:textId="77777777" w:rsidR="00F85451" w:rsidRPr="00F57085" w:rsidRDefault="00F85451" w:rsidP="00F854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7085">
              <w:rPr>
                <w:rFonts w:ascii="Times New Roman" w:hAnsi="Times New Roman" w:cs="Times New Roman"/>
              </w:rPr>
              <w:t>Kiskőrös Város Önkormányzata</w:t>
            </w:r>
          </w:p>
          <w:p w14:paraId="09CADB5E" w14:textId="77777777" w:rsidR="00F85451" w:rsidRPr="00F57085" w:rsidRDefault="00F85451" w:rsidP="00F854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57085">
              <w:rPr>
                <w:rFonts w:ascii="Times New Roman" w:hAnsi="Times New Roman" w:cs="Times New Roman"/>
              </w:rPr>
              <w:t>képv</w:t>
            </w:r>
            <w:proofErr w:type="spellEnd"/>
            <w:r w:rsidRPr="00F57085">
              <w:rPr>
                <w:rFonts w:ascii="Times New Roman" w:hAnsi="Times New Roman" w:cs="Times New Roman"/>
              </w:rPr>
              <w:t xml:space="preserve">.: Domonyi László Mihály polgármester  </w:t>
            </w:r>
          </w:p>
        </w:tc>
        <w:tc>
          <w:tcPr>
            <w:tcW w:w="4606" w:type="dxa"/>
          </w:tcPr>
          <w:p w14:paraId="464E5F11" w14:textId="77777777" w:rsidR="00F85451" w:rsidRPr="00F57085" w:rsidRDefault="005D5430" w:rsidP="00F854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7085">
              <w:rPr>
                <w:rFonts w:ascii="Times New Roman" w:hAnsi="Times New Roman" w:cs="Times New Roman"/>
              </w:rPr>
              <w:t>Zsikla-</w:t>
            </w:r>
            <w:proofErr w:type="spellStart"/>
            <w:r w:rsidRPr="00F57085">
              <w:rPr>
                <w:rFonts w:ascii="Times New Roman" w:hAnsi="Times New Roman" w:cs="Times New Roman"/>
              </w:rPr>
              <w:t>Borbényi</w:t>
            </w:r>
            <w:proofErr w:type="spellEnd"/>
            <w:r w:rsidRPr="00F57085">
              <w:rPr>
                <w:rFonts w:ascii="Times New Roman" w:hAnsi="Times New Roman" w:cs="Times New Roman"/>
              </w:rPr>
              <w:t xml:space="preserve"> Laura </w:t>
            </w:r>
          </w:p>
          <w:p w14:paraId="47A1F8AD" w14:textId="77777777" w:rsidR="00F85451" w:rsidRPr="00F57085" w:rsidRDefault="00F85451" w:rsidP="00F85451">
            <w:pPr>
              <w:tabs>
                <w:tab w:val="center" w:pos="21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57085">
              <w:rPr>
                <w:rFonts w:ascii="Times New Roman" w:hAnsi="Times New Roman" w:cs="Times New Roman"/>
              </w:rPr>
              <w:tab/>
            </w:r>
            <w:r w:rsidR="005D5430" w:rsidRPr="00F57085">
              <w:rPr>
                <w:rFonts w:ascii="Times New Roman" w:hAnsi="Times New Roman" w:cs="Times New Roman"/>
              </w:rPr>
              <w:t xml:space="preserve">I.számú ajándékozó </w:t>
            </w:r>
          </w:p>
        </w:tc>
      </w:tr>
    </w:tbl>
    <w:p w14:paraId="1274E82B" w14:textId="77777777" w:rsidR="001A05D2" w:rsidRPr="00F57085" w:rsidRDefault="005D5430" w:rsidP="00F85451">
      <w:pPr>
        <w:tabs>
          <w:tab w:val="left" w:pos="1992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57085">
        <w:rPr>
          <w:rFonts w:ascii="Times New Roman" w:hAnsi="Times New Roman" w:cs="Times New Roman"/>
        </w:rPr>
        <w:t xml:space="preserve">Megajándékozott </w:t>
      </w:r>
    </w:p>
    <w:p w14:paraId="29FB630F" w14:textId="77777777" w:rsidR="00F85451" w:rsidRPr="00F57085" w:rsidRDefault="00F85451" w:rsidP="00F85451">
      <w:pPr>
        <w:spacing w:after="0" w:line="240" w:lineRule="auto"/>
        <w:rPr>
          <w:rFonts w:ascii="Times New Roman" w:hAnsi="Times New Roman" w:cs="Times New Roman"/>
        </w:rPr>
      </w:pPr>
    </w:p>
    <w:p w14:paraId="2C13FB16" w14:textId="77777777" w:rsidR="001A05D2" w:rsidRPr="00F57085" w:rsidRDefault="001A05D2" w:rsidP="00F85451">
      <w:pPr>
        <w:spacing w:after="0" w:line="240" w:lineRule="auto"/>
        <w:jc w:val="both"/>
        <w:rPr>
          <w:rFonts w:ascii="Times New Roman" w:hAnsi="Times New Roman" w:cs="Times New Roman"/>
          <w:bCs/>
          <w:spacing w:val="-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06"/>
      </w:tblGrid>
      <w:tr w:rsidR="005D5430" w:rsidRPr="00F57085" w14:paraId="72FAE9EA" w14:textId="77777777" w:rsidTr="005D5430">
        <w:tc>
          <w:tcPr>
            <w:tcW w:w="4606" w:type="dxa"/>
          </w:tcPr>
          <w:p w14:paraId="15943D28" w14:textId="77777777" w:rsidR="005D5430" w:rsidRPr="00F57085" w:rsidRDefault="005D5430" w:rsidP="00CD74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7085">
              <w:rPr>
                <w:rFonts w:ascii="Times New Roman" w:hAnsi="Times New Roman" w:cs="Times New Roman"/>
              </w:rPr>
              <w:t>…………………………………..</w:t>
            </w:r>
          </w:p>
        </w:tc>
      </w:tr>
      <w:tr w:rsidR="005D5430" w:rsidRPr="00F57085" w14:paraId="3B284ADC" w14:textId="77777777" w:rsidTr="005D5430">
        <w:trPr>
          <w:trHeight w:val="53"/>
        </w:trPr>
        <w:tc>
          <w:tcPr>
            <w:tcW w:w="4606" w:type="dxa"/>
          </w:tcPr>
          <w:p w14:paraId="1EECB3AA" w14:textId="77777777" w:rsidR="005D5430" w:rsidRPr="00F57085" w:rsidRDefault="005D5430" w:rsidP="00CD74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7085">
              <w:rPr>
                <w:rFonts w:ascii="Times New Roman" w:hAnsi="Times New Roman" w:cs="Times New Roman"/>
              </w:rPr>
              <w:t xml:space="preserve">Zsikla Krisztián  </w:t>
            </w:r>
          </w:p>
          <w:p w14:paraId="79B54BC2" w14:textId="77777777" w:rsidR="005D5430" w:rsidRPr="00F57085" w:rsidRDefault="005D5430" w:rsidP="00CD74C6">
            <w:pPr>
              <w:tabs>
                <w:tab w:val="center" w:pos="21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57085">
              <w:rPr>
                <w:rFonts w:ascii="Times New Roman" w:hAnsi="Times New Roman" w:cs="Times New Roman"/>
              </w:rPr>
              <w:tab/>
            </w:r>
            <w:proofErr w:type="spellStart"/>
            <w:r w:rsidRPr="00F57085">
              <w:rPr>
                <w:rFonts w:ascii="Times New Roman" w:hAnsi="Times New Roman" w:cs="Times New Roman"/>
              </w:rPr>
              <w:t>II.számú</w:t>
            </w:r>
            <w:proofErr w:type="spellEnd"/>
            <w:r w:rsidRPr="00F57085">
              <w:rPr>
                <w:rFonts w:ascii="Times New Roman" w:hAnsi="Times New Roman" w:cs="Times New Roman"/>
              </w:rPr>
              <w:t xml:space="preserve"> ajándékozó </w:t>
            </w:r>
          </w:p>
        </w:tc>
      </w:tr>
    </w:tbl>
    <w:p w14:paraId="13CCBDA8" w14:textId="77777777" w:rsidR="005D5430" w:rsidRPr="00F57085" w:rsidRDefault="005D5430" w:rsidP="00F85451">
      <w:pPr>
        <w:spacing w:after="0" w:line="240" w:lineRule="auto"/>
        <w:jc w:val="both"/>
        <w:rPr>
          <w:rFonts w:ascii="Times New Roman" w:hAnsi="Times New Roman" w:cs="Times New Roman"/>
          <w:bCs/>
          <w:spacing w:val="-2"/>
        </w:rPr>
      </w:pPr>
    </w:p>
    <w:p w14:paraId="30948071" w14:textId="77777777" w:rsidR="00992CB5" w:rsidRPr="00F57085" w:rsidRDefault="00992CB5" w:rsidP="00992CB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57085">
        <w:rPr>
          <w:rFonts w:ascii="Times New Roman" w:hAnsi="Times New Roman" w:cs="Times New Roman"/>
        </w:rPr>
        <w:t>Az önkormányzati vagyonról, a vagyon hasznosításáról</w:t>
      </w:r>
    </w:p>
    <w:p w14:paraId="4C10418C" w14:textId="77777777" w:rsidR="00992CB5" w:rsidRPr="00F57085" w:rsidRDefault="00992CB5" w:rsidP="00992CB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57085">
        <w:rPr>
          <w:rFonts w:ascii="Times New Roman" w:hAnsi="Times New Roman" w:cs="Times New Roman"/>
        </w:rPr>
        <w:t xml:space="preserve">szóló 26/2012. (XII. 19.) önk. rendelet 11. § (2) </w:t>
      </w:r>
      <w:proofErr w:type="spellStart"/>
      <w:r w:rsidRPr="00F57085">
        <w:rPr>
          <w:rFonts w:ascii="Times New Roman" w:hAnsi="Times New Roman" w:cs="Times New Roman"/>
        </w:rPr>
        <w:t>bek</w:t>
      </w:r>
      <w:proofErr w:type="spellEnd"/>
      <w:r w:rsidRPr="00F57085">
        <w:rPr>
          <w:rFonts w:ascii="Times New Roman" w:hAnsi="Times New Roman" w:cs="Times New Roman"/>
        </w:rPr>
        <w:t>.</w:t>
      </w:r>
    </w:p>
    <w:p w14:paraId="26AF712D" w14:textId="77777777" w:rsidR="00992CB5" w:rsidRPr="00F57085" w:rsidRDefault="00992CB5" w:rsidP="00992CB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57085">
        <w:rPr>
          <w:rFonts w:ascii="Times New Roman" w:hAnsi="Times New Roman" w:cs="Times New Roman"/>
        </w:rPr>
        <w:t xml:space="preserve">alapján </w:t>
      </w:r>
      <w:proofErr w:type="spellStart"/>
      <w:r w:rsidRPr="00F57085">
        <w:rPr>
          <w:rFonts w:ascii="Times New Roman" w:hAnsi="Times New Roman" w:cs="Times New Roman"/>
        </w:rPr>
        <w:t>ellenjegyzem</w:t>
      </w:r>
      <w:proofErr w:type="spellEnd"/>
      <w:r w:rsidRPr="00F57085">
        <w:rPr>
          <w:rFonts w:ascii="Times New Roman" w:hAnsi="Times New Roman" w:cs="Times New Roman"/>
        </w:rPr>
        <w:t>:</w:t>
      </w:r>
    </w:p>
    <w:p w14:paraId="3395929B" w14:textId="77777777" w:rsidR="00992CB5" w:rsidRPr="00F57085" w:rsidRDefault="00992CB5" w:rsidP="00992CB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C261430" w14:textId="77777777" w:rsidR="00992CB5" w:rsidRPr="00F57085" w:rsidRDefault="00992CB5" w:rsidP="00992CB5">
      <w:pPr>
        <w:tabs>
          <w:tab w:val="center" w:pos="226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57085">
        <w:rPr>
          <w:rFonts w:ascii="Times New Roman" w:hAnsi="Times New Roman" w:cs="Times New Roman"/>
        </w:rPr>
        <w:tab/>
        <w:t>Dr. Turán Csaba</w:t>
      </w:r>
    </w:p>
    <w:p w14:paraId="2BE11AAE" w14:textId="77777777" w:rsidR="00992CB5" w:rsidRPr="00F57085" w:rsidRDefault="00992CB5" w:rsidP="00992CB5">
      <w:pPr>
        <w:tabs>
          <w:tab w:val="center" w:pos="226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57085">
        <w:rPr>
          <w:rFonts w:ascii="Times New Roman" w:hAnsi="Times New Roman" w:cs="Times New Roman"/>
        </w:rPr>
        <w:tab/>
        <w:t>jegyző</w:t>
      </w:r>
    </w:p>
    <w:p w14:paraId="75C94340" w14:textId="77777777" w:rsidR="00DC24AD" w:rsidRPr="00F57085" w:rsidRDefault="00DC24AD" w:rsidP="00992CB5">
      <w:pPr>
        <w:tabs>
          <w:tab w:val="center" w:pos="2268"/>
        </w:tabs>
        <w:spacing w:after="0" w:line="240" w:lineRule="auto"/>
        <w:jc w:val="both"/>
        <w:rPr>
          <w:rFonts w:ascii="Times New Roman" w:hAnsi="Times New Roman" w:cs="Times New Roman"/>
        </w:rPr>
      </w:pPr>
    </w:p>
    <w:sectPr w:rsidR="00DC24AD" w:rsidRPr="00F57085" w:rsidSect="00F0726E"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5D9F4" w14:textId="77777777" w:rsidR="00CD74C6" w:rsidRDefault="00CD74C6" w:rsidP="00504D9A">
      <w:pPr>
        <w:spacing w:after="0" w:line="240" w:lineRule="auto"/>
      </w:pPr>
      <w:r>
        <w:separator/>
      </w:r>
    </w:p>
  </w:endnote>
  <w:endnote w:type="continuationSeparator" w:id="0">
    <w:p w14:paraId="43F8A4E8" w14:textId="77777777" w:rsidR="00CD74C6" w:rsidRDefault="00CD74C6" w:rsidP="00504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136383"/>
      <w:docPartObj>
        <w:docPartGallery w:val="Page Numbers (Bottom of Page)"/>
        <w:docPartUnique/>
      </w:docPartObj>
    </w:sdtPr>
    <w:sdtEndPr/>
    <w:sdtContent>
      <w:p w14:paraId="59B6CE91" w14:textId="77777777" w:rsidR="00CD74C6" w:rsidRDefault="003E3138">
        <w:pPr>
          <w:pStyle w:val="llb"/>
          <w:jc w:val="center"/>
        </w:pPr>
        <w:r>
          <w:fldChar w:fldCharType="begin"/>
        </w:r>
        <w:r w:rsidR="00D25630">
          <w:instrText xml:space="preserve"> PAGE   \* MERGEFORMAT </w:instrText>
        </w:r>
        <w:r>
          <w:fldChar w:fldCharType="separate"/>
        </w:r>
        <w:r w:rsidR="009A005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51F86B0" w14:textId="77777777" w:rsidR="00CD74C6" w:rsidRDefault="00CD74C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5D760" w14:textId="77777777" w:rsidR="00CD74C6" w:rsidRDefault="00CD74C6" w:rsidP="00504D9A">
      <w:pPr>
        <w:spacing w:after="0" w:line="240" w:lineRule="auto"/>
      </w:pPr>
      <w:r>
        <w:separator/>
      </w:r>
    </w:p>
  </w:footnote>
  <w:footnote w:type="continuationSeparator" w:id="0">
    <w:p w14:paraId="217FE380" w14:textId="77777777" w:rsidR="00CD74C6" w:rsidRDefault="00CD74C6" w:rsidP="00504D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2471F"/>
    <w:multiLevelType w:val="hybridMultilevel"/>
    <w:tmpl w:val="A93CDBDE"/>
    <w:lvl w:ilvl="0" w:tplc="871A8DAC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5D2B8D"/>
    <w:multiLevelType w:val="hybridMultilevel"/>
    <w:tmpl w:val="0270F078"/>
    <w:lvl w:ilvl="0" w:tplc="247060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A75C47"/>
    <w:multiLevelType w:val="hybridMultilevel"/>
    <w:tmpl w:val="B412C5E8"/>
    <w:lvl w:ilvl="0" w:tplc="CBC6E9D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DD3E42"/>
    <w:multiLevelType w:val="hybridMultilevel"/>
    <w:tmpl w:val="5994F972"/>
    <w:lvl w:ilvl="0" w:tplc="CCE61C4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25119D"/>
    <w:multiLevelType w:val="hybridMultilevel"/>
    <w:tmpl w:val="997EEBBA"/>
    <w:lvl w:ilvl="0" w:tplc="F7B2312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4D289C"/>
    <w:multiLevelType w:val="hybridMultilevel"/>
    <w:tmpl w:val="CE08962C"/>
    <w:lvl w:ilvl="0" w:tplc="878EF32E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3229FB"/>
    <w:multiLevelType w:val="hybridMultilevel"/>
    <w:tmpl w:val="779C1BB0"/>
    <w:lvl w:ilvl="0" w:tplc="D4F41A0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5938212">
    <w:abstractNumId w:val="2"/>
  </w:num>
  <w:num w:numId="2" w16cid:durableId="1583375214">
    <w:abstractNumId w:val="5"/>
  </w:num>
  <w:num w:numId="3" w16cid:durableId="1948847306">
    <w:abstractNumId w:val="3"/>
  </w:num>
  <w:num w:numId="4" w16cid:durableId="1872570323">
    <w:abstractNumId w:val="4"/>
  </w:num>
  <w:num w:numId="5" w16cid:durableId="1303148459">
    <w:abstractNumId w:val="0"/>
  </w:num>
  <w:num w:numId="6" w16cid:durableId="1803693211">
    <w:abstractNumId w:val="1"/>
  </w:num>
  <w:num w:numId="7" w16cid:durableId="98520605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D5A"/>
    <w:rsid w:val="000205F0"/>
    <w:rsid w:val="000510EE"/>
    <w:rsid w:val="000828E8"/>
    <w:rsid w:val="00087DCD"/>
    <w:rsid w:val="000C6E7A"/>
    <w:rsid w:val="000E1CB0"/>
    <w:rsid w:val="00105246"/>
    <w:rsid w:val="00143485"/>
    <w:rsid w:val="001445EA"/>
    <w:rsid w:val="001606EA"/>
    <w:rsid w:val="001A05D2"/>
    <w:rsid w:val="001A5499"/>
    <w:rsid w:val="001A6D57"/>
    <w:rsid w:val="001D14E8"/>
    <w:rsid w:val="001D43AD"/>
    <w:rsid w:val="001E1EAF"/>
    <w:rsid w:val="00200B20"/>
    <w:rsid w:val="00201D9E"/>
    <w:rsid w:val="00220115"/>
    <w:rsid w:val="00226B8C"/>
    <w:rsid w:val="0024231F"/>
    <w:rsid w:val="002878C0"/>
    <w:rsid w:val="002A04D8"/>
    <w:rsid w:val="002C1AD7"/>
    <w:rsid w:val="002F5573"/>
    <w:rsid w:val="0031649E"/>
    <w:rsid w:val="00322609"/>
    <w:rsid w:val="0036210C"/>
    <w:rsid w:val="0039404F"/>
    <w:rsid w:val="003D4778"/>
    <w:rsid w:val="003D4BF6"/>
    <w:rsid w:val="003D7E79"/>
    <w:rsid w:val="003E3138"/>
    <w:rsid w:val="0040362E"/>
    <w:rsid w:val="00407C2E"/>
    <w:rsid w:val="00420DFB"/>
    <w:rsid w:val="00422E81"/>
    <w:rsid w:val="0044194A"/>
    <w:rsid w:val="00473598"/>
    <w:rsid w:val="004821AC"/>
    <w:rsid w:val="004A12BE"/>
    <w:rsid w:val="004B076E"/>
    <w:rsid w:val="004B0D36"/>
    <w:rsid w:val="004C3119"/>
    <w:rsid w:val="00504D9A"/>
    <w:rsid w:val="0051083D"/>
    <w:rsid w:val="005333EB"/>
    <w:rsid w:val="0054013A"/>
    <w:rsid w:val="00546FBA"/>
    <w:rsid w:val="005723CF"/>
    <w:rsid w:val="0059262C"/>
    <w:rsid w:val="005A5121"/>
    <w:rsid w:val="005B43BA"/>
    <w:rsid w:val="005C7DD5"/>
    <w:rsid w:val="005D5430"/>
    <w:rsid w:val="00601C64"/>
    <w:rsid w:val="006247BD"/>
    <w:rsid w:val="00645A6C"/>
    <w:rsid w:val="00680094"/>
    <w:rsid w:val="006C1AE6"/>
    <w:rsid w:val="006F1897"/>
    <w:rsid w:val="007149AA"/>
    <w:rsid w:val="00721583"/>
    <w:rsid w:val="00740B1C"/>
    <w:rsid w:val="00756CFE"/>
    <w:rsid w:val="007703F0"/>
    <w:rsid w:val="007720AE"/>
    <w:rsid w:val="00781B16"/>
    <w:rsid w:val="00794611"/>
    <w:rsid w:val="00794DF6"/>
    <w:rsid w:val="0084085C"/>
    <w:rsid w:val="00853108"/>
    <w:rsid w:val="008A0608"/>
    <w:rsid w:val="008E6662"/>
    <w:rsid w:val="00942EDC"/>
    <w:rsid w:val="00992CB5"/>
    <w:rsid w:val="009A0055"/>
    <w:rsid w:val="009A3FCA"/>
    <w:rsid w:val="009D2BF0"/>
    <w:rsid w:val="009E174E"/>
    <w:rsid w:val="009F43F5"/>
    <w:rsid w:val="00A05686"/>
    <w:rsid w:val="00A064E6"/>
    <w:rsid w:val="00A46F19"/>
    <w:rsid w:val="00A65D57"/>
    <w:rsid w:val="00A7045F"/>
    <w:rsid w:val="00AA1D32"/>
    <w:rsid w:val="00AC7664"/>
    <w:rsid w:val="00AE5E04"/>
    <w:rsid w:val="00AE7E27"/>
    <w:rsid w:val="00B27270"/>
    <w:rsid w:val="00B45442"/>
    <w:rsid w:val="00B47A6C"/>
    <w:rsid w:val="00B70D5A"/>
    <w:rsid w:val="00B85BDA"/>
    <w:rsid w:val="00B876AF"/>
    <w:rsid w:val="00B92977"/>
    <w:rsid w:val="00BC0058"/>
    <w:rsid w:val="00C16726"/>
    <w:rsid w:val="00CB29DE"/>
    <w:rsid w:val="00CC4E8D"/>
    <w:rsid w:val="00CD74C6"/>
    <w:rsid w:val="00CE1950"/>
    <w:rsid w:val="00D05DF7"/>
    <w:rsid w:val="00D25630"/>
    <w:rsid w:val="00D47FEF"/>
    <w:rsid w:val="00D93EED"/>
    <w:rsid w:val="00D97026"/>
    <w:rsid w:val="00DC24AD"/>
    <w:rsid w:val="00DC4BC5"/>
    <w:rsid w:val="00E117EB"/>
    <w:rsid w:val="00E20B25"/>
    <w:rsid w:val="00E672BD"/>
    <w:rsid w:val="00E97C0A"/>
    <w:rsid w:val="00EB492D"/>
    <w:rsid w:val="00F0726E"/>
    <w:rsid w:val="00F426AD"/>
    <w:rsid w:val="00F45962"/>
    <w:rsid w:val="00F57085"/>
    <w:rsid w:val="00F73A06"/>
    <w:rsid w:val="00F85451"/>
    <w:rsid w:val="00FB595A"/>
    <w:rsid w:val="00FC1FFA"/>
    <w:rsid w:val="00FD60E0"/>
    <w:rsid w:val="00FF6E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1B334"/>
  <w15:docId w15:val="{00E4680A-C918-4900-969D-09DE4297C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1672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70D5A"/>
    <w:pPr>
      <w:ind w:left="720"/>
      <w:contextualSpacing/>
    </w:pPr>
  </w:style>
  <w:style w:type="paragraph" w:styleId="lfej">
    <w:name w:val="header"/>
    <w:basedOn w:val="Norml"/>
    <w:link w:val="lfejChar"/>
    <w:uiPriority w:val="99"/>
    <w:semiHidden/>
    <w:unhideWhenUsed/>
    <w:rsid w:val="00504D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504D9A"/>
  </w:style>
  <w:style w:type="paragraph" w:styleId="llb">
    <w:name w:val="footer"/>
    <w:basedOn w:val="Norml"/>
    <w:link w:val="llbChar"/>
    <w:uiPriority w:val="99"/>
    <w:unhideWhenUsed/>
    <w:rsid w:val="00504D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04D9A"/>
  </w:style>
  <w:style w:type="paragraph" w:styleId="Szvegtrzs2">
    <w:name w:val="Body Text 2"/>
    <w:basedOn w:val="Norml"/>
    <w:link w:val="Szvegtrzs2Char"/>
    <w:rsid w:val="00CE1950"/>
    <w:pPr>
      <w:widowControl w:val="0"/>
      <w:spacing w:after="0" w:line="240" w:lineRule="auto"/>
      <w:jc w:val="both"/>
    </w:pPr>
    <w:rPr>
      <w:rFonts w:ascii="Garamond" w:eastAsia="Times New Roman" w:hAnsi="Garamond" w:cs="Times New Roman"/>
      <w:bCs/>
      <w:szCs w:val="24"/>
      <w:lang w:eastAsia="hu-HU"/>
    </w:rPr>
  </w:style>
  <w:style w:type="character" w:customStyle="1" w:styleId="Szvegtrzs2Char">
    <w:name w:val="Szövegtörzs 2 Char"/>
    <w:basedOn w:val="Bekezdsalapbettpusa"/>
    <w:link w:val="Szvegtrzs2"/>
    <w:rsid w:val="00CE1950"/>
    <w:rPr>
      <w:rFonts w:ascii="Garamond" w:eastAsia="Times New Roman" w:hAnsi="Garamond" w:cs="Times New Roman"/>
      <w:bCs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A257F8-4DF3-490C-BF45-5775F464A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1226</Words>
  <Characters>8460</Characters>
  <Application>Microsoft Office Word</Application>
  <DocSecurity>0</DocSecurity>
  <Lines>70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Chudi Barbara</cp:lastModifiedBy>
  <cp:revision>2</cp:revision>
  <cp:lastPrinted>2022-10-26T10:49:00Z</cp:lastPrinted>
  <dcterms:created xsi:type="dcterms:W3CDTF">2022-11-28T11:46:00Z</dcterms:created>
  <dcterms:modified xsi:type="dcterms:W3CDTF">2022-11-28T11:46:00Z</dcterms:modified>
</cp:coreProperties>
</file>