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9486467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616FF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0A4803FB" w14:textId="05F89552" w:rsidR="00A975D5" w:rsidRDefault="00A975D5">
      <w:pPr>
        <w:rPr>
          <w:sz w:val="22"/>
          <w:szCs w:val="22"/>
        </w:rPr>
      </w:pPr>
    </w:p>
    <w:p w14:paraId="2C852443" w14:textId="77777777" w:rsidR="003B30DC" w:rsidRDefault="003B30DC">
      <w:pPr>
        <w:rPr>
          <w:sz w:val="22"/>
          <w:szCs w:val="22"/>
        </w:rPr>
      </w:pPr>
    </w:p>
    <w:p w14:paraId="42C09669" w14:textId="77777777" w:rsidR="001A6B16" w:rsidRPr="001A6B16" w:rsidRDefault="001A6B1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D6DBB7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7616FF">
        <w:rPr>
          <w:sz w:val="22"/>
          <w:szCs w:val="22"/>
        </w:rPr>
        <w:t>június</w:t>
      </w:r>
      <w:r w:rsidR="006A4C8D">
        <w:rPr>
          <w:sz w:val="22"/>
          <w:szCs w:val="22"/>
        </w:rPr>
        <w:t xml:space="preserve"> </w:t>
      </w:r>
      <w:r w:rsidR="000264EC">
        <w:rPr>
          <w:sz w:val="22"/>
          <w:szCs w:val="22"/>
        </w:rPr>
        <w:t>2</w:t>
      </w:r>
      <w:r w:rsidR="007616FF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B148A6" w14:textId="10B0E1AE" w:rsidR="00482267" w:rsidRDefault="00482267" w:rsidP="004D0764">
      <w:pPr>
        <w:rPr>
          <w:sz w:val="22"/>
          <w:szCs w:val="22"/>
        </w:rPr>
      </w:pPr>
    </w:p>
    <w:p w14:paraId="6CCE84A9" w14:textId="0ACCDE08" w:rsidR="001E0D0B" w:rsidRDefault="001E0D0B" w:rsidP="004D0764">
      <w:pPr>
        <w:rPr>
          <w:sz w:val="22"/>
          <w:szCs w:val="22"/>
        </w:rPr>
      </w:pPr>
    </w:p>
    <w:p w14:paraId="706E9B84" w14:textId="77777777" w:rsidR="003B30DC" w:rsidRPr="000E07B3" w:rsidRDefault="003B30DC" w:rsidP="004D0764">
      <w:pPr>
        <w:rPr>
          <w:sz w:val="22"/>
          <w:szCs w:val="22"/>
        </w:rPr>
      </w:pPr>
    </w:p>
    <w:p w14:paraId="7451C725" w14:textId="3D5C2078" w:rsidR="00B51FA3" w:rsidRDefault="00E9214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B54AB0">
        <w:rPr>
          <w:b/>
          <w:sz w:val="22"/>
          <w:szCs w:val="22"/>
          <w:u w:val="single"/>
        </w:rPr>
        <w:t>7</w:t>
      </w:r>
      <w:r w:rsidR="002A0750" w:rsidRPr="00EB4BFD">
        <w:rPr>
          <w:b/>
          <w:sz w:val="22"/>
          <w:szCs w:val="22"/>
          <w:u w:val="single"/>
        </w:rPr>
        <w:t xml:space="preserve">/2022.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0CEDBB3" w14:textId="7515CBEC" w:rsidR="00624CDE" w:rsidRDefault="00B54AB0" w:rsidP="002A0750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A42E35">
        <w:rPr>
          <w:sz w:val="22"/>
          <w:szCs w:val="22"/>
        </w:rPr>
        <w:t xml:space="preserve"> 2022/2023-as óvodai nevelési évben indítható óvodai csoportok szám</w:t>
      </w:r>
      <w:r>
        <w:rPr>
          <w:sz w:val="22"/>
          <w:szCs w:val="22"/>
        </w:rPr>
        <w:t>ának meghatározása</w:t>
      </w:r>
    </w:p>
    <w:p w14:paraId="7C3B39AD" w14:textId="5D81C25E" w:rsidR="00624CDE" w:rsidRDefault="00624CDE" w:rsidP="002A0750">
      <w:pPr>
        <w:jc w:val="both"/>
        <w:rPr>
          <w:bCs/>
          <w:sz w:val="22"/>
          <w:szCs w:val="22"/>
        </w:rPr>
      </w:pPr>
    </w:p>
    <w:p w14:paraId="560A7274" w14:textId="77777777" w:rsidR="00060718" w:rsidRPr="001114E8" w:rsidRDefault="00060718" w:rsidP="002A0750">
      <w:pPr>
        <w:jc w:val="both"/>
        <w:rPr>
          <w:bCs/>
          <w:sz w:val="22"/>
          <w:szCs w:val="22"/>
        </w:rPr>
      </w:pPr>
    </w:p>
    <w:p w14:paraId="7EE8F548" w14:textId="6EF66009" w:rsidR="002A0750" w:rsidRDefault="002A0750" w:rsidP="002A0750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1114E8">
        <w:rPr>
          <w:b/>
          <w:bCs/>
          <w:iCs/>
          <w:sz w:val="22"/>
          <w:szCs w:val="22"/>
        </w:rPr>
        <w:t>HATÁROZAT</w:t>
      </w:r>
      <w:r w:rsidRPr="00A71464">
        <w:rPr>
          <w:b/>
          <w:bCs/>
          <w:iCs/>
          <w:sz w:val="22"/>
          <w:szCs w:val="22"/>
        </w:rPr>
        <w:t xml:space="preserve"> </w:t>
      </w:r>
    </w:p>
    <w:p w14:paraId="7CCF3C17" w14:textId="77777777" w:rsidR="002D5C99" w:rsidRDefault="002D5C99" w:rsidP="002A0750">
      <w:pPr>
        <w:keepNext/>
        <w:jc w:val="center"/>
        <w:outlineLvl w:val="2"/>
        <w:rPr>
          <w:b/>
          <w:bCs/>
          <w:iCs/>
          <w:sz w:val="22"/>
          <w:szCs w:val="22"/>
        </w:rPr>
      </w:pPr>
    </w:p>
    <w:p w14:paraId="2E75D51B" w14:textId="77777777" w:rsidR="000B72CE" w:rsidRPr="00A60A5E" w:rsidRDefault="000B72CE" w:rsidP="000B72C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6E7E7C7" w14:textId="77777777" w:rsidR="00B54AB0" w:rsidRPr="00A42E35" w:rsidRDefault="00B54AB0" w:rsidP="00B54AB0">
      <w:pPr>
        <w:jc w:val="both"/>
        <w:rPr>
          <w:sz w:val="22"/>
          <w:szCs w:val="22"/>
        </w:rPr>
      </w:pPr>
      <w:r w:rsidRPr="00A42E35">
        <w:rPr>
          <w:sz w:val="22"/>
          <w:szCs w:val="22"/>
        </w:rPr>
        <w:t xml:space="preserve">A Képviselő-testület a nemzeti köznevelésről szóló 2011. évi CXC. törvény 83. § (2) bekezdés d) pontja alapján a Kiskőrösi Óvodák 4 tagóvodájában (Kőrisfa Utcai Tagóvoda, Batthyány Utcai Tagóvoda, </w:t>
      </w:r>
      <w:proofErr w:type="spellStart"/>
      <w:r w:rsidRPr="00A42E35">
        <w:rPr>
          <w:sz w:val="22"/>
          <w:szCs w:val="22"/>
        </w:rPr>
        <w:t>Erdőtelki</w:t>
      </w:r>
      <w:proofErr w:type="spellEnd"/>
      <w:r w:rsidRPr="00A42E35">
        <w:rPr>
          <w:sz w:val="22"/>
          <w:szCs w:val="22"/>
        </w:rPr>
        <w:t xml:space="preserve"> Tagóvoda, Szücsi Tagóvoda) a 2022/2023-as óvodai nevelési évben 16 óvodai csoport indítását határozza meg.</w:t>
      </w:r>
    </w:p>
    <w:p w14:paraId="22697D59" w14:textId="77777777" w:rsidR="00624CDE" w:rsidRPr="00A60A5E" w:rsidRDefault="00624CDE" w:rsidP="000B72CE">
      <w:pPr>
        <w:jc w:val="both"/>
        <w:rPr>
          <w:b/>
          <w:bCs/>
          <w:strike/>
          <w:sz w:val="22"/>
          <w:szCs w:val="22"/>
          <w:u w:val="single"/>
        </w:rPr>
      </w:pPr>
    </w:p>
    <w:p w14:paraId="1F546B8B" w14:textId="77777777" w:rsidR="000B72CE" w:rsidRPr="00A60A5E" w:rsidRDefault="000B72CE" w:rsidP="000B72CE">
      <w:pPr>
        <w:jc w:val="both"/>
        <w:rPr>
          <w:sz w:val="22"/>
          <w:szCs w:val="22"/>
        </w:rPr>
      </w:pPr>
      <w:r w:rsidRPr="00A60A5E">
        <w:rPr>
          <w:b/>
          <w:bCs/>
          <w:sz w:val="22"/>
          <w:szCs w:val="22"/>
          <w:u w:val="single"/>
        </w:rPr>
        <w:t>Felelős:</w:t>
      </w:r>
      <w:r w:rsidRPr="00A60A5E">
        <w:rPr>
          <w:sz w:val="22"/>
          <w:szCs w:val="22"/>
        </w:rPr>
        <w:tab/>
        <w:t>polgármester</w:t>
      </w:r>
    </w:p>
    <w:p w14:paraId="04AE742A" w14:textId="77777777" w:rsidR="000B72CE" w:rsidRPr="00A60A5E" w:rsidRDefault="000B72CE" w:rsidP="000B72CE">
      <w:pPr>
        <w:jc w:val="both"/>
        <w:rPr>
          <w:sz w:val="22"/>
          <w:szCs w:val="22"/>
          <w:u w:val="single"/>
        </w:rPr>
      </w:pPr>
      <w:r w:rsidRPr="00A60A5E">
        <w:rPr>
          <w:b/>
          <w:bCs/>
          <w:sz w:val="22"/>
          <w:szCs w:val="22"/>
          <w:u w:val="single"/>
        </w:rPr>
        <w:t>Határidő:</w:t>
      </w:r>
      <w:r w:rsidRPr="00A60A5E">
        <w:rPr>
          <w:sz w:val="22"/>
          <w:szCs w:val="22"/>
        </w:rPr>
        <w:t xml:space="preserve"> </w:t>
      </w:r>
      <w:r w:rsidRPr="00A60A5E">
        <w:rPr>
          <w:sz w:val="22"/>
          <w:szCs w:val="22"/>
        </w:rPr>
        <w:tab/>
        <w:t>azonnal</w:t>
      </w:r>
    </w:p>
    <w:p w14:paraId="43CA73EA" w14:textId="77777777" w:rsidR="006A4C8D" w:rsidRPr="000264EC" w:rsidRDefault="006A4C8D" w:rsidP="006A4C8D">
      <w:pPr>
        <w:ind w:firstLine="708"/>
        <w:jc w:val="center"/>
        <w:rPr>
          <w:b/>
          <w:sz w:val="24"/>
          <w:szCs w:val="24"/>
        </w:rPr>
      </w:pPr>
    </w:p>
    <w:p w14:paraId="42D90204" w14:textId="77777777" w:rsidR="00F546C8" w:rsidRPr="00BD59A8" w:rsidRDefault="00F546C8" w:rsidP="00F546C8">
      <w:pPr>
        <w:jc w:val="both"/>
        <w:rPr>
          <w:sz w:val="22"/>
          <w:szCs w:val="22"/>
        </w:rPr>
      </w:pPr>
    </w:p>
    <w:p w14:paraId="7FAB1B49" w14:textId="384BA45F" w:rsidR="00D3356C" w:rsidRDefault="00260777" w:rsidP="009D102D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7FDAE82F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0BCAF828" w:rsidR="00260777" w:rsidRPr="009D102D" w:rsidRDefault="008C76C7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05B9414B" w:rsidR="00F92E80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30162A1D" w14:textId="79EB36D0" w:rsidR="00EC4761" w:rsidRDefault="00260777" w:rsidP="009D102D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4FA2C3EB" w14:textId="77777777" w:rsidR="00F92E80" w:rsidRDefault="00F92E80" w:rsidP="009D102D">
      <w:pPr>
        <w:jc w:val="center"/>
        <w:rPr>
          <w:sz w:val="22"/>
          <w:szCs w:val="22"/>
        </w:rPr>
      </w:pP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6DD8957" w14:textId="28A50371" w:rsidR="006A4C8D" w:rsidRPr="002F6DC3" w:rsidRDefault="00F92E80" w:rsidP="006A4C8D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060718">
              <w:rPr>
                <w:sz w:val="22"/>
                <w:szCs w:val="22"/>
              </w:rPr>
              <w:t xml:space="preserve">Fejesné </w:t>
            </w:r>
            <w:r w:rsidR="005632DE">
              <w:rPr>
                <w:sz w:val="22"/>
                <w:szCs w:val="22"/>
              </w:rPr>
              <w:t>Sipiczki Hajnalka</w:t>
            </w:r>
          </w:p>
          <w:p w14:paraId="2599BD6D" w14:textId="0DB73BA6" w:rsidR="00260777" w:rsidRPr="002F6DC3" w:rsidRDefault="005632DE" w:rsidP="00E9214D">
            <w:pPr>
              <w:ind w:left="179" w:righ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</w:t>
            </w:r>
            <w:r w:rsidR="004F1867">
              <w:rPr>
                <w:sz w:val="22"/>
                <w:szCs w:val="22"/>
              </w:rPr>
              <w:t xml:space="preserve"> referens</w:t>
            </w:r>
            <w:r w:rsidR="006A4C8D" w:rsidRPr="002F6D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39" w14:textId="77777777" w:rsidR="00EE6023" w:rsidRDefault="00EE6023" w:rsidP="00D03B1C">
      <w:r>
        <w:separator/>
      </w:r>
    </w:p>
  </w:endnote>
  <w:endnote w:type="continuationSeparator" w:id="0">
    <w:p w14:paraId="45FFFDD4" w14:textId="77777777" w:rsidR="00EE6023" w:rsidRDefault="00EE602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B01B" w14:textId="77777777" w:rsidR="00EE6023" w:rsidRDefault="00EE6023" w:rsidP="00D03B1C">
      <w:r>
        <w:separator/>
      </w:r>
    </w:p>
  </w:footnote>
  <w:footnote w:type="continuationSeparator" w:id="0">
    <w:p w14:paraId="3B829BE2" w14:textId="77777777" w:rsidR="00EE6023" w:rsidRDefault="00EE602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16"/>
  </w:num>
  <w:num w:numId="3" w16cid:durableId="189897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5"/>
  </w:num>
  <w:num w:numId="6" w16cid:durableId="1517579653">
    <w:abstractNumId w:val="9"/>
  </w:num>
  <w:num w:numId="7" w16cid:durableId="2026590645">
    <w:abstractNumId w:val="18"/>
  </w:num>
  <w:num w:numId="8" w16cid:durableId="1493717966">
    <w:abstractNumId w:val="3"/>
    <w:lvlOverride w:ilvl="0">
      <w:startOverride w:val="1"/>
    </w:lvlOverride>
  </w:num>
  <w:num w:numId="9" w16cid:durableId="1940094434">
    <w:abstractNumId w:val="14"/>
  </w:num>
  <w:num w:numId="10" w16cid:durableId="2000307310">
    <w:abstractNumId w:val="2"/>
  </w:num>
  <w:num w:numId="11" w16cid:durableId="614946316">
    <w:abstractNumId w:val="0"/>
  </w:num>
  <w:num w:numId="12" w16cid:durableId="1132215443">
    <w:abstractNumId w:val="22"/>
  </w:num>
  <w:num w:numId="13" w16cid:durableId="1631932609">
    <w:abstractNumId w:val="15"/>
  </w:num>
  <w:num w:numId="14" w16cid:durableId="734745732">
    <w:abstractNumId w:val="13"/>
  </w:num>
  <w:num w:numId="15" w16cid:durableId="1432817519">
    <w:abstractNumId w:val="23"/>
  </w:num>
  <w:num w:numId="16" w16cid:durableId="1874414423">
    <w:abstractNumId w:val="11"/>
  </w:num>
  <w:num w:numId="17" w16cid:durableId="2020427667">
    <w:abstractNumId w:val="3"/>
  </w:num>
  <w:num w:numId="18" w16cid:durableId="36246634">
    <w:abstractNumId w:val="6"/>
  </w:num>
  <w:num w:numId="19" w16cid:durableId="379747620">
    <w:abstractNumId w:val="10"/>
  </w:num>
  <w:num w:numId="20" w16cid:durableId="1596863574">
    <w:abstractNumId w:val="20"/>
  </w:num>
  <w:num w:numId="21" w16cid:durableId="167599686">
    <w:abstractNumId w:val="17"/>
  </w:num>
  <w:num w:numId="22" w16cid:durableId="1067803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7"/>
  </w:num>
  <w:num w:numId="24" w16cid:durableId="297226062">
    <w:abstractNumId w:val="1"/>
  </w:num>
  <w:num w:numId="25" w16cid:durableId="1274484706">
    <w:abstractNumId w:val="21"/>
  </w:num>
  <w:num w:numId="26" w16cid:durableId="1797524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3A76"/>
    <w:rsid w:val="0005428D"/>
    <w:rsid w:val="00054E84"/>
    <w:rsid w:val="000552BE"/>
    <w:rsid w:val="000557B1"/>
    <w:rsid w:val="00055F2F"/>
    <w:rsid w:val="00057859"/>
    <w:rsid w:val="00060708"/>
    <w:rsid w:val="0006071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899"/>
    <w:rsid w:val="000C5DD1"/>
    <w:rsid w:val="000C70EA"/>
    <w:rsid w:val="000C7DF8"/>
    <w:rsid w:val="000D2236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0D0B"/>
    <w:rsid w:val="001E33D0"/>
    <w:rsid w:val="001E49B6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7757"/>
    <w:rsid w:val="00227B5F"/>
    <w:rsid w:val="00230259"/>
    <w:rsid w:val="00230DD1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4505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2285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4CDE"/>
    <w:rsid w:val="0062567A"/>
    <w:rsid w:val="0062578D"/>
    <w:rsid w:val="00625C8C"/>
    <w:rsid w:val="00625D94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4984"/>
    <w:rsid w:val="00C24AC4"/>
    <w:rsid w:val="00C26186"/>
    <w:rsid w:val="00C27E43"/>
    <w:rsid w:val="00C3049C"/>
    <w:rsid w:val="00C31245"/>
    <w:rsid w:val="00C31D9E"/>
    <w:rsid w:val="00C31FCC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D9A"/>
    <w:rsid w:val="00D345B4"/>
    <w:rsid w:val="00D3542C"/>
    <w:rsid w:val="00D35BBE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14D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023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E11B3"/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2022-03-04T09:47:00Z</cp:lastPrinted>
  <dcterms:created xsi:type="dcterms:W3CDTF">2022-06-23T09:37:00Z</dcterms:created>
  <dcterms:modified xsi:type="dcterms:W3CDTF">2022-06-24T06:06:00Z</dcterms:modified>
</cp:coreProperties>
</file>