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59734509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E34C2">
        <w:rPr>
          <w:b/>
          <w:sz w:val="22"/>
          <w:szCs w:val="22"/>
          <w:u w:val="single"/>
        </w:rPr>
        <w:t>9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1183112B" w14:textId="1DB07757" w:rsidR="00FB1379" w:rsidRDefault="008D0195" w:rsidP="000E777E">
      <w:pPr>
        <w:keepNext/>
        <w:outlineLvl w:val="2"/>
        <w:rPr>
          <w:bCs/>
          <w:sz w:val="22"/>
          <w:szCs w:val="22"/>
        </w:rPr>
      </w:pPr>
      <w:r w:rsidRPr="008D0195">
        <w:rPr>
          <w:bCs/>
          <w:sz w:val="22"/>
          <w:szCs w:val="22"/>
        </w:rPr>
        <w:t xml:space="preserve">A </w:t>
      </w:r>
      <w:r w:rsidR="00FE34C2" w:rsidRPr="009313AC">
        <w:rPr>
          <w:bCs/>
          <w:sz w:val="22"/>
          <w:szCs w:val="22"/>
        </w:rPr>
        <w:t xml:space="preserve">Kiskőrösi Települési Értéktár Bizottság </w:t>
      </w:r>
      <w:r w:rsidR="00FE34C2">
        <w:rPr>
          <w:bCs/>
          <w:sz w:val="22"/>
          <w:szCs w:val="22"/>
        </w:rPr>
        <w:t>S</w:t>
      </w:r>
      <w:r w:rsidR="00FE34C2" w:rsidRPr="009313AC">
        <w:rPr>
          <w:bCs/>
          <w:sz w:val="22"/>
          <w:szCs w:val="22"/>
        </w:rPr>
        <w:t xml:space="preserve">zervezeti és </w:t>
      </w:r>
      <w:r w:rsidR="00FE34C2">
        <w:rPr>
          <w:bCs/>
          <w:sz w:val="22"/>
          <w:szCs w:val="22"/>
        </w:rPr>
        <w:t>M</w:t>
      </w:r>
      <w:r w:rsidR="00FE34C2" w:rsidRPr="009313AC">
        <w:rPr>
          <w:bCs/>
          <w:sz w:val="22"/>
          <w:szCs w:val="22"/>
        </w:rPr>
        <w:t xml:space="preserve">űködési </w:t>
      </w:r>
      <w:r w:rsidR="00FE34C2">
        <w:rPr>
          <w:bCs/>
          <w:sz w:val="22"/>
          <w:szCs w:val="22"/>
        </w:rPr>
        <w:t>S</w:t>
      </w:r>
      <w:r w:rsidR="00FE34C2" w:rsidRPr="009313AC">
        <w:rPr>
          <w:bCs/>
          <w:sz w:val="22"/>
          <w:szCs w:val="22"/>
        </w:rPr>
        <w:t>zabályzatának</w:t>
      </w:r>
      <w:r w:rsidR="00FE34C2">
        <w:rPr>
          <w:bCs/>
          <w:sz w:val="22"/>
          <w:szCs w:val="22"/>
        </w:rPr>
        <w:t xml:space="preserve"> módosítása</w:t>
      </w:r>
    </w:p>
    <w:p w14:paraId="553A5C78" w14:textId="77777777" w:rsidR="008D0195" w:rsidRDefault="008D0195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783173A9" w14:textId="77777777" w:rsidR="00FE34C2" w:rsidRDefault="00FE34C2" w:rsidP="00FE34C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9669E1">
        <w:rPr>
          <w:sz w:val="22"/>
          <w:szCs w:val="22"/>
        </w:rPr>
        <w:t>A Képviselő-testület</w:t>
      </w:r>
    </w:p>
    <w:p w14:paraId="1C2F24B7" w14:textId="77777777" w:rsidR="00FE34C2" w:rsidRPr="00C00A16" w:rsidRDefault="00FE34C2" w:rsidP="00FE34C2">
      <w:pPr>
        <w:pStyle w:val="NormlWeb"/>
        <w:spacing w:before="0" w:beforeAutospacing="0" w:after="0"/>
        <w:ind w:right="150"/>
        <w:jc w:val="both"/>
        <w:rPr>
          <w:bCs/>
          <w:sz w:val="22"/>
          <w:szCs w:val="22"/>
        </w:rPr>
      </w:pPr>
    </w:p>
    <w:p w14:paraId="57A03FF2" w14:textId="77777777" w:rsidR="00FE34C2" w:rsidRPr="009313AC" w:rsidRDefault="00FE34C2" w:rsidP="00FE34C2">
      <w:pPr>
        <w:pStyle w:val="NormlWeb"/>
        <w:numPr>
          <w:ilvl w:val="0"/>
          <w:numId w:val="21"/>
        </w:numPr>
        <w:spacing w:before="0" w:beforeAutospacing="0" w:after="0"/>
        <w:ind w:right="150"/>
        <w:jc w:val="both"/>
        <w:rPr>
          <w:bCs/>
          <w:sz w:val="22"/>
          <w:szCs w:val="22"/>
        </w:rPr>
      </w:pPr>
      <w:r w:rsidRPr="009669E1">
        <w:rPr>
          <w:sz w:val="22"/>
          <w:szCs w:val="22"/>
        </w:rPr>
        <w:t>megválasztja</w:t>
      </w:r>
      <w:r w:rsidRPr="009313AC">
        <w:rPr>
          <w:sz w:val="22"/>
          <w:szCs w:val="22"/>
        </w:rPr>
        <w:t xml:space="preserve"> a Kiskőrösi Települési Értéktár Bizottság tagjának </w:t>
      </w:r>
      <w:proofErr w:type="spellStart"/>
      <w:r>
        <w:rPr>
          <w:bCs/>
          <w:sz w:val="22"/>
          <w:szCs w:val="22"/>
        </w:rPr>
        <w:t>Paluskáné</w:t>
      </w:r>
      <w:proofErr w:type="spellEnd"/>
      <w:r>
        <w:rPr>
          <w:bCs/>
          <w:sz w:val="22"/>
          <w:szCs w:val="22"/>
        </w:rPr>
        <w:t xml:space="preserve"> Opauszki Ilonát</w:t>
      </w:r>
      <w:r w:rsidRPr="009313AC">
        <w:rPr>
          <w:bCs/>
          <w:sz w:val="22"/>
          <w:szCs w:val="22"/>
        </w:rPr>
        <w:t xml:space="preserve"> (6200 Kiskőrös, </w:t>
      </w:r>
      <w:r>
        <w:rPr>
          <w:bCs/>
          <w:sz w:val="22"/>
          <w:szCs w:val="22"/>
        </w:rPr>
        <w:t>Rákóczi utca 4. 1/6</w:t>
      </w:r>
      <w:r w:rsidRPr="009313AC">
        <w:rPr>
          <w:bCs/>
          <w:sz w:val="22"/>
          <w:szCs w:val="22"/>
        </w:rPr>
        <w:t>.)</w:t>
      </w:r>
      <w:r>
        <w:rPr>
          <w:bCs/>
          <w:sz w:val="22"/>
          <w:szCs w:val="22"/>
        </w:rPr>
        <w:t>.</w:t>
      </w:r>
      <w:r w:rsidRPr="009313AC">
        <w:rPr>
          <w:bCs/>
          <w:sz w:val="22"/>
          <w:szCs w:val="22"/>
        </w:rPr>
        <w:t xml:space="preserve"> </w:t>
      </w:r>
    </w:p>
    <w:p w14:paraId="39C1FAFC" w14:textId="77777777" w:rsidR="00FE34C2" w:rsidRPr="009313AC" w:rsidRDefault="00FE34C2" w:rsidP="00FE34C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61C667BE" w14:textId="0D0A0050" w:rsidR="00FE34C2" w:rsidRPr="009313AC" w:rsidRDefault="00FE34C2" w:rsidP="00FE34C2">
      <w:pPr>
        <w:pStyle w:val="NormlWeb"/>
        <w:numPr>
          <w:ilvl w:val="0"/>
          <w:numId w:val="21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9313AC">
        <w:rPr>
          <w:sz w:val="22"/>
          <w:szCs w:val="22"/>
        </w:rPr>
        <w:t xml:space="preserve"> </w:t>
      </w:r>
      <w:r w:rsidRPr="009313AC">
        <w:rPr>
          <w:bCs/>
          <w:sz w:val="22"/>
          <w:szCs w:val="22"/>
        </w:rPr>
        <w:t>Kiskőrösi Települési Értéktár Bizottság szervezeti és működési szabályzatát</w:t>
      </w:r>
      <w:r w:rsidRPr="009313AC">
        <w:rPr>
          <w:sz w:val="22"/>
          <w:szCs w:val="22"/>
        </w:rPr>
        <w:t xml:space="preserve"> a határozat</w:t>
      </w:r>
      <w:r>
        <w:rPr>
          <w:sz w:val="22"/>
          <w:szCs w:val="22"/>
        </w:rPr>
        <w:t xml:space="preserve"> </w:t>
      </w:r>
      <w:r w:rsidRPr="009313AC">
        <w:rPr>
          <w:sz w:val="22"/>
          <w:szCs w:val="22"/>
        </w:rPr>
        <w:t>mellékletében foglaltak szerint jóváhagyja.</w:t>
      </w:r>
    </w:p>
    <w:p w14:paraId="1386C7D5" w14:textId="77777777" w:rsidR="00FE34C2" w:rsidRDefault="00FE34C2" w:rsidP="00FE34C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27B77A18" w14:textId="77777777" w:rsidR="00FE34C2" w:rsidRPr="009313AC" w:rsidRDefault="00FE34C2" w:rsidP="00FE34C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34ACE7C2" w14:textId="77777777" w:rsidR="00FE34C2" w:rsidRPr="009313AC" w:rsidRDefault="00FE34C2" w:rsidP="00FE34C2">
      <w:pPr>
        <w:jc w:val="both"/>
        <w:rPr>
          <w:sz w:val="22"/>
          <w:szCs w:val="22"/>
        </w:rPr>
      </w:pPr>
      <w:r w:rsidRPr="00171C90">
        <w:rPr>
          <w:b/>
          <w:sz w:val="22"/>
          <w:szCs w:val="22"/>
          <w:u w:val="single"/>
        </w:rPr>
        <w:t>Felelős:</w:t>
      </w:r>
      <w:r w:rsidRPr="009313A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313AC">
        <w:rPr>
          <w:sz w:val="22"/>
          <w:szCs w:val="22"/>
        </w:rPr>
        <w:t>polgármester</w:t>
      </w:r>
    </w:p>
    <w:p w14:paraId="6843CBD9" w14:textId="77777777" w:rsidR="00FE34C2" w:rsidRPr="009313AC" w:rsidRDefault="00FE34C2" w:rsidP="00FE34C2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171C90">
        <w:rPr>
          <w:b/>
          <w:sz w:val="22"/>
          <w:szCs w:val="22"/>
          <w:u w:val="single"/>
        </w:rPr>
        <w:t>Határidő:</w:t>
      </w:r>
      <w:r w:rsidRPr="009313A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313AC">
        <w:rPr>
          <w:sz w:val="22"/>
          <w:szCs w:val="22"/>
        </w:rPr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425B74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proofErr w:type="spellStart"/>
            <w:r w:rsidR="008D0195">
              <w:rPr>
                <w:sz w:val="22"/>
                <w:szCs w:val="22"/>
              </w:rPr>
              <w:t>Paluskáné</w:t>
            </w:r>
            <w:proofErr w:type="spellEnd"/>
            <w:r w:rsidR="008D0195">
              <w:rPr>
                <w:sz w:val="22"/>
                <w:szCs w:val="22"/>
              </w:rPr>
              <w:t xml:space="preserve"> Opauszki Ilona</w:t>
            </w:r>
          </w:p>
          <w:p w14:paraId="2599BD6D" w14:textId="3207EDD9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8D0195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CA83" w14:textId="77777777" w:rsidR="008E130A" w:rsidRDefault="008E130A" w:rsidP="00D03B1C">
      <w:r>
        <w:separator/>
      </w:r>
    </w:p>
  </w:endnote>
  <w:endnote w:type="continuationSeparator" w:id="0">
    <w:p w14:paraId="3F683D7D" w14:textId="77777777" w:rsidR="008E130A" w:rsidRDefault="008E130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5DBF" w14:textId="77777777" w:rsidR="008E130A" w:rsidRDefault="008E130A" w:rsidP="00D03B1C">
      <w:r>
        <w:separator/>
      </w:r>
    </w:p>
  </w:footnote>
  <w:footnote w:type="continuationSeparator" w:id="0">
    <w:p w14:paraId="2AC7C327" w14:textId="77777777" w:rsidR="008E130A" w:rsidRDefault="008E130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6"/>
  </w:num>
  <w:num w:numId="2" w16cid:durableId="825785527">
    <w:abstractNumId w:val="4"/>
  </w:num>
  <w:num w:numId="3" w16cid:durableId="1093355302">
    <w:abstractNumId w:val="18"/>
  </w:num>
  <w:num w:numId="4" w16cid:durableId="1313413099">
    <w:abstractNumId w:val="10"/>
  </w:num>
  <w:num w:numId="5" w16cid:durableId="1084376292">
    <w:abstractNumId w:val="20"/>
  </w:num>
  <w:num w:numId="6" w16cid:durableId="430856450">
    <w:abstractNumId w:val="14"/>
  </w:num>
  <w:num w:numId="7" w16cid:durableId="87596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9"/>
  </w:num>
  <w:num w:numId="12" w16cid:durableId="293098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8"/>
  </w:num>
  <w:num w:numId="15" w16cid:durableId="1471048804">
    <w:abstractNumId w:val="17"/>
  </w:num>
  <w:num w:numId="16" w16cid:durableId="1332172289">
    <w:abstractNumId w:val="16"/>
  </w:num>
  <w:num w:numId="17" w16cid:durableId="1323581614">
    <w:abstractNumId w:val="19"/>
  </w:num>
  <w:num w:numId="18" w16cid:durableId="1890649105">
    <w:abstractNumId w:val="7"/>
  </w:num>
  <w:num w:numId="19" w16cid:durableId="1435401667">
    <w:abstractNumId w:val="0"/>
  </w:num>
  <w:num w:numId="20" w16cid:durableId="1184393148">
    <w:abstractNumId w:val="13"/>
  </w:num>
  <w:num w:numId="21" w16cid:durableId="19932948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2023-06-22T11:37:00Z</dcterms:created>
  <dcterms:modified xsi:type="dcterms:W3CDTF">2023-06-22T11:39:00Z</dcterms:modified>
</cp:coreProperties>
</file>