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06C7" w14:textId="77777777" w:rsidR="003F4CC3" w:rsidRDefault="003F4CC3" w:rsidP="008A4F82">
      <w:pPr>
        <w:tabs>
          <w:tab w:val="left" w:pos="7013"/>
        </w:tabs>
        <w:rPr>
          <w:b/>
          <w:sz w:val="22"/>
          <w:szCs w:val="22"/>
          <w:u w:val="single"/>
        </w:rPr>
      </w:pPr>
    </w:p>
    <w:p w14:paraId="17CEBEC5" w14:textId="6234F5AE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6FE324CB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5D59D3">
        <w:rPr>
          <w:sz w:val="22"/>
          <w:szCs w:val="22"/>
        </w:rPr>
        <w:t>9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207A5BDA" w14:textId="77777777" w:rsidR="002C141E" w:rsidRDefault="002C141E">
      <w:pPr>
        <w:rPr>
          <w:sz w:val="22"/>
          <w:szCs w:val="22"/>
        </w:rPr>
      </w:pPr>
    </w:p>
    <w:p w14:paraId="755F7CE8" w14:textId="77777777" w:rsidR="002C141E" w:rsidRDefault="002C141E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5930981D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</w:t>
      </w:r>
      <w:r w:rsidR="005D59D3">
        <w:rPr>
          <w:sz w:val="22"/>
          <w:szCs w:val="22"/>
        </w:rPr>
        <w:t>l</w:t>
      </w:r>
      <w:r w:rsidR="008B1810">
        <w:rPr>
          <w:sz w:val="22"/>
          <w:szCs w:val="22"/>
        </w:rPr>
        <w:t>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</w:t>
      </w:r>
      <w:r w:rsidR="005D59D3">
        <w:rPr>
          <w:sz w:val="22"/>
          <w:szCs w:val="22"/>
        </w:rPr>
        <w:t>7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319B7054" w:rsidR="000E777E" w:rsidRPr="0088466B" w:rsidRDefault="002C141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CC348A">
        <w:rPr>
          <w:b/>
          <w:sz w:val="22"/>
          <w:szCs w:val="22"/>
          <w:u w:val="single"/>
        </w:rPr>
        <w:t>6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43B4A08C" w14:textId="15481864" w:rsidR="001B674A" w:rsidRDefault="00CC348A" w:rsidP="001B674A">
      <w:pPr>
        <w:keepNext/>
        <w:jc w:val="both"/>
        <w:outlineLvl w:val="2"/>
        <w:rPr>
          <w:sz w:val="22"/>
          <w:szCs w:val="22"/>
        </w:rPr>
      </w:pPr>
      <w:r w:rsidRPr="00CC348A">
        <w:rPr>
          <w:sz w:val="22"/>
          <w:szCs w:val="22"/>
        </w:rPr>
        <w:t xml:space="preserve">A 080/2 hrsz-on nyilvántartott, legelő művelési ágban lévő ingatlan értékesítése </w:t>
      </w:r>
      <w:r>
        <w:rPr>
          <w:sz w:val="22"/>
          <w:szCs w:val="22"/>
        </w:rPr>
        <w:t>K</w:t>
      </w:r>
      <w:r w:rsidRPr="00CC348A">
        <w:rPr>
          <w:sz w:val="22"/>
          <w:szCs w:val="22"/>
        </w:rPr>
        <w:t xml:space="preserve">ecskés </w:t>
      </w:r>
      <w:r>
        <w:rPr>
          <w:sz w:val="22"/>
          <w:szCs w:val="22"/>
        </w:rPr>
        <w:t>R</w:t>
      </w:r>
      <w:r w:rsidRPr="00CC348A">
        <w:rPr>
          <w:sz w:val="22"/>
          <w:szCs w:val="22"/>
        </w:rPr>
        <w:t>ichárd részére</w:t>
      </w:r>
    </w:p>
    <w:p w14:paraId="73F65027" w14:textId="77777777" w:rsidR="00CC348A" w:rsidRDefault="00CC348A" w:rsidP="001B674A">
      <w:pPr>
        <w:keepNext/>
        <w:jc w:val="both"/>
        <w:outlineLvl w:val="2"/>
        <w:rPr>
          <w:b/>
          <w:bCs/>
          <w:iCs/>
          <w:sz w:val="22"/>
          <w:szCs w:val="22"/>
        </w:rPr>
      </w:pPr>
    </w:p>
    <w:p w14:paraId="593C3B17" w14:textId="77777777" w:rsidR="00EB776B" w:rsidRPr="0088466B" w:rsidRDefault="00EB776B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3CEBE782" w14:textId="77777777" w:rsidR="0055752F" w:rsidRDefault="0055752F" w:rsidP="000F367C">
      <w:pPr>
        <w:jc w:val="both"/>
        <w:rPr>
          <w:sz w:val="22"/>
          <w:szCs w:val="22"/>
        </w:rPr>
      </w:pPr>
    </w:p>
    <w:p w14:paraId="568C9FBF" w14:textId="77777777" w:rsidR="00C74801" w:rsidRPr="0085248A" w:rsidRDefault="00C74801" w:rsidP="000F367C">
      <w:pPr>
        <w:jc w:val="both"/>
        <w:rPr>
          <w:sz w:val="22"/>
          <w:szCs w:val="22"/>
        </w:rPr>
      </w:pPr>
    </w:p>
    <w:p w14:paraId="38F05754" w14:textId="77777777" w:rsidR="00CC348A" w:rsidRDefault="00CC348A" w:rsidP="00CC348A">
      <w:pPr>
        <w:jc w:val="both"/>
        <w:rPr>
          <w:sz w:val="22"/>
          <w:szCs w:val="22"/>
        </w:rPr>
      </w:pPr>
      <w:r w:rsidRPr="007F01D8">
        <w:rPr>
          <w:sz w:val="22"/>
          <w:szCs w:val="22"/>
        </w:rPr>
        <w:t>A Képviselő-testület</w:t>
      </w:r>
    </w:p>
    <w:p w14:paraId="77531192" w14:textId="77777777" w:rsidR="00CC348A" w:rsidRPr="007F01D8" w:rsidRDefault="00CC348A" w:rsidP="00CC348A">
      <w:pPr>
        <w:jc w:val="both"/>
        <w:rPr>
          <w:sz w:val="22"/>
          <w:szCs w:val="22"/>
        </w:rPr>
      </w:pPr>
    </w:p>
    <w:p w14:paraId="48D608FF" w14:textId="4E378E7B" w:rsidR="00CC348A" w:rsidRPr="007F01D8" w:rsidRDefault="00CC348A" w:rsidP="00CC348A">
      <w:pPr>
        <w:pStyle w:val="Listaszerbekezds"/>
        <w:numPr>
          <w:ilvl w:val="0"/>
          <w:numId w:val="24"/>
        </w:numPr>
        <w:jc w:val="both"/>
        <w:rPr>
          <w:sz w:val="22"/>
          <w:szCs w:val="22"/>
        </w:rPr>
      </w:pPr>
      <w:r w:rsidRPr="007F01D8">
        <w:rPr>
          <w:bCs/>
          <w:sz w:val="22"/>
          <w:szCs w:val="22"/>
        </w:rPr>
        <w:t>hozzájárul Kiskőrös Város Önkormányzata üzleti vagyonát képező, 080/2 hrsz-on nyilvántartott, 3364 m</w:t>
      </w:r>
      <w:r w:rsidRPr="007F01D8">
        <w:rPr>
          <w:bCs/>
          <w:sz w:val="22"/>
          <w:szCs w:val="22"/>
          <w:vertAlign w:val="superscript"/>
        </w:rPr>
        <w:t xml:space="preserve">2 </w:t>
      </w:r>
      <w:r w:rsidRPr="007F01D8">
        <w:rPr>
          <w:bCs/>
          <w:sz w:val="22"/>
          <w:szCs w:val="22"/>
        </w:rPr>
        <w:t>alapterületű, legelő művelési ágban lévő ingatlan adásvétel útján történő értékesítéséhez 250.000,-Ft vételárért Kecskés Richárd kiskőrösi lakos részére, a határozat mellékletét képező adásvételi szerződésben foglalt feltételekkel.</w:t>
      </w:r>
    </w:p>
    <w:p w14:paraId="5623FB52" w14:textId="77777777" w:rsidR="00CC348A" w:rsidRPr="007F01D8" w:rsidRDefault="00CC348A" w:rsidP="00CC348A">
      <w:pPr>
        <w:pStyle w:val="Listaszerbekezds"/>
        <w:jc w:val="both"/>
        <w:rPr>
          <w:sz w:val="22"/>
          <w:szCs w:val="22"/>
        </w:rPr>
      </w:pPr>
    </w:p>
    <w:p w14:paraId="3D6D6D14" w14:textId="5447F6E7" w:rsidR="00CC348A" w:rsidRPr="007F01D8" w:rsidRDefault="00CC348A" w:rsidP="00CC348A">
      <w:pPr>
        <w:pStyle w:val="Listaszerbekezds"/>
        <w:numPr>
          <w:ilvl w:val="0"/>
          <w:numId w:val="24"/>
        </w:numPr>
        <w:jc w:val="both"/>
        <w:rPr>
          <w:sz w:val="22"/>
          <w:szCs w:val="22"/>
        </w:rPr>
      </w:pPr>
      <w:r w:rsidRPr="007F01D8">
        <w:rPr>
          <w:bCs/>
          <w:sz w:val="22"/>
          <w:szCs w:val="22"/>
        </w:rPr>
        <w:t>felhatalmazza a polgármestert a határozat mellékletét képező adásvételi szerződés aláírására, az ahhoz kapcsolódó egyéb jognyilatkozatok megtételére és a tulajdonjog ingatlan-nyilvántartásba történő átjegyeztetésére.</w:t>
      </w:r>
    </w:p>
    <w:p w14:paraId="29FE6E82" w14:textId="77777777" w:rsidR="00CC348A" w:rsidRPr="007F01D8" w:rsidRDefault="00CC348A" w:rsidP="00CC348A">
      <w:pPr>
        <w:jc w:val="both"/>
        <w:rPr>
          <w:sz w:val="22"/>
          <w:szCs w:val="22"/>
        </w:rPr>
      </w:pPr>
    </w:p>
    <w:p w14:paraId="20E24DB1" w14:textId="77777777" w:rsidR="00CC348A" w:rsidRDefault="00CC348A" w:rsidP="00CC348A">
      <w:pPr>
        <w:pStyle w:val="Listaszerbekezds"/>
        <w:numPr>
          <w:ilvl w:val="0"/>
          <w:numId w:val="24"/>
        </w:numPr>
        <w:jc w:val="both"/>
        <w:rPr>
          <w:sz w:val="22"/>
          <w:szCs w:val="22"/>
        </w:rPr>
      </w:pPr>
      <w:r w:rsidRPr="007F01D8">
        <w:rPr>
          <w:sz w:val="22"/>
          <w:szCs w:val="22"/>
        </w:rPr>
        <w:t>egyetért azzal, hogy a tulajdonjog átruházással összefüggő valamennyi költséget Kecskés Richárd viselje.</w:t>
      </w:r>
    </w:p>
    <w:p w14:paraId="24CB3853" w14:textId="77777777" w:rsidR="00CC348A" w:rsidRPr="007F01D8" w:rsidRDefault="00CC348A" w:rsidP="00CC348A">
      <w:pPr>
        <w:pStyle w:val="Listaszerbekezds"/>
        <w:rPr>
          <w:sz w:val="22"/>
          <w:szCs w:val="22"/>
        </w:rPr>
      </w:pPr>
    </w:p>
    <w:p w14:paraId="233C8466" w14:textId="77777777" w:rsidR="00CC348A" w:rsidRPr="007F01D8" w:rsidRDefault="00CC348A" w:rsidP="00CC348A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63AFF207" w14:textId="77777777" w:rsidR="00CC348A" w:rsidRPr="007F01D8" w:rsidRDefault="00CC348A" w:rsidP="00CC348A">
      <w:pPr>
        <w:jc w:val="both"/>
        <w:rPr>
          <w:sz w:val="22"/>
          <w:szCs w:val="22"/>
        </w:rPr>
      </w:pPr>
      <w:r w:rsidRPr="007F01D8">
        <w:rPr>
          <w:b/>
          <w:sz w:val="22"/>
          <w:szCs w:val="22"/>
          <w:u w:val="single"/>
        </w:rPr>
        <w:t>Felelős</w:t>
      </w:r>
      <w:r w:rsidRPr="007F01D8">
        <w:rPr>
          <w:b/>
          <w:sz w:val="22"/>
          <w:szCs w:val="22"/>
        </w:rPr>
        <w:t>:</w:t>
      </w:r>
      <w:r w:rsidRPr="007F01D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7F01D8">
        <w:rPr>
          <w:sz w:val="22"/>
          <w:szCs w:val="22"/>
        </w:rPr>
        <w:t>polgármester</w:t>
      </w:r>
    </w:p>
    <w:p w14:paraId="6FE4E07D" w14:textId="77777777" w:rsidR="00CC348A" w:rsidRPr="007F01D8" w:rsidRDefault="00CC348A" w:rsidP="00CC348A">
      <w:pPr>
        <w:jc w:val="both"/>
        <w:rPr>
          <w:sz w:val="22"/>
          <w:szCs w:val="22"/>
        </w:rPr>
      </w:pPr>
      <w:r w:rsidRPr="007F01D8">
        <w:rPr>
          <w:b/>
          <w:sz w:val="22"/>
          <w:szCs w:val="22"/>
          <w:u w:val="single"/>
        </w:rPr>
        <w:t>Határidő</w:t>
      </w:r>
      <w:r w:rsidRPr="007F01D8">
        <w:rPr>
          <w:b/>
          <w:sz w:val="22"/>
          <w:szCs w:val="22"/>
        </w:rPr>
        <w:t>:</w:t>
      </w:r>
      <w:r w:rsidRPr="007F01D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</w:r>
      <w:r w:rsidRPr="007F01D8">
        <w:rPr>
          <w:sz w:val="22"/>
          <w:szCs w:val="22"/>
        </w:rPr>
        <w:t>azonnal</w:t>
      </w:r>
    </w:p>
    <w:p w14:paraId="267B52C8" w14:textId="77777777" w:rsidR="002C141E" w:rsidRPr="002C141E" w:rsidRDefault="002C141E" w:rsidP="002C141E">
      <w:pPr>
        <w:jc w:val="both"/>
        <w:rPr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52506912" w14:textId="627094F2" w:rsidR="00771CA2" w:rsidRPr="0088466B" w:rsidRDefault="00771CA2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811F109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B776B">
              <w:rPr>
                <w:sz w:val="22"/>
                <w:szCs w:val="22"/>
              </w:rPr>
              <w:t>Kutyifa Sándorné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23068B39" w:rsidR="00260777" w:rsidRPr="0088466B" w:rsidRDefault="00925047" w:rsidP="00C74801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B776B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1640A" w14:textId="77777777" w:rsidR="00CF6BB6" w:rsidRDefault="00CF6BB6" w:rsidP="00D03B1C">
      <w:r>
        <w:separator/>
      </w:r>
    </w:p>
  </w:endnote>
  <w:endnote w:type="continuationSeparator" w:id="0">
    <w:p w14:paraId="529A5A8A" w14:textId="77777777" w:rsidR="00CF6BB6" w:rsidRDefault="00CF6BB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91C2" w14:textId="77777777" w:rsidR="00CF6BB6" w:rsidRDefault="00CF6BB6" w:rsidP="00D03B1C">
      <w:r>
        <w:separator/>
      </w:r>
    </w:p>
  </w:footnote>
  <w:footnote w:type="continuationSeparator" w:id="0">
    <w:p w14:paraId="6029E67A" w14:textId="77777777" w:rsidR="00CF6BB6" w:rsidRDefault="00CF6BB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2552D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7"/>
  </w:num>
  <w:num w:numId="2" w16cid:durableId="825785527">
    <w:abstractNumId w:val="5"/>
  </w:num>
  <w:num w:numId="3" w16cid:durableId="1093355302">
    <w:abstractNumId w:val="23"/>
  </w:num>
  <w:num w:numId="4" w16cid:durableId="1313413099">
    <w:abstractNumId w:val="14"/>
  </w:num>
  <w:num w:numId="5" w16cid:durableId="1084376292">
    <w:abstractNumId w:val="25"/>
  </w:num>
  <w:num w:numId="6" w16cid:durableId="430856450">
    <w:abstractNumId w:val="19"/>
  </w:num>
  <w:num w:numId="7" w16cid:durableId="87596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3"/>
  </w:num>
  <w:num w:numId="12" w16cid:durableId="2930985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1"/>
  </w:num>
  <w:num w:numId="15" w16cid:durableId="1471048804">
    <w:abstractNumId w:val="22"/>
  </w:num>
  <w:num w:numId="16" w16cid:durableId="1332172289">
    <w:abstractNumId w:val="21"/>
  </w:num>
  <w:num w:numId="17" w16cid:durableId="1323581614">
    <w:abstractNumId w:val="24"/>
  </w:num>
  <w:num w:numId="18" w16cid:durableId="1890649105">
    <w:abstractNumId w:val="8"/>
  </w:num>
  <w:num w:numId="19" w16cid:durableId="1435401667">
    <w:abstractNumId w:val="0"/>
  </w:num>
  <w:num w:numId="20" w16cid:durableId="1184393148">
    <w:abstractNumId w:val="18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9"/>
  </w:num>
  <w:num w:numId="24" w16cid:durableId="1890995115">
    <w:abstractNumId w:val="17"/>
  </w:num>
  <w:num w:numId="25" w16cid:durableId="907689434">
    <w:abstractNumId w:val="15"/>
  </w:num>
  <w:num w:numId="26" w16cid:durableId="1591045145">
    <w:abstractNumId w:val="12"/>
  </w:num>
  <w:num w:numId="27" w16cid:durableId="38551521">
    <w:abstractNumId w:val="10"/>
  </w:num>
  <w:num w:numId="28" w16cid:durableId="52383147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74A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562B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41E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234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9F6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4CC3"/>
    <w:rsid w:val="003F533D"/>
    <w:rsid w:val="003F558B"/>
    <w:rsid w:val="003F5ADD"/>
    <w:rsid w:val="003F5FE2"/>
    <w:rsid w:val="003F62F1"/>
    <w:rsid w:val="003F6BFA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5B7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6B09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4C81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117"/>
    <w:rsid w:val="00525372"/>
    <w:rsid w:val="005258CA"/>
    <w:rsid w:val="00525A76"/>
    <w:rsid w:val="00525CC8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9D3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CCC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504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248A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1AA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A42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362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3553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4801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48A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6BB6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7AE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4AF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76B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45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14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393E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2023-06-22T13:15:00Z</cp:lastPrinted>
  <dcterms:created xsi:type="dcterms:W3CDTF">2023-07-27T07:43:00Z</dcterms:created>
  <dcterms:modified xsi:type="dcterms:W3CDTF">2023-07-27T07:44:00Z</dcterms:modified>
</cp:coreProperties>
</file>