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F6532F" w:rsidRDefault="00DE20A7" w:rsidP="00DE20A7">
      <w:pPr>
        <w:outlineLvl w:val="0"/>
        <w:rPr>
          <w:b/>
          <w:sz w:val="22"/>
          <w:szCs w:val="22"/>
          <w:u w:val="single"/>
        </w:rPr>
      </w:pPr>
      <w:bookmarkStart w:id="0" w:name="_Hlk83795821"/>
      <w:r w:rsidRPr="00F6532F">
        <w:rPr>
          <w:b/>
          <w:sz w:val="22"/>
          <w:szCs w:val="22"/>
          <w:u w:val="single"/>
        </w:rPr>
        <w:t>KISKŐRÖS VÁROS KÉPVISELŐ-TESTÜLETE</w:t>
      </w:r>
    </w:p>
    <w:p w14:paraId="3CC2611B" w14:textId="3C55BC23" w:rsidR="00DE20A7" w:rsidRPr="00F6532F" w:rsidRDefault="001937F1" w:rsidP="00DE20A7">
      <w:pPr>
        <w:rPr>
          <w:sz w:val="22"/>
          <w:szCs w:val="22"/>
        </w:rPr>
      </w:pPr>
      <w:r w:rsidRPr="00F6532F">
        <w:rPr>
          <w:sz w:val="22"/>
          <w:szCs w:val="22"/>
        </w:rPr>
        <w:t>4</w:t>
      </w:r>
      <w:r w:rsidR="000F113E" w:rsidRPr="00F6532F">
        <w:rPr>
          <w:sz w:val="22"/>
          <w:szCs w:val="22"/>
        </w:rPr>
        <w:t>-</w:t>
      </w:r>
      <w:r w:rsidR="000F174A" w:rsidRPr="00F6532F">
        <w:rPr>
          <w:sz w:val="22"/>
          <w:szCs w:val="22"/>
        </w:rPr>
        <w:t>8</w:t>
      </w:r>
      <w:r w:rsidR="00DE20A7" w:rsidRPr="00F6532F">
        <w:rPr>
          <w:sz w:val="22"/>
          <w:szCs w:val="22"/>
        </w:rPr>
        <w:t>/202</w:t>
      </w:r>
      <w:r w:rsidR="006110B7" w:rsidRPr="00F6532F">
        <w:rPr>
          <w:sz w:val="22"/>
          <w:szCs w:val="22"/>
        </w:rPr>
        <w:t>3</w:t>
      </w:r>
      <w:r w:rsidR="00DE20A7" w:rsidRPr="00F6532F">
        <w:rPr>
          <w:sz w:val="22"/>
          <w:szCs w:val="22"/>
        </w:rPr>
        <w:t xml:space="preserve">. sz. </w:t>
      </w:r>
      <w:proofErr w:type="spellStart"/>
      <w:r w:rsidR="00DE20A7" w:rsidRPr="00F6532F">
        <w:rPr>
          <w:sz w:val="22"/>
          <w:szCs w:val="22"/>
        </w:rPr>
        <w:t>Képv</w:t>
      </w:r>
      <w:proofErr w:type="spellEnd"/>
      <w:r w:rsidR="00DE20A7" w:rsidRPr="00F6532F">
        <w:rPr>
          <w:sz w:val="22"/>
          <w:szCs w:val="22"/>
        </w:rPr>
        <w:t>. test. ülés</w:t>
      </w:r>
    </w:p>
    <w:p w14:paraId="08141F5B" w14:textId="77777777" w:rsidR="00D16425" w:rsidRPr="00F6532F" w:rsidRDefault="00D16425" w:rsidP="00BD3A5F">
      <w:pPr>
        <w:tabs>
          <w:tab w:val="left" w:pos="7237"/>
        </w:tabs>
        <w:rPr>
          <w:sz w:val="22"/>
          <w:szCs w:val="22"/>
        </w:rPr>
      </w:pPr>
    </w:p>
    <w:p w14:paraId="070391AC" w14:textId="77777777" w:rsidR="00FD790F" w:rsidRPr="00F6532F" w:rsidRDefault="00FD790F" w:rsidP="00BD3A5F">
      <w:pPr>
        <w:tabs>
          <w:tab w:val="left" w:pos="2760"/>
        </w:tabs>
        <w:jc w:val="center"/>
        <w:outlineLvl w:val="0"/>
        <w:rPr>
          <w:b/>
          <w:sz w:val="22"/>
          <w:szCs w:val="22"/>
        </w:rPr>
      </w:pPr>
    </w:p>
    <w:p w14:paraId="2EF81C06" w14:textId="77777777" w:rsidR="00AB22FE" w:rsidRPr="00F6532F" w:rsidRDefault="00AB22FE" w:rsidP="00BD3A5F">
      <w:pPr>
        <w:tabs>
          <w:tab w:val="left" w:pos="2760"/>
        </w:tabs>
        <w:jc w:val="center"/>
        <w:outlineLvl w:val="0"/>
        <w:rPr>
          <w:b/>
          <w:sz w:val="22"/>
          <w:szCs w:val="22"/>
        </w:rPr>
      </w:pPr>
      <w:r w:rsidRPr="00F6532F">
        <w:rPr>
          <w:b/>
          <w:sz w:val="22"/>
          <w:szCs w:val="22"/>
        </w:rPr>
        <w:t>J E G Y Z Ő K Ö N Y V</w:t>
      </w:r>
    </w:p>
    <w:p w14:paraId="7F57CFEB" w14:textId="77777777" w:rsidR="00D16425" w:rsidRPr="00F6532F" w:rsidRDefault="00D16425" w:rsidP="00BD3A5F">
      <w:pPr>
        <w:jc w:val="both"/>
        <w:rPr>
          <w:b/>
          <w:bCs/>
          <w:sz w:val="22"/>
          <w:szCs w:val="22"/>
          <w:u w:val="single"/>
        </w:rPr>
      </w:pPr>
    </w:p>
    <w:p w14:paraId="66D05DFC" w14:textId="77777777" w:rsidR="00075A74" w:rsidRPr="00F6532F" w:rsidRDefault="00075A74" w:rsidP="00BD3A5F">
      <w:pPr>
        <w:jc w:val="both"/>
        <w:rPr>
          <w:b/>
          <w:bCs/>
          <w:sz w:val="22"/>
          <w:szCs w:val="22"/>
          <w:u w:val="single"/>
        </w:rPr>
      </w:pPr>
    </w:p>
    <w:p w14:paraId="62B270E0" w14:textId="518A8978" w:rsidR="00AB22FE" w:rsidRPr="00F6532F" w:rsidRDefault="00AB22FE" w:rsidP="00BD3A5F">
      <w:pPr>
        <w:ind w:left="1560" w:hanging="1560"/>
        <w:jc w:val="both"/>
        <w:rPr>
          <w:sz w:val="22"/>
          <w:szCs w:val="22"/>
        </w:rPr>
      </w:pPr>
      <w:r w:rsidRPr="00F6532F">
        <w:rPr>
          <w:b/>
          <w:bCs/>
          <w:sz w:val="22"/>
          <w:szCs w:val="22"/>
          <w:u w:val="single"/>
        </w:rPr>
        <w:t>Készült:</w:t>
      </w:r>
      <w:r w:rsidRPr="00F6532F">
        <w:rPr>
          <w:sz w:val="22"/>
          <w:szCs w:val="22"/>
        </w:rPr>
        <w:tab/>
        <w:t>Kiskőrös Város Képviselő-testülete</w:t>
      </w:r>
      <w:r w:rsidR="00E3413A" w:rsidRPr="00F6532F">
        <w:rPr>
          <w:sz w:val="22"/>
          <w:szCs w:val="22"/>
        </w:rPr>
        <w:t xml:space="preserve"> </w:t>
      </w:r>
      <w:r w:rsidRPr="00F6532F">
        <w:rPr>
          <w:sz w:val="22"/>
          <w:szCs w:val="22"/>
        </w:rPr>
        <w:t>20</w:t>
      </w:r>
      <w:r w:rsidR="00D173E9" w:rsidRPr="00F6532F">
        <w:rPr>
          <w:sz w:val="22"/>
          <w:szCs w:val="22"/>
        </w:rPr>
        <w:t>2</w:t>
      </w:r>
      <w:r w:rsidR="006110B7" w:rsidRPr="00F6532F">
        <w:rPr>
          <w:sz w:val="22"/>
          <w:szCs w:val="22"/>
        </w:rPr>
        <w:t>3</w:t>
      </w:r>
      <w:r w:rsidR="003A4653" w:rsidRPr="00F6532F">
        <w:rPr>
          <w:sz w:val="22"/>
          <w:szCs w:val="22"/>
        </w:rPr>
        <w:t>.</w:t>
      </w:r>
      <w:r w:rsidR="00E3413A" w:rsidRPr="00F6532F">
        <w:rPr>
          <w:sz w:val="22"/>
          <w:szCs w:val="22"/>
        </w:rPr>
        <w:t xml:space="preserve"> </w:t>
      </w:r>
      <w:r w:rsidR="000F174A" w:rsidRPr="00F6532F">
        <w:rPr>
          <w:sz w:val="22"/>
          <w:szCs w:val="22"/>
        </w:rPr>
        <w:t>június</w:t>
      </w:r>
      <w:r w:rsidR="00E3413A" w:rsidRPr="00F6532F">
        <w:rPr>
          <w:sz w:val="22"/>
          <w:szCs w:val="22"/>
        </w:rPr>
        <w:t xml:space="preserve"> </w:t>
      </w:r>
      <w:r w:rsidR="00340353" w:rsidRPr="00F6532F">
        <w:rPr>
          <w:sz w:val="22"/>
          <w:szCs w:val="22"/>
        </w:rPr>
        <w:t>2</w:t>
      </w:r>
      <w:r w:rsidR="000F174A" w:rsidRPr="00F6532F">
        <w:rPr>
          <w:sz w:val="22"/>
          <w:szCs w:val="22"/>
        </w:rPr>
        <w:t>1</w:t>
      </w:r>
      <w:r w:rsidR="006D52F9" w:rsidRPr="00F6532F">
        <w:rPr>
          <w:sz w:val="22"/>
          <w:szCs w:val="22"/>
        </w:rPr>
        <w:t>-</w:t>
      </w:r>
      <w:r w:rsidR="009B5EB3" w:rsidRPr="00F6532F">
        <w:rPr>
          <w:sz w:val="22"/>
          <w:szCs w:val="22"/>
        </w:rPr>
        <w:t>é</w:t>
      </w:r>
      <w:r w:rsidRPr="00F6532F">
        <w:rPr>
          <w:sz w:val="22"/>
          <w:szCs w:val="22"/>
        </w:rPr>
        <w:t>n (</w:t>
      </w:r>
      <w:r w:rsidR="006D52F9" w:rsidRPr="00F6532F">
        <w:rPr>
          <w:sz w:val="22"/>
          <w:szCs w:val="22"/>
        </w:rPr>
        <w:t>szerda</w:t>
      </w:r>
      <w:r w:rsidR="00647A79" w:rsidRPr="00F6532F">
        <w:rPr>
          <w:sz w:val="22"/>
          <w:szCs w:val="22"/>
        </w:rPr>
        <w:t xml:space="preserve">) </w:t>
      </w:r>
      <w:r w:rsidR="00340353" w:rsidRPr="00F6532F">
        <w:rPr>
          <w:sz w:val="22"/>
          <w:szCs w:val="22"/>
        </w:rPr>
        <w:t>14</w:t>
      </w:r>
      <w:r w:rsidR="00647A79" w:rsidRPr="00F6532F">
        <w:rPr>
          <w:sz w:val="22"/>
          <w:szCs w:val="22"/>
        </w:rPr>
        <w:t>:</w:t>
      </w:r>
      <w:r w:rsidR="0051171D" w:rsidRPr="00F6532F">
        <w:rPr>
          <w:sz w:val="22"/>
          <w:szCs w:val="22"/>
        </w:rPr>
        <w:t>00</w:t>
      </w:r>
      <w:r w:rsidR="00E71729" w:rsidRPr="00F6532F">
        <w:rPr>
          <w:sz w:val="22"/>
          <w:szCs w:val="22"/>
        </w:rPr>
        <w:t xml:space="preserve"> órai kezdettel megtartott</w:t>
      </w:r>
      <w:r w:rsidR="00E3413A" w:rsidRPr="00F6532F">
        <w:rPr>
          <w:sz w:val="22"/>
          <w:szCs w:val="22"/>
        </w:rPr>
        <w:t xml:space="preserve"> </w:t>
      </w:r>
      <w:r w:rsidR="00E5216C" w:rsidRPr="00F6532F">
        <w:rPr>
          <w:sz w:val="22"/>
          <w:szCs w:val="22"/>
        </w:rPr>
        <w:t>üléséről</w:t>
      </w:r>
    </w:p>
    <w:p w14:paraId="72A12387" w14:textId="77777777" w:rsidR="00460AA8" w:rsidRPr="00F6532F" w:rsidRDefault="00460AA8" w:rsidP="00BD3A5F">
      <w:pPr>
        <w:rPr>
          <w:iCs/>
          <w:sz w:val="22"/>
          <w:szCs w:val="22"/>
        </w:rPr>
      </w:pPr>
    </w:p>
    <w:p w14:paraId="2ADCF04C" w14:textId="77777777" w:rsidR="00AB22FE" w:rsidRPr="00F6532F" w:rsidRDefault="00AB22FE" w:rsidP="00BD3A5F">
      <w:pPr>
        <w:ind w:left="1620" w:hanging="1620"/>
        <w:jc w:val="both"/>
        <w:rPr>
          <w:sz w:val="22"/>
          <w:szCs w:val="22"/>
        </w:rPr>
      </w:pPr>
      <w:r w:rsidRPr="00F6532F">
        <w:rPr>
          <w:b/>
          <w:bCs/>
          <w:sz w:val="22"/>
          <w:szCs w:val="22"/>
          <w:u w:val="single"/>
        </w:rPr>
        <w:t>Az ülés helye:</w:t>
      </w:r>
      <w:r w:rsidRPr="00F6532F">
        <w:rPr>
          <w:sz w:val="22"/>
          <w:szCs w:val="22"/>
        </w:rPr>
        <w:tab/>
      </w:r>
      <w:r w:rsidR="00683082" w:rsidRPr="00F6532F">
        <w:rPr>
          <w:sz w:val="22"/>
          <w:szCs w:val="22"/>
        </w:rPr>
        <w:t>Kiskőrösi Polgármesteri Hivatal D</w:t>
      </w:r>
      <w:r w:rsidRPr="00F6532F">
        <w:rPr>
          <w:sz w:val="22"/>
          <w:szCs w:val="22"/>
        </w:rPr>
        <w:t>íszterme</w:t>
      </w:r>
    </w:p>
    <w:p w14:paraId="78FB6FFE" w14:textId="77777777" w:rsidR="00AB22FE" w:rsidRPr="00F6532F" w:rsidRDefault="00AB22FE" w:rsidP="00BD3A5F">
      <w:pPr>
        <w:ind w:left="1620"/>
        <w:jc w:val="both"/>
        <w:rPr>
          <w:sz w:val="22"/>
          <w:szCs w:val="22"/>
        </w:rPr>
      </w:pPr>
      <w:r w:rsidRPr="00F6532F">
        <w:rPr>
          <w:sz w:val="22"/>
          <w:szCs w:val="22"/>
        </w:rPr>
        <w:t xml:space="preserve">(6200 Kiskőrös, Petőfi </w:t>
      </w:r>
      <w:r w:rsidR="001B0A2B" w:rsidRPr="00F6532F">
        <w:rPr>
          <w:sz w:val="22"/>
          <w:szCs w:val="22"/>
        </w:rPr>
        <w:t xml:space="preserve">Sándor </w:t>
      </w:r>
      <w:r w:rsidRPr="00F6532F">
        <w:rPr>
          <w:sz w:val="22"/>
          <w:szCs w:val="22"/>
        </w:rPr>
        <w:t>tér 1.)</w:t>
      </w:r>
    </w:p>
    <w:p w14:paraId="6104620D" w14:textId="77777777" w:rsidR="00460AA8" w:rsidRPr="00F6532F" w:rsidRDefault="00460AA8" w:rsidP="00BD3A5F">
      <w:pPr>
        <w:jc w:val="both"/>
        <w:rPr>
          <w:sz w:val="22"/>
          <w:szCs w:val="22"/>
        </w:rPr>
      </w:pPr>
    </w:p>
    <w:p w14:paraId="00327374" w14:textId="7B1366F9" w:rsidR="0007677E" w:rsidRPr="00F6532F" w:rsidRDefault="00AB22FE" w:rsidP="00BD3A5F">
      <w:pPr>
        <w:ind w:left="1620" w:hanging="1620"/>
        <w:jc w:val="both"/>
        <w:rPr>
          <w:sz w:val="22"/>
          <w:szCs w:val="22"/>
        </w:rPr>
      </w:pPr>
      <w:r w:rsidRPr="00F6532F">
        <w:rPr>
          <w:b/>
          <w:bCs/>
          <w:sz w:val="22"/>
          <w:szCs w:val="22"/>
          <w:u w:val="single"/>
        </w:rPr>
        <w:t>Jelen vannak:</w:t>
      </w:r>
      <w:r w:rsidRPr="00F6532F">
        <w:rPr>
          <w:sz w:val="22"/>
          <w:szCs w:val="22"/>
        </w:rPr>
        <w:tab/>
      </w:r>
      <w:r w:rsidR="00D173E9" w:rsidRPr="00F6532F">
        <w:rPr>
          <w:sz w:val="22"/>
          <w:szCs w:val="22"/>
        </w:rPr>
        <w:t>Domonyi László polgármester,</w:t>
      </w:r>
      <w:r w:rsidR="0077764E" w:rsidRPr="00F6532F">
        <w:rPr>
          <w:sz w:val="22"/>
          <w:szCs w:val="22"/>
        </w:rPr>
        <w:t xml:space="preserve"> Ba Edit, </w:t>
      </w:r>
      <w:r w:rsidR="00D173E9" w:rsidRPr="00F6532F">
        <w:rPr>
          <w:sz w:val="22"/>
          <w:szCs w:val="22"/>
        </w:rPr>
        <w:t xml:space="preserve"> Filus Tibor,</w:t>
      </w:r>
      <w:r w:rsidR="00E3413A" w:rsidRPr="00F6532F">
        <w:rPr>
          <w:sz w:val="22"/>
          <w:szCs w:val="22"/>
        </w:rPr>
        <w:t xml:space="preserve"> </w:t>
      </w:r>
      <w:r w:rsidR="00A272CE" w:rsidRPr="00F6532F">
        <w:rPr>
          <w:sz w:val="22"/>
          <w:szCs w:val="22"/>
        </w:rPr>
        <w:t>Gmoser István</w:t>
      </w:r>
      <w:r w:rsidR="00D173E9" w:rsidRPr="00F6532F">
        <w:rPr>
          <w:sz w:val="22"/>
          <w:szCs w:val="22"/>
        </w:rPr>
        <w:t>,</w:t>
      </w:r>
      <w:r w:rsidR="00E3413A" w:rsidRPr="00F6532F">
        <w:rPr>
          <w:sz w:val="22"/>
          <w:szCs w:val="22"/>
        </w:rPr>
        <w:t xml:space="preserve"> </w:t>
      </w:r>
      <w:r w:rsidR="00B65984" w:rsidRPr="00F6532F">
        <w:rPr>
          <w:sz w:val="22"/>
          <w:szCs w:val="22"/>
        </w:rPr>
        <w:t xml:space="preserve">Nikléczi Gábor, </w:t>
      </w:r>
      <w:r w:rsidR="009B5EB3" w:rsidRPr="00F6532F">
        <w:rPr>
          <w:sz w:val="22"/>
          <w:szCs w:val="22"/>
        </w:rPr>
        <w:t xml:space="preserve">Pethő Attila, </w:t>
      </w:r>
      <w:r w:rsidR="00870E75" w:rsidRPr="00F6532F">
        <w:rPr>
          <w:sz w:val="22"/>
          <w:szCs w:val="22"/>
        </w:rPr>
        <w:t>Pohankovics András</w:t>
      </w:r>
      <w:r w:rsidR="000E1086" w:rsidRPr="00F6532F">
        <w:rPr>
          <w:sz w:val="22"/>
          <w:szCs w:val="22"/>
        </w:rPr>
        <w:t>,</w:t>
      </w:r>
      <w:r w:rsidR="00E3413A" w:rsidRPr="00F6532F">
        <w:rPr>
          <w:sz w:val="22"/>
          <w:szCs w:val="22"/>
        </w:rPr>
        <w:t xml:space="preserve"> </w:t>
      </w:r>
      <w:r w:rsidR="006D52F9" w:rsidRPr="00F6532F">
        <w:rPr>
          <w:sz w:val="22"/>
          <w:szCs w:val="22"/>
        </w:rPr>
        <w:t xml:space="preserve">Szedmák Tamás, </w:t>
      </w:r>
      <w:r w:rsidR="00683082" w:rsidRPr="00F6532F">
        <w:rPr>
          <w:sz w:val="22"/>
          <w:szCs w:val="22"/>
        </w:rPr>
        <w:t xml:space="preserve">Szlovák Pál, </w:t>
      </w:r>
      <w:r w:rsidR="00D173E9" w:rsidRPr="00F6532F">
        <w:rPr>
          <w:sz w:val="22"/>
          <w:szCs w:val="22"/>
        </w:rPr>
        <w:t>Ungvári Ferenc képviselők</w:t>
      </w:r>
      <w:r w:rsidR="00E3413A" w:rsidRPr="00F6532F">
        <w:rPr>
          <w:sz w:val="22"/>
          <w:szCs w:val="22"/>
        </w:rPr>
        <w:t xml:space="preserve"> </w:t>
      </w:r>
      <w:r w:rsidR="0007677E" w:rsidRPr="00F6532F">
        <w:rPr>
          <w:bCs/>
          <w:sz w:val="22"/>
          <w:szCs w:val="22"/>
        </w:rPr>
        <w:t>(</w:t>
      </w:r>
      <w:r w:rsidR="000E1086" w:rsidRPr="00F6532F">
        <w:rPr>
          <w:sz w:val="22"/>
          <w:szCs w:val="22"/>
        </w:rPr>
        <w:t>1</w:t>
      </w:r>
      <w:r w:rsidR="000F174A" w:rsidRPr="00F6532F">
        <w:rPr>
          <w:sz w:val="22"/>
          <w:szCs w:val="22"/>
        </w:rPr>
        <w:t>0</w:t>
      </w:r>
      <w:r w:rsidR="0007677E" w:rsidRPr="00F6532F">
        <w:rPr>
          <w:sz w:val="22"/>
          <w:szCs w:val="22"/>
        </w:rPr>
        <w:t xml:space="preserve"> fő)</w:t>
      </w:r>
    </w:p>
    <w:p w14:paraId="2A83DDBE" w14:textId="77777777" w:rsidR="00224249" w:rsidRPr="00F6532F" w:rsidRDefault="00224249" w:rsidP="00BD3A5F">
      <w:pPr>
        <w:jc w:val="both"/>
        <w:rPr>
          <w:sz w:val="22"/>
          <w:szCs w:val="22"/>
        </w:rPr>
      </w:pPr>
    </w:p>
    <w:p w14:paraId="1FDE8922" w14:textId="77777777" w:rsidR="00AB22FE" w:rsidRPr="00F6532F" w:rsidRDefault="009E2518" w:rsidP="00BD3A5F">
      <w:pPr>
        <w:ind w:left="1620"/>
        <w:jc w:val="both"/>
        <w:rPr>
          <w:sz w:val="22"/>
          <w:szCs w:val="22"/>
        </w:rPr>
      </w:pPr>
      <w:r w:rsidRPr="00F6532F">
        <w:rPr>
          <w:sz w:val="22"/>
          <w:szCs w:val="22"/>
        </w:rPr>
        <w:t>d</w:t>
      </w:r>
      <w:r w:rsidR="006B3512" w:rsidRPr="00F6532F">
        <w:rPr>
          <w:sz w:val="22"/>
          <w:szCs w:val="22"/>
        </w:rPr>
        <w:t xml:space="preserve">r. </w:t>
      </w:r>
      <w:r w:rsidR="00343D7D" w:rsidRPr="00F6532F">
        <w:rPr>
          <w:sz w:val="22"/>
          <w:szCs w:val="22"/>
        </w:rPr>
        <w:t>Turán Csaba</w:t>
      </w:r>
      <w:r w:rsidR="006B3512" w:rsidRPr="00F6532F">
        <w:rPr>
          <w:sz w:val="22"/>
          <w:szCs w:val="22"/>
        </w:rPr>
        <w:tab/>
      </w:r>
      <w:r w:rsidR="006B3512" w:rsidRPr="00F6532F">
        <w:rPr>
          <w:sz w:val="22"/>
          <w:szCs w:val="22"/>
        </w:rPr>
        <w:tab/>
      </w:r>
      <w:r w:rsidR="006B3512" w:rsidRPr="00F6532F">
        <w:rPr>
          <w:sz w:val="22"/>
          <w:szCs w:val="22"/>
        </w:rPr>
        <w:tab/>
      </w:r>
      <w:r w:rsidR="00E429BF" w:rsidRPr="00F6532F">
        <w:rPr>
          <w:sz w:val="22"/>
          <w:szCs w:val="22"/>
        </w:rPr>
        <w:t>j</w:t>
      </w:r>
      <w:r w:rsidR="006B3512" w:rsidRPr="00F6532F">
        <w:rPr>
          <w:sz w:val="22"/>
          <w:szCs w:val="22"/>
        </w:rPr>
        <w:t>egyző</w:t>
      </w:r>
    </w:p>
    <w:p w14:paraId="373FADAD" w14:textId="77777777" w:rsidR="00865542" w:rsidRPr="00F6532F" w:rsidRDefault="00AB22FE" w:rsidP="00AA3947">
      <w:pPr>
        <w:ind w:left="1620" w:hanging="1620"/>
        <w:jc w:val="both"/>
        <w:rPr>
          <w:sz w:val="22"/>
          <w:szCs w:val="22"/>
        </w:rPr>
      </w:pPr>
      <w:r w:rsidRPr="00F6532F">
        <w:rPr>
          <w:sz w:val="22"/>
          <w:szCs w:val="22"/>
        </w:rPr>
        <w:tab/>
      </w:r>
      <w:r w:rsidR="00A63FD2" w:rsidRPr="00F6532F">
        <w:rPr>
          <w:sz w:val="22"/>
          <w:szCs w:val="22"/>
        </w:rPr>
        <w:t>Chudi Barbara</w:t>
      </w:r>
      <w:r w:rsidR="008D2B53" w:rsidRPr="00F6532F">
        <w:rPr>
          <w:sz w:val="22"/>
          <w:szCs w:val="22"/>
        </w:rPr>
        <w:tab/>
      </w:r>
      <w:r w:rsidR="008D2B53" w:rsidRPr="00F6532F">
        <w:rPr>
          <w:sz w:val="22"/>
          <w:szCs w:val="22"/>
        </w:rPr>
        <w:tab/>
      </w:r>
      <w:r w:rsidR="008D2B53" w:rsidRPr="00F6532F">
        <w:rPr>
          <w:sz w:val="22"/>
          <w:szCs w:val="22"/>
        </w:rPr>
        <w:tab/>
        <w:t>jegyzőkönyvvezető</w:t>
      </w:r>
    </w:p>
    <w:p w14:paraId="589C1B35" w14:textId="77777777" w:rsidR="00340353" w:rsidRPr="00F6532F" w:rsidRDefault="00340353" w:rsidP="00340353">
      <w:pPr>
        <w:pStyle w:val="Listaszerbekezds"/>
        <w:ind w:left="2832" w:hanging="2832"/>
        <w:jc w:val="both"/>
        <w:rPr>
          <w:b/>
          <w:bCs/>
          <w:sz w:val="22"/>
          <w:szCs w:val="22"/>
          <w:u w:val="single"/>
        </w:rPr>
      </w:pPr>
    </w:p>
    <w:p w14:paraId="61FFC30B" w14:textId="7CAAE5CB" w:rsidR="00340353" w:rsidRPr="00F6532F" w:rsidRDefault="00340353" w:rsidP="00340353">
      <w:pPr>
        <w:pStyle w:val="Listaszerbekezds"/>
        <w:ind w:left="2832" w:hanging="2832"/>
        <w:jc w:val="both"/>
        <w:rPr>
          <w:sz w:val="22"/>
          <w:szCs w:val="22"/>
        </w:rPr>
      </w:pPr>
      <w:r w:rsidRPr="00F6532F">
        <w:rPr>
          <w:b/>
          <w:bCs/>
          <w:sz w:val="22"/>
          <w:szCs w:val="22"/>
          <w:u w:val="single"/>
        </w:rPr>
        <w:t>Távol maradt:</w:t>
      </w:r>
      <w:r w:rsidRPr="00F6532F">
        <w:rPr>
          <w:sz w:val="22"/>
          <w:szCs w:val="22"/>
        </w:rPr>
        <w:t xml:space="preserve">     </w:t>
      </w:r>
      <w:r w:rsidR="000F174A" w:rsidRPr="00F6532F">
        <w:rPr>
          <w:sz w:val="22"/>
          <w:szCs w:val="22"/>
        </w:rPr>
        <w:t xml:space="preserve">Horváth János, </w:t>
      </w:r>
      <w:r w:rsidR="009B5EB3" w:rsidRPr="00F6532F">
        <w:rPr>
          <w:sz w:val="22"/>
          <w:szCs w:val="22"/>
        </w:rPr>
        <w:t>Kudron Tamás</w:t>
      </w:r>
      <w:r w:rsidR="000F174A" w:rsidRPr="00F6532F">
        <w:rPr>
          <w:sz w:val="22"/>
          <w:szCs w:val="22"/>
        </w:rPr>
        <w:t xml:space="preserve"> </w:t>
      </w:r>
      <w:r w:rsidRPr="00F6532F">
        <w:rPr>
          <w:sz w:val="22"/>
          <w:szCs w:val="22"/>
        </w:rPr>
        <w:t>képviselő</w:t>
      </w:r>
      <w:r w:rsidR="000F174A" w:rsidRPr="00F6532F">
        <w:rPr>
          <w:sz w:val="22"/>
          <w:szCs w:val="22"/>
        </w:rPr>
        <w:t>k</w:t>
      </w:r>
      <w:r w:rsidRPr="00F6532F">
        <w:rPr>
          <w:sz w:val="22"/>
          <w:szCs w:val="22"/>
        </w:rPr>
        <w:t xml:space="preserve"> (</w:t>
      </w:r>
      <w:r w:rsidR="000F174A" w:rsidRPr="00F6532F">
        <w:rPr>
          <w:sz w:val="22"/>
          <w:szCs w:val="22"/>
        </w:rPr>
        <w:t>2</w:t>
      </w:r>
      <w:r w:rsidRPr="00F6532F">
        <w:rPr>
          <w:sz w:val="22"/>
          <w:szCs w:val="22"/>
        </w:rPr>
        <w:t xml:space="preserve"> fő)</w:t>
      </w:r>
    </w:p>
    <w:p w14:paraId="7D37D553" w14:textId="77777777" w:rsidR="00340353" w:rsidRPr="00F6532F" w:rsidRDefault="00340353" w:rsidP="00AA3947">
      <w:pPr>
        <w:ind w:left="1620" w:hanging="1620"/>
        <w:jc w:val="both"/>
        <w:rPr>
          <w:sz w:val="22"/>
          <w:szCs w:val="22"/>
        </w:rPr>
      </w:pPr>
    </w:p>
    <w:p w14:paraId="24AF2151" w14:textId="7A25DFB9" w:rsidR="00340353" w:rsidRPr="00F6532F" w:rsidRDefault="00B51CCC" w:rsidP="00340353">
      <w:pPr>
        <w:pStyle w:val="Listaszerbekezds"/>
        <w:ind w:left="2832" w:hanging="2832"/>
        <w:jc w:val="both"/>
        <w:rPr>
          <w:sz w:val="22"/>
          <w:szCs w:val="22"/>
          <w:highlight w:val="yellow"/>
        </w:rPr>
      </w:pPr>
      <w:r w:rsidRPr="00F6532F">
        <w:rPr>
          <w:b/>
          <w:sz w:val="22"/>
          <w:szCs w:val="22"/>
          <w:u w:val="single"/>
        </w:rPr>
        <w:t>Meghívottként részt vett:</w:t>
      </w:r>
      <w:r w:rsidRPr="00F6532F">
        <w:rPr>
          <w:sz w:val="22"/>
          <w:szCs w:val="22"/>
        </w:rPr>
        <w:t xml:space="preserve"> </w:t>
      </w:r>
      <w:r w:rsidRPr="00F6532F">
        <w:rPr>
          <w:sz w:val="22"/>
          <w:szCs w:val="22"/>
        </w:rPr>
        <w:tab/>
      </w:r>
      <w:r w:rsidR="004D21EE" w:rsidRPr="00F6532F">
        <w:rPr>
          <w:sz w:val="22"/>
          <w:szCs w:val="22"/>
        </w:rPr>
        <w:t xml:space="preserve">Dr. Gulyás Zsolt a Bács-Kiskun </w:t>
      </w:r>
      <w:r w:rsidR="00457A80" w:rsidRPr="00F6532F">
        <w:rPr>
          <w:sz w:val="22"/>
          <w:szCs w:val="22"/>
        </w:rPr>
        <w:t>M</w:t>
      </w:r>
      <w:r w:rsidR="004D21EE" w:rsidRPr="00F6532F">
        <w:rPr>
          <w:sz w:val="22"/>
          <w:szCs w:val="22"/>
        </w:rPr>
        <w:t xml:space="preserve">egyei Rendőr-főkapitányság megyei </w:t>
      </w:r>
      <w:r w:rsidR="00A017CE" w:rsidRPr="00F6532F">
        <w:rPr>
          <w:sz w:val="22"/>
          <w:szCs w:val="22"/>
        </w:rPr>
        <w:t xml:space="preserve">rendőrfőkapitánya, </w:t>
      </w:r>
      <w:r w:rsidR="0070557C" w:rsidRPr="00F6532F">
        <w:rPr>
          <w:sz w:val="22"/>
          <w:szCs w:val="22"/>
        </w:rPr>
        <w:t xml:space="preserve">Dr. </w:t>
      </w:r>
      <w:r w:rsidR="000F174A" w:rsidRPr="00F6532F">
        <w:rPr>
          <w:sz w:val="22"/>
          <w:szCs w:val="22"/>
        </w:rPr>
        <w:t xml:space="preserve">Tartott Zsolt, a Kiskőrösi Rendőrkapitányság vezetője, </w:t>
      </w:r>
      <w:r w:rsidR="00E84C0B" w:rsidRPr="00F6532F">
        <w:rPr>
          <w:sz w:val="22"/>
          <w:szCs w:val="22"/>
        </w:rPr>
        <w:t xml:space="preserve"> </w:t>
      </w:r>
      <w:r w:rsidR="0074217C" w:rsidRPr="00F6532F">
        <w:rPr>
          <w:sz w:val="22"/>
          <w:szCs w:val="22"/>
        </w:rPr>
        <w:t xml:space="preserve">Tanos Gábor a Rendőrség informatikusa, Szűcs Zoltán </w:t>
      </w:r>
      <w:r w:rsidR="004D21EE" w:rsidRPr="00F6532F">
        <w:rPr>
          <w:sz w:val="22"/>
          <w:szCs w:val="22"/>
        </w:rPr>
        <w:t xml:space="preserve">az Egészségfejlesztési Iroda munkatársa, </w:t>
      </w:r>
      <w:proofErr w:type="spellStart"/>
      <w:r w:rsidR="004D21EE" w:rsidRPr="00F6532F">
        <w:rPr>
          <w:sz w:val="22"/>
          <w:szCs w:val="22"/>
        </w:rPr>
        <w:t>Lipóthné</w:t>
      </w:r>
      <w:proofErr w:type="spellEnd"/>
      <w:r w:rsidR="004D21EE" w:rsidRPr="00F6532F">
        <w:rPr>
          <w:sz w:val="22"/>
          <w:szCs w:val="22"/>
        </w:rPr>
        <w:t xml:space="preserve"> Komjáti Andrea a Magyar Vöröskereszt Bács-Kiskun Megyei Szervezetének igazgatója, </w:t>
      </w:r>
      <w:proofErr w:type="spellStart"/>
      <w:r w:rsidR="004D21EE" w:rsidRPr="00F6532F">
        <w:rPr>
          <w:sz w:val="22"/>
          <w:szCs w:val="22"/>
        </w:rPr>
        <w:t>Sutus</w:t>
      </w:r>
      <w:proofErr w:type="spellEnd"/>
      <w:r w:rsidR="004D21EE" w:rsidRPr="00F6532F">
        <w:rPr>
          <w:sz w:val="22"/>
          <w:szCs w:val="22"/>
        </w:rPr>
        <w:t xml:space="preserve"> Etelka területi vezető, Dulai János a Kiskőrösi Labdarúgó Klub elnöke, </w:t>
      </w:r>
      <w:r w:rsidR="00A017CE" w:rsidRPr="00F6532F">
        <w:rPr>
          <w:sz w:val="22"/>
          <w:szCs w:val="22"/>
        </w:rPr>
        <w:t xml:space="preserve">Dr. Filus Erika a Petőfi Szülőház és Emlékmúzeum igazgatója, dr. Kállayné Major Marina az Egészségügyi, Gyermekjóléti és Szociális Intézmény igazgatója, </w:t>
      </w:r>
      <w:r w:rsidR="00340353" w:rsidRPr="00F6532F">
        <w:rPr>
          <w:sz w:val="22"/>
          <w:szCs w:val="22"/>
        </w:rPr>
        <w:t>Csatlós Erzsébet a Kiskőrösi Óvodák igazgatója</w:t>
      </w:r>
      <w:r w:rsidR="00A017CE" w:rsidRPr="00F6532F">
        <w:rPr>
          <w:sz w:val="22"/>
          <w:szCs w:val="22"/>
        </w:rPr>
        <w:t xml:space="preserve"> </w:t>
      </w:r>
      <w:r w:rsidR="00340353" w:rsidRPr="00F6532F">
        <w:rPr>
          <w:sz w:val="22"/>
          <w:szCs w:val="22"/>
        </w:rPr>
        <w:t>és Schäffer Tamás a Kőröskom Nonprofit Kft. ügyvezetője.</w:t>
      </w:r>
    </w:p>
    <w:p w14:paraId="6D9DE8E1" w14:textId="77777777" w:rsidR="00340353" w:rsidRPr="00F6532F" w:rsidRDefault="00340353" w:rsidP="00340353">
      <w:pPr>
        <w:pStyle w:val="Listaszerbekezds"/>
        <w:ind w:left="2832" w:hanging="2832"/>
        <w:jc w:val="both"/>
        <w:rPr>
          <w:sz w:val="22"/>
          <w:szCs w:val="22"/>
          <w:highlight w:val="yellow"/>
        </w:rPr>
      </w:pPr>
    </w:p>
    <w:p w14:paraId="5DFBF261" w14:textId="71118BAA" w:rsidR="00340353" w:rsidRPr="00F6532F" w:rsidRDefault="00340353" w:rsidP="00340353">
      <w:pPr>
        <w:ind w:left="2835" w:hanging="3"/>
        <w:jc w:val="both"/>
        <w:rPr>
          <w:sz w:val="22"/>
          <w:szCs w:val="22"/>
        </w:rPr>
      </w:pPr>
      <w:r w:rsidRPr="00F6532F">
        <w:rPr>
          <w:sz w:val="22"/>
          <w:szCs w:val="22"/>
        </w:rPr>
        <w:t>Aszódiné Nedró Éva, dr. Nagy Gabriella, Molnár Éva, Kutyifa Sándorné a Polgármesteri Hivatal munkatársai</w:t>
      </w:r>
      <w:r w:rsidR="00D57C93" w:rsidRPr="00F6532F">
        <w:rPr>
          <w:sz w:val="22"/>
          <w:szCs w:val="22"/>
        </w:rPr>
        <w:t>.</w:t>
      </w:r>
    </w:p>
    <w:p w14:paraId="5DDB3BE2" w14:textId="258E49C8" w:rsidR="00340353" w:rsidRPr="00F6532F" w:rsidRDefault="00340353" w:rsidP="00340353">
      <w:pPr>
        <w:ind w:left="2835" w:hanging="2835"/>
        <w:jc w:val="both"/>
        <w:rPr>
          <w:sz w:val="22"/>
          <w:szCs w:val="22"/>
        </w:rPr>
      </w:pPr>
    </w:p>
    <w:p w14:paraId="48D9A040" w14:textId="77777777" w:rsidR="00B51CCC" w:rsidRPr="00F6532F" w:rsidRDefault="00B51CCC" w:rsidP="00B51CCC">
      <w:pPr>
        <w:jc w:val="both"/>
        <w:rPr>
          <w:sz w:val="22"/>
          <w:szCs w:val="22"/>
        </w:rPr>
      </w:pPr>
      <w:r w:rsidRPr="00F6532F">
        <w:rPr>
          <w:b/>
          <w:sz w:val="22"/>
          <w:szCs w:val="22"/>
        </w:rPr>
        <w:t>Domonyi László</w:t>
      </w:r>
      <w:r w:rsidRPr="00F6532F">
        <w:rPr>
          <w:sz w:val="22"/>
          <w:szCs w:val="22"/>
        </w:rPr>
        <w:t xml:space="preserve"> polgármester köszöntötte a képviselő-testületi ülésen megjelenteket, megállapította a határozat-képességet és megnyitotta az ülést. </w:t>
      </w:r>
    </w:p>
    <w:p w14:paraId="3F774856" w14:textId="77777777" w:rsidR="00F0306E" w:rsidRPr="00F6532F" w:rsidRDefault="00F0306E" w:rsidP="00F0306E">
      <w:pPr>
        <w:jc w:val="both"/>
        <w:rPr>
          <w:sz w:val="22"/>
          <w:szCs w:val="22"/>
        </w:rPr>
      </w:pPr>
    </w:p>
    <w:p w14:paraId="714BEA8D" w14:textId="447088A4" w:rsidR="000F174A" w:rsidRPr="00F6532F" w:rsidRDefault="000F174A" w:rsidP="000F174A">
      <w:pPr>
        <w:jc w:val="both"/>
        <w:rPr>
          <w:sz w:val="22"/>
          <w:szCs w:val="22"/>
        </w:rPr>
      </w:pPr>
      <w:r w:rsidRPr="00F6532F">
        <w:rPr>
          <w:sz w:val="22"/>
          <w:szCs w:val="22"/>
        </w:rPr>
        <w:t xml:space="preserve">Tájékoztatta a Képviselő-testületet, hogy 5 millió forint értéket meghaladó kötelezettség-vállalás a 2023. </w:t>
      </w:r>
      <w:r w:rsidR="00003284" w:rsidRPr="00F6532F">
        <w:rPr>
          <w:sz w:val="22"/>
          <w:szCs w:val="22"/>
        </w:rPr>
        <w:t>május</w:t>
      </w:r>
      <w:r w:rsidRPr="00F6532F">
        <w:rPr>
          <w:sz w:val="22"/>
          <w:szCs w:val="22"/>
        </w:rPr>
        <w:t xml:space="preserve"> 2</w:t>
      </w:r>
      <w:r w:rsidR="00003284" w:rsidRPr="00F6532F">
        <w:rPr>
          <w:sz w:val="22"/>
          <w:szCs w:val="22"/>
        </w:rPr>
        <w:t>4</w:t>
      </w:r>
      <w:r w:rsidRPr="00F6532F">
        <w:rPr>
          <w:sz w:val="22"/>
          <w:szCs w:val="22"/>
        </w:rPr>
        <w:t>-i Képviselő-testületi ülés óta nem történt, valamint jelezte, hogy írásban kiosztásra került a lejárt határidejű képviselő-testületi határozatok végrehajtásáról szóló tájékoztató.</w:t>
      </w:r>
    </w:p>
    <w:p w14:paraId="4155ACB7" w14:textId="77777777" w:rsidR="00F0306E" w:rsidRPr="00F6532F" w:rsidRDefault="00F0306E" w:rsidP="00F0306E">
      <w:pPr>
        <w:pStyle w:val="Listaszerbekezds"/>
        <w:spacing w:line="240" w:lineRule="auto"/>
        <w:jc w:val="center"/>
        <w:rPr>
          <w:sz w:val="22"/>
          <w:szCs w:val="22"/>
        </w:rPr>
      </w:pPr>
    </w:p>
    <w:p w14:paraId="41915D31" w14:textId="77777777" w:rsidR="00783388" w:rsidRPr="00F6532F" w:rsidRDefault="00783388" w:rsidP="00783388">
      <w:pPr>
        <w:pStyle w:val="Listaszerbekezds"/>
        <w:tabs>
          <w:tab w:val="left" w:pos="2400"/>
        </w:tabs>
        <w:spacing w:line="240" w:lineRule="auto"/>
        <w:jc w:val="both"/>
        <w:rPr>
          <w:sz w:val="22"/>
          <w:szCs w:val="22"/>
        </w:rPr>
      </w:pPr>
      <w:r w:rsidRPr="00F6532F">
        <w:rPr>
          <w:sz w:val="22"/>
          <w:szCs w:val="22"/>
        </w:rPr>
        <w:t xml:space="preserve">Ezt követően a polgármester ismertette a napirendi javaslatot, melynek keretében kezdeményezte, hogy: </w:t>
      </w:r>
    </w:p>
    <w:p w14:paraId="22BF9DE7" w14:textId="10869BBF" w:rsidR="00783388" w:rsidRPr="00F6532F" w:rsidRDefault="00003284" w:rsidP="00003284">
      <w:pPr>
        <w:pStyle w:val="Listaszerbekezds"/>
        <w:jc w:val="both"/>
        <w:rPr>
          <w:sz w:val="22"/>
          <w:szCs w:val="22"/>
        </w:rPr>
      </w:pPr>
      <w:r w:rsidRPr="00F6532F">
        <w:rPr>
          <w:sz w:val="22"/>
          <w:szCs w:val="22"/>
        </w:rPr>
        <w:t>17. napirendi pontként sürgősséggel kerüljön felvételre a „RÓNASZÉKI FÜRDŐ - ELŐKÉSZÍTÉSI SZAKASZ” TÁRGYÚ KÖZBESZERZÉSI ELJÁRÁST LEZÁRÓ DÖNTÉS” tárgyú előterjesztés, 18. napirendi pontként sürgősséggel kerüljön felvételre a „ROBOTKAMERA RENDSZER KIÉPÍTÉSE A VÁROSHÁZA DÍSZTERMÉBEN” tárgyú előterjesztés, valamint 21. napirendi pontként sürgősséggel kerüljön felvételre „A 357 HRSZ-ON NYILVÁNTARTOTT, KIVETT BEÉPÍTETLEN TERÜLET RENDELTETÉSŰ INGATLAN ÉRTÉKESÍTÉSE ANTI ZOLTÁN RÉSZÉRE” tárgyú előterjesztés.</w:t>
      </w:r>
    </w:p>
    <w:p w14:paraId="1C2D796E" w14:textId="77777777" w:rsidR="00003284" w:rsidRPr="00F6532F" w:rsidRDefault="00003284" w:rsidP="00003284">
      <w:pPr>
        <w:pStyle w:val="Listaszerbekezds"/>
        <w:jc w:val="both"/>
        <w:rPr>
          <w:sz w:val="22"/>
          <w:szCs w:val="22"/>
        </w:rPr>
      </w:pPr>
    </w:p>
    <w:p w14:paraId="2C197E36" w14:textId="0C15007E" w:rsidR="00783388" w:rsidRPr="00F6532F" w:rsidRDefault="001047F4" w:rsidP="00783388">
      <w:pPr>
        <w:jc w:val="both"/>
        <w:rPr>
          <w:sz w:val="22"/>
          <w:szCs w:val="22"/>
        </w:rPr>
      </w:pPr>
      <w:r w:rsidRPr="00F6532F">
        <w:rPr>
          <w:sz w:val="22"/>
          <w:szCs w:val="22"/>
        </w:rPr>
        <w:t>További k</w:t>
      </w:r>
      <w:r w:rsidR="00783388" w:rsidRPr="00F6532F">
        <w:rPr>
          <w:sz w:val="22"/>
          <w:szCs w:val="22"/>
        </w:rPr>
        <w:t xml:space="preserve">érdés, módosító javaslat a napirenddel összefüggésben nem hangzott el, ezért szavazásra bocsátotta azt. </w:t>
      </w:r>
    </w:p>
    <w:p w14:paraId="690BB40B" w14:textId="77777777" w:rsidR="00783388" w:rsidRPr="00F6532F" w:rsidRDefault="00783388" w:rsidP="00783388">
      <w:pPr>
        <w:jc w:val="both"/>
        <w:rPr>
          <w:sz w:val="22"/>
          <w:szCs w:val="22"/>
        </w:rPr>
      </w:pPr>
    </w:p>
    <w:p w14:paraId="01070B10" w14:textId="47245B89" w:rsidR="00783388" w:rsidRPr="00F6532F" w:rsidRDefault="00783388" w:rsidP="00783388">
      <w:pPr>
        <w:jc w:val="both"/>
        <w:rPr>
          <w:sz w:val="22"/>
          <w:szCs w:val="22"/>
        </w:rPr>
      </w:pPr>
      <w:r w:rsidRPr="00F6532F">
        <w:rPr>
          <w:sz w:val="22"/>
          <w:szCs w:val="22"/>
        </w:rPr>
        <w:t>A Képviselő-testület 1</w:t>
      </w:r>
      <w:r w:rsidR="00003284" w:rsidRPr="00F6532F">
        <w:rPr>
          <w:sz w:val="22"/>
          <w:szCs w:val="22"/>
        </w:rPr>
        <w:t>0</w:t>
      </w:r>
      <w:r w:rsidRPr="00F6532F">
        <w:rPr>
          <w:sz w:val="22"/>
          <w:szCs w:val="22"/>
        </w:rPr>
        <w:t xml:space="preserve"> „igen” szavazattal az alábbi napirendet fogadta el:</w:t>
      </w:r>
    </w:p>
    <w:p w14:paraId="57C45913" w14:textId="77777777" w:rsidR="00A63FD2" w:rsidRPr="00F6532F" w:rsidRDefault="00A63FD2" w:rsidP="00A63FD2">
      <w:pPr>
        <w:pStyle w:val="Szvegtrzs"/>
        <w:ind w:left="567" w:hanging="567"/>
        <w:rPr>
          <w:b/>
          <w:sz w:val="22"/>
          <w:szCs w:val="22"/>
        </w:rPr>
      </w:pPr>
      <w:r w:rsidRPr="00F6532F">
        <w:rPr>
          <w:b/>
          <w:sz w:val="22"/>
          <w:szCs w:val="22"/>
        </w:rPr>
        <w:lastRenderedPageBreak/>
        <w:t>N A P I R E N D:</w:t>
      </w:r>
    </w:p>
    <w:p w14:paraId="229A0499" w14:textId="77777777" w:rsidR="00A63FD2" w:rsidRPr="00F6532F" w:rsidRDefault="00A63FD2" w:rsidP="00A63FD2">
      <w:pPr>
        <w:jc w:val="both"/>
        <w:rPr>
          <w:sz w:val="22"/>
          <w:szCs w:val="22"/>
        </w:rPr>
      </w:pPr>
    </w:p>
    <w:p w14:paraId="18535BF6" w14:textId="3CF4A9D1" w:rsidR="00003284" w:rsidRPr="00F6532F" w:rsidRDefault="00003284">
      <w:pPr>
        <w:pStyle w:val="Listaszerbekezds"/>
        <w:widowControl/>
        <w:numPr>
          <w:ilvl w:val="0"/>
          <w:numId w:val="18"/>
        </w:numPr>
        <w:autoSpaceDE/>
        <w:autoSpaceDN/>
        <w:adjustRightInd/>
        <w:spacing w:line="240" w:lineRule="auto"/>
        <w:contextualSpacing/>
        <w:jc w:val="both"/>
        <w:rPr>
          <w:bCs/>
          <w:sz w:val="22"/>
          <w:szCs w:val="22"/>
        </w:rPr>
      </w:pPr>
      <w:r w:rsidRPr="00F6532F">
        <w:rPr>
          <w:bCs/>
          <w:sz w:val="22"/>
          <w:szCs w:val="22"/>
        </w:rPr>
        <w:t>BESZÁMOLÓ A KÖZREND, KÖZBIZTONSÁG HELYZETÉRŐL</w:t>
      </w:r>
    </w:p>
    <w:p w14:paraId="50FBBB44" w14:textId="77777777" w:rsidR="00003284" w:rsidRPr="00F6532F" w:rsidRDefault="00003284" w:rsidP="00003284">
      <w:pPr>
        <w:contextualSpacing/>
        <w:jc w:val="both"/>
        <w:rPr>
          <w:bCs/>
          <w:sz w:val="22"/>
          <w:szCs w:val="22"/>
        </w:rPr>
      </w:pPr>
    </w:p>
    <w:p w14:paraId="644C03CE" w14:textId="77777777" w:rsidR="00003284" w:rsidRPr="00F6532F" w:rsidRDefault="00003284" w:rsidP="00003284">
      <w:pPr>
        <w:jc w:val="both"/>
        <w:rPr>
          <w:bCs/>
          <w:iCs/>
          <w:sz w:val="22"/>
          <w:szCs w:val="22"/>
        </w:rPr>
      </w:pPr>
      <w:r w:rsidRPr="00F6532F">
        <w:rPr>
          <w:b/>
          <w:bCs/>
          <w:iCs/>
          <w:sz w:val="22"/>
          <w:szCs w:val="22"/>
          <w:u w:val="single"/>
        </w:rPr>
        <w:t>A beszámolót tartja:</w:t>
      </w:r>
      <w:r w:rsidRPr="00F6532F">
        <w:rPr>
          <w:iCs/>
          <w:sz w:val="22"/>
          <w:szCs w:val="22"/>
        </w:rPr>
        <w:t xml:space="preserve"> </w:t>
      </w:r>
      <w:r w:rsidRPr="00F6532F">
        <w:rPr>
          <w:bCs/>
          <w:iCs/>
          <w:sz w:val="22"/>
          <w:szCs w:val="22"/>
          <w:lang w:eastAsia="x-none"/>
        </w:rPr>
        <w:t>Kiskőrösi Rendőrkapitányság kapitányságvezetője</w:t>
      </w:r>
    </w:p>
    <w:p w14:paraId="533AE973" w14:textId="77777777" w:rsidR="00003284" w:rsidRPr="00F6532F" w:rsidRDefault="00003284" w:rsidP="00003284">
      <w:pPr>
        <w:jc w:val="both"/>
        <w:rPr>
          <w:bCs/>
          <w:sz w:val="22"/>
          <w:szCs w:val="22"/>
        </w:rPr>
      </w:pPr>
    </w:p>
    <w:p w14:paraId="161AC509" w14:textId="77777777" w:rsidR="00003284" w:rsidRPr="00F6532F" w:rsidRDefault="00003284">
      <w:pPr>
        <w:pStyle w:val="Listaszerbekezds"/>
        <w:widowControl/>
        <w:numPr>
          <w:ilvl w:val="0"/>
          <w:numId w:val="18"/>
        </w:numPr>
        <w:autoSpaceDE/>
        <w:autoSpaceDN/>
        <w:adjustRightInd/>
        <w:spacing w:line="276" w:lineRule="auto"/>
        <w:jc w:val="both"/>
        <w:rPr>
          <w:bCs/>
          <w:sz w:val="22"/>
          <w:szCs w:val="22"/>
          <w:lang w:eastAsia="en-US" w:bidi="en-US"/>
        </w:rPr>
      </w:pPr>
      <w:r w:rsidRPr="00F6532F">
        <w:rPr>
          <w:bCs/>
          <w:caps/>
          <w:sz w:val="22"/>
          <w:szCs w:val="22"/>
          <w:lang w:eastAsia="en-US" w:bidi="en-US"/>
        </w:rPr>
        <w:t>A kiskőrösi rendőrkapitányság kapitányságvezetői kinevezésével kapcsolatos állásfoglalás</w:t>
      </w:r>
      <w:r w:rsidRPr="00F6532F">
        <w:rPr>
          <w:bCs/>
          <w:caps/>
          <w:sz w:val="22"/>
          <w:szCs w:val="22"/>
          <w:lang w:eastAsia="en-US" w:bidi="en-US"/>
        </w:rPr>
        <w:tab/>
      </w:r>
    </w:p>
    <w:p w14:paraId="1C059F19" w14:textId="77777777" w:rsidR="00003284" w:rsidRPr="00F6532F" w:rsidRDefault="00003284" w:rsidP="00003284">
      <w:pPr>
        <w:jc w:val="both"/>
        <w:rPr>
          <w:b/>
          <w:sz w:val="22"/>
          <w:szCs w:val="22"/>
          <w:u w:val="single"/>
        </w:rPr>
      </w:pPr>
    </w:p>
    <w:p w14:paraId="1EB537BC"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2927DCDF"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ab/>
        <w:t>Aljegyző</w:t>
      </w:r>
    </w:p>
    <w:p w14:paraId="79512BFA" w14:textId="77777777" w:rsidR="00003284" w:rsidRPr="00F6532F" w:rsidRDefault="00003284" w:rsidP="00003284">
      <w:pPr>
        <w:pStyle w:val="Listaszerbekezds"/>
        <w:ind w:left="786"/>
        <w:jc w:val="both"/>
        <w:rPr>
          <w:bCs/>
          <w:caps/>
          <w:sz w:val="22"/>
          <w:szCs w:val="22"/>
        </w:rPr>
      </w:pPr>
    </w:p>
    <w:p w14:paraId="3A111546" w14:textId="77777777" w:rsidR="00003284" w:rsidRPr="00F6532F" w:rsidRDefault="00003284">
      <w:pPr>
        <w:pStyle w:val="Listaszerbekezds"/>
        <w:widowControl/>
        <w:numPr>
          <w:ilvl w:val="0"/>
          <w:numId w:val="18"/>
        </w:numPr>
        <w:autoSpaceDE/>
        <w:autoSpaceDN/>
        <w:adjustRightInd/>
        <w:spacing w:line="240" w:lineRule="auto"/>
        <w:contextualSpacing/>
        <w:jc w:val="both"/>
        <w:rPr>
          <w:bCs/>
          <w:sz w:val="22"/>
          <w:szCs w:val="22"/>
        </w:rPr>
      </w:pPr>
      <w:r w:rsidRPr="00F6532F">
        <w:rPr>
          <w:bCs/>
          <w:sz w:val="22"/>
          <w:szCs w:val="22"/>
        </w:rPr>
        <w:t>TÁJÉKOZTATÓ A MAGYAR VÖRÖSKERESZT BÁCS-KISKUN MEGYEI SZERVEZETÉNEK TEVÉKENYSÉGÉRŐL</w:t>
      </w:r>
    </w:p>
    <w:p w14:paraId="3C69F738" w14:textId="77777777" w:rsidR="00003284" w:rsidRPr="00F6532F" w:rsidRDefault="00003284" w:rsidP="00003284">
      <w:pPr>
        <w:contextualSpacing/>
        <w:jc w:val="both"/>
        <w:rPr>
          <w:b/>
          <w:sz w:val="22"/>
          <w:szCs w:val="22"/>
        </w:rPr>
      </w:pPr>
    </w:p>
    <w:p w14:paraId="483E028C" w14:textId="77777777" w:rsidR="00003284" w:rsidRPr="00F6532F" w:rsidRDefault="00003284" w:rsidP="00003284">
      <w:pPr>
        <w:pStyle w:val="Listaszerbekezds"/>
        <w:jc w:val="both"/>
        <w:rPr>
          <w:iCs/>
          <w:sz w:val="22"/>
          <w:szCs w:val="22"/>
        </w:rPr>
      </w:pPr>
      <w:r w:rsidRPr="00F6532F">
        <w:rPr>
          <w:b/>
          <w:bCs/>
          <w:iCs/>
          <w:sz w:val="22"/>
          <w:szCs w:val="22"/>
          <w:u w:val="single"/>
        </w:rPr>
        <w:t>A tájékoztatót tartja:</w:t>
      </w:r>
      <w:r w:rsidRPr="00F6532F">
        <w:rPr>
          <w:iCs/>
          <w:sz w:val="22"/>
          <w:szCs w:val="22"/>
        </w:rPr>
        <w:tab/>
        <w:t>területi szervezet vezetője</w:t>
      </w:r>
    </w:p>
    <w:p w14:paraId="0DF4A195" w14:textId="77777777" w:rsidR="00003284" w:rsidRPr="00F6532F" w:rsidRDefault="00003284" w:rsidP="00003284">
      <w:pPr>
        <w:ind w:left="426"/>
        <w:jc w:val="both"/>
        <w:rPr>
          <w:rFonts w:eastAsia="Calibri"/>
          <w:caps/>
          <w:sz w:val="22"/>
          <w:szCs w:val="22"/>
        </w:rPr>
      </w:pPr>
    </w:p>
    <w:p w14:paraId="7CE79A1B" w14:textId="77777777" w:rsidR="00003284" w:rsidRPr="00F6532F" w:rsidRDefault="00003284">
      <w:pPr>
        <w:pStyle w:val="Listaszerbekezds"/>
        <w:widowControl/>
        <w:numPr>
          <w:ilvl w:val="0"/>
          <w:numId w:val="18"/>
        </w:numPr>
        <w:autoSpaceDE/>
        <w:autoSpaceDN/>
        <w:adjustRightInd/>
        <w:spacing w:line="240" w:lineRule="auto"/>
        <w:contextualSpacing/>
        <w:jc w:val="both"/>
        <w:rPr>
          <w:bCs/>
          <w:sz w:val="22"/>
          <w:szCs w:val="22"/>
        </w:rPr>
      </w:pPr>
      <w:r w:rsidRPr="00F6532F">
        <w:rPr>
          <w:bCs/>
          <w:sz w:val="22"/>
          <w:szCs w:val="22"/>
        </w:rPr>
        <w:t>TÁJÉKOZTATÓ A KÖZÉTKEZTETÉSI FELADATOK ELLÁTÁSÁRÓL</w:t>
      </w:r>
    </w:p>
    <w:p w14:paraId="5C0FFADD" w14:textId="77777777" w:rsidR="00003284" w:rsidRPr="00F6532F" w:rsidRDefault="00003284" w:rsidP="00003284">
      <w:pPr>
        <w:jc w:val="both"/>
        <w:rPr>
          <w:iCs/>
          <w:sz w:val="22"/>
          <w:szCs w:val="22"/>
          <w:u w:val="single"/>
        </w:rPr>
      </w:pPr>
    </w:p>
    <w:p w14:paraId="6C17D044" w14:textId="77777777" w:rsidR="00003284" w:rsidRPr="00F6532F" w:rsidRDefault="00003284" w:rsidP="00003284">
      <w:pPr>
        <w:jc w:val="both"/>
        <w:rPr>
          <w:iCs/>
          <w:sz w:val="22"/>
          <w:szCs w:val="22"/>
        </w:rPr>
      </w:pPr>
      <w:r w:rsidRPr="00F6532F">
        <w:rPr>
          <w:b/>
          <w:bCs/>
          <w:iCs/>
          <w:sz w:val="22"/>
          <w:szCs w:val="22"/>
          <w:u w:val="single"/>
        </w:rPr>
        <w:t>A tájékoztatót tartja</w:t>
      </w:r>
      <w:r w:rsidRPr="00F6532F">
        <w:rPr>
          <w:b/>
          <w:bCs/>
          <w:iCs/>
          <w:sz w:val="22"/>
          <w:szCs w:val="22"/>
        </w:rPr>
        <w:t>:</w:t>
      </w:r>
      <w:r w:rsidRPr="00F6532F">
        <w:rPr>
          <w:iCs/>
          <w:sz w:val="22"/>
          <w:szCs w:val="22"/>
        </w:rPr>
        <w:t xml:space="preserve"> </w:t>
      </w:r>
      <w:proofErr w:type="spellStart"/>
      <w:r w:rsidRPr="00F6532F">
        <w:rPr>
          <w:iCs/>
          <w:sz w:val="22"/>
          <w:szCs w:val="22"/>
        </w:rPr>
        <w:t>Eatrend</w:t>
      </w:r>
      <w:proofErr w:type="spellEnd"/>
      <w:r w:rsidRPr="00F6532F">
        <w:rPr>
          <w:iCs/>
          <w:sz w:val="22"/>
          <w:szCs w:val="22"/>
        </w:rPr>
        <w:t xml:space="preserve"> Kft. képviselője</w:t>
      </w:r>
    </w:p>
    <w:p w14:paraId="689DB4B1" w14:textId="77777777" w:rsidR="00003284" w:rsidRPr="00F6532F" w:rsidRDefault="00003284" w:rsidP="00003284">
      <w:pPr>
        <w:jc w:val="both"/>
        <w:rPr>
          <w:i/>
          <w:sz w:val="22"/>
          <w:szCs w:val="22"/>
        </w:rPr>
      </w:pPr>
    </w:p>
    <w:p w14:paraId="0529CB0A" w14:textId="77777777" w:rsidR="00003284" w:rsidRPr="00F6532F" w:rsidRDefault="00003284">
      <w:pPr>
        <w:pStyle w:val="Listaszerbekezds"/>
        <w:widowControl/>
        <w:numPr>
          <w:ilvl w:val="0"/>
          <w:numId w:val="18"/>
        </w:numPr>
        <w:autoSpaceDE/>
        <w:autoSpaceDN/>
        <w:adjustRightInd/>
        <w:spacing w:line="240" w:lineRule="auto"/>
        <w:contextualSpacing/>
        <w:jc w:val="both"/>
        <w:rPr>
          <w:bCs/>
          <w:sz w:val="22"/>
          <w:szCs w:val="22"/>
        </w:rPr>
      </w:pPr>
      <w:r w:rsidRPr="00F6532F">
        <w:rPr>
          <w:bCs/>
          <w:sz w:val="22"/>
          <w:szCs w:val="22"/>
        </w:rPr>
        <w:t>TÁJÉKOZTATÓ A KISKŐRÖSI LABDARÚGÓ KLUB TEVÉKENYSÉGÉRŐL</w:t>
      </w:r>
    </w:p>
    <w:p w14:paraId="2F5EDEDA" w14:textId="77777777" w:rsidR="00003284" w:rsidRPr="00F6532F" w:rsidRDefault="00003284" w:rsidP="00003284">
      <w:pPr>
        <w:pStyle w:val="Listaszerbekezds"/>
        <w:jc w:val="both"/>
        <w:rPr>
          <w:b/>
          <w:bCs/>
          <w:iCs/>
          <w:sz w:val="22"/>
          <w:szCs w:val="22"/>
          <w:u w:val="single"/>
        </w:rPr>
      </w:pPr>
    </w:p>
    <w:p w14:paraId="65982F14" w14:textId="77777777" w:rsidR="00003284" w:rsidRPr="00F6532F" w:rsidRDefault="00003284" w:rsidP="00003284">
      <w:pPr>
        <w:pStyle w:val="Listaszerbekezds"/>
        <w:jc w:val="both"/>
        <w:rPr>
          <w:i/>
          <w:sz w:val="22"/>
          <w:szCs w:val="22"/>
        </w:rPr>
      </w:pPr>
      <w:r w:rsidRPr="00F6532F">
        <w:rPr>
          <w:b/>
          <w:bCs/>
          <w:iCs/>
          <w:sz w:val="22"/>
          <w:szCs w:val="22"/>
          <w:u w:val="single"/>
        </w:rPr>
        <w:t>A tájékoztatót tartja:</w:t>
      </w:r>
      <w:r w:rsidRPr="00F6532F">
        <w:rPr>
          <w:i/>
          <w:sz w:val="22"/>
          <w:szCs w:val="22"/>
        </w:rPr>
        <w:t xml:space="preserve"> </w:t>
      </w:r>
      <w:r w:rsidRPr="00F6532F">
        <w:rPr>
          <w:iCs/>
          <w:sz w:val="22"/>
          <w:szCs w:val="22"/>
        </w:rPr>
        <w:t>Kiskőrösi Labdarúgó Klub elnöke</w:t>
      </w:r>
    </w:p>
    <w:p w14:paraId="1A5302F6" w14:textId="77777777" w:rsidR="00003284" w:rsidRPr="00F6532F" w:rsidRDefault="00003284" w:rsidP="00003284">
      <w:pPr>
        <w:jc w:val="both"/>
        <w:rPr>
          <w:sz w:val="22"/>
          <w:szCs w:val="22"/>
        </w:rPr>
      </w:pPr>
    </w:p>
    <w:p w14:paraId="7DA55208" w14:textId="77777777" w:rsidR="00003284" w:rsidRPr="00F6532F" w:rsidRDefault="00003284">
      <w:pPr>
        <w:pStyle w:val="Listaszerbekezds"/>
        <w:widowControl/>
        <w:numPr>
          <w:ilvl w:val="0"/>
          <w:numId w:val="18"/>
        </w:numPr>
        <w:autoSpaceDE/>
        <w:autoSpaceDN/>
        <w:adjustRightInd/>
        <w:spacing w:line="240" w:lineRule="auto"/>
        <w:contextualSpacing/>
        <w:jc w:val="both"/>
        <w:rPr>
          <w:bCs/>
          <w:sz w:val="22"/>
          <w:szCs w:val="22"/>
        </w:rPr>
      </w:pPr>
      <w:r w:rsidRPr="00F6532F">
        <w:rPr>
          <w:bCs/>
          <w:sz w:val="22"/>
          <w:szCs w:val="22"/>
        </w:rPr>
        <w:t>BESZÁMOLÓ A SPORTFELADATOK ELLÁTÁSÁRÓL</w:t>
      </w:r>
    </w:p>
    <w:p w14:paraId="4A4905BA" w14:textId="77777777" w:rsidR="00003284" w:rsidRPr="00F6532F" w:rsidRDefault="00003284" w:rsidP="00003284">
      <w:pPr>
        <w:jc w:val="both"/>
        <w:rPr>
          <w:bCs/>
          <w:sz w:val="22"/>
          <w:szCs w:val="22"/>
        </w:rPr>
      </w:pPr>
    </w:p>
    <w:p w14:paraId="6E6D7E1E" w14:textId="77777777" w:rsidR="00003284" w:rsidRPr="00F6532F" w:rsidRDefault="00003284" w:rsidP="00003284">
      <w:pPr>
        <w:jc w:val="both"/>
        <w:rPr>
          <w:bCs/>
          <w:sz w:val="22"/>
          <w:szCs w:val="22"/>
        </w:rPr>
      </w:pPr>
      <w:r w:rsidRPr="00F6532F">
        <w:rPr>
          <w:b/>
          <w:sz w:val="22"/>
          <w:szCs w:val="22"/>
          <w:u w:val="single"/>
        </w:rPr>
        <w:t>Előterjesztő:</w:t>
      </w:r>
      <w:r w:rsidRPr="00F6532F">
        <w:rPr>
          <w:bCs/>
          <w:sz w:val="22"/>
          <w:szCs w:val="22"/>
        </w:rPr>
        <w:t xml:space="preserve"> </w:t>
      </w:r>
      <w:r w:rsidRPr="00F6532F">
        <w:rPr>
          <w:bCs/>
          <w:sz w:val="22"/>
          <w:szCs w:val="22"/>
        </w:rPr>
        <w:tab/>
        <w:t>Polgármester</w:t>
      </w:r>
    </w:p>
    <w:p w14:paraId="798C4506"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Pályázati és fejlesztési csoportvezető</w:t>
      </w:r>
    </w:p>
    <w:p w14:paraId="1540E866" w14:textId="77777777" w:rsidR="00003284" w:rsidRPr="00F6532F" w:rsidRDefault="00003284" w:rsidP="00003284">
      <w:pPr>
        <w:contextualSpacing/>
        <w:jc w:val="both"/>
        <w:rPr>
          <w:bCs/>
          <w:sz w:val="22"/>
          <w:szCs w:val="22"/>
        </w:rPr>
      </w:pPr>
    </w:p>
    <w:p w14:paraId="76205636" w14:textId="77777777" w:rsidR="00003284" w:rsidRPr="00F6532F" w:rsidRDefault="00003284">
      <w:pPr>
        <w:pStyle w:val="Listaszerbekezds"/>
        <w:widowControl/>
        <w:numPr>
          <w:ilvl w:val="0"/>
          <w:numId w:val="18"/>
        </w:numPr>
        <w:autoSpaceDE/>
        <w:autoSpaceDN/>
        <w:adjustRightInd/>
        <w:spacing w:line="240" w:lineRule="auto"/>
        <w:contextualSpacing/>
        <w:jc w:val="both"/>
        <w:rPr>
          <w:bCs/>
          <w:sz w:val="22"/>
          <w:szCs w:val="22"/>
        </w:rPr>
      </w:pPr>
      <w:r w:rsidRPr="00F6532F">
        <w:rPr>
          <w:bCs/>
          <w:sz w:val="22"/>
          <w:szCs w:val="22"/>
        </w:rPr>
        <w:t>BESZÁMOLÓ A KISKŐRÖSI EGÉSZSÉGFEJLESZTÉSI IRODA TEVÉKENYSÉGÉRŐL</w:t>
      </w:r>
    </w:p>
    <w:p w14:paraId="5198488E" w14:textId="77777777" w:rsidR="00003284" w:rsidRPr="00F6532F" w:rsidRDefault="00003284" w:rsidP="00003284">
      <w:pPr>
        <w:jc w:val="both"/>
        <w:rPr>
          <w:b/>
          <w:sz w:val="22"/>
          <w:szCs w:val="22"/>
          <w:u w:val="single"/>
        </w:rPr>
      </w:pPr>
    </w:p>
    <w:p w14:paraId="5A246200"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0D081DA"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Pályázati és fejlesztési csoportvezető</w:t>
      </w:r>
    </w:p>
    <w:p w14:paraId="1A125899" w14:textId="77777777" w:rsidR="00003284" w:rsidRPr="00F6532F" w:rsidRDefault="00003284" w:rsidP="00003284">
      <w:pPr>
        <w:contextualSpacing/>
        <w:jc w:val="both"/>
        <w:rPr>
          <w:bCs/>
          <w:sz w:val="22"/>
          <w:szCs w:val="22"/>
        </w:rPr>
      </w:pPr>
    </w:p>
    <w:p w14:paraId="4CDD953C" w14:textId="77777777" w:rsidR="00003284" w:rsidRPr="00F6532F" w:rsidRDefault="00003284">
      <w:pPr>
        <w:pStyle w:val="Listaszerbekezds"/>
        <w:widowControl/>
        <w:numPr>
          <w:ilvl w:val="0"/>
          <w:numId w:val="18"/>
        </w:numPr>
        <w:autoSpaceDE/>
        <w:autoSpaceDN/>
        <w:adjustRightInd/>
        <w:spacing w:line="240" w:lineRule="auto"/>
        <w:contextualSpacing/>
        <w:jc w:val="both"/>
        <w:rPr>
          <w:bCs/>
          <w:sz w:val="22"/>
          <w:szCs w:val="22"/>
        </w:rPr>
      </w:pPr>
      <w:r w:rsidRPr="00F6532F">
        <w:rPr>
          <w:bCs/>
          <w:sz w:val="22"/>
          <w:szCs w:val="22"/>
        </w:rPr>
        <w:t>BESZÁMOLÓ A HOMOKHÁTSÁGI REGIONÁLIS HULLADÉKGAZDÁLKODÁSI ÖNKORMÁNYZATI TÁRSULÁS TEVÉKENYSÉGÉRŐL</w:t>
      </w:r>
    </w:p>
    <w:p w14:paraId="6BB30CB7" w14:textId="77777777" w:rsidR="00003284" w:rsidRPr="00F6532F" w:rsidRDefault="00003284" w:rsidP="00003284">
      <w:pPr>
        <w:jc w:val="both"/>
        <w:rPr>
          <w:b/>
          <w:sz w:val="22"/>
          <w:szCs w:val="22"/>
          <w:u w:val="single"/>
        </w:rPr>
      </w:pPr>
    </w:p>
    <w:p w14:paraId="4EFBB43A"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293DF6B4"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ab/>
        <w:t>Városüzemeltetési referens</w:t>
      </w:r>
    </w:p>
    <w:p w14:paraId="492E24DE" w14:textId="77777777" w:rsidR="00003284" w:rsidRPr="00F6532F" w:rsidRDefault="00003284" w:rsidP="00003284">
      <w:pPr>
        <w:contextualSpacing/>
        <w:jc w:val="both"/>
        <w:rPr>
          <w:bCs/>
          <w:sz w:val="22"/>
          <w:szCs w:val="22"/>
        </w:rPr>
      </w:pPr>
    </w:p>
    <w:p w14:paraId="0A492B73" w14:textId="77777777" w:rsidR="00003284" w:rsidRPr="00F6532F" w:rsidRDefault="00003284">
      <w:pPr>
        <w:pStyle w:val="Listaszerbekezds"/>
        <w:widowControl/>
        <w:numPr>
          <w:ilvl w:val="0"/>
          <w:numId w:val="18"/>
        </w:numPr>
        <w:autoSpaceDE/>
        <w:autoSpaceDN/>
        <w:adjustRightInd/>
        <w:spacing w:line="240" w:lineRule="auto"/>
        <w:contextualSpacing/>
        <w:jc w:val="both"/>
        <w:rPr>
          <w:bCs/>
          <w:sz w:val="22"/>
          <w:szCs w:val="22"/>
        </w:rPr>
      </w:pPr>
      <w:r w:rsidRPr="00F6532F">
        <w:rPr>
          <w:bCs/>
          <w:sz w:val="22"/>
          <w:szCs w:val="22"/>
        </w:rPr>
        <w:t xml:space="preserve">A KISKŐRÖSI TELEPÜLÉSI ÉRTÉKTÁR BIZOTTSÁG BESZÁMOLÓJA </w:t>
      </w:r>
    </w:p>
    <w:p w14:paraId="3414833D" w14:textId="77777777" w:rsidR="00003284" w:rsidRPr="00F6532F" w:rsidRDefault="00003284" w:rsidP="00003284">
      <w:pPr>
        <w:jc w:val="both"/>
        <w:rPr>
          <w:b/>
          <w:sz w:val="22"/>
          <w:szCs w:val="22"/>
          <w:u w:val="single"/>
        </w:rPr>
      </w:pPr>
    </w:p>
    <w:p w14:paraId="11FB984D" w14:textId="77777777" w:rsidR="00003284" w:rsidRPr="00F6532F" w:rsidRDefault="00003284" w:rsidP="00003284">
      <w:pPr>
        <w:jc w:val="both"/>
        <w:rPr>
          <w:bCs/>
          <w:sz w:val="22"/>
          <w:szCs w:val="22"/>
        </w:rPr>
      </w:pPr>
      <w:r w:rsidRPr="00F6532F">
        <w:rPr>
          <w:b/>
          <w:sz w:val="22"/>
          <w:szCs w:val="22"/>
          <w:u w:val="single"/>
        </w:rPr>
        <w:t>Előterjesztő:</w:t>
      </w:r>
      <w:r w:rsidRPr="00F6532F">
        <w:rPr>
          <w:bCs/>
          <w:sz w:val="22"/>
          <w:szCs w:val="22"/>
        </w:rPr>
        <w:t xml:space="preserve"> </w:t>
      </w:r>
      <w:r w:rsidRPr="00F6532F">
        <w:rPr>
          <w:bCs/>
          <w:sz w:val="22"/>
          <w:szCs w:val="22"/>
        </w:rPr>
        <w:tab/>
        <w:t>Polgármester</w:t>
      </w:r>
    </w:p>
    <w:p w14:paraId="7C0E6CFA"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Polgármesteri titkár </w:t>
      </w:r>
    </w:p>
    <w:p w14:paraId="5077BD10" w14:textId="77777777" w:rsidR="00003284" w:rsidRPr="00F6532F" w:rsidRDefault="00003284" w:rsidP="00003284">
      <w:pPr>
        <w:jc w:val="both"/>
        <w:rPr>
          <w:sz w:val="22"/>
          <w:szCs w:val="22"/>
        </w:rPr>
      </w:pPr>
    </w:p>
    <w:p w14:paraId="1C9CED99" w14:textId="77777777" w:rsidR="00003284" w:rsidRPr="00F6532F" w:rsidRDefault="00003284">
      <w:pPr>
        <w:pStyle w:val="Listaszerbekezds"/>
        <w:widowControl/>
        <w:numPr>
          <w:ilvl w:val="0"/>
          <w:numId w:val="18"/>
        </w:numPr>
        <w:autoSpaceDE/>
        <w:autoSpaceDN/>
        <w:adjustRightInd/>
        <w:spacing w:line="240" w:lineRule="auto"/>
        <w:ind w:hanging="436"/>
        <w:contextualSpacing/>
        <w:jc w:val="both"/>
        <w:rPr>
          <w:bCs/>
          <w:sz w:val="22"/>
          <w:szCs w:val="22"/>
        </w:rPr>
      </w:pPr>
      <w:r w:rsidRPr="00F6532F">
        <w:rPr>
          <w:bCs/>
          <w:sz w:val="22"/>
          <w:szCs w:val="22"/>
        </w:rPr>
        <w:t>A KISKŐRÖSI TELEPÜLÉSI ÉRTÉKTÁR BIZOTTSÁG SZERVEZETI ÉS MŰKÖDÉSI SZABÁLYZATÁNAK MÓDOSÍTÁSA</w:t>
      </w:r>
    </w:p>
    <w:p w14:paraId="4B53D7CE" w14:textId="77777777" w:rsidR="00003284" w:rsidRPr="00F6532F" w:rsidRDefault="00003284" w:rsidP="00003284">
      <w:pPr>
        <w:contextualSpacing/>
        <w:jc w:val="both"/>
        <w:rPr>
          <w:bCs/>
          <w:sz w:val="22"/>
          <w:szCs w:val="22"/>
        </w:rPr>
      </w:pPr>
    </w:p>
    <w:p w14:paraId="6A8ACFC7" w14:textId="77777777" w:rsidR="00003284" w:rsidRPr="00F6532F" w:rsidRDefault="00003284" w:rsidP="00003284">
      <w:pPr>
        <w:jc w:val="both"/>
        <w:rPr>
          <w:bCs/>
          <w:sz w:val="22"/>
          <w:szCs w:val="22"/>
        </w:rPr>
      </w:pPr>
      <w:r w:rsidRPr="00F6532F">
        <w:rPr>
          <w:b/>
          <w:sz w:val="22"/>
          <w:szCs w:val="22"/>
          <w:u w:val="single"/>
        </w:rPr>
        <w:t>Előterjesztő:</w:t>
      </w:r>
      <w:r w:rsidRPr="00F6532F">
        <w:rPr>
          <w:bCs/>
          <w:sz w:val="22"/>
          <w:szCs w:val="22"/>
        </w:rPr>
        <w:t xml:space="preserve"> </w:t>
      </w:r>
      <w:r w:rsidRPr="00F6532F">
        <w:rPr>
          <w:bCs/>
          <w:sz w:val="22"/>
          <w:szCs w:val="22"/>
        </w:rPr>
        <w:tab/>
        <w:t>Polgármester</w:t>
      </w:r>
    </w:p>
    <w:p w14:paraId="6A51EC3E"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Polgármesteri titkár </w:t>
      </w:r>
    </w:p>
    <w:p w14:paraId="63E0F664" w14:textId="77777777" w:rsidR="00003284" w:rsidRPr="00F6532F" w:rsidRDefault="00003284" w:rsidP="00003284">
      <w:pPr>
        <w:jc w:val="both"/>
        <w:rPr>
          <w:caps/>
          <w:sz w:val="22"/>
          <w:szCs w:val="22"/>
        </w:rPr>
      </w:pPr>
    </w:p>
    <w:p w14:paraId="48593B6F" w14:textId="77777777" w:rsidR="00003284" w:rsidRPr="00F6532F" w:rsidRDefault="00003284">
      <w:pPr>
        <w:pStyle w:val="Listaszerbekezds"/>
        <w:widowControl/>
        <w:numPr>
          <w:ilvl w:val="0"/>
          <w:numId w:val="18"/>
        </w:numPr>
        <w:autoSpaceDE/>
        <w:autoSpaceDN/>
        <w:adjustRightInd/>
        <w:spacing w:line="240" w:lineRule="auto"/>
        <w:ind w:hanging="436"/>
        <w:jc w:val="both"/>
        <w:rPr>
          <w:sz w:val="22"/>
          <w:szCs w:val="22"/>
          <w:u w:val="single"/>
        </w:rPr>
      </w:pPr>
      <w:r w:rsidRPr="00F6532F">
        <w:rPr>
          <w:sz w:val="22"/>
          <w:szCs w:val="22"/>
        </w:rPr>
        <w:t>KISKŐRÖS VÁROS TELEPÜLÉSRENDEZÉSI TERVÉNEK (SZERKEZETI TERV) MÓDOSÍTÁSA TÁRGYALÁSOS ELJÁRÁS KERETÉBEN</w:t>
      </w:r>
    </w:p>
    <w:p w14:paraId="0B256109" w14:textId="77777777" w:rsidR="00003284" w:rsidRPr="00F6532F" w:rsidRDefault="00003284" w:rsidP="00003284">
      <w:pPr>
        <w:jc w:val="both"/>
        <w:rPr>
          <w:sz w:val="22"/>
          <w:szCs w:val="22"/>
        </w:rPr>
      </w:pPr>
      <w:r w:rsidRPr="00F6532F">
        <w:rPr>
          <w:b/>
          <w:sz w:val="22"/>
          <w:szCs w:val="22"/>
          <w:u w:val="single"/>
        </w:rPr>
        <w:lastRenderedPageBreak/>
        <w:t>Előterjesztő:</w:t>
      </w:r>
      <w:r w:rsidRPr="00F6532F">
        <w:rPr>
          <w:b/>
          <w:sz w:val="22"/>
          <w:szCs w:val="22"/>
        </w:rPr>
        <w:t xml:space="preserve"> </w:t>
      </w:r>
      <w:r w:rsidRPr="00F6532F">
        <w:rPr>
          <w:b/>
          <w:sz w:val="22"/>
          <w:szCs w:val="22"/>
        </w:rPr>
        <w:tab/>
      </w:r>
      <w:r w:rsidRPr="00F6532F">
        <w:rPr>
          <w:sz w:val="22"/>
          <w:szCs w:val="22"/>
        </w:rPr>
        <w:t>Polgármester</w:t>
      </w:r>
    </w:p>
    <w:p w14:paraId="34083C1C"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Vagyongazdálkodási referens I.</w:t>
      </w:r>
    </w:p>
    <w:p w14:paraId="3AF6CD99" w14:textId="77777777" w:rsidR="00003284" w:rsidRPr="00F6532F" w:rsidRDefault="00003284" w:rsidP="00003284">
      <w:pPr>
        <w:jc w:val="both"/>
        <w:rPr>
          <w:sz w:val="22"/>
          <w:szCs w:val="22"/>
        </w:rPr>
      </w:pPr>
    </w:p>
    <w:p w14:paraId="293A2EBD" w14:textId="77777777" w:rsidR="00003284" w:rsidRPr="00F6532F" w:rsidRDefault="00003284">
      <w:pPr>
        <w:pStyle w:val="Listaszerbekezds"/>
        <w:widowControl/>
        <w:numPr>
          <w:ilvl w:val="0"/>
          <w:numId w:val="18"/>
        </w:numPr>
        <w:autoSpaceDE/>
        <w:autoSpaceDN/>
        <w:adjustRightInd/>
        <w:spacing w:line="240" w:lineRule="auto"/>
        <w:ind w:hanging="436"/>
        <w:jc w:val="both"/>
        <w:rPr>
          <w:bCs/>
          <w:sz w:val="22"/>
          <w:szCs w:val="22"/>
        </w:rPr>
      </w:pPr>
      <w:r w:rsidRPr="00F6532F">
        <w:rPr>
          <w:bCs/>
          <w:sz w:val="22"/>
          <w:szCs w:val="22"/>
        </w:rPr>
        <w:t>KISKŐRÖS VÁROS HELYI ÉPÍTÉSI SZABÁLYZATÁRÓL ÉS SZABÁLYOZÁSI TERVÉRŐL SZÓLÓ 18/2015. (IX.10.) ÖNKORMÁNYZATI RENDELET MÓDOSÍTÁSA</w:t>
      </w:r>
    </w:p>
    <w:p w14:paraId="381FDF6E" w14:textId="77777777" w:rsidR="00003284" w:rsidRPr="00F6532F" w:rsidRDefault="00003284" w:rsidP="00003284">
      <w:pPr>
        <w:jc w:val="both"/>
        <w:rPr>
          <w:b/>
          <w:sz w:val="22"/>
          <w:szCs w:val="22"/>
          <w:u w:val="single"/>
        </w:rPr>
      </w:pPr>
    </w:p>
    <w:p w14:paraId="39CB3F7A"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54EEDDB"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Vagyongazdálkodási referens I.</w:t>
      </w:r>
    </w:p>
    <w:p w14:paraId="0007CFCA" w14:textId="77777777" w:rsidR="00003284" w:rsidRPr="00F6532F" w:rsidRDefault="00003284" w:rsidP="00003284">
      <w:pPr>
        <w:contextualSpacing/>
        <w:jc w:val="both"/>
        <w:rPr>
          <w:sz w:val="22"/>
          <w:szCs w:val="22"/>
        </w:rPr>
      </w:pPr>
    </w:p>
    <w:p w14:paraId="46BB3B12" w14:textId="77777777" w:rsidR="00003284" w:rsidRPr="00F6532F" w:rsidRDefault="00003284">
      <w:pPr>
        <w:pStyle w:val="Listaszerbekezds"/>
        <w:widowControl/>
        <w:numPr>
          <w:ilvl w:val="0"/>
          <w:numId w:val="18"/>
        </w:numPr>
        <w:autoSpaceDE/>
        <w:autoSpaceDN/>
        <w:adjustRightInd/>
        <w:spacing w:line="240" w:lineRule="auto"/>
        <w:ind w:hanging="436"/>
        <w:rPr>
          <w:bCs/>
          <w:sz w:val="22"/>
          <w:szCs w:val="22"/>
        </w:rPr>
      </w:pPr>
      <w:r w:rsidRPr="00F6532F">
        <w:rPr>
          <w:bCs/>
          <w:sz w:val="22"/>
          <w:szCs w:val="22"/>
        </w:rPr>
        <w:t>A 2023. ÉVI KÖLTSÉGVETÉS MÓDOSÍTÁSA</w:t>
      </w:r>
    </w:p>
    <w:p w14:paraId="17D5EE58" w14:textId="77777777" w:rsidR="00003284" w:rsidRPr="00F6532F" w:rsidRDefault="00003284" w:rsidP="00003284">
      <w:pPr>
        <w:pStyle w:val="Listaszerbekezds"/>
        <w:jc w:val="both"/>
        <w:rPr>
          <w:bCs/>
          <w:caps/>
          <w:sz w:val="22"/>
          <w:szCs w:val="22"/>
        </w:rPr>
      </w:pPr>
    </w:p>
    <w:p w14:paraId="05256E0E"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07FBB886"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Pénzügyi osztályvezető</w:t>
      </w:r>
    </w:p>
    <w:p w14:paraId="5EE2B150" w14:textId="77777777" w:rsidR="00003284" w:rsidRPr="00F6532F" w:rsidRDefault="00003284" w:rsidP="00003284">
      <w:pPr>
        <w:jc w:val="both"/>
        <w:rPr>
          <w:sz w:val="22"/>
          <w:szCs w:val="22"/>
        </w:rPr>
      </w:pPr>
    </w:p>
    <w:p w14:paraId="39B93297" w14:textId="77777777" w:rsidR="00003284" w:rsidRPr="00F6532F" w:rsidRDefault="00003284">
      <w:pPr>
        <w:pStyle w:val="Listaszerbekezds"/>
        <w:widowControl/>
        <w:numPr>
          <w:ilvl w:val="0"/>
          <w:numId w:val="18"/>
        </w:numPr>
        <w:autoSpaceDE/>
        <w:autoSpaceDN/>
        <w:adjustRightInd/>
        <w:spacing w:line="240" w:lineRule="auto"/>
        <w:ind w:left="709" w:hanging="425"/>
        <w:jc w:val="both"/>
        <w:rPr>
          <w:bCs/>
          <w:sz w:val="22"/>
          <w:szCs w:val="22"/>
        </w:rPr>
      </w:pPr>
      <w:r w:rsidRPr="00F6532F">
        <w:rPr>
          <w:sz w:val="22"/>
          <w:szCs w:val="22"/>
        </w:rPr>
        <w:t>A SZEMÉLYES GONDOSKODÁST NYÚJTÓ SZOCIÁLIS ÉS GYERMEKJÓLÉTI ELLÁTÁSOK TÉRÍTÉSI DÍJÁRÓL SZÓLÓ ÖNKORMÁNYZATI RENDELET MÓDOSÍTÁSA</w:t>
      </w:r>
    </w:p>
    <w:p w14:paraId="10D68D3F" w14:textId="77777777" w:rsidR="00003284" w:rsidRPr="00F6532F" w:rsidRDefault="00003284" w:rsidP="00003284">
      <w:pPr>
        <w:jc w:val="both"/>
        <w:rPr>
          <w:b/>
          <w:sz w:val="22"/>
          <w:szCs w:val="22"/>
          <w:u w:val="single"/>
        </w:rPr>
      </w:pPr>
    </w:p>
    <w:p w14:paraId="11F55AD1"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0CA9CEDC"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ab/>
        <w:t>Közigazgatási osztályvezető</w:t>
      </w:r>
    </w:p>
    <w:p w14:paraId="6971739C" w14:textId="77777777" w:rsidR="00003284" w:rsidRPr="00F6532F" w:rsidRDefault="00003284" w:rsidP="00003284">
      <w:pPr>
        <w:jc w:val="both"/>
        <w:rPr>
          <w:sz w:val="22"/>
          <w:szCs w:val="22"/>
        </w:rPr>
      </w:pPr>
    </w:p>
    <w:p w14:paraId="406D0F86" w14:textId="77777777" w:rsidR="00003284" w:rsidRPr="00F6532F" w:rsidRDefault="00003284">
      <w:pPr>
        <w:pStyle w:val="Szvegtrzs"/>
        <w:numPr>
          <w:ilvl w:val="0"/>
          <w:numId w:val="18"/>
        </w:numPr>
        <w:spacing w:after="0"/>
        <w:ind w:hanging="436"/>
        <w:jc w:val="both"/>
        <w:rPr>
          <w:bCs/>
          <w:sz w:val="22"/>
          <w:szCs w:val="22"/>
        </w:rPr>
      </w:pPr>
      <w:r w:rsidRPr="00F6532F">
        <w:rPr>
          <w:bCs/>
          <w:sz w:val="22"/>
          <w:szCs w:val="22"/>
        </w:rPr>
        <w:t>HÁZIORVOSI, FOGORVOSI FELADATOK TERÜLETI ELLÁTÁSI KÖTELEZETTSÉGGEL TÖRTÉNŐ BIZTOSÍTÁSÁRA KÖTÖTT FELADAT-ELLÁTÁSI SZERZŐDÉSEK FELÜLVIZSGÁLATA, MÓDOSÍTÁSA</w:t>
      </w:r>
    </w:p>
    <w:p w14:paraId="32F95814" w14:textId="77777777" w:rsidR="00003284" w:rsidRPr="00F6532F" w:rsidRDefault="00003284" w:rsidP="00003284">
      <w:pPr>
        <w:jc w:val="both"/>
        <w:rPr>
          <w:b/>
          <w:sz w:val="22"/>
          <w:szCs w:val="22"/>
          <w:u w:val="single"/>
        </w:rPr>
      </w:pPr>
    </w:p>
    <w:p w14:paraId="22B4CD49"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0D343114"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Közigazgatási osztályvezető</w:t>
      </w:r>
    </w:p>
    <w:p w14:paraId="264B91A7" w14:textId="77777777" w:rsidR="00003284" w:rsidRPr="00F6532F" w:rsidRDefault="00003284" w:rsidP="00003284">
      <w:pPr>
        <w:jc w:val="both"/>
        <w:rPr>
          <w:sz w:val="22"/>
          <w:szCs w:val="22"/>
        </w:rPr>
      </w:pPr>
    </w:p>
    <w:p w14:paraId="3C1F6EC9" w14:textId="77777777" w:rsidR="00003284" w:rsidRPr="00F6532F" w:rsidRDefault="00003284">
      <w:pPr>
        <w:pStyle w:val="Listaszerbekezds"/>
        <w:widowControl/>
        <w:numPr>
          <w:ilvl w:val="0"/>
          <w:numId w:val="18"/>
        </w:numPr>
        <w:autoSpaceDE/>
        <w:autoSpaceDN/>
        <w:adjustRightInd/>
        <w:spacing w:line="240" w:lineRule="auto"/>
        <w:ind w:hanging="436"/>
        <w:contextualSpacing/>
        <w:jc w:val="both"/>
        <w:rPr>
          <w:bCs/>
          <w:sz w:val="22"/>
          <w:szCs w:val="22"/>
        </w:rPr>
      </w:pPr>
      <w:r w:rsidRPr="00F6532F">
        <w:rPr>
          <w:bCs/>
          <w:sz w:val="22"/>
          <w:szCs w:val="22"/>
        </w:rPr>
        <w:t>A 2023/2024-ES ÓVODAI NEVELÉSI ÉVBEN INDÍTHATÓ ÓVODAI CSOPORTOK SZÁMÁNAK MEGHATÁROZÁSA</w:t>
      </w:r>
    </w:p>
    <w:p w14:paraId="1CE9FAED" w14:textId="77777777" w:rsidR="00003284" w:rsidRPr="00F6532F" w:rsidRDefault="00003284" w:rsidP="00003284">
      <w:pPr>
        <w:jc w:val="both"/>
        <w:rPr>
          <w:b/>
          <w:sz w:val="22"/>
          <w:szCs w:val="22"/>
          <w:u w:val="single"/>
        </w:rPr>
      </w:pPr>
    </w:p>
    <w:p w14:paraId="574C0AC5"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1B461C02"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ab/>
        <w:t>Pályázati és fejlesztési csoportvezető</w:t>
      </w:r>
    </w:p>
    <w:p w14:paraId="6BAD368A" w14:textId="77777777" w:rsidR="00003284" w:rsidRPr="00F6532F" w:rsidRDefault="00003284" w:rsidP="00003284">
      <w:pPr>
        <w:jc w:val="both"/>
        <w:rPr>
          <w:sz w:val="22"/>
          <w:szCs w:val="22"/>
        </w:rPr>
      </w:pPr>
    </w:p>
    <w:p w14:paraId="6F1246B7" w14:textId="77777777" w:rsidR="00003284" w:rsidRPr="00F6532F" w:rsidRDefault="00003284">
      <w:pPr>
        <w:pStyle w:val="Listaszerbekezds"/>
        <w:widowControl/>
        <w:numPr>
          <w:ilvl w:val="0"/>
          <w:numId w:val="18"/>
        </w:numPr>
        <w:autoSpaceDE/>
        <w:autoSpaceDN/>
        <w:adjustRightInd/>
        <w:spacing w:line="240" w:lineRule="auto"/>
        <w:ind w:hanging="436"/>
        <w:jc w:val="both"/>
        <w:rPr>
          <w:sz w:val="22"/>
          <w:szCs w:val="22"/>
        </w:rPr>
      </w:pPr>
      <w:r w:rsidRPr="00F6532F">
        <w:rPr>
          <w:caps/>
          <w:sz w:val="22"/>
          <w:szCs w:val="22"/>
        </w:rPr>
        <w:t xml:space="preserve">„Rónaszéki Fürdő - előkészítési szakasz” tárgyú közbeszerzési eljárást LEZÁRÓ DÖNTÉS </w:t>
      </w:r>
    </w:p>
    <w:p w14:paraId="2B2FBA9D" w14:textId="77777777" w:rsidR="00003284" w:rsidRPr="00F6532F" w:rsidRDefault="00003284" w:rsidP="00003284">
      <w:pPr>
        <w:jc w:val="both"/>
        <w:rPr>
          <w:b/>
          <w:sz w:val="22"/>
          <w:szCs w:val="22"/>
          <w:u w:val="single"/>
        </w:rPr>
      </w:pPr>
    </w:p>
    <w:p w14:paraId="6116F4AC"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8B549F1"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ab/>
        <w:t>Pályázati és fejlesztési csoportvezető</w:t>
      </w:r>
    </w:p>
    <w:p w14:paraId="6DE28C1F" w14:textId="77777777" w:rsidR="00003284" w:rsidRPr="00F6532F" w:rsidRDefault="00003284" w:rsidP="00003284">
      <w:pPr>
        <w:jc w:val="both"/>
        <w:rPr>
          <w:sz w:val="22"/>
          <w:szCs w:val="22"/>
        </w:rPr>
      </w:pPr>
    </w:p>
    <w:p w14:paraId="27267ED8" w14:textId="77777777" w:rsidR="00003284" w:rsidRPr="00F6532F" w:rsidRDefault="00003284">
      <w:pPr>
        <w:pStyle w:val="Listaszerbekezds"/>
        <w:widowControl/>
        <w:numPr>
          <w:ilvl w:val="0"/>
          <w:numId w:val="18"/>
        </w:numPr>
        <w:autoSpaceDE/>
        <w:autoSpaceDN/>
        <w:adjustRightInd/>
        <w:spacing w:line="240" w:lineRule="auto"/>
        <w:ind w:left="709" w:hanging="425"/>
        <w:jc w:val="both"/>
        <w:rPr>
          <w:bCs/>
          <w:sz w:val="22"/>
          <w:szCs w:val="22"/>
        </w:rPr>
      </w:pPr>
      <w:r w:rsidRPr="00F6532F">
        <w:rPr>
          <w:bCs/>
          <w:caps/>
          <w:sz w:val="22"/>
          <w:szCs w:val="22"/>
        </w:rPr>
        <w:t>ROBOTKAMERA RENDSZER KIÉPÍTÉSE a VÁROSHÁZA DÍSZTERMÉBEN</w:t>
      </w:r>
    </w:p>
    <w:p w14:paraId="0ADCE86F" w14:textId="77777777" w:rsidR="00003284" w:rsidRPr="00F6532F" w:rsidRDefault="00003284" w:rsidP="00003284">
      <w:pPr>
        <w:jc w:val="both"/>
        <w:rPr>
          <w:b/>
          <w:sz w:val="22"/>
          <w:szCs w:val="22"/>
          <w:u w:val="single"/>
        </w:rPr>
      </w:pPr>
    </w:p>
    <w:p w14:paraId="57CD9422" w14:textId="77777777" w:rsidR="00003284" w:rsidRPr="00F6532F" w:rsidRDefault="00003284" w:rsidP="00003284">
      <w:pPr>
        <w:jc w:val="both"/>
        <w:rPr>
          <w:bCs/>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04B8C3D5"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ab/>
        <w:t>Aljegyző</w:t>
      </w:r>
    </w:p>
    <w:p w14:paraId="3F3D6FF0" w14:textId="77777777" w:rsidR="00003284" w:rsidRPr="00F6532F" w:rsidRDefault="00003284" w:rsidP="00003284">
      <w:pPr>
        <w:jc w:val="both"/>
        <w:rPr>
          <w:bCs/>
          <w:sz w:val="22"/>
          <w:szCs w:val="22"/>
        </w:rPr>
      </w:pPr>
    </w:p>
    <w:p w14:paraId="32FC0E73" w14:textId="77777777" w:rsidR="00003284" w:rsidRPr="00F6532F" w:rsidRDefault="00003284">
      <w:pPr>
        <w:pStyle w:val="Listaszerbekezds"/>
        <w:widowControl/>
        <w:numPr>
          <w:ilvl w:val="0"/>
          <w:numId w:val="18"/>
        </w:numPr>
        <w:autoSpaceDE/>
        <w:autoSpaceDN/>
        <w:adjustRightInd/>
        <w:spacing w:line="240" w:lineRule="auto"/>
        <w:ind w:left="709" w:hanging="425"/>
        <w:jc w:val="both"/>
        <w:rPr>
          <w:sz w:val="22"/>
          <w:szCs w:val="22"/>
        </w:rPr>
      </w:pPr>
      <w:r w:rsidRPr="00F6532F">
        <w:rPr>
          <w:sz w:val="22"/>
          <w:szCs w:val="22"/>
        </w:rPr>
        <w:t>A VÉDŐNŐI FELADATELLÁTÁSSAL KAPCSOLATOS DÖNTÉS</w:t>
      </w:r>
    </w:p>
    <w:p w14:paraId="0AC31777" w14:textId="77777777" w:rsidR="00003284" w:rsidRPr="00F6532F" w:rsidRDefault="00003284" w:rsidP="00003284">
      <w:pPr>
        <w:jc w:val="both"/>
        <w:rPr>
          <w:b/>
          <w:sz w:val="22"/>
          <w:szCs w:val="22"/>
          <w:u w:val="single"/>
        </w:rPr>
      </w:pPr>
    </w:p>
    <w:p w14:paraId="7967E0DB"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212A2D58"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Vagyongazdálkodási referens I.</w:t>
      </w:r>
    </w:p>
    <w:p w14:paraId="6A1A3F24" w14:textId="77777777" w:rsidR="00003284" w:rsidRPr="00F6532F" w:rsidRDefault="00003284" w:rsidP="00003284">
      <w:pPr>
        <w:rPr>
          <w:sz w:val="22"/>
          <w:szCs w:val="22"/>
        </w:rPr>
      </w:pPr>
    </w:p>
    <w:p w14:paraId="0BF52E6F" w14:textId="77777777" w:rsidR="00003284" w:rsidRPr="00F6532F" w:rsidRDefault="00003284">
      <w:pPr>
        <w:pStyle w:val="Listaszerbekezds"/>
        <w:widowControl/>
        <w:numPr>
          <w:ilvl w:val="0"/>
          <w:numId w:val="18"/>
        </w:numPr>
        <w:autoSpaceDE/>
        <w:autoSpaceDN/>
        <w:adjustRightInd/>
        <w:spacing w:line="240" w:lineRule="auto"/>
        <w:ind w:hanging="436"/>
        <w:jc w:val="both"/>
        <w:rPr>
          <w:bCs/>
          <w:sz w:val="22"/>
          <w:szCs w:val="22"/>
        </w:rPr>
      </w:pPr>
      <w:r w:rsidRPr="00F6532F">
        <w:rPr>
          <w:bCs/>
          <w:sz w:val="22"/>
          <w:szCs w:val="22"/>
        </w:rPr>
        <w:t>KISKŐRÖS VÁROS ÖNKORMÁNYZATÁNAK KÖZÉP- ÉS HOSSZÚ TÁVÚ VAGYONGAZDÁLKODÁSI TERVE</w:t>
      </w:r>
    </w:p>
    <w:p w14:paraId="58031072" w14:textId="77777777" w:rsidR="00003284" w:rsidRPr="00F6532F" w:rsidRDefault="00003284" w:rsidP="00003284">
      <w:pPr>
        <w:jc w:val="both"/>
        <w:rPr>
          <w:b/>
          <w:sz w:val="22"/>
          <w:szCs w:val="22"/>
          <w:u w:val="single"/>
        </w:rPr>
      </w:pPr>
    </w:p>
    <w:p w14:paraId="089AC121" w14:textId="77777777" w:rsidR="00003284" w:rsidRPr="00F6532F" w:rsidRDefault="00003284" w:rsidP="00003284">
      <w:pPr>
        <w:jc w:val="both"/>
        <w:rPr>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33EFCF0E"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Vagyongazdálkodási referens I.</w:t>
      </w:r>
    </w:p>
    <w:p w14:paraId="67A494F0" w14:textId="77777777" w:rsidR="00003284" w:rsidRPr="00F6532F" w:rsidRDefault="00003284">
      <w:pPr>
        <w:pStyle w:val="Listaszerbekezds"/>
        <w:widowControl/>
        <w:numPr>
          <w:ilvl w:val="0"/>
          <w:numId w:val="18"/>
        </w:numPr>
        <w:autoSpaceDE/>
        <w:autoSpaceDN/>
        <w:adjustRightInd/>
        <w:spacing w:line="240" w:lineRule="auto"/>
        <w:ind w:hanging="436"/>
        <w:jc w:val="both"/>
        <w:rPr>
          <w:sz w:val="22"/>
          <w:szCs w:val="22"/>
        </w:rPr>
      </w:pPr>
      <w:r w:rsidRPr="00F6532F">
        <w:rPr>
          <w:sz w:val="22"/>
          <w:szCs w:val="22"/>
        </w:rPr>
        <w:lastRenderedPageBreak/>
        <w:t>A 357 HRSZ-ON NYILVÁNTARTOTT, KIVETT BEÉPÍTETLEN TERÜLET RENDELTETÉSŰ INGATLAN ÉRTÉKESÍTÉSE ANTI ZOLTÁN RÉSZÉRE</w:t>
      </w:r>
    </w:p>
    <w:p w14:paraId="2FF2A1FE" w14:textId="77777777" w:rsidR="00003284" w:rsidRPr="00F6532F" w:rsidRDefault="00003284" w:rsidP="00003284">
      <w:pPr>
        <w:jc w:val="both"/>
        <w:rPr>
          <w:bCs/>
          <w:sz w:val="22"/>
          <w:szCs w:val="22"/>
        </w:rPr>
      </w:pPr>
    </w:p>
    <w:p w14:paraId="0A3D48D8" w14:textId="77777777" w:rsidR="00003284" w:rsidRPr="00F6532F" w:rsidRDefault="00003284" w:rsidP="00003284">
      <w:pPr>
        <w:jc w:val="both"/>
        <w:rPr>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6C204974"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Vagyongazdálkodási referens I.</w:t>
      </w:r>
    </w:p>
    <w:p w14:paraId="2DAECFD1" w14:textId="77777777" w:rsidR="00003284" w:rsidRPr="00F6532F" w:rsidRDefault="00003284" w:rsidP="00003284">
      <w:pPr>
        <w:jc w:val="both"/>
        <w:rPr>
          <w:bCs/>
          <w:sz w:val="22"/>
          <w:szCs w:val="22"/>
        </w:rPr>
      </w:pPr>
    </w:p>
    <w:p w14:paraId="26675553" w14:textId="77777777" w:rsidR="00003284" w:rsidRPr="00F6532F" w:rsidRDefault="00003284">
      <w:pPr>
        <w:pStyle w:val="Listaszerbekezds"/>
        <w:widowControl/>
        <w:numPr>
          <w:ilvl w:val="0"/>
          <w:numId w:val="18"/>
        </w:numPr>
        <w:autoSpaceDE/>
        <w:autoSpaceDN/>
        <w:adjustRightInd/>
        <w:spacing w:line="240" w:lineRule="auto"/>
        <w:ind w:hanging="436"/>
        <w:jc w:val="both"/>
        <w:rPr>
          <w:bCs/>
          <w:sz w:val="22"/>
          <w:szCs w:val="22"/>
        </w:rPr>
      </w:pPr>
      <w:r w:rsidRPr="00F6532F">
        <w:rPr>
          <w:bCs/>
          <w:sz w:val="22"/>
          <w:szCs w:val="22"/>
        </w:rPr>
        <w:t>A KISKŐRÖS, 3009/1 ÉS A 3009/2 HELYRAJZI SZÁMON NYILVÁNTARTOTT BEÉPÍTETLEN TERÜLET RENDELTETÉSŰ INGATLANOK ÉRTÉKESÍTÉSE</w:t>
      </w:r>
    </w:p>
    <w:p w14:paraId="6541272B" w14:textId="77777777" w:rsidR="00003284" w:rsidRPr="00F6532F" w:rsidRDefault="00003284" w:rsidP="00003284">
      <w:pPr>
        <w:jc w:val="both"/>
        <w:rPr>
          <w:b/>
          <w:sz w:val="22"/>
          <w:szCs w:val="22"/>
        </w:rPr>
      </w:pPr>
    </w:p>
    <w:p w14:paraId="0F888A8B"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0437BBE2"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Vagyongazdálkodási referens I.</w:t>
      </w:r>
    </w:p>
    <w:p w14:paraId="692F8838" w14:textId="77777777" w:rsidR="00003284" w:rsidRPr="00F6532F" w:rsidRDefault="00003284" w:rsidP="00003284">
      <w:pPr>
        <w:jc w:val="both"/>
        <w:rPr>
          <w:sz w:val="22"/>
          <w:szCs w:val="22"/>
          <w:highlight w:val="yellow"/>
        </w:rPr>
      </w:pPr>
    </w:p>
    <w:p w14:paraId="5F89B23F" w14:textId="77777777" w:rsidR="00003284" w:rsidRPr="00F6532F" w:rsidRDefault="00003284">
      <w:pPr>
        <w:pStyle w:val="Listaszerbekezds"/>
        <w:widowControl/>
        <w:numPr>
          <w:ilvl w:val="0"/>
          <w:numId w:val="18"/>
        </w:numPr>
        <w:autoSpaceDE/>
        <w:autoSpaceDN/>
        <w:adjustRightInd/>
        <w:spacing w:line="240" w:lineRule="auto"/>
        <w:ind w:hanging="436"/>
        <w:jc w:val="both"/>
        <w:rPr>
          <w:sz w:val="22"/>
          <w:szCs w:val="22"/>
        </w:rPr>
      </w:pPr>
      <w:r w:rsidRPr="00F6532F">
        <w:rPr>
          <w:sz w:val="22"/>
          <w:szCs w:val="22"/>
        </w:rPr>
        <w:t>ÁLLAMI TULAJDONBAN LÉVŐ INGATLANOK TÉRÍTÉSMENTES ÖNKORMÁNYZATI TULAJDONBA ADÁSÁNAK KEZDEMÉNYEZÉSE</w:t>
      </w:r>
    </w:p>
    <w:p w14:paraId="4087F5ED" w14:textId="77777777" w:rsidR="00003284" w:rsidRPr="00F6532F" w:rsidRDefault="00003284" w:rsidP="00003284">
      <w:pPr>
        <w:jc w:val="both"/>
        <w:rPr>
          <w:b/>
          <w:sz w:val="22"/>
          <w:szCs w:val="22"/>
          <w:u w:val="single"/>
        </w:rPr>
      </w:pPr>
    </w:p>
    <w:p w14:paraId="3AF2532C" w14:textId="77777777" w:rsidR="00003284" w:rsidRPr="00F6532F" w:rsidRDefault="00003284" w:rsidP="00003284">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7D6DA329"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Vagyongazdálkodási referens I.</w:t>
      </w:r>
    </w:p>
    <w:p w14:paraId="72195679" w14:textId="77777777" w:rsidR="00003284" w:rsidRPr="00F6532F" w:rsidRDefault="00003284" w:rsidP="00003284">
      <w:pPr>
        <w:jc w:val="both"/>
        <w:rPr>
          <w:sz w:val="22"/>
          <w:szCs w:val="22"/>
        </w:rPr>
      </w:pPr>
    </w:p>
    <w:p w14:paraId="51176674" w14:textId="77777777" w:rsidR="00003284" w:rsidRPr="00F6532F" w:rsidRDefault="00003284">
      <w:pPr>
        <w:pStyle w:val="Listaszerbekezds"/>
        <w:widowControl/>
        <w:numPr>
          <w:ilvl w:val="0"/>
          <w:numId w:val="18"/>
        </w:numPr>
        <w:autoSpaceDE/>
        <w:autoSpaceDN/>
        <w:adjustRightInd/>
        <w:spacing w:line="240" w:lineRule="auto"/>
        <w:ind w:hanging="436"/>
        <w:jc w:val="both"/>
        <w:rPr>
          <w:sz w:val="22"/>
          <w:szCs w:val="22"/>
        </w:rPr>
      </w:pPr>
      <w:r w:rsidRPr="00F6532F">
        <w:rPr>
          <w:caps/>
          <w:sz w:val="22"/>
          <w:szCs w:val="22"/>
        </w:rPr>
        <w:t>Kiskőrös Város Településrendezési terve (szerkezeti terv, szabályozási terv, helyi építési szabályzat) módosítása egyszerűsített eljárásban</w:t>
      </w:r>
    </w:p>
    <w:p w14:paraId="09C24BC8" w14:textId="77777777" w:rsidR="00003284" w:rsidRPr="00F6532F" w:rsidRDefault="00003284" w:rsidP="00003284">
      <w:pPr>
        <w:jc w:val="both"/>
        <w:rPr>
          <w:b/>
          <w:sz w:val="22"/>
          <w:szCs w:val="22"/>
          <w:u w:val="single"/>
        </w:rPr>
      </w:pPr>
    </w:p>
    <w:p w14:paraId="7DE1F0C0" w14:textId="77777777" w:rsidR="00003284" w:rsidRPr="00F6532F" w:rsidRDefault="00003284" w:rsidP="00003284">
      <w:pPr>
        <w:jc w:val="both"/>
        <w:rPr>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5FDDDF53" w14:textId="77777777" w:rsidR="00003284" w:rsidRPr="00F6532F" w:rsidRDefault="00003284" w:rsidP="00003284">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Vagyongazdálkodási referens I.</w:t>
      </w:r>
    </w:p>
    <w:p w14:paraId="5DCD4A71" w14:textId="77777777" w:rsidR="00003284" w:rsidRPr="00F6532F" w:rsidRDefault="00003284" w:rsidP="00003284">
      <w:pPr>
        <w:jc w:val="both"/>
        <w:rPr>
          <w:sz w:val="22"/>
          <w:szCs w:val="22"/>
        </w:rPr>
      </w:pPr>
    </w:p>
    <w:p w14:paraId="27ADC258" w14:textId="77777777" w:rsidR="00003284" w:rsidRPr="00F6532F" w:rsidRDefault="00003284">
      <w:pPr>
        <w:pStyle w:val="Listaszerbekezds"/>
        <w:widowControl/>
        <w:numPr>
          <w:ilvl w:val="0"/>
          <w:numId w:val="18"/>
        </w:numPr>
        <w:autoSpaceDE/>
        <w:autoSpaceDN/>
        <w:adjustRightInd/>
        <w:spacing w:line="240" w:lineRule="auto"/>
        <w:ind w:hanging="436"/>
        <w:jc w:val="both"/>
        <w:rPr>
          <w:sz w:val="22"/>
          <w:szCs w:val="22"/>
        </w:rPr>
      </w:pPr>
      <w:r w:rsidRPr="00F6532F">
        <w:rPr>
          <w:sz w:val="22"/>
          <w:szCs w:val="22"/>
        </w:rPr>
        <w:t>INTERPELLÁCIÓK, KÉRDÉSEK, TÁJÉKOZTATÓK, BEJELENTÉSEK</w:t>
      </w:r>
    </w:p>
    <w:p w14:paraId="4EFEA703" w14:textId="50057605" w:rsidR="0077764E" w:rsidRPr="00F6532F" w:rsidRDefault="0077764E" w:rsidP="00003284">
      <w:pPr>
        <w:jc w:val="both"/>
        <w:rPr>
          <w:sz w:val="22"/>
          <w:szCs w:val="22"/>
        </w:rPr>
      </w:pPr>
    </w:p>
    <w:p w14:paraId="2C03EE41" w14:textId="2DD7F03B" w:rsidR="0077764E" w:rsidRPr="00F6532F" w:rsidRDefault="0077764E">
      <w:pPr>
        <w:rPr>
          <w:sz w:val="22"/>
          <w:szCs w:val="22"/>
        </w:rPr>
      </w:pPr>
      <w:r w:rsidRPr="00F6532F">
        <w:rPr>
          <w:sz w:val="22"/>
          <w:szCs w:val="22"/>
        </w:rPr>
        <w:br w:type="page"/>
      </w:r>
    </w:p>
    <w:p w14:paraId="0617F59A" w14:textId="4672A3DE" w:rsidR="000034FD" w:rsidRPr="00F6532F" w:rsidRDefault="000034FD">
      <w:pPr>
        <w:pStyle w:val="Listaszerbekezds"/>
        <w:numPr>
          <w:ilvl w:val="0"/>
          <w:numId w:val="9"/>
        </w:numPr>
        <w:jc w:val="center"/>
        <w:rPr>
          <w:b/>
          <w:sz w:val="22"/>
          <w:szCs w:val="22"/>
        </w:rPr>
      </w:pPr>
      <w:r w:rsidRPr="00F6532F">
        <w:rPr>
          <w:b/>
          <w:sz w:val="22"/>
          <w:szCs w:val="22"/>
        </w:rPr>
        <w:lastRenderedPageBreak/>
        <w:t>napirend</w:t>
      </w:r>
    </w:p>
    <w:p w14:paraId="6035C6EC" w14:textId="77777777" w:rsidR="001E687F" w:rsidRPr="00F6532F" w:rsidRDefault="001E687F" w:rsidP="00347933">
      <w:pPr>
        <w:jc w:val="center"/>
        <w:rPr>
          <w:b/>
          <w:sz w:val="22"/>
          <w:szCs w:val="22"/>
        </w:rPr>
      </w:pPr>
    </w:p>
    <w:p w14:paraId="1D475770" w14:textId="77777777" w:rsidR="00003284" w:rsidRPr="00F6532F" w:rsidRDefault="00003284" w:rsidP="00003284">
      <w:pPr>
        <w:contextualSpacing/>
        <w:jc w:val="center"/>
        <w:rPr>
          <w:bCs/>
          <w:sz w:val="22"/>
          <w:szCs w:val="22"/>
        </w:rPr>
      </w:pPr>
      <w:r w:rsidRPr="00F6532F">
        <w:rPr>
          <w:bCs/>
          <w:sz w:val="22"/>
          <w:szCs w:val="22"/>
        </w:rPr>
        <w:t>BESZÁMOLÓ A KÖZREND, KÖZBIZTONSÁG HELYZETÉRŐL</w:t>
      </w:r>
    </w:p>
    <w:p w14:paraId="3ADC41A8" w14:textId="77777777" w:rsidR="00C80ABA" w:rsidRPr="00F6532F" w:rsidRDefault="00C80ABA" w:rsidP="0061163E">
      <w:pPr>
        <w:contextualSpacing/>
        <w:jc w:val="center"/>
        <w:rPr>
          <w:bCs/>
          <w:caps/>
          <w:sz w:val="22"/>
          <w:szCs w:val="22"/>
        </w:rPr>
      </w:pPr>
    </w:p>
    <w:p w14:paraId="49967EF6" w14:textId="77777777" w:rsidR="00003284" w:rsidRPr="00F6532F" w:rsidRDefault="00003284" w:rsidP="00003284">
      <w:pPr>
        <w:jc w:val="both"/>
        <w:rPr>
          <w:bCs/>
          <w:iCs/>
          <w:sz w:val="22"/>
          <w:szCs w:val="22"/>
        </w:rPr>
      </w:pPr>
      <w:r w:rsidRPr="00F6532F">
        <w:rPr>
          <w:b/>
          <w:bCs/>
          <w:iCs/>
          <w:sz w:val="22"/>
          <w:szCs w:val="22"/>
          <w:u w:val="single"/>
        </w:rPr>
        <w:t>A beszámolót tartja:</w:t>
      </w:r>
      <w:r w:rsidRPr="00F6532F">
        <w:rPr>
          <w:iCs/>
          <w:sz w:val="22"/>
          <w:szCs w:val="22"/>
        </w:rPr>
        <w:t xml:space="preserve"> </w:t>
      </w:r>
      <w:r w:rsidRPr="00F6532F">
        <w:rPr>
          <w:bCs/>
          <w:iCs/>
          <w:sz w:val="22"/>
          <w:szCs w:val="22"/>
          <w:lang w:eastAsia="x-none"/>
        </w:rPr>
        <w:t>Kiskőrösi Rendőrkapitányság kapitányságvezetője</w:t>
      </w:r>
    </w:p>
    <w:p w14:paraId="6BC096DC" w14:textId="77777777" w:rsidR="00317CC4" w:rsidRPr="00F6532F" w:rsidRDefault="00317CC4" w:rsidP="00317CC4">
      <w:pPr>
        <w:pStyle w:val="Listaszerbekezds"/>
        <w:jc w:val="both"/>
        <w:rPr>
          <w:b/>
          <w:sz w:val="22"/>
          <w:szCs w:val="22"/>
        </w:rPr>
      </w:pPr>
    </w:p>
    <w:p w14:paraId="167833C8" w14:textId="0001544D" w:rsidR="0061585D" w:rsidRPr="00F6532F" w:rsidRDefault="0061585D" w:rsidP="0061585D">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003115DE" w:rsidRPr="00F6532F">
        <w:rPr>
          <w:b/>
          <w:bCs/>
          <w:sz w:val="22"/>
          <w:szCs w:val="22"/>
        </w:rPr>
        <w:t xml:space="preserve">köszöntötte az ülésen </w:t>
      </w:r>
      <w:r w:rsidR="003115DE" w:rsidRPr="00F6532F">
        <w:rPr>
          <w:sz w:val="22"/>
          <w:szCs w:val="22"/>
        </w:rPr>
        <w:t xml:space="preserve">Dr. Gulyás Zsoltot, a Bács-Kiskun </w:t>
      </w:r>
      <w:r w:rsidR="00457A80" w:rsidRPr="00F6532F">
        <w:rPr>
          <w:sz w:val="22"/>
          <w:szCs w:val="22"/>
        </w:rPr>
        <w:t>M</w:t>
      </w:r>
      <w:r w:rsidR="003115DE" w:rsidRPr="00F6532F">
        <w:rPr>
          <w:sz w:val="22"/>
          <w:szCs w:val="22"/>
        </w:rPr>
        <w:t xml:space="preserve">egyei Rendőr-főkapitányság megyei rendőrfőkapitányát és Dr. Tartott Zsoltot, a Kiskőrösi Rendőrkapitányság megbízott vezetőjét, majd </w:t>
      </w:r>
      <w:r w:rsidRPr="00F6532F">
        <w:rPr>
          <w:sz w:val="22"/>
          <w:szCs w:val="22"/>
        </w:rPr>
        <w:t xml:space="preserve">az előterjesztés szóbeli ismertetésére felkérte </w:t>
      </w:r>
      <w:r w:rsidRPr="00F6532F">
        <w:rPr>
          <w:b/>
          <w:sz w:val="22"/>
          <w:szCs w:val="22"/>
        </w:rPr>
        <w:t>dr. Nagy Gabriella aljegyzőt.</w:t>
      </w:r>
    </w:p>
    <w:p w14:paraId="1C67342F" w14:textId="77777777" w:rsidR="0061585D" w:rsidRPr="00F6532F" w:rsidRDefault="0061585D" w:rsidP="0061585D">
      <w:pPr>
        <w:pStyle w:val="Listaszerbekezds"/>
        <w:jc w:val="both"/>
        <w:rPr>
          <w:b/>
          <w:sz w:val="22"/>
          <w:szCs w:val="22"/>
        </w:rPr>
      </w:pPr>
    </w:p>
    <w:p w14:paraId="5A6336F6" w14:textId="08CF98ED" w:rsidR="003478E7" w:rsidRPr="00F6532F" w:rsidRDefault="0061585D" w:rsidP="003478E7">
      <w:pPr>
        <w:jc w:val="both"/>
        <w:rPr>
          <w:sz w:val="22"/>
          <w:szCs w:val="22"/>
        </w:rPr>
      </w:pPr>
      <w:r w:rsidRPr="00F6532F">
        <w:rPr>
          <w:b/>
          <w:sz w:val="22"/>
          <w:szCs w:val="22"/>
        </w:rPr>
        <w:t xml:space="preserve">Dr. Nagy Gabriella aljegyző </w:t>
      </w:r>
      <w:r w:rsidRPr="00F6532F">
        <w:rPr>
          <w:bCs/>
          <w:sz w:val="22"/>
          <w:szCs w:val="22"/>
        </w:rPr>
        <w:t xml:space="preserve">elmondta, hogy </w:t>
      </w:r>
      <w:r w:rsidR="003115DE" w:rsidRPr="00F6532F">
        <w:rPr>
          <w:bCs/>
          <w:sz w:val="22"/>
          <w:szCs w:val="22"/>
        </w:rPr>
        <w:t xml:space="preserve">a </w:t>
      </w:r>
      <w:r w:rsidR="003478E7" w:rsidRPr="00F6532F">
        <w:rPr>
          <w:bCs/>
          <w:sz w:val="22"/>
          <w:szCs w:val="22"/>
        </w:rPr>
        <w:t>rendőrségről szóló törvény</w:t>
      </w:r>
      <w:r w:rsidR="003115DE" w:rsidRPr="00F6532F">
        <w:rPr>
          <w:bCs/>
          <w:sz w:val="22"/>
          <w:szCs w:val="22"/>
        </w:rPr>
        <w:t xml:space="preserve"> értelmében </w:t>
      </w:r>
      <w:r w:rsidR="003478E7" w:rsidRPr="00F6532F">
        <w:rPr>
          <w:bCs/>
          <w:sz w:val="22"/>
          <w:szCs w:val="22"/>
        </w:rPr>
        <w:t>a</w:t>
      </w:r>
      <w:r w:rsidR="003115DE" w:rsidRPr="00F6532F">
        <w:rPr>
          <w:bCs/>
          <w:sz w:val="22"/>
          <w:szCs w:val="22"/>
        </w:rPr>
        <w:t xml:space="preserve"> rendőrkapitány vagy kijelölt helyettese évente beszámol a rendőrkapitányság illetékességi területén működő települési önkormányzat képviselő-testületének a település közbiztonságának helyzetéről, a közbiztonság érdekében tett intézkedésekről és az azzal kapcsolatos feladatokról.</w:t>
      </w:r>
      <w:r w:rsidR="003478E7" w:rsidRPr="00F6532F">
        <w:rPr>
          <w:bCs/>
          <w:sz w:val="22"/>
          <w:szCs w:val="22"/>
        </w:rPr>
        <w:t xml:space="preserve"> A fentieknek megfelelően a</w:t>
      </w:r>
      <w:r w:rsidR="003478E7" w:rsidRPr="00F6532F">
        <w:rPr>
          <w:sz w:val="22"/>
          <w:szCs w:val="22"/>
        </w:rPr>
        <w:t xml:space="preserve"> </w:t>
      </w:r>
      <w:r w:rsidR="003478E7" w:rsidRPr="00F6532F">
        <w:rPr>
          <w:sz w:val="22"/>
          <w:szCs w:val="22"/>
          <w:lang w:eastAsia="en-US" w:bidi="en-US"/>
        </w:rPr>
        <w:t xml:space="preserve">Bács-Kiskun Megyei Rendőr-főkapitányság </w:t>
      </w:r>
      <w:r w:rsidR="003478E7" w:rsidRPr="00F6532F">
        <w:rPr>
          <w:sz w:val="22"/>
          <w:szCs w:val="22"/>
        </w:rPr>
        <w:t xml:space="preserve">irányítása alatt működő Kiskőrösi Rendőrkapitányság kapitányságvezetője, </w:t>
      </w:r>
      <w:r w:rsidR="003478E7" w:rsidRPr="00F6532F">
        <w:rPr>
          <w:bCs/>
          <w:sz w:val="22"/>
          <w:szCs w:val="22"/>
        </w:rPr>
        <w:t>dr. Tartott Zsolt r. alezredes mb. kapitányságvezető</w:t>
      </w:r>
      <w:r w:rsidR="003478E7" w:rsidRPr="00F6532F">
        <w:rPr>
          <w:sz w:val="22"/>
          <w:szCs w:val="22"/>
        </w:rPr>
        <w:t xml:space="preserve"> elkészítette a határozat-tervezet mellékletét képező beszámolót.</w:t>
      </w:r>
    </w:p>
    <w:p w14:paraId="2BD3970A" w14:textId="77777777" w:rsidR="0061585D" w:rsidRPr="00F6532F" w:rsidRDefault="0061585D" w:rsidP="0061585D">
      <w:pPr>
        <w:jc w:val="both"/>
        <w:rPr>
          <w:b/>
          <w:sz w:val="22"/>
          <w:szCs w:val="22"/>
        </w:rPr>
      </w:pPr>
    </w:p>
    <w:p w14:paraId="6F562E1A" w14:textId="77777777" w:rsidR="0061585D" w:rsidRPr="00F6532F" w:rsidRDefault="0061585D" w:rsidP="0061585D">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D2B1D85" w14:textId="77777777" w:rsidR="00F63EE3" w:rsidRPr="00F6532F" w:rsidRDefault="00F63EE3" w:rsidP="00F63EE3">
      <w:pPr>
        <w:jc w:val="both"/>
        <w:rPr>
          <w:sz w:val="22"/>
          <w:szCs w:val="22"/>
        </w:rPr>
      </w:pPr>
    </w:p>
    <w:p w14:paraId="40E5C91A" w14:textId="706C8DA6" w:rsidR="00F63EE3" w:rsidRPr="00D26104" w:rsidRDefault="00F63EE3" w:rsidP="00F63EE3">
      <w:pPr>
        <w:jc w:val="both"/>
        <w:rPr>
          <w:sz w:val="22"/>
          <w:szCs w:val="22"/>
        </w:rPr>
      </w:pPr>
      <w:r w:rsidRPr="00D26104">
        <w:rPr>
          <w:b/>
          <w:bCs/>
          <w:sz w:val="22"/>
          <w:szCs w:val="22"/>
        </w:rPr>
        <w:t>Dr. Tartott Zsolt</w:t>
      </w:r>
      <w:r w:rsidR="00D26104" w:rsidRPr="00D26104">
        <w:rPr>
          <w:b/>
          <w:bCs/>
          <w:sz w:val="22"/>
          <w:szCs w:val="22"/>
        </w:rPr>
        <w:t xml:space="preserve"> </w:t>
      </w:r>
      <w:r w:rsidR="00D26104" w:rsidRPr="00D26104">
        <w:rPr>
          <w:sz w:val="22"/>
          <w:szCs w:val="22"/>
        </w:rPr>
        <w:t>szóbeli kiegészítésként</w:t>
      </w:r>
      <w:r w:rsidR="00D26104">
        <w:rPr>
          <w:b/>
          <w:bCs/>
          <w:sz w:val="22"/>
          <w:szCs w:val="22"/>
        </w:rPr>
        <w:t xml:space="preserve"> </w:t>
      </w:r>
      <w:r w:rsidR="00D26104" w:rsidRPr="00D26104">
        <w:rPr>
          <w:sz w:val="22"/>
          <w:szCs w:val="22"/>
        </w:rPr>
        <w:t>ismertette a kapitányság illetékességi területére vonatkozó főbb statisztikai adatokat.</w:t>
      </w:r>
      <w:r w:rsidR="00D26104">
        <w:rPr>
          <w:sz w:val="22"/>
          <w:szCs w:val="22"/>
        </w:rPr>
        <w:t xml:space="preserve"> Kérte az óvatosságot az online térben történő vásárlás, személyes adatok megadása terén.</w:t>
      </w:r>
      <w:r w:rsidR="006D464B">
        <w:rPr>
          <w:sz w:val="22"/>
          <w:szCs w:val="22"/>
        </w:rPr>
        <w:t xml:space="preserve"> Elmondta, hogy a város élhető, biztonságos.</w:t>
      </w:r>
    </w:p>
    <w:p w14:paraId="796D048B" w14:textId="77777777" w:rsidR="00BD0C3E" w:rsidRPr="00F6532F" w:rsidRDefault="00BD0C3E" w:rsidP="00F63EE3">
      <w:pPr>
        <w:jc w:val="both"/>
        <w:rPr>
          <w:sz w:val="22"/>
          <w:szCs w:val="22"/>
        </w:rPr>
      </w:pPr>
    </w:p>
    <w:p w14:paraId="48EEDE5D" w14:textId="3C896E80" w:rsidR="00BD0C3E" w:rsidRPr="00DC2E38" w:rsidRDefault="00BD0C3E" w:rsidP="00F63EE3">
      <w:pPr>
        <w:jc w:val="both"/>
        <w:rPr>
          <w:sz w:val="22"/>
          <w:szCs w:val="22"/>
        </w:rPr>
      </w:pPr>
      <w:r w:rsidRPr="00D26104">
        <w:rPr>
          <w:b/>
          <w:bCs/>
          <w:sz w:val="22"/>
          <w:szCs w:val="22"/>
        </w:rPr>
        <w:t>Filus Tibor</w:t>
      </w:r>
      <w:r w:rsidR="00DC2E38">
        <w:rPr>
          <w:b/>
          <w:bCs/>
          <w:sz w:val="22"/>
          <w:szCs w:val="22"/>
        </w:rPr>
        <w:t xml:space="preserve"> képviselő </w:t>
      </w:r>
      <w:r w:rsidR="00DC2E38" w:rsidRPr="00DC2E38">
        <w:rPr>
          <w:sz w:val="22"/>
          <w:szCs w:val="22"/>
        </w:rPr>
        <w:t>kérdezett</w:t>
      </w:r>
      <w:r w:rsidR="00DC2E38">
        <w:rPr>
          <w:b/>
          <w:bCs/>
          <w:sz w:val="22"/>
          <w:szCs w:val="22"/>
        </w:rPr>
        <w:t xml:space="preserve"> </w:t>
      </w:r>
      <w:r w:rsidR="00DC2E38" w:rsidRPr="00DC2E38">
        <w:rPr>
          <w:sz w:val="22"/>
          <w:szCs w:val="22"/>
        </w:rPr>
        <w:t xml:space="preserve">a traffipax </w:t>
      </w:r>
      <w:proofErr w:type="spellStart"/>
      <w:r w:rsidR="00DC2E38" w:rsidRPr="00DC2E38">
        <w:rPr>
          <w:sz w:val="22"/>
          <w:szCs w:val="22"/>
        </w:rPr>
        <w:t>boxok</w:t>
      </w:r>
      <w:proofErr w:type="spellEnd"/>
      <w:r w:rsidR="00DC2E38" w:rsidRPr="00DC2E38">
        <w:rPr>
          <w:sz w:val="22"/>
          <w:szCs w:val="22"/>
        </w:rPr>
        <w:t xml:space="preserve"> kihelyezéséről Kiskőrösön és a térségben</w:t>
      </w:r>
      <w:r w:rsidR="00DC2E38">
        <w:rPr>
          <w:sz w:val="22"/>
          <w:szCs w:val="22"/>
        </w:rPr>
        <w:t xml:space="preserve">. Érdeklődött, mire kell odafigyelni a kerékpárosoknak, valamint, hogy milyen </w:t>
      </w:r>
      <w:r w:rsidR="00E72A6F">
        <w:rPr>
          <w:sz w:val="22"/>
          <w:szCs w:val="22"/>
        </w:rPr>
        <w:t>szabályok</w:t>
      </w:r>
      <w:r w:rsidR="00DC2E38">
        <w:rPr>
          <w:sz w:val="22"/>
          <w:szCs w:val="22"/>
        </w:rPr>
        <w:t xml:space="preserve"> vonatkoznak az elektromos rollerekre</w:t>
      </w:r>
      <w:r w:rsidR="00E72A6F">
        <w:rPr>
          <w:sz w:val="22"/>
          <w:szCs w:val="22"/>
        </w:rPr>
        <w:t>, kerékpárokra</w:t>
      </w:r>
      <w:r w:rsidR="00DC2E38">
        <w:rPr>
          <w:sz w:val="22"/>
          <w:szCs w:val="22"/>
        </w:rPr>
        <w:t>.</w:t>
      </w:r>
    </w:p>
    <w:p w14:paraId="6059D7BE" w14:textId="77777777" w:rsidR="00BD0C3E" w:rsidRDefault="00BD0C3E" w:rsidP="00F63EE3">
      <w:pPr>
        <w:jc w:val="both"/>
        <w:rPr>
          <w:sz w:val="22"/>
          <w:szCs w:val="22"/>
        </w:rPr>
      </w:pPr>
    </w:p>
    <w:p w14:paraId="102E402D" w14:textId="72D4BBF4" w:rsidR="00E72A6F" w:rsidRPr="00E72A6F" w:rsidRDefault="00E72A6F" w:rsidP="00F63EE3">
      <w:pPr>
        <w:jc w:val="both"/>
        <w:rPr>
          <w:sz w:val="22"/>
          <w:szCs w:val="22"/>
        </w:rPr>
      </w:pPr>
      <w:r w:rsidRPr="00D26104">
        <w:rPr>
          <w:b/>
          <w:bCs/>
          <w:sz w:val="22"/>
          <w:szCs w:val="22"/>
        </w:rPr>
        <w:t>Dr. Tartott Zsolt</w:t>
      </w:r>
      <w:r>
        <w:rPr>
          <w:b/>
          <w:bCs/>
          <w:sz w:val="22"/>
          <w:szCs w:val="22"/>
        </w:rPr>
        <w:t xml:space="preserve"> </w:t>
      </w:r>
      <w:r w:rsidRPr="00E72A6F">
        <w:rPr>
          <w:sz w:val="22"/>
          <w:szCs w:val="22"/>
        </w:rPr>
        <w:t xml:space="preserve">válaszként elmondta, hogy jelenleg nincs tudomása új </w:t>
      </w:r>
      <w:proofErr w:type="spellStart"/>
      <w:r w:rsidRPr="00E72A6F">
        <w:rPr>
          <w:sz w:val="22"/>
          <w:szCs w:val="22"/>
        </w:rPr>
        <w:t>boxok</w:t>
      </w:r>
      <w:proofErr w:type="spellEnd"/>
      <w:r w:rsidRPr="00E72A6F">
        <w:rPr>
          <w:sz w:val="22"/>
          <w:szCs w:val="22"/>
        </w:rPr>
        <w:t xml:space="preserve"> kihelyezéséről.</w:t>
      </w:r>
      <w:r>
        <w:rPr>
          <w:sz w:val="22"/>
          <w:szCs w:val="22"/>
        </w:rPr>
        <w:t xml:space="preserve"> </w:t>
      </w:r>
      <w:r w:rsidRPr="00E72A6F">
        <w:rPr>
          <w:sz w:val="22"/>
          <w:szCs w:val="22"/>
        </w:rPr>
        <w:t>Az elektromos rollerek, kerékpárok tekintetében elmondta, hogy ez a terület jelenleg szabályozás alatt áll.</w:t>
      </w:r>
      <w:r>
        <w:rPr>
          <w:sz w:val="22"/>
          <w:szCs w:val="22"/>
        </w:rPr>
        <w:t xml:space="preserve"> Ismertette a különbséget a kerékpár és az elektromos kerékpár között.</w:t>
      </w:r>
      <w:r w:rsidR="00856E94">
        <w:rPr>
          <w:sz w:val="22"/>
          <w:szCs w:val="22"/>
        </w:rPr>
        <w:t xml:space="preserve"> Elmondta, hogy a kerékpárosok részéről fontos a kerékpárutak használata. A láthatósági eszközök használatát kérte. Ajánlotta a kerékpáros bukósisak használatát.</w:t>
      </w:r>
    </w:p>
    <w:p w14:paraId="60335A09" w14:textId="77777777" w:rsidR="00E72A6F" w:rsidRDefault="00E72A6F" w:rsidP="00F63EE3">
      <w:pPr>
        <w:jc w:val="both"/>
        <w:rPr>
          <w:b/>
          <w:bCs/>
          <w:sz w:val="22"/>
          <w:szCs w:val="22"/>
        </w:rPr>
      </w:pPr>
    </w:p>
    <w:p w14:paraId="03B1EEA3" w14:textId="45E8F79B" w:rsidR="00BD0C3E" w:rsidRPr="00D26104" w:rsidRDefault="00BD0C3E" w:rsidP="00F63EE3">
      <w:pPr>
        <w:jc w:val="both"/>
        <w:rPr>
          <w:b/>
          <w:bCs/>
          <w:sz w:val="22"/>
          <w:szCs w:val="22"/>
        </w:rPr>
      </w:pPr>
      <w:r w:rsidRPr="00D26104">
        <w:rPr>
          <w:b/>
          <w:bCs/>
          <w:sz w:val="22"/>
          <w:szCs w:val="22"/>
        </w:rPr>
        <w:t>Szedmák Tamás</w:t>
      </w:r>
      <w:r w:rsidR="00777577">
        <w:rPr>
          <w:b/>
          <w:bCs/>
          <w:sz w:val="22"/>
          <w:szCs w:val="22"/>
        </w:rPr>
        <w:t xml:space="preserve"> képviselő </w:t>
      </w:r>
      <w:r w:rsidR="00777577" w:rsidRPr="00777577">
        <w:rPr>
          <w:sz w:val="22"/>
          <w:szCs w:val="22"/>
        </w:rPr>
        <w:t>megköszönte a március 15-i, nagyszabású rendezvény biztosítását</w:t>
      </w:r>
      <w:r w:rsidR="00777577">
        <w:rPr>
          <w:sz w:val="22"/>
          <w:szCs w:val="22"/>
        </w:rPr>
        <w:t>, a lebonyolításban nyújtott segítséget</w:t>
      </w:r>
      <w:r w:rsidR="00777577" w:rsidRPr="00777577">
        <w:rPr>
          <w:sz w:val="22"/>
          <w:szCs w:val="22"/>
        </w:rPr>
        <w:t>.</w:t>
      </w:r>
      <w:r w:rsidR="00777577">
        <w:rPr>
          <w:sz w:val="22"/>
          <w:szCs w:val="22"/>
        </w:rPr>
        <w:t xml:space="preserve"> Jelezte, hogy az egyirányúsított március 15 utca szűk utca, sok autó is parkol, a behajtani tilos oldal</w:t>
      </w:r>
      <w:r w:rsidR="00FA6B58">
        <w:rPr>
          <w:sz w:val="22"/>
          <w:szCs w:val="22"/>
        </w:rPr>
        <w:t xml:space="preserve"> felől</w:t>
      </w:r>
      <w:r w:rsidR="00777577">
        <w:rPr>
          <w:sz w:val="22"/>
          <w:szCs w:val="22"/>
        </w:rPr>
        <w:t xml:space="preserve"> közlekednek kerékpárokkal, elektromos rollerekkel. Kérte a szabálytalanul közlekedők figyelmeztetését.</w:t>
      </w:r>
    </w:p>
    <w:p w14:paraId="499BEED0" w14:textId="77777777" w:rsidR="00F63EE3" w:rsidRPr="00F6532F" w:rsidRDefault="00F63EE3" w:rsidP="00F63EE3">
      <w:pPr>
        <w:jc w:val="both"/>
        <w:rPr>
          <w:sz w:val="22"/>
          <w:szCs w:val="22"/>
        </w:rPr>
      </w:pPr>
    </w:p>
    <w:p w14:paraId="2BED4D17" w14:textId="300ADC66" w:rsidR="003F4EA4" w:rsidRDefault="003F4EA4" w:rsidP="00F63EE3">
      <w:pPr>
        <w:jc w:val="both"/>
        <w:rPr>
          <w:b/>
          <w:bCs/>
          <w:sz w:val="22"/>
          <w:szCs w:val="22"/>
        </w:rPr>
      </w:pPr>
      <w:r w:rsidRPr="00D26104">
        <w:rPr>
          <w:b/>
          <w:bCs/>
          <w:sz w:val="22"/>
          <w:szCs w:val="22"/>
        </w:rPr>
        <w:t>Dr. Tartott Zsolt</w:t>
      </w:r>
      <w:r>
        <w:rPr>
          <w:b/>
          <w:bCs/>
          <w:sz w:val="22"/>
          <w:szCs w:val="22"/>
        </w:rPr>
        <w:t xml:space="preserve"> </w:t>
      </w:r>
      <w:r w:rsidRPr="003F4EA4">
        <w:rPr>
          <w:sz w:val="22"/>
          <w:szCs w:val="22"/>
        </w:rPr>
        <w:t>megköszönte az elismerést</w:t>
      </w:r>
      <w:r>
        <w:rPr>
          <w:sz w:val="22"/>
          <w:szCs w:val="22"/>
        </w:rPr>
        <w:t>, az önkormányzat segítségét</w:t>
      </w:r>
      <w:r w:rsidRPr="003F4EA4">
        <w:rPr>
          <w:sz w:val="22"/>
          <w:szCs w:val="22"/>
        </w:rPr>
        <w:t>.</w:t>
      </w:r>
      <w:r>
        <w:rPr>
          <w:sz w:val="22"/>
          <w:szCs w:val="22"/>
        </w:rPr>
        <w:t xml:space="preserve"> Ígéretet tett a felvázolt probléma kivizsgálására. </w:t>
      </w:r>
    </w:p>
    <w:p w14:paraId="7C80EBB2" w14:textId="77777777" w:rsidR="003F4EA4" w:rsidRDefault="003F4EA4" w:rsidP="00F63EE3">
      <w:pPr>
        <w:jc w:val="both"/>
        <w:rPr>
          <w:b/>
          <w:bCs/>
          <w:sz w:val="22"/>
          <w:szCs w:val="22"/>
        </w:rPr>
      </w:pPr>
    </w:p>
    <w:p w14:paraId="01D8EF1E" w14:textId="2C6888EC" w:rsidR="00F63EE3" w:rsidRDefault="00F63EE3" w:rsidP="00F63EE3">
      <w:pPr>
        <w:jc w:val="both"/>
        <w:rPr>
          <w:sz w:val="22"/>
          <w:szCs w:val="22"/>
        </w:rPr>
      </w:pPr>
      <w:r w:rsidRPr="00D26104">
        <w:rPr>
          <w:b/>
          <w:bCs/>
          <w:sz w:val="22"/>
          <w:szCs w:val="22"/>
        </w:rPr>
        <w:t>Dr. Gulyás Zsolt</w:t>
      </w:r>
      <w:r w:rsidR="00D51E1B">
        <w:rPr>
          <w:b/>
          <w:bCs/>
          <w:sz w:val="22"/>
          <w:szCs w:val="22"/>
        </w:rPr>
        <w:t xml:space="preserve"> </w:t>
      </w:r>
      <w:r w:rsidR="00D51E1B" w:rsidRPr="00D51E1B">
        <w:rPr>
          <w:sz w:val="22"/>
          <w:szCs w:val="22"/>
        </w:rPr>
        <w:t>röviden bemutatkozott, majd kiegészítette a beszámolót a Bács-Kiskun Vármegyei adatokkal.</w:t>
      </w:r>
      <w:r w:rsidR="002D0A68">
        <w:rPr>
          <w:sz w:val="22"/>
          <w:szCs w:val="22"/>
        </w:rPr>
        <w:t xml:space="preserve"> Beszélt az elérni kívánt célokról. Elmondta, hogy nyár folyamán gyalogos szolgálatot vezetnek be.</w:t>
      </w:r>
      <w:r w:rsidR="005D7D45">
        <w:rPr>
          <w:sz w:val="22"/>
          <w:szCs w:val="22"/>
        </w:rPr>
        <w:t xml:space="preserve"> Bács-Kiskun Vármegyében is megalakult a Vármegyei Bűnmegelőzési Tanács.</w:t>
      </w:r>
    </w:p>
    <w:p w14:paraId="632C7662" w14:textId="77777777" w:rsidR="00201BF5" w:rsidRDefault="00201BF5" w:rsidP="00F63EE3">
      <w:pPr>
        <w:jc w:val="both"/>
        <w:rPr>
          <w:sz w:val="22"/>
          <w:szCs w:val="22"/>
        </w:rPr>
      </w:pPr>
    </w:p>
    <w:p w14:paraId="480A8E3C" w14:textId="49D6C255" w:rsidR="00201BF5" w:rsidRPr="00D51E1B" w:rsidRDefault="00201BF5" w:rsidP="00F63EE3">
      <w:pPr>
        <w:jc w:val="both"/>
        <w:rPr>
          <w:sz w:val="22"/>
          <w:szCs w:val="22"/>
        </w:rPr>
      </w:pPr>
      <w:r w:rsidRPr="00201BF5">
        <w:rPr>
          <w:b/>
          <w:bCs/>
          <w:sz w:val="22"/>
          <w:szCs w:val="22"/>
        </w:rPr>
        <w:t>Domonyi László polgármester</w:t>
      </w:r>
      <w:r>
        <w:rPr>
          <w:sz w:val="22"/>
          <w:szCs w:val="22"/>
        </w:rPr>
        <w:t xml:space="preserve"> megköszönte a kiegészítés</w:t>
      </w:r>
      <w:r w:rsidR="009F6650">
        <w:rPr>
          <w:sz w:val="22"/>
          <w:szCs w:val="22"/>
        </w:rPr>
        <w:t>eke</w:t>
      </w:r>
      <w:r>
        <w:rPr>
          <w:sz w:val="22"/>
          <w:szCs w:val="22"/>
        </w:rPr>
        <w:t>t.</w:t>
      </w:r>
      <w:r w:rsidR="00F52F67">
        <w:rPr>
          <w:sz w:val="22"/>
          <w:szCs w:val="22"/>
        </w:rPr>
        <w:t xml:space="preserve"> Jó erőt, egészséget kívánt. </w:t>
      </w:r>
      <w:r w:rsidR="009F33D6">
        <w:rPr>
          <w:sz w:val="22"/>
          <w:szCs w:val="22"/>
        </w:rPr>
        <w:t>A jövőre nézve is</w:t>
      </w:r>
      <w:r w:rsidR="00057E85">
        <w:rPr>
          <w:sz w:val="22"/>
          <w:szCs w:val="22"/>
        </w:rPr>
        <w:t xml:space="preserve"> felajánlotta az önkormányzat segítségét.</w:t>
      </w:r>
    </w:p>
    <w:p w14:paraId="7C993EB9" w14:textId="77777777" w:rsidR="00F63EE3" w:rsidRPr="00F6532F" w:rsidRDefault="00F63EE3" w:rsidP="00F63EE3">
      <w:pPr>
        <w:jc w:val="both"/>
        <w:rPr>
          <w:sz w:val="22"/>
          <w:szCs w:val="22"/>
        </w:rPr>
      </w:pPr>
    </w:p>
    <w:p w14:paraId="59371BA8" w14:textId="4A60BF57" w:rsidR="00F63EE3" w:rsidRPr="00F6532F" w:rsidRDefault="00F63EE3" w:rsidP="00F63EE3">
      <w:pPr>
        <w:jc w:val="both"/>
        <w:rPr>
          <w:sz w:val="22"/>
          <w:szCs w:val="22"/>
        </w:rPr>
      </w:pPr>
      <w:r w:rsidRPr="00F6532F">
        <w:rPr>
          <w:sz w:val="22"/>
          <w:szCs w:val="22"/>
        </w:rPr>
        <w:t>További kérdés, hozzászólás nem volt, a polgármester szavazásra bocsátotta a határozat-tervezetet.</w:t>
      </w:r>
    </w:p>
    <w:p w14:paraId="58BD2F29" w14:textId="77777777" w:rsidR="00F63EE3" w:rsidRPr="00F6532F" w:rsidRDefault="00F63EE3" w:rsidP="0061585D">
      <w:pPr>
        <w:jc w:val="both"/>
        <w:rPr>
          <w:sz w:val="22"/>
          <w:szCs w:val="22"/>
        </w:rPr>
      </w:pPr>
    </w:p>
    <w:p w14:paraId="1350BC03" w14:textId="77777777" w:rsidR="0061585D" w:rsidRPr="00F6532F" w:rsidRDefault="0061585D" w:rsidP="0061585D">
      <w:pPr>
        <w:jc w:val="both"/>
        <w:rPr>
          <w:sz w:val="22"/>
          <w:szCs w:val="22"/>
        </w:rPr>
      </w:pPr>
      <w:r w:rsidRPr="00F6532F">
        <w:rPr>
          <w:sz w:val="22"/>
          <w:szCs w:val="22"/>
        </w:rPr>
        <w:t>A Képviselő-testület 10 „igen” szavazattal az alábbi határozatot hozta:</w:t>
      </w:r>
    </w:p>
    <w:p w14:paraId="7BF96FE0" w14:textId="77777777" w:rsidR="000B0E7F" w:rsidRPr="00F6532F" w:rsidRDefault="000B0E7F" w:rsidP="00967527">
      <w:pPr>
        <w:pStyle w:val="Listaszerbekezds"/>
        <w:jc w:val="both"/>
        <w:rPr>
          <w:b/>
          <w:sz w:val="22"/>
          <w:szCs w:val="22"/>
        </w:rPr>
      </w:pPr>
    </w:p>
    <w:p w14:paraId="5698B7A7" w14:textId="7ADB1AAE" w:rsidR="0061585D" w:rsidRPr="00F6532F" w:rsidRDefault="0061585D" w:rsidP="0061585D">
      <w:pPr>
        <w:jc w:val="both"/>
        <w:rPr>
          <w:b/>
          <w:sz w:val="22"/>
          <w:szCs w:val="22"/>
          <w:u w:val="single"/>
        </w:rPr>
      </w:pPr>
      <w:r w:rsidRPr="00F6532F">
        <w:rPr>
          <w:b/>
          <w:sz w:val="22"/>
          <w:szCs w:val="22"/>
          <w:u w:val="single"/>
        </w:rPr>
        <w:lastRenderedPageBreak/>
        <w:t xml:space="preserve">73/2023. sz. </w:t>
      </w:r>
      <w:proofErr w:type="spellStart"/>
      <w:r w:rsidRPr="00F6532F">
        <w:rPr>
          <w:b/>
          <w:sz w:val="22"/>
          <w:szCs w:val="22"/>
          <w:u w:val="single"/>
        </w:rPr>
        <w:t>Képv</w:t>
      </w:r>
      <w:proofErr w:type="spellEnd"/>
      <w:r w:rsidRPr="00F6532F">
        <w:rPr>
          <w:b/>
          <w:sz w:val="22"/>
          <w:szCs w:val="22"/>
          <w:u w:val="single"/>
        </w:rPr>
        <w:t>. test. hat.</w:t>
      </w:r>
    </w:p>
    <w:p w14:paraId="3BCA5729" w14:textId="77777777" w:rsidR="0061585D" w:rsidRPr="00F6532F" w:rsidRDefault="0061585D" w:rsidP="0061585D">
      <w:pPr>
        <w:keepNext/>
        <w:outlineLvl w:val="2"/>
        <w:rPr>
          <w:b/>
          <w:bCs/>
          <w:iCs/>
          <w:sz w:val="22"/>
          <w:szCs w:val="22"/>
        </w:rPr>
      </w:pPr>
      <w:r w:rsidRPr="00F6532F">
        <w:rPr>
          <w:bCs/>
          <w:sz w:val="22"/>
          <w:szCs w:val="22"/>
        </w:rPr>
        <w:t>Beszámoló a közrend, közbiztonság helyzetéről</w:t>
      </w:r>
    </w:p>
    <w:p w14:paraId="5C7EA366" w14:textId="77777777" w:rsidR="0061585D" w:rsidRPr="00F6532F" w:rsidRDefault="0061585D" w:rsidP="0061585D">
      <w:pPr>
        <w:keepNext/>
        <w:outlineLvl w:val="2"/>
        <w:rPr>
          <w:b/>
          <w:bCs/>
          <w:iCs/>
          <w:sz w:val="22"/>
          <w:szCs w:val="22"/>
        </w:rPr>
      </w:pPr>
    </w:p>
    <w:p w14:paraId="014F624A" w14:textId="77777777" w:rsidR="0061585D" w:rsidRPr="00F6532F" w:rsidRDefault="0061585D" w:rsidP="0061585D">
      <w:pPr>
        <w:keepNext/>
        <w:outlineLvl w:val="2"/>
        <w:rPr>
          <w:b/>
          <w:bCs/>
          <w:iCs/>
          <w:sz w:val="22"/>
          <w:szCs w:val="22"/>
        </w:rPr>
      </w:pPr>
    </w:p>
    <w:p w14:paraId="5D7A6961" w14:textId="77777777" w:rsidR="0061585D" w:rsidRPr="00F6532F" w:rsidRDefault="0061585D" w:rsidP="0061585D">
      <w:pPr>
        <w:pStyle w:val="Nincstrkz"/>
        <w:jc w:val="center"/>
        <w:rPr>
          <w:b/>
          <w:bCs/>
          <w:sz w:val="22"/>
          <w:szCs w:val="22"/>
        </w:rPr>
      </w:pPr>
      <w:r w:rsidRPr="00F6532F">
        <w:rPr>
          <w:b/>
          <w:bCs/>
          <w:sz w:val="22"/>
          <w:szCs w:val="22"/>
        </w:rPr>
        <w:t xml:space="preserve">HATÁROZAT </w:t>
      </w:r>
    </w:p>
    <w:p w14:paraId="3C29866E" w14:textId="77777777" w:rsidR="0061585D" w:rsidRPr="00F6532F" w:rsidRDefault="0061585D" w:rsidP="0061585D">
      <w:pPr>
        <w:jc w:val="both"/>
        <w:rPr>
          <w:sz w:val="22"/>
          <w:szCs w:val="22"/>
        </w:rPr>
      </w:pPr>
    </w:p>
    <w:p w14:paraId="20170740" w14:textId="77777777" w:rsidR="0061585D" w:rsidRPr="00F6532F" w:rsidRDefault="0061585D" w:rsidP="0061585D">
      <w:pPr>
        <w:jc w:val="both"/>
        <w:rPr>
          <w:sz w:val="22"/>
          <w:szCs w:val="22"/>
        </w:rPr>
      </w:pPr>
    </w:p>
    <w:p w14:paraId="2E7DDB32" w14:textId="77777777" w:rsidR="0061585D" w:rsidRPr="00F6532F" w:rsidRDefault="0061585D" w:rsidP="0061585D">
      <w:pPr>
        <w:contextualSpacing/>
        <w:jc w:val="both"/>
        <w:rPr>
          <w:sz w:val="22"/>
          <w:szCs w:val="22"/>
        </w:rPr>
      </w:pPr>
      <w:r w:rsidRPr="00F6532F">
        <w:rPr>
          <w:sz w:val="22"/>
          <w:szCs w:val="22"/>
        </w:rPr>
        <w:t xml:space="preserve">A Képviselő-testület a Kiskőrösi Rendőrkapitányság Kiskőrös város közbiztonságának 2022. évi helyzetéről, a közbiztonság érdekében tett intézkedésekről és az azzal kapcsolatos feladatokról szóló beszámolóját a határozat mellékletben foglaltak szerint elfogadja. </w:t>
      </w:r>
    </w:p>
    <w:p w14:paraId="2D4EE8CE" w14:textId="77777777" w:rsidR="0061585D" w:rsidRPr="00F6532F" w:rsidRDefault="0061585D" w:rsidP="0061585D">
      <w:pPr>
        <w:contextualSpacing/>
        <w:jc w:val="both"/>
        <w:rPr>
          <w:sz w:val="22"/>
          <w:szCs w:val="22"/>
        </w:rPr>
      </w:pPr>
    </w:p>
    <w:p w14:paraId="4745DFEE" w14:textId="77777777" w:rsidR="0061585D" w:rsidRPr="00F6532F" w:rsidRDefault="0061585D" w:rsidP="0061585D">
      <w:pPr>
        <w:contextualSpacing/>
        <w:rPr>
          <w:b/>
          <w:sz w:val="22"/>
          <w:szCs w:val="22"/>
        </w:rPr>
      </w:pPr>
    </w:p>
    <w:p w14:paraId="5EAC9709" w14:textId="77777777" w:rsidR="0061585D" w:rsidRPr="00F6532F" w:rsidRDefault="0061585D" w:rsidP="0061585D">
      <w:pPr>
        <w:contextualSpacing/>
        <w:rPr>
          <w:sz w:val="22"/>
          <w:szCs w:val="22"/>
        </w:rPr>
      </w:pPr>
      <w:r w:rsidRPr="00F6532F">
        <w:rPr>
          <w:b/>
          <w:sz w:val="22"/>
          <w:szCs w:val="22"/>
          <w:u w:val="single"/>
        </w:rPr>
        <w:t>Felelős:</w:t>
      </w:r>
      <w:r w:rsidRPr="00F6532F">
        <w:rPr>
          <w:b/>
          <w:sz w:val="22"/>
          <w:szCs w:val="22"/>
        </w:rPr>
        <w:t xml:space="preserve"> </w:t>
      </w:r>
      <w:r w:rsidRPr="00F6532F">
        <w:rPr>
          <w:b/>
          <w:sz w:val="22"/>
          <w:szCs w:val="22"/>
        </w:rPr>
        <w:tab/>
      </w:r>
      <w:r w:rsidRPr="00F6532F">
        <w:rPr>
          <w:sz w:val="22"/>
          <w:szCs w:val="22"/>
        </w:rPr>
        <w:t>polgármester</w:t>
      </w:r>
    </w:p>
    <w:p w14:paraId="1E2B0B7D" w14:textId="77777777" w:rsidR="0061585D" w:rsidRPr="00F6532F" w:rsidRDefault="0061585D" w:rsidP="0061585D">
      <w:pPr>
        <w:contextualSpacing/>
        <w:rPr>
          <w:sz w:val="22"/>
          <w:szCs w:val="22"/>
        </w:rPr>
      </w:pPr>
      <w:r w:rsidRPr="00F6532F">
        <w:rPr>
          <w:b/>
          <w:sz w:val="22"/>
          <w:szCs w:val="22"/>
          <w:u w:val="single"/>
        </w:rPr>
        <w:t>Határidő:</w:t>
      </w:r>
      <w:r w:rsidRPr="00F6532F">
        <w:rPr>
          <w:b/>
          <w:sz w:val="22"/>
          <w:szCs w:val="22"/>
        </w:rPr>
        <w:t xml:space="preserve"> </w:t>
      </w:r>
      <w:r w:rsidRPr="00F6532F">
        <w:rPr>
          <w:b/>
          <w:sz w:val="22"/>
          <w:szCs w:val="22"/>
        </w:rPr>
        <w:tab/>
      </w:r>
      <w:r w:rsidRPr="00F6532F">
        <w:rPr>
          <w:sz w:val="22"/>
          <w:szCs w:val="22"/>
        </w:rPr>
        <w:t>azonnal</w:t>
      </w:r>
    </w:p>
    <w:p w14:paraId="7D58E6BC" w14:textId="77777777" w:rsidR="0061585D" w:rsidRPr="00F6532F" w:rsidRDefault="0061585D" w:rsidP="00967527">
      <w:pPr>
        <w:pStyle w:val="Listaszerbekezds"/>
        <w:jc w:val="both"/>
        <w:rPr>
          <w:b/>
          <w:sz w:val="22"/>
          <w:szCs w:val="22"/>
        </w:rPr>
      </w:pPr>
    </w:p>
    <w:p w14:paraId="0AF96363" w14:textId="77777777" w:rsidR="00BD0C3E" w:rsidRPr="00F6532F" w:rsidRDefault="00BD0C3E" w:rsidP="00967527">
      <w:pPr>
        <w:pStyle w:val="Listaszerbekezds"/>
        <w:jc w:val="both"/>
        <w:rPr>
          <w:b/>
          <w:sz w:val="22"/>
          <w:szCs w:val="22"/>
        </w:rPr>
      </w:pPr>
    </w:p>
    <w:p w14:paraId="25C444EB" w14:textId="2CBF31D5" w:rsidR="00BD0C3E" w:rsidRPr="00F6532F" w:rsidRDefault="00BD0C3E" w:rsidP="00967527">
      <w:pPr>
        <w:pStyle w:val="Listaszerbekezds"/>
        <w:jc w:val="both"/>
        <w:rPr>
          <w:bCs/>
          <w:i/>
          <w:iCs/>
          <w:sz w:val="22"/>
          <w:szCs w:val="22"/>
        </w:rPr>
      </w:pPr>
      <w:r w:rsidRPr="00F6532F">
        <w:rPr>
          <w:bCs/>
          <w:i/>
          <w:iCs/>
          <w:sz w:val="22"/>
          <w:szCs w:val="22"/>
        </w:rPr>
        <w:t>Melléklet a jegyzőkönyvhöz csatolva.</w:t>
      </w:r>
    </w:p>
    <w:p w14:paraId="0E2C0081" w14:textId="77777777" w:rsidR="00FA3F88" w:rsidRPr="00F6532F" w:rsidRDefault="00FA3F88" w:rsidP="000B0E7F">
      <w:pPr>
        <w:pBdr>
          <w:bottom w:val="single" w:sz="6" w:space="1" w:color="auto"/>
        </w:pBdr>
        <w:jc w:val="both"/>
        <w:rPr>
          <w:i/>
          <w:sz w:val="22"/>
          <w:szCs w:val="22"/>
        </w:rPr>
      </w:pPr>
    </w:p>
    <w:p w14:paraId="59B9C2A4" w14:textId="77777777" w:rsidR="000B0E7F" w:rsidRPr="00F6532F" w:rsidRDefault="000B0E7F" w:rsidP="000B0E7F">
      <w:pPr>
        <w:ind w:left="720"/>
        <w:rPr>
          <w:b/>
          <w:sz w:val="22"/>
          <w:szCs w:val="22"/>
        </w:rPr>
      </w:pPr>
    </w:p>
    <w:p w14:paraId="466CF069" w14:textId="574A3D6B" w:rsidR="0045589D" w:rsidRPr="00F6532F" w:rsidRDefault="0045589D">
      <w:pPr>
        <w:rPr>
          <w:b/>
          <w:sz w:val="22"/>
          <w:szCs w:val="22"/>
        </w:rPr>
      </w:pPr>
      <w:r w:rsidRPr="00F6532F">
        <w:rPr>
          <w:b/>
          <w:sz w:val="22"/>
          <w:szCs w:val="22"/>
        </w:rPr>
        <w:br w:type="page"/>
      </w:r>
    </w:p>
    <w:p w14:paraId="6FCA23D5" w14:textId="77777777" w:rsidR="00875A4F" w:rsidRPr="00F6532F" w:rsidRDefault="009038E4">
      <w:pPr>
        <w:numPr>
          <w:ilvl w:val="0"/>
          <w:numId w:val="5"/>
        </w:numPr>
        <w:jc w:val="center"/>
        <w:rPr>
          <w:b/>
          <w:sz w:val="22"/>
          <w:szCs w:val="22"/>
        </w:rPr>
      </w:pPr>
      <w:r w:rsidRPr="00F6532F">
        <w:rPr>
          <w:b/>
          <w:sz w:val="22"/>
          <w:szCs w:val="22"/>
        </w:rPr>
        <w:lastRenderedPageBreak/>
        <w:t>n</w:t>
      </w:r>
      <w:r w:rsidR="0007636A" w:rsidRPr="00F6532F">
        <w:rPr>
          <w:b/>
          <w:sz w:val="22"/>
          <w:szCs w:val="22"/>
        </w:rPr>
        <w:t>apirend</w:t>
      </w:r>
    </w:p>
    <w:p w14:paraId="38CDA43B" w14:textId="77777777" w:rsidR="00875A4F" w:rsidRPr="00F6532F" w:rsidRDefault="00875A4F" w:rsidP="00875A4F">
      <w:pPr>
        <w:rPr>
          <w:b/>
          <w:sz w:val="22"/>
          <w:szCs w:val="22"/>
        </w:rPr>
      </w:pPr>
    </w:p>
    <w:p w14:paraId="0E0CAA5D" w14:textId="6E01B2CE" w:rsidR="00472D16" w:rsidRPr="00F6532F" w:rsidRDefault="00472D16" w:rsidP="00472D16">
      <w:pPr>
        <w:spacing w:line="276" w:lineRule="auto"/>
        <w:jc w:val="center"/>
        <w:rPr>
          <w:bCs/>
          <w:caps/>
          <w:sz w:val="22"/>
          <w:szCs w:val="22"/>
          <w:lang w:eastAsia="en-US" w:bidi="en-US"/>
        </w:rPr>
      </w:pPr>
      <w:r w:rsidRPr="00F6532F">
        <w:rPr>
          <w:bCs/>
          <w:caps/>
          <w:sz w:val="22"/>
          <w:szCs w:val="22"/>
          <w:lang w:eastAsia="en-US" w:bidi="en-US"/>
        </w:rPr>
        <w:t>A kiskőrösi rendőrkapitányság kapitányságvezetői kinevezésével kapcsolatos állásfoglalás</w:t>
      </w:r>
    </w:p>
    <w:p w14:paraId="39C40B2E" w14:textId="39966FAE" w:rsidR="00A564CE" w:rsidRPr="00F6532F" w:rsidRDefault="00A564CE" w:rsidP="00472D16">
      <w:pPr>
        <w:spacing w:line="276" w:lineRule="auto"/>
        <w:jc w:val="center"/>
        <w:rPr>
          <w:bCs/>
          <w:i/>
          <w:iCs/>
          <w:sz w:val="22"/>
          <w:szCs w:val="22"/>
          <w:lang w:eastAsia="en-US" w:bidi="en-US"/>
        </w:rPr>
      </w:pPr>
      <w:r w:rsidRPr="00F6532F">
        <w:rPr>
          <w:bCs/>
          <w:i/>
          <w:iCs/>
          <w:caps/>
          <w:sz w:val="22"/>
          <w:szCs w:val="22"/>
          <w:lang w:eastAsia="en-US" w:bidi="en-US"/>
        </w:rPr>
        <w:t>(</w:t>
      </w:r>
      <w:r w:rsidRPr="00F6532F">
        <w:rPr>
          <w:bCs/>
          <w:i/>
          <w:iCs/>
          <w:sz w:val="22"/>
          <w:szCs w:val="22"/>
          <w:lang w:eastAsia="en-US" w:bidi="en-US"/>
        </w:rPr>
        <w:t xml:space="preserve">Írásos előterjesztés a jegyzőkönyvhöz </w:t>
      </w:r>
      <w:r w:rsidRPr="00F6532F">
        <w:rPr>
          <w:i/>
          <w:sz w:val="22"/>
          <w:szCs w:val="22"/>
        </w:rPr>
        <w:t>mellékelve</w:t>
      </w:r>
      <w:r w:rsidRPr="00F6532F">
        <w:rPr>
          <w:bCs/>
          <w:i/>
          <w:iCs/>
          <w:sz w:val="22"/>
          <w:szCs w:val="22"/>
          <w:lang w:eastAsia="en-US" w:bidi="en-US"/>
        </w:rPr>
        <w:t>.)</w:t>
      </w:r>
    </w:p>
    <w:p w14:paraId="4872AA5A" w14:textId="77777777" w:rsidR="00A564CE" w:rsidRPr="00F6532F" w:rsidRDefault="00A564CE" w:rsidP="00A564CE">
      <w:pPr>
        <w:jc w:val="both"/>
        <w:rPr>
          <w:b/>
          <w:bCs/>
          <w:iCs/>
          <w:sz w:val="22"/>
          <w:szCs w:val="22"/>
        </w:rPr>
      </w:pPr>
    </w:p>
    <w:p w14:paraId="432369CA" w14:textId="36D5F05B" w:rsidR="00A564CE" w:rsidRPr="00F6532F" w:rsidRDefault="00A564CE" w:rsidP="00A564CE">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409E3FA7" w14:textId="77777777" w:rsidR="00A564CE" w:rsidRPr="00F6532F" w:rsidRDefault="00A564CE" w:rsidP="00A564CE">
      <w:pPr>
        <w:jc w:val="both"/>
        <w:rPr>
          <w:sz w:val="22"/>
          <w:szCs w:val="22"/>
        </w:rPr>
      </w:pPr>
      <w:r w:rsidRPr="00F6532F">
        <w:rPr>
          <w:b/>
          <w:sz w:val="22"/>
          <w:szCs w:val="22"/>
          <w:u w:val="single"/>
        </w:rPr>
        <w:t>Előadó:</w:t>
      </w:r>
      <w:r w:rsidRPr="00F6532F">
        <w:rPr>
          <w:sz w:val="22"/>
          <w:szCs w:val="22"/>
        </w:rPr>
        <w:tab/>
        <w:t>Aljegyző</w:t>
      </w:r>
    </w:p>
    <w:p w14:paraId="326A3D88" w14:textId="77777777" w:rsidR="00BD0C3E" w:rsidRPr="00F6532F" w:rsidRDefault="00BD0C3E" w:rsidP="00BD0C3E">
      <w:pPr>
        <w:pStyle w:val="Listaszerbekezds"/>
        <w:jc w:val="both"/>
        <w:rPr>
          <w:b/>
          <w:sz w:val="22"/>
          <w:szCs w:val="22"/>
        </w:rPr>
      </w:pPr>
    </w:p>
    <w:p w14:paraId="3B52A572" w14:textId="340EAF5C" w:rsidR="00BD0C3E" w:rsidRPr="00F6532F" w:rsidRDefault="00BD0C3E" w:rsidP="00BD0C3E">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dr. Nagy Gabriella aljegyzőt.</w:t>
      </w:r>
    </w:p>
    <w:p w14:paraId="6CA1DC21" w14:textId="77777777" w:rsidR="00BD0C3E" w:rsidRPr="00F6532F" w:rsidRDefault="00BD0C3E" w:rsidP="00BD0C3E">
      <w:pPr>
        <w:pStyle w:val="Listaszerbekezds"/>
        <w:jc w:val="both"/>
        <w:rPr>
          <w:b/>
          <w:sz w:val="22"/>
          <w:szCs w:val="22"/>
        </w:rPr>
      </w:pPr>
    </w:p>
    <w:p w14:paraId="28A67580" w14:textId="42B2A08F" w:rsidR="001B4913" w:rsidRPr="00354375" w:rsidRDefault="00BD0C3E" w:rsidP="001B4913">
      <w:pPr>
        <w:jc w:val="both"/>
        <w:rPr>
          <w:sz w:val="22"/>
          <w:szCs w:val="22"/>
          <w:u w:val="single"/>
        </w:rPr>
      </w:pPr>
      <w:r w:rsidRPr="00F6532F">
        <w:rPr>
          <w:b/>
          <w:sz w:val="22"/>
          <w:szCs w:val="22"/>
        </w:rPr>
        <w:t xml:space="preserve">Dr. Nagy Gabriella aljegyző </w:t>
      </w:r>
      <w:r w:rsidRPr="00F6532F">
        <w:rPr>
          <w:bCs/>
          <w:sz w:val="22"/>
          <w:szCs w:val="22"/>
        </w:rPr>
        <w:t>elmondta, hogy</w:t>
      </w:r>
      <w:r w:rsidRPr="00F6532F">
        <w:rPr>
          <w:b/>
          <w:sz w:val="22"/>
          <w:szCs w:val="22"/>
        </w:rPr>
        <w:t xml:space="preserve"> </w:t>
      </w:r>
      <w:r w:rsidR="001B4913">
        <w:rPr>
          <w:sz w:val="22"/>
          <w:szCs w:val="22"/>
          <w:lang w:eastAsia="en-US" w:bidi="en-US"/>
        </w:rPr>
        <w:t>D</w:t>
      </w:r>
      <w:r w:rsidR="001B4913" w:rsidRPr="00354375">
        <w:rPr>
          <w:sz w:val="22"/>
          <w:szCs w:val="22"/>
          <w:lang w:eastAsia="en-US" w:bidi="en-US"/>
        </w:rPr>
        <w:t>r. Gulyás Zsolt dandártábornok, rendőrségi főtanácsos, a Bács-Kiskun Vármegyei Rendőr- főkapitányság vezetője tájékoztatást adott arról, hogy a Kiskőrösi Rendőrkapitányság vezetőjévé 2023. július 01-jei hatállyal a jelenleg megbízott Dr. Tartott Zsolt rendőr alezredest javasolja kinevezni, akit szakmailag és emberileg is alkalmasnak tart a kapitányságvezetői feladatok ellátására. A Bács-Kiskun Vármegyei rend</w:t>
      </w:r>
      <w:r w:rsidR="001B4913">
        <w:rPr>
          <w:sz w:val="22"/>
          <w:szCs w:val="22"/>
          <w:lang w:eastAsia="en-US" w:bidi="en-US"/>
        </w:rPr>
        <w:t>ő</w:t>
      </w:r>
      <w:r w:rsidR="001B4913" w:rsidRPr="00354375">
        <w:rPr>
          <w:sz w:val="22"/>
          <w:szCs w:val="22"/>
          <w:lang w:eastAsia="en-US" w:bidi="en-US"/>
        </w:rPr>
        <w:t>rfőkapitány Dr. Tartott Zsolt kapitányságvezetői kinevezésével kapcsolatban a Képviselő-testület állásfoglalását kérte.</w:t>
      </w:r>
      <w:r w:rsidR="001B4913" w:rsidRPr="00354375">
        <w:rPr>
          <w:sz w:val="22"/>
          <w:szCs w:val="22"/>
          <w:u w:val="single"/>
        </w:rPr>
        <w:t xml:space="preserve"> </w:t>
      </w:r>
    </w:p>
    <w:p w14:paraId="07DBDD00" w14:textId="77777777" w:rsidR="00BD0C3E" w:rsidRPr="00F6532F" w:rsidRDefault="00BD0C3E" w:rsidP="00BD0C3E">
      <w:pPr>
        <w:jc w:val="both"/>
        <w:rPr>
          <w:b/>
          <w:sz w:val="22"/>
          <w:szCs w:val="22"/>
        </w:rPr>
      </w:pPr>
    </w:p>
    <w:p w14:paraId="18BA0997" w14:textId="77777777" w:rsidR="00BD0C3E" w:rsidRPr="00F6532F" w:rsidRDefault="00BD0C3E" w:rsidP="00BD0C3E">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1BF493C6" w14:textId="77777777" w:rsidR="00BD0C3E" w:rsidRPr="00F6532F" w:rsidRDefault="00BD0C3E" w:rsidP="00BD0C3E">
      <w:pPr>
        <w:jc w:val="both"/>
        <w:rPr>
          <w:sz w:val="22"/>
          <w:szCs w:val="22"/>
        </w:rPr>
      </w:pPr>
    </w:p>
    <w:p w14:paraId="649C1581" w14:textId="3DA428C9" w:rsidR="00BD0C3E" w:rsidRDefault="00BD0C3E" w:rsidP="00BD0C3E">
      <w:pPr>
        <w:jc w:val="both"/>
        <w:rPr>
          <w:sz w:val="22"/>
          <w:szCs w:val="22"/>
        </w:rPr>
      </w:pPr>
      <w:r w:rsidRPr="00D26104">
        <w:rPr>
          <w:b/>
          <w:bCs/>
          <w:sz w:val="22"/>
          <w:szCs w:val="22"/>
        </w:rPr>
        <w:t>Dr. Tartott Zsolt</w:t>
      </w:r>
      <w:r w:rsidR="00D26104">
        <w:rPr>
          <w:sz w:val="22"/>
          <w:szCs w:val="22"/>
        </w:rPr>
        <w:t xml:space="preserve"> röviden bemutatkozott.</w:t>
      </w:r>
    </w:p>
    <w:p w14:paraId="7E4C088F" w14:textId="77777777" w:rsidR="005D6CFB" w:rsidRDefault="005D6CFB" w:rsidP="00BD0C3E">
      <w:pPr>
        <w:jc w:val="both"/>
        <w:rPr>
          <w:sz w:val="22"/>
          <w:szCs w:val="22"/>
        </w:rPr>
      </w:pPr>
    </w:p>
    <w:p w14:paraId="57D338B5" w14:textId="3E9762DF" w:rsidR="005D6CFB" w:rsidRPr="005D6CFB" w:rsidRDefault="005D6CFB" w:rsidP="00BD0C3E">
      <w:pPr>
        <w:jc w:val="both"/>
        <w:rPr>
          <w:b/>
          <w:bCs/>
          <w:sz w:val="22"/>
          <w:szCs w:val="22"/>
        </w:rPr>
      </w:pPr>
      <w:r w:rsidRPr="005D6CFB">
        <w:rPr>
          <w:b/>
          <w:bCs/>
          <w:sz w:val="22"/>
          <w:szCs w:val="22"/>
        </w:rPr>
        <w:t>Domonyi László polgármester</w:t>
      </w:r>
      <w:r>
        <w:rPr>
          <w:b/>
          <w:bCs/>
          <w:sz w:val="22"/>
          <w:szCs w:val="22"/>
        </w:rPr>
        <w:t xml:space="preserve"> </w:t>
      </w:r>
      <w:r w:rsidRPr="005D6CFB">
        <w:rPr>
          <w:sz w:val="22"/>
          <w:szCs w:val="22"/>
        </w:rPr>
        <w:t>elmondta, hogy nagy szeretettel fogadja a város.</w:t>
      </w:r>
      <w:r w:rsidR="00FE179F">
        <w:rPr>
          <w:b/>
          <w:bCs/>
          <w:sz w:val="22"/>
          <w:szCs w:val="22"/>
        </w:rPr>
        <w:t xml:space="preserve"> </w:t>
      </w:r>
      <w:r w:rsidR="00FE179F" w:rsidRPr="00FE179F">
        <w:rPr>
          <w:sz w:val="22"/>
          <w:szCs w:val="22"/>
        </w:rPr>
        <w:t>Jó erőt, egészéget</w:t>
      </w:r>
      <w:r w:rsidR="00FE179F">
        <w:rPr>
          <w:sz w:val="22"/>
          <w:szCs w:val="22"/>
        </w:rPr>
        <w:t>, sikeres munkát</w:t>
      </w:r>
      <w:r w:rsidR="00FE179F" w:rsidRPr="00FE179F">
        <w:rPr>
          <w:sz w:val="22"/>
          <w:szCs w:val="22"/>
        </w:rPr>
        <w:t xml:space="preserve"> kívánt.</w:t>
      </w:r>
    </w:p>
    <w:p w14:paraId="2B3FB056" w14:textId="77777777" w:rsidR="00BD0C3E" w:rsidRPr="00F6532F" w:rsidRDefault="00BD0C3E" w:rsidP="00BD0C3E">
      <w:pPr>
        <w:jc w:val="both"/>
        <w:rPr>
          <w:sz w:val="22"/>
          <w:szCs w:val="22"/>
        </w:rPr>
      </w:pPr>
    </w:p>
    <w:p w14:paraId="52F1DEFD" w14:textId="4D96BF8F" w:rsidR="00BD0C3E" w:rsidRPr="00F6532F" w:rsidRDefault="00BD0C3E" w:rsidP="00BD0C3E">
      <w:pPr>
        <w:jc w:val="both"/>
        <w:rPr>
          <w:sz w:val="22"/>
          <w:szCs w:val="22"/>
        </w:rPr>
      </w:pPr>
      <w:r w:rsidRPr="00F6532F">
        <w:rPr>
          <w:sz w:val="22"/>
          <w:szCs w:val="22"/>
        </w:rPr>
        <w:t>További kérdés, hozzászólás nem volt, a polgármester szavazásra bocsátotta a határozat-tervezetet.</w:t>
      </w:r>
    </w:p>
    <w:p w14:paraId="240463AF" w14:textId="77777777" w:rsidR="00BD0C3E" w:rsidRPr="00F6532F" w:rsidRDefault="00BD0C3E" w:rsidP="00BD0C3E">
      <w:pPr>
        <w:jc w:val="both"/>
        <w:rPr>
          <w:sz w:val="22"/>
          <w:szCs w:val="22"/>
        </w:rPr>
      </w:pPr>
    </w:p>
    <w:p w14:paraId="5770E6E5" w14:textId="77777777" w:rsidR="00BD0C3E" w:rsidRPr="00F6532F" w:rsidRDefault="00BD0C3E" w:rsidP="00BD0C3E">
      <w:pPr>
        <w:jc w:val="both"/>
        <w:rPr>
          <w:sz w:val="22"/>
          <w:szCs w:val="22"/>
        </w:rPr>
      </w:pPr>
      <w:r w:rsidRPr="00F6532F">
        <w:rPr>
          <w:sz w:val="22"/>
          <w:szCs w:val="22"/>
        </w:rPr>
        <w:t>A Képviselő-testület 10 „igen” szavazattal az alábbi határozatot hozta:</w:t>
      </w:r>
    </w:p>
    <w:p w14:paraId="157E64DA" w14:textId="77777777" w:rsidR="00BD0C3E" w:rsidRPr="00F6532F" w:rsidRDefault="00BD0C3E" w:rsidP="00BD0C3E">
      <w:pPr>
        <w:jc w:val="both"/>
        <w:rPr>
          <w:sz w:val="22"/>
          <w:szCs w:val="22"/>
        </w:rPr>
      </w:pPr>
    </w:p>
    <w:p w14:paraId="449C26CB" w14:textId="77777777" w:rsidR="00BD0C3E" w:rsidRPr="00F6532F" w:rsidRDefault="00BD0C3E" w:rsidP="00BD0C3E">
      <w:pPr>
        <w:jc w:val="both"/>
        <w:rPr>
          <w:b/>
          <w:sz w:val="22"/>
          <w:szCs w:val="22"/>
          <w:u w:val="single"/>
        </w:rPr>
      </w:pPr>
      <w:r w:rsidRPr="00F6532F">
        <w:rPr>
          <w:b/>
          <w:sz w:val="22"/>
          <w:szCs w:val="22"/>
          <w:u w:val="single"/>
        </w:rPr>
        <w:t xml:space="preserve">74/2023. sz. </w:t>
      </w:r>
      <w:proofErr w:type="spellStart"/>
      <w:r w:rsidRPr="00F6532F">
        <w:rPr>
          <w:b/>
          <w:sz w:val="22"/>
          <w:szCs w:val="22"/>
          <w:u w:val="single"/>
        </w:rPr>
        <w:t>Képv</w:t>
      </w:r>
      <w:proofErr w:type="spellEnd"/>
      <w:r w:rsidRPr="00F6532F">
        <w:rPr>
          <w:b/>
          <w:sz w:val="22"/>
          <w:szCs w:val="22"/>
          <w:u w:val="single"/>
        </w:rPr>
        <w:t>. test. hat.</w:t>
      </w:r>
    </w:p>
    <w:p w14:paraId="35890666" w14:textId="77777777" w:rsidR="00BD0C3E" w:rsidRPr="00F6532F" w:rsidRDefault="00BD0C3E" w:rsidP="00BD0C3E">
      <w:pPr>
        <w:keepNext/>
        <w:outlineLvl w:val="2"/>
        <w:rPr>
          <w:b/>
          <w:bCs/>
          <w:iCs/>
          <w:sz w:val="22"/>
          <w:szCs w:val="22"/>
        </w:rPr>
      </w:pPr>
      <w:r w:rsidRPr="00F6532F">
        <w:rPr>
          <w:bCs/>
          <w:sz w:val="22"/>
          <w:szCs w:val="22"/>
        </w:rPr>
        <w:t>A Kiskőrösi Rendőrkapitányság kapitányságvezetői kinevezésével kapcsolatos állásfoglalás</w:t>
      </w:r>
    </w:p>
    <w:p w14:paraId="64C749EC" w14:textId="77777777" w:rsidR="00BD0C3E" w:rsidRPr="00F6532F" w:rsidRDefault="00BD0C3E" w:rsidP="00BD0C3E">
      <w:pPr>
        <w:keepNext/>
        <w:outlineLvl w:val="2"/>
        <w:rPr>
          <w:b/>
          <w:bCs/>
          <w:iCs/>
          <w:sz w:val="22"/>
          <w:szCs w:val="22"/>
        </w:rPr>
      </w:pPr>
    </w:p>
    <w:p w14:paraId="4C6BDEE4" w14:textId="77777777" w:rsidR="00BD0C3E" w:rsidRPr="00F6532F" w:rsidRDefault="00BD0C3E" w:rsidP="00BD0C3E">
      <w:pPr>
        <w:keepNext/>
        <w:outlineLvl w:val="2"/>
        <w:rPr>
          <w:b/>
          <w:bCs/>
          <w:iCs/>
          <w:sz w:val="22"/>
          <w:szCs w:val="22"/>
        </w:rPr>
      </w:pPr>
    </w:p>
    <w:p w14:paraId="6152A9D7" w14:textId="77777777" w:rsidR="00BD0C3E" w:rsidRPr="00F6532F" w:rsidRDefault="00BD0C3E" w:rsidP="00BD0C3E">
      <w:pPr>
        <w:pStyle w:val="Nincstrkz"/>
        <w:jc w:val="center"/>
        <w:rPr>
          <w:b/>
          <w:bCs/>
          <w:sz w:val="22"/>
          <w:szCs w:val="22"/>
        </w:rPr>
      </w:pPr>
      <w:r w:rsidRPr="00F6532F">
        <w:rPr>
          <w:b/>
          <w:bCs/>
          <w:sz w:val="22"/>
          <w:szCs w:val="22"/>
        </w:rPr>
        <w:t xml:space="preserve">HATÁROZAT </w:t>
      </w:r>
    </w:p>
    <w:p w14:paraId="3B4A9537" w14:textId="77777777" w:rsidR="00BD0C3E" w:rsidRPr="00F6532F" w:rsidRDefault="00BD0C3E" w:rsidP="00BD0C3E">
      <w:pPr>
        <w:jc w:val="both"/>
        <w:rPr>
          <w:sz w:val="22"/>
          <w:szCs w:val="22"/>
        </w:rPr>
      </w:pPr>
    </w:p>
    <w:p w14:paraId="374B3F57" w14:textId="77777777" w:rsidR="00BD0C3E" w:rsidRPr="00F6532F" w:rsidRDefault="00BD0C3E" w:rsidP="00BD0C3E">
      <w:pPr>
        <w:jc w:val="both"/>
        <w:rPr>
          <w:sz w:val="22"/>
          <w:szCs w:val="22"/>
        </w:rPr>
      </w:pPr>
    </w:p>
    <w:p w14:paraId="5CC9B6B5" w14:textId="77777777" w:rsidR="00BD0C3E" w:rsidRPr="00F6532F" w:rsidRDefault="00BD0C3E" w:rsidP="00BD0C3E">
      <w:pPr>
        <w:numPr>
          <w:ilvl w:val="0"/>
          <w:numId w:val="19"/>
        </w:numPr>
        <w:overflowPunct w:val="0"/>
        <w:autoSpaceDE w:val="0"/>
        <w:autoSpaceDN w:val="0"/>
        <w:adjustRightInd w:val="0"/>
        <w:ind w:left="426" w:hanging="426"/>
        <w:jc w:val="both"/>
        <w:textAlignment w:val="baseline"/>
        <w:rPr>
          <w:bCs/>
          <w:sz w:val="22"/>
          <w:szCs w:val="22"/>
        </w:rPr>
      </w:pPr>
      <w:r w:rsidRPr="00F6532F">
        <w:rPr>
          <w:bCs/>
          <w:sz w:val="22"/>
          <w:szCs w:val="22"/>
        </w:rPr>
        <w:t>Kiskőrös Város Képviselő-testülete támogatja Dr. Tartott Zsolt alezredes a Kiskőrösi Rendőrkapitányság kapitányságvezetői beosztását.</w:t>
      </w:r>
    </w:p>
    <w:p w14:paraId="4173303F" w14:textId="77777777" w:rsidR="00BD0C3E" w:rsidRPr="00F6532F" w:rsidRDefault="00BD0C3E" w:rsidP="00BD0C3E">
      <w:pPr>
        <w:overflowPunct w:val="0"/>
        <w:autoSpaceDE w:val="0"/>
        <w:autoSpaceDN w:val="0"/>
        <w:adjustRightInd w:val="0"/>
        <w:ind w:left="426"/>
        <w:jc w:val="both"/>
        <w:textAlignment w:val="baseline"/>
        <w:rPr>
          <w:bCs/>
          <w:sz w:val="22"/>
          <w:szCs w:val="22"/>
        </w:rPr>
      </w:pPr>
    </w:p>
    <w:p w14:paraId="7B0EA957" w14:textId="77777777" w:rsidR="00BD0C3E" w:rsidRPr="00F6532F" w:rsidRDefault="00BD0C3E" w:rsidP="00BD0C3E">
      <w:pPr>
        <w:numPr>
          <w:ilvl w:val="0"/>
          <w:numId w:val="19"/>
        </w:numPr>
        <w:overflowPunct w:val="0"/>
        <w:autoSpaceDE w:val="0"/>
        <w:autoSpaceDN w:val="0"/>
        <w:adjustRightInd w:val="0"/>
        <w:ind w:left="426" w:hanging="437"/>
        <w:jc w:val="both"/>
        <w:textAlignment w:val="baseline"/>
        <w:rPr>
          <w:bCs/>
          <w:sz w:val="22"/>
          <w:szCs w:val="22"/>
        </w:rPr>
      </w:pPr>
      <w:r w:rsidRPr="00F6532F">
        <w:rPr>
          <w:bCs/>
          <w:sz w:val="22"/>
          <w:szCs w:val="22"/>
        </w:rPr>
        <w:t>A Képviselő-testület felkéri a polgármestert, hogy a határozatról és annak indokairól a Bács-Kiskun Vármegyei Rendőr-főkapitányság vezetőjét tájékoztassa.</w:t>
      </w:r>
    </w:p>
    <w:p w14:paraId="7C83613E" w14:textId="77777777" w:rsidR="00BD0C3E" w:rsidRPr="00F6532F" w:rsidRDefault="00BD0C3E" w:rsidP="00BD0C3E">
      <w:pPr>
        <w:jc w:val="both"/>
        <w:rPr>
          <w:sz w:val="22"/>
          <w:szCs w:val="22"/>
          <w:lang w:eastAsia="en-US" w:bidi="en-US"/>
        </w:rPr>
      </w:pPr>
    </w:p>
    <w:p w14:paraId="5736846E" w14:textId="77777777" w:rsidR="00BD0C3E" w:rsidRPr="00F6532F" w:rsidRDefault="00BD0C3E" w:rsidP="00BD0C3E">
      <w:pPr>
        <w:jc w:val="both"/>
        <w:rPr>
          <w:sz w:val="22"/>
          <w:szCs w:val="22"/>
          <w:lang w:eastAsia="en-US" w:bidi="en-US"/>
        </w:rPr>
      </w:pPr>
    </w:p>
    <w:p w14:paraId="61834201" w14:textId="77777777" w:rsidR="00BD0C3E" w:rsidRPr="00F6532F" w:rsidRDefault="00BD0C3E" w:rsidP="00BD0C3E">
      <w:pPr>
        <w:jc w:val="both"/>
        <w:rPr>
          <w:sz w:val="22"/>
          <w:szCs w:val="22"/>
          <w:lang w:eastAsia="en-US" w:bidi="en-US"/>
        </w:rPr>
      </w:pPr>
      <w:r w:rsidRPr="00F6532F">
        <w:rPr>
          <w:b/>
          <w:sz w:val="22"/>
          <w:szCs w:val="22"/>
          <w:u w:val="single"/>
          <w:lang w:eastAsia="en-US" w:bidi="en-US"/>
        </w:rPr>
        <w:t>Felelős</w:t>
      </w:r>
      <w:r w:rsidRPr="00F6532F">
        <w:rPr>
          <w:b/>
          <w:sz w:val="22"/>
          <w:szCs w:val="22"/>
          <w:lang w:eastAsia="en-US" w:bidi="en-US"/>
        </w:rPr>
        <w:t>:</w:t>
      </w:r>
      <w:r w:rsidRPr="00F6532F">
        <w:rPr>
          <w:sz w:val="22"/>
          <w:szCs w:val="22"/>
          <w:lang w:eastAsia="en-US" w:bidi="en-US"/>
        </w:rPr>
        <w:t xml:space="preserve"> </w:t>
      </w:r>
      <w:r w:rsidRPr="00F6532F">
        <w:rPr>
          <w:sz w:val="22"/>
          <w:szCs w:val="22"/>
          <w:lang w:eastAsia="en-US" w:bidi="en-US"/>
        </w:rPr>
        <w:tab/>
        <w:t>polgármester</w:t>
      </w:r>
    </w:p>
    <w:p w14:paraId="03881C99" w14:textId="77777777" w:rsidR="00BD0C3E" w:rsidRPr="00F6532F" w:rsidRDefault="00BD0C3E" w:rsidP="00BD0C3E">
      <w:pPr>
        <w:jc w:val="both"/>
        <w:rPr>
          <w:sz w:val="22"/>
          <w:szCs w:val="22"/>
          <w:lang w:eastAsia="en-US" w:bidi="en-US"/>
        </w:rPr>
      </w:pPr>
      <w:r w:rsidRPr="00F6532F">
        <w:rPr>
          <w:b/>
          <w:sz w:val="22"/>
          <w:szCs w:val="22"/>
          <w:u w:val="single"/>
          <w:lang w:eastAsia="en-US" w:bidi="en-US"/>
        </w:rPr>
        <w:t>Határidő</w:t>
      </w:r>
      <w:r w:rsidRPr="00F6532F">
        <w:rPr>
          <w:b/>
          <w:sz w:val="22"/>
          <w:szCs w:val="22"/>
          <w:lang w:eastAsia="en-US" w:bidi="en-US"/>
        </w:rPr>
        <w:t>:</w:t>
      </w:r>
      <w:r w:rsidRPr="00F6532F">
        <w:rPr>
          <w:sz w:val="22"/>
          <w:szCs w:val="22"/>
          <w:lang w:eastAsia="en-US" w:bidi="en-US"/>
        </w:rPr>
        <w:t xml:space="preserve"> </w:t>
      </w:r>
      <w:r w:rsidRPr="00F6532F">
        <w:rPr>
          <w:sz w:val="22"/>
          <w:szCs w:val="22"/>
          <w:lang w:eastAsia="en-US" w:bidi="en-US"/>
        </w:rPr>
        <w:tab/>
        <w:t>azonnal</w:t>
      </w:r>
    </w:p>
    <w:p w14:paraId="060D3AF9" w14:textId="77777777" w:rsidR="00BD0C3E" w:rsidRPr="00F6532F" w:rsidRDefault="00BD0C3E" w:rsidP="00BD0C3E">
      <w:pPr>
        <w:jc w:val="both"/>
        <w:rPr>
          <w:sz w:val="22"/>
          <w:szCs w:val="22"/>
        </w:rPr>
      </w:pPr>
    </w:p>
    <w:p w14:paraId="42A47CC0" w14:textId="77777777" w:rsidR="00BD0C3E" w:rsidRPr="00F6532F" w:rsidRDefault="00BD0C3E" w:rsidP="001C5A03">
      <w:pPr>
        <w:pBdr>
          <w:bottom w:val="single" w:sz="6" w:space="1" w:color="auto"/>
        </w:pBdr>
        <w:jc w:val="both"/>
        <w:rPr>
          <w:iCs/>
          <w:sz w:val="22"/>
          <w:szCs w:val="22"/>
        </w:rPr>
      </w:pPr>
    </w:p>
    <w:p w14:paraId="094DF76C" w14:textId="08A48BB0" w:rsidR="00496EAB" w:rsidRPr="00F6532F" w:rsidRDefault="00496EAB">
      <w:pPr>
        <w:rPr>
          <w:b/>
          <w:sz w:val="22"/>
          <w:szCs w:val="22"/>
        </w:rPr>
      </w:pPr>
      <w:r w:rsidRPr="00F6532F">
        <w:rPr>
          <w:b/>
          <w:sz w:val="22"/>
          <w:szCs w:val="22"/>
        </w:rPr>
        <w:br w:type="page"/>
      </w:r>
    </w:p>
    <w:p w14:paraId="5C50199B" w14:textId="1F6057A4" w:rsidR="008545E0" w:rsidRPr="00F6532F" w:rsidRDefault="00940336">
      <w:pPr>
        <w:pStyle w:val="Listaszerbekezds"/>
        <w:numPr>
          <w:ilvl w:val="0"/>
          <w:numId w:val="5"/>
        </w:numPr>
        <w:jc w:val="center"/>
        <w:rPr>
          <w:b/>
          <w:sz w:val="22"/>
          <w:szCs w:val="22"/>
        </w:rPr>
      </w:pPr>
      <w:r w:rsidRPr="00F6532F">
        <w:rPr>
          <w:b/>
          <w:sz w:val="22"/>
          <w:szCs w:val="22"/>
        </w:rPr>
        <w:lastRenderedPageBreak/>
        <w:t>n</w:t>
      </w:r>
      <w:r w:rsidR="001260D0" w:rsidRPr="00F6532F">
        <w:rPr>
          <w:b/>
          <w:sz w:val="22"/>
          <w:szCs w:val="22"/>
        </w:rPr>
        <w:t>apirend</w:t>
      </w:r>
    </w:p>
    <w:p w14:paraId="07F32B07" w14:textId="77777777" w:rsidR="000B209E" w:rsidRPr="00F6532F" w:rsidRDefault="000B209E" w:rsidP="008545E0">
      <w:pPr>
        <w:rPr>
          <w:b/>
          <w:sz w:val="22"/>
          <w:szCs w:val="22"/>
        </w:rPr>
      </w:pPr>
    </w:p>
    <w:p w14:paraId="50DE6310" w14:textId="77777777" w:rsidR="00A564CE" w:rsidRPr="00F6532F" w:rsidRDefault="00A564CE" w:rsidP="00A564CE">
      <w:pPr>
        <w:contextualSpacing/>
        <w:jc w:val="center"/>
        <w:rPr>
          <w:bCs/>
          <w:sz w:val="22"/>
          <w:szCs w:val="22"/>
        </w:rPr>
      </w:pPr>
      <w:r w:rsidRPr="00F6532F">
        <w:rPr>
          <w:bCs/>
          <w:sz w:val="22"/>
          <w:szCs w:val="22"/>
        </w:rPr>
        <w:t>TÁJÉKOZTATÓ A MAGYAR VÖRÖSKERESZT BÁCS-KISKUN MEGYEI SZERVEZETÉNEK TEVÉKENYSÉGÉRŐL</w:t>
      </w:r>
    </w:p>
    <w:p w14:paraId="39498AD9" w14:textId="77777777" w:rsidR="00641B37" w:rsidRPr="00F6532F" w:rsidRDefault="00641B37" w:rsidP="00641B37">
      <w:pPr>
        <w:jc w:val="both"/>
        <w:rPr>
          <w:sz w:val="22"/>
          <w:szCs w:val="22"/>
        </w:rPr>
      </w:pPr>
    </w:p>
    <w:p w14:paraId="127F4D3B" w14:textId="77777777" w:rsidR="00A564CE" w:rsidRPr="00F6532F" w:rsidRDefault="00A564CE" w:rsidP="00A564CE">
      <w:pPr>
        <w:pStyle w:val="Listaszerbekezds"/>
        <w:jc w:val="both"/>
        <w:rPr>
          <w:iCs/>
          <w:sz w:val="22"/>
          <w:szCs w:val="22"/>
        </w:rPr>
      </w:pPr>
      <w:r w:rsidRPr="00F6532F">
        <w:rPr>
          <w:b/>
          <w:bCs/>
          <w:iCs/>
          <w:sz w:val="22"/>
          <w:szCs w:val="22"/>
          <w:u w:val="single"/>
        </w:rPr>
        <w:t>A tájékoztatót tartja:</w:t>
      </w:r>
      <w:r w:rsidRPr="00F6532F">
        <w:rPr>
          <w:iCs/>
          <w:sz w:val="22"/>
          <w:szCs w:val="22"/>
        </w:rPr>
        <w:tab/>
        <w:t>területi szervezet vezetője</w:t>
      </w:r>
    </w:p>
    <w:p w14:paraId="7CD41D69" w14:textId="77777777" w:rsidR="003F264F" w:rsidRDefault="003F264F" w:rsidP="003F264F">
      <w:pPr>
        <w:jc w:val="both"/>
        <w:rPr>
          <w:iCs/>
          <w:sz w:val="22"/>
          <w:szCs w:val="22"/>
        </w:rPr>
      </w:pPr>
    </w:p>
    <w:p w14:paraId="68601BB5" w14:textId="5A07EB20" w:rsidR="003F264F" w:rsidRPr="00D06780" w:rsidRDefault="003F264F" w:rsidP="003F264F">
      <w:pPr>
        <w:jc w:val="both"/>
        <w:rPr>
          <w:bCs/>
          <w:sz w:val="22"/>
          <w:szCs w:val="22"/>
        </w:rPr>
      </w:pPr>
      <w:r w:rsidRPr="00D06780">
        <w:rPr>
          <w:b/>
          <w:sz w:val="22"/>
          <w:szCs w:val="22"/>
        </w:rPr>
        <w:t>Domonyi László polgármester</w:t>
      </w:r>
      <w:r w:rsidRPr="00D06780">
        <w:rPr>
          <w:sz w:val="22"/>
          <w:szCs w:val="22"/>
        </w:rPr>
        <w:t xml:space="preserve"> köszöntötte az ülésen </w:t>
      </w:r>
      <w:proofErr w:type="spellStart"/>
      <w:r w:rsidRPr="00D06780">
        <w:rPr>
          <w:b/>
          <w:sz w:val="22"/>
          <w:szCs w:val="22"/>
        </w:rPr>
        <w:t>Lipóthné</w:t>
      </w:r>
      <w:proofErr w:type="spellEnd"/>
      <w:r w:rsidRPr="00D06780">
        <w:rPr>
          <w:b/>
          <w:sz w:val="22"/>
          <w:szCs w:val="22"/>
        </w:rPr>
        <w:t xml:space="preserve"> Komjáti Andreát, a Magyar Vöröskereszt Bács-Kiskun Megyei Szervezetének igazgatóját</w:t>
      </w:r>
      <w:r w:rsidRPr="00D06780">
        <w:rPr>
          <w:sz w:val="22"/>
          <w:szCs w:val="22"/>
        </w:rPr>
        <w:t xml:space="preserve">, valamint </w:t>
      </w:r>
      <w:proofErr w:type="spellStart"/>
      <w:r w:rsidRPr="00D06780">
        <w:rPr>
          <w:b/>
          <w:bCs/>
          <w:sz w:val="22"/>
          <w:szCs w:val="22"/>
        </w:rPr>
        <w:t>Sutus</w:t>
      </w:r>
      <w:proofErr w:type="spellEnd"/>
      <w:r w:rsidRPr="00D06780">
        <w:rPr>
          <w:b/>
          <w:bCs/>
          <w:sz w:val="22"/>
          <w:szCs w:val="22"/>
        </w:rPr>
        <w:t xml:space="preserve"> Etelka területi vezetőt</w:t>
      </w:r>
      <w:r w:rsidRPr="00D06780">
        <w:rPr>
          <w:sz w:val="22"/>
          <w:szCs w:val="22"/>
        </w:rPr>
        <w:t xml:space="preserve">, majd felkérte </w:t>
      </w:r>
      <w:proofErr w:type="spellStart"/>
      <w:r w:rsidRPr="00D06780">
        <w:rPr>
          <w:b/>
          <w:sz w:val="22"/>
          <w:szCs w:val="22"/>
        </w:rPr>
        <w:t>Lipóthné</w:t>
      </w:r>
      <w:proofErr w:type="spellEnd"/>
      <w:r w:rsidRPr="00D06780">
        <w:rPr>
          <w:b/>
          <w:sz w:val="22"/>
          <w:szCs w:val="22"/>
        </w:rPr>
        <w:t xml:space="preserve"> Komjáti Andreát </w:t>
      </w:r>
      <w:r w:rsidRPr="00D06780">
        <w:rPr>
          <w:bCs/>
          <w:sz w:val="22"/>
          <w:szCs w:val="22"/>
        </w:rPr>
        <w:t xml:space="preserve">a tájékoztató szóbeli ismertetésére.  </w:t>
      </w:r>
    </w:p>
    <w:p w14:paraId="4A13E6CA" w14:textId="77777777" w:rsidR="003F264F" w:rsidRPr="00D06780" w:rsidRDefault="003F264F" w:rsidP="003F264F">
      <w:pPr>
        <w:jc w:val="both"/>
        <w:rPr>
          <w:b/>
          <w:sz w:val="22"/>
          <w:szCs w:val="22"/>
        </w:rPr>
      </w:pPr>
    </w:p>
    <w:p w14:paraId="6D78B2F6" w14:textId="2D4F9196" w:rsidR="000B0E7F" w:rsidRDefault="003F264F" w:rsidP="003F264F">
      <w:pPr>
        <w:pBdr>
          <w:bottom w:val="single" w:sz="6" w:space="1" w:color="auto"/>
        </w:pBdr>
        <w:jc w:val="both"/>
        <w:rPr>
          <w:sz w:val="22"/>
          <w:szCs w:val="22"/>
        </w:rPr>
      </w:pPr>
      <w:proofErr w:type="spellStart"/>
      <w:r w:rsidRPr="00D06780">
        <w:rPr>
          <w:b/>
          <w:sz w:val="22"/>
          <w:szCs w:val="22"/>
        </w:rPr>
        <w:t>Lipóthné</w:t>
      </w:r>
      <w:proofErr w:type="spellEnd"/>
      <w:r w:rsidRPr="00D06780">
        <w:rPr>
          <w:b/>
          <w:sz w:val="22"/>
          <w:szCs w:val="22"/>
        </w:rPr>
        <w:t xml:space="preserve"> Komjáti Andrea megyei igazgató </w:t>
      </w:r>
      <w:r>
        <w:rPr>
          <w:sz w:val="22"/>
          <w:szCs w:val="22"/>
        </w:rPr>
        <w:t>megköszönte a meghívást, majd ismertette a főbb jellemzőket.</w:t>
      </w:r>
      <w:r w:rsidR="0021017E">
        <w:rPr>
          <w:sz w:val="22"/>
          <w:szCs w:val="22"/>
        </w:rPr>
        <w:t xml:space="preserve"> </w:t>
      </w:r>
      <w:r w:rsidR="0021017E" w:rsidRPr="00F55183">
        <w:rPr>
          <w:sz w:val="22"/>
          <w:szCs w:val="22"/>
        </w:rPr>
        <w:t>Elmondta, hogy Kiskőröshöz 13 település tartozik.</w:t>
      </w:r>
      <w:r w:rsidR="00F82A3F" w:rsidRPr="00F55183">
        <w:rPr>
          <w:sz w:val="22"/>
          <w:szCs w:val="22"/>
        </w:rPr>
        <w:t xml:space="preserve"> </w:t>
      </w:r>
      <w:proofErr w:type="spellStart"/>
      <w:r w:rsidR="00F82A3F" w:rsidRPr="00F55183">
        <w:rPr>
          <w:sz w:val="22"/>
          <w:szCs w:val="22"/>
        </w:rPr>
        <w:t>Sutus</w:t>
      </w:r>
      <w:proofErr w:type="spellEnd"/>
      <w:r w:rsidR="00F82A3F" w:rsidRPr="00F55183">
        <w:rPr>
          <w:sz w:val="22"/>
          <w:szCs w:val="22"/>
        </w:rPr>
        <w:t xml:space="preserve"> Etelka 11 településen szervezett véradást, ahol 1953 fő donor jelent meg. </w:t>
      </w:r>
      <w:r w:rsidR="00F55183" w:rsidRPr="00F55183">
        <w:rPr>
          <w:sz w:val="22"/>
          <w:szCs w:val="22"/>
        </w:rPr>
        <w:t xml:space="preserve">Tekintettel arra, </w:t>
      </w:r>
      <w:r w:rsidR="00F82A3F" w:rsidRPr="00F55183">
        <w:rPr>
          <w:sz w:val="22"/>
          <w:szCs w:val="22"/>
        </w:rPr>
        <w:t>hogy újra lehetett rendezvényeket tartani</w:t>
      </w:r>
      <w:r w:rsidR="00F55183" w:rsidRPr="00F55183">
        <w:rPr>
          <w:sz w:val="22"/>
          <w:szCs w:val="22"/>
        </w:rPr>
        <w:t xml:space="preserve">, megtartásra kerültek a </w:t>
      </w:r>
      <w:r w:rsidR="00BE14AD" w:rsidRPr="00F55183">
        <w:rPr>
          <w:sz w:val="22"/>
          <w:szCs w:val="22"/>
        </w:rPr>
        <w:t xml:space="preserve"> véradó bálakról és az egy vérből valók vagyunk jótékonysági futás.</w:t>
      </w:r>
      <w:r w:rsidR="00F55183">
        <w:rPr>
          <w:sz w:val="22"/>
          <w:szCs w:val="22"/>
        </w:rPr>
        <w:t xml:space="preserve"> Elmondta, hogy Kiskőrös területén 720 fő vizsgázott sikeresen a járművezetéssel kapcsolatos elsősegélynyújtási vizsgán. </w:t>
      </w:r>
      <w:r w:rsidR="00576723">
        <w:rPr>
          <w:sz w:val="22"/>
          <w:szCs w:val="22"/>
        </w:rPr>
        <w:t xml:space="preserve">Az Országos Mentőszolgálat, mint társszerv vesz részt </w:t>
      </w:r>
      <w:r w:rsidR="0085618A">
        <w:rPr>
          <w:sz w:val="22"/>
          <w:szCs w:val="22"/>
        </w:rPr>
        <w:t>a szakmai munkában</w:t>
      </w:r>
      <w:r w:rsidR="00576723">
        <w:rPr>
          <w:sz w:val="22"/>
          <w:szCs w:val="22"/>
        </w:rPr>
        <w:t>.</w:t>
      </w:r>
      <w:r w:rsidR="0085618A">
        <w:rPr>
          <w:sz w:val="22"/>
          <w:szCs w:val="22"/>
        </w:rPr>
        <w:t xml:space="preserve"> A társadalmi elsősegélynyújtás népszerűsítése is feladat. </w:t>
      </w:r>
      <w:r w:rsidR="001F7AE5">
        <w:rPr>
          <w:sz w:val="22"/>
          <w:szCs w:val="22"/>
        </w:rPr>
        <w:t>Az utánpótlás nevelése kapcsán örvendetes, hogy a Kiskőrös</w:t>
      </w:r>
      <w:r w:rsidR="00067923">
        <w:rPr>
          <w:sz w:val="22"/>
          <w:szCs w:val="22"/>
        </w:rPr>
        <w:t>i Óvodák egyes intézményei</w:t>
      </w:r>
      <w:r w:rsidR="001F7AE5">
        <w:rPr>
          <w:sz w:val="22"/>
          <w:szCs w:val="22"/>
        </w:rPr>
        <w:t xml:space="preserve"> bázisóvoda</w:t>
      </w:r>
      <w:r w:rsidR="00067923">
        <w:rPr>
          <w:sz w:val="22"/>
          <w:szCs w:val="22"/>
        </w:rPr>
        <w:t xml:space="preserve">ként vannak jelen, ami kapcsán észrevétlenül tanulják meg a gyermekek az elsősegélynyújtás alapjait. Törvényben meghatározott </w:t>
      </w:r>
      <w:r w:rsidR="00F26FA2">
        <w:rPr>
          <w:sz w:val="22"/>
          <w:szCs w:val="22"/>
        </w:rPr>
        <w:t>alapvető feladat</w:t>
      </w:r>
      <w:r w:rsidR="00067923">
        <w:rPr>
          <w:sz w:val="22"/>
          <w:szCs w:val="22"/>
        </w:rPr>
        <w:t xml:space="preserve"> </w:t>
      </w:r>
      <w:r w:rsidR="00F26FA2">
        <w:rPr>
          <w:sz w:val="22"/>
          <w:szCs w:val="22"/>
        </w:rPr>
        <w:t>a</w:t>
      </w:r>
      <w:r w:rsidR="00067923">
        <w:rPr>
          <w:sz w:val="22"/>
          <w:szCs w:val="22"/>
        </w:rPr>
        <w:t xml:space="preserve"> szociális segítségnyújtás, </w:t>
      </w:r>
      <w:r w:rsidR="00F26FA2">
        <w:rPr>
          <w:sz w:val="22"/>
          <w:szCs w:val="22"/>
        </w:rPr>
        <w:t xml:space="preserve">ami </w:t>
      </w:r>
      <w:r w:rsidR="00067923">
        <w:rPr>
          <w:sz w:val="22"/>
          <w:szCs w:val="22"/>
        </w:rPr>
        <w:t xml:space="preserve">a tavalyi évben a háborús helyzet kapcsán </w:t>
      </w:r>
      <w:r w:rsidR="00F26FA2">
        <w:rPr>
          <w:sz w:val="22"/>
          <w:szCs w:val="22"/>
        </w:rPr>
        <w:t>jelentősen</w:t>
      </w:r>
      <w:r w:rsidR="00067923">
        <w:rPr>
          <w:sz w:val="22"/>
          <w:szCs w:val="22"/>
        </w:rPr>
        <w:t xml:space="preserve"> kibővült</w:t>
      </w:r>
      <w:r w:rsidR="00F26FA2">
        <w:rPr>
          <w:sz w:val="22"/>
          <w:szCs w:val="22"/>
        </w:rPr>
        <w:t>.</w:t>
      </w:r>
      <w:r w:rsidR="008F0427">
        <w:rPr>
          <w:sz w:val="22"/>
          <w:szCs w:val="22"/>
        </w:rPr>
        <w:t xml:space="preserve"> A menekült</w:t>
      </w:r>
      <w:r w:rsidR="007813F6">
        <w:rPr>
          <w:sz w:val="22"/>
          <w:szCs w:val="22"/>
        </w:rPr>
        <w:t xml:space="preserve"> </w:t>
      </w:r>
      <w:r w:rsidR="008F0427">
        <w:rPr>
          <w:sz w:val="22"/>
          <w:szCs w:val="22"/>
        </w:rPr>
        <w:t>ellátás teljesítése először a határon, majd a megyeszékhelyeken történt. A kisebb településeken is szükség volt a segítségre.</w:t>
      </w:r>
      <w:r w:rsidR="007813F6">
        <w:rPr>
          <w:sz w:val="22"/>
          <w:szCs w:val="22"/>
        </w:rPr>
        <w:t xml:space="preserve"> Beszámolt az ezzel kapcsolatos tapasztalatokról. Elmondta, hogy az emberi kapcsolatok fontos szerepet töltenek be a szervezet</w:t>
      </w:r>
      <w:r w:rsidR="00983520">
        <w:rPr>
          <w:sz w:val="22"/>
          <w:szCs w:val="22"/>
        </w:rPr>
        <w:t xml:space="preserve"> életében</w:t>
      </w:r>
      <w:r w:rsidR="007813F6">
        <w:rPr>
          <w:sz w:val="22"/>
          <w:szCs w:val="22"/>
        </w:rPr>
        <w:t>.</w:t>
      </w:r>
      <w:r w:rsidR="00CA5FA8">
        <w:rPr>
          <w:sz w:val="22"/>
          <w:szCs w:val="22"/>
        </w:rPr>
        <w:t xml:space="preserve"> </w:t>
      </w:r>
      <w:r w:rsidR="00A26130">
        <w:rPr>
          <w:sz w:val="22"/>
          <w:szCs w:val="22"/>
        </w:rPr>
        <w:t>Elmondta, hogy a mozgássérült és egyéb egészségkárosodással élő gyermekek tábora idén 42. alkalommal, 120 fővel kerül megtartásra.</w:t>
      </w:r>
      <w:r w:rsidR="00A14BE8">
        <w:rPr>
          <w:sz w:val="22"/>
          <w:szCs w:val="22"/>
        </w:rPr>
        <w:t xml:space="preserve"> A nemzetközi kapcsolatok fontosságáról is beszélt. </w:t>
      </w:r>
    </w:p>
    <w:p w14:paraId="70262565" w14:textId="77777777" w:rsidR="00254FF2" w:rsidRDefault="00254FF2" w:rsidP="003F264F">
      <w:pPr>
        <w:pBdr>
          <w:bottom w:val="single" w:sz="6" w:space="1" w:color="auto"/>
        </w:pBdr>
        <w:jc w:val="both"/>
        <w:rPr>
          <w:sz w:val="22"/>
          <w:szCs w:val="22"/>
        </w:rPr>
      </w:pPr>
    </w:p>
    <w:p w14:paraId="70CC2B8F" w14:textId="7A4ABE28" w:rsidR="00254FF2" w:rsidRDefault="00254FF2" w:rsidP="003F264F">
      <w:pPr>
        <w:pBdr>
          <w:bottom w:val="single" w:sz="6" w:space="1" w:color="auto"/>
        </w:pBdr>
        <w:jc w:val="both"/>
        <w:rPr>
          <w:sz w:val="22"/>
          <w:szCs w:val="22"/>
        </w:rPr>
      </w:pPr>
      <w:r w:rsidRPr="00254FF2">
        <w:rPr>
          <w:b/>
          <w:bCs/>
          <w:sz w:val="22"/>
          <w:szCs w:val="22"/>
        </w:rPr>
        <w:t>Domonyi László polgármester</w:t>
      </w:r>
      <w:r>
        <w:rPr>
          <w:sz w:val="22"/>
          <w:szCs w:val="22"/>
        </w:rPr>
        <w:t xml:space="preserve"> megköszönte a tájékoztatót.</w:t>
      </w:r>
    </w:p>
    <w:p w14:paraId="78F8A6F8" w14:textId="77777777" w:rsidR="003F264F" w:rsidRPr="00F6532F" w:rsidRDefault="003F264F" w:rsidP="003F264F">
      <w:pPr>
        <w:pBdr>
          <w:bottom w:val="single" w:sz="6" w:space="1" w:color="auto"/>
        </w:pBdr>
        <w:jc w:val="both"/>
        <w:rPr>
          <w:i/>
          <w:sz w:val="22"/>
          <w:szCs w:val="22"/>
        </w:rPr>
      </w:pPr>
    </w:p>
    <w:p w14:paraId="7CBEF488" w14:textId="0EB019F1" w:rsidR="00893DF6" w:rsidRPr="00F6532F" w:rsidRDefault="00893DF6">
      <w:pPr>
        <w:rPr>
          <w:b/>
          <w:sz w:val="22"/>
          <w:szCs w:val="22"/>
        </w:rPr>
      </w:pPr>
      <w:r w:rsidRPr="00F6532F">
        <w:rPr>
          <w:b/>
          <w:sz w:val="22"/>
          <w:szCs w:val="22"/>
        </w:rPr>
        <w:br w:type="page"/>
      </w:r>
    </w:p>
    <w:p w14:paraId="44B7FD11" w14:textId="77777777" w:rsidR="00B47794" w:rsidRPr="00F6532F" w:rsidRDefault="009A54F1">
      <w:pPr>
        <w:pStyle w:val="Listaszerbekezds"/>
        <w:numPr>
          <w:ilvl w:val="0"/>
          <w:numId w:val="5"/>
        </w:numPr>
        <w:jc w:val="center"/>
        <w:rPr>
          <w:b/>
          <w:sz w:val="22"/>
          <w:szCs w:val="22"/>
        </w:rPr>
      </w:pPr>
      <w:r w:rsidRPr="00F6532F">
        <w:rPr>
          <w:b/>
          <w:sz w:val="22"/>
          <w:szCs w:val="22"/>
        </w:rPr>
        <w:lastRenderedPageBreak/>
        <w:t>n</w:t>
      </w:r>
      <w:r w:rsidR="00B47794" w:rsidRPr="00F6532F">
        <w:rPr>
          <w:b/>
          <w:sz w:val="22"/>
          <w:szCs w:val="22"/>
        </w:rPr>
        <w:t>apirend</w:t>
      </w:r>
    </w:p>
    <w:p w14:paraId="61745229" w14:textId="77777777" w:rsidR="009A54F1" w:rsidRPr="00F6532F" w:rsidRDefault="009A54F1" w:rsidP="009A54F1">
      <w:pPr>
        <w:rPr>
          <w:b/>
          <w:sz w:val="22"/>
          <w:szCs w:val="22"/>
        </w:rPr>
      </w:pPr>
    </w:p>
    <w:p w14:paraId="6636225A" w14:textId="77777777" w:rsidR="00A564CE" w:rsidRPr="00F6532F" w:rsidRDefault="00A564CE" w:rsidP="00A564CE">
      <w:pPr>
        <w:contextualSpacing/>
        <w:jc w:val="center"/>
        <w:rPr>
          <w:bCs/>
          <w:sz w:val="22"/>
          <w:szCs w:val="22"/>
        </w:rPr>
      </w:pPr>
      <w:r w:rsidRPr="00F6532F">
        <w:rPr>
          <w:bCs/>
          <w:sz w:val="22"/>
          <w:szCs w:val="22"/>
        </w:rPr>
        <w:t>TÁJÉKOZTATÓ A KÖZÉTKEZTETÉSI FELADATOK ELLÁTÁSÁRÓL</w:t>
      </w:r>
    </w:p>
    <w:p w14:paraId="20467537" w14:textId="77777777" w:rsidR="00A564CE" w:rsidRPr="00F6532F" w:rsidRDefault="00A564CE" w:rsidP="00A564CE">
      <w:pPr>
        <w:jc w:val="center"/>
        <w:rPr>
          <w:i/>
          <w:sz w:val="22"/>
          <w:szCs w:val="22"/>
        </w:rPr>
      </w:pPr>
      <w:r w:rsidRPr="00F6532F">
        <w:rPr>
          <w:i/>
          <w:sz w:val="22"/>
          <w:szCs w:val="22"/>
        </w:rPr>
        <w:t>(Írásos tájékoztató a jegyzőkönyvhöz mellékelve.)</w:t>
      </w:r>
    </w:p>
    <w:p w14:paraId="75FF0F31" w14:textId="77777777" w:rsidR="00280005" w:rsidRPr="00F6532F" w:rsidRDefault="00280005" w:rsidP="00280005">
      <w:pPr>
        <w:jc w:val="both"/>
        <w:rPr>
          <w:sz w:val="22"/>
          <w:szCs w:val="22"/>
        </w:rPr>
      </w:pPr>
    </w:p>
    <w:p w14:paraId="613E97AC" w14:textId="77777777" w:rsidR="00A564CE" w:rsidRPr="00F6532F" w:rsidRDefault="00A564CE" w:rsidP="00A564CE">
      <w:pPr>
        <w:jc w:val="both"/>
        <w:rPr>
          <w:iCs/>
          <w:sz w:val="22"/>
          <w:szCs w:val="22"/>
        </w:rPr>
      </w:pPr>
      <w:r w:rsidRPr="00F6532F">
        <w:rPr>
          <w:b/>
          <w:bCs/>
          <w:iCs/>
          <w:sz w:val="22"/>
          <w:szCs w:val="22"/>
          <w:u w:val="single"/>
        </w:rPr>
        <w:t>A tájékoztatót tartja</w:t>
      </w:r>
      <w:r w:rsidRPr="00F6532F">
        <w:rPr>
          <w:b/>
          <w:bCs/>
          <w:iCs/>
          <w:sz w:val="22"/>
          <w:szCs w:val="22"/>
        </w:rPr>
        <w:t>:</w:t>
      </w:r>
      <w:r w:rsidRPr="00F6532F">
        <w:rPr>
          <w:iCs/>
          <w:sz w:val="22"/>
          <w:szCs w:val="22"/>
        </w:rPr>
        <w:t xml:space="preserve"> </w:t>
      </w:r>
      <w:proofErr w:type="spellStart"/>
      <w:r w:rsidRPr="00F6532F">
        <w:rPr>
          <w:iCs/>
          <w:sz w:val="22"/>
          <w:szCs w:val="22"/>
        </w:rPr>
        <w:t>Eatrend</w:t>
      </w:r>
      <w:proofErr w:type="spellEnd"/>
      <w:r w:rsidRPr="00F6532F">
        <w:rPr>
          <w:iCs/>
          <w:sz w:val="22"/>
          <w:szCs w:val="22"/>
        </w:rPr>
        <w:t xml:space="preserve"> Kft. képviselője</w:t>
      </w:r>
    </w:p>
    <w:p w14:paraId="667A8EAF" w14:textId="77777777" w:rsidR="000E1392" w:rsidRPr="00F6532F" w:rsidRDefault="000E1392" w:rsidP="000E1392">
      <w:pPr>
        <w:jc w:val="both"/>
        <w:rPr>
          <w:sz w:val="22"/>
          <w:szCs w:val="22"/>
        </w:rPr>
      </w:pPr>
    </w:p>
    <w:p w14:paraId="0A801B61" w14:textId="3DA3B43D" w:rsidR="00DC6888" w:rsidRDefault="00C72879" w:rsidP="00A10685">
      <w:pPr>
        <w:pBdr>
          <w:bottom w:val="single" w:sz="6" w:space="0" w:color="auto"/>
        </w:pBdr>
        <w:jc w:val="both"/>
        <w:rPr>
          <w:sz w:val="22"/>
          <w:szCs w:val="22"/>
        </w:rPr>
      </w:pPr>
      <w:r w:rsidRPr="00A10685">
        <w:rPr>
          <w:b/>
          <w:bCs/>
          <w:sz w:val="22"/>
          <w:szCs w:val="22"/>
        </w:rPr>
        <w:t>Dr. Turán Csaba</w:t>
      </w:r>
      <w:r w:rsidR="00A10685">
        <w:rPr>
          <w:b/>
          <w:bCs/>
          <w:sz w:val="22"/>
          <w:szCs w:val="22"/>
        </w:rPr>
        <w:t xml:space="preserve"> jegyző </w:t>
      </w:r>
      <w:r w:rsidR="00A10685" w:rsidRPr="00A10685">
        <w:rPr>
          <w:sz w:val="22"/>
          <w:szCs w:val="22"/>
        </w:rPr>
        <w:t xml:space="preserve">elmondta, hogy az </w:t>
      </w:r>
      <w:proofErr w:type="spellStart"/>
      <w:r w:rsidR="00A10685" w:rsidRPr="00A10685">
        <w:rPr>
          <w:sz w:val="22"/>
          <w:szCs w:val="22"/>
        </w:rPr>
        <w:t>Eatrend</w:t>
      </w:r>
      <w:proofErr w:type="spellEnd"/>
      <w:r w:rsidR="00A10685" w:rsidRPr="00A10685">
        <w:rPr>
          <w:sz w:val="22"/>
          <w:szCs w:val="22"/>
        </w:rPr>
        <w:t xml:space="preserve"> Kft. beküldte a tavalyi évre vonatkozó tájékozt</w:t>
      </w:r>
      <w:r w:rsidR="00A10685">
        <w:rPr>
          <w:sz w:val="22"/>
          <w:szCs w:val="22"/>
        </w:rPr>
        <w:t xml:space="preserve">atóját. A cég közel 10 éve látja el a gyermekétkeztetési, közétkeztetési feladatokat. Naponta nagyságrendileg 1200 adagot készítenek a főzőkonyhán. Ismertette, mely intézmények menzáját biztosítja a cég. A tavalyi évben megtörtént a főzőkonyhához tartozó ebédlő felújítása, mely egy modern, gyermekbarát étterem lett. </w:t>
      </w:r>
      <w:r w:rsidR="0035032E">
        <w:rPr>
          <w:sz w:val="22"/>
          <w:szCs w:val="22"/>
        </w:rPr>
        <w:t xml:space="preserve">Az új közösségi hely egyéb rendezvényekre is használható. A tájékoztatóban kiemelésre került, hogy nagy hangsúlyt fektetnek az intézményekkel való kapcsolattartásra. </w:t>
      </w:r>
      <w:r w:rsidR="0020506B">
        <w:rPr>
          <w:sz w:val="22"/>
          <w:szCs w:val="22"/>
        </w:rPr>
        <w:t>Rendszeresen intézménylátogatásokat tartanak, kóstoló naplót vezetnek, így figyelve az intézményi igényekre.</w:t>
      </w:r>
      <w:r w:rsidR="00C95F7F">
        <w:rPr>
          <w:sz w:val="22"/>
          <w:szCs w:val="22"/>
        </w:rPr>
        <w:t xml:space="preserve"> Egy ideje az </w:t>
      </w:r>
      <w:proofErr w:type="spellStart"/>
      <w:r w:rsidR="00C95F7F">
        <w:rPr>
          <w:sz w:val="22"/>
          <w:szCs w:val="22"/>
        </w:rPr>
        <w:t>Eatrend</w:t>
      </w:r>
      <w:proofErr w:type="spellEnd"/>
      <w:r w:rsidR="00C95F7F">
        <w:rPr>
          <w:sz w:val="22"/>
          <w:szCs w:val="22"/>
        </w:rPr>
        <w:t xml:space="preserve"> Kft. biztosítja az evangélikus egyház által fenntartott óvoda, iskola ellátását is Kiskőrösön.</w:t>
      </w:r>
    </w:p>
    <w:p w14:paraId="4FC5E61A" w14:textId="77777777" w:rsidR="00B72B45" w:rsidRDefault="00B72B45" w:rsidP="00A10685">
      <w:pPr>
        <w:pBdr>
          <w:bottom w:val="single" w:sz="6" w:space="0" w:color="auto"/>
        </w:pBdr>
        <w:jc w:val="both"/>
        <w:rPr>
          <w:sz w:val="22"/>
          <w:szCs w:val="22"/>
        </w:rPr>
      </w:pPr>
    </w:p>
    <w:p w14:paraId="458E25FB" w14:textId="276FA343" w:rsidR="00B72B45" w:rsidRPr="00A10685" w:rsidRDefault="00B72B45" w:rsidP="00A10685">
      <w:pPr>
        <w:pBdr>
          <w:bottom w:val="single" w:sz="6" w:space="0" w:color="auto"/>
        </w:pBdr>
        <w:jc w:val="both"/>
        <w:rPr>
          <w:b/>
          <w:bCs/>
          <w:sz w:val="22"/>
          <w:szCs w:val="22"/>
        </w:rPr>
      </w:pPr>
      <w:r w:rsidRPr="00B72B45">
        <w:rPr>
          <w:b/>
          <w:bCs/>
          <w:sz w:val="22"/>
          <w:szCs w:val="22"/>
        </w:rPr>
        <w:t>Domonyi László polgármester</w:t>
      </w:r>
      <w:r>
        <w:rPr>
          <w:sz w:val="22"/>
          <w:szCs w:val="22"/>
        </w:rPr>
        <w:t xml:space="preserve"> elmondta, hogy sajnálatos módon nem tudta a cég képviseltetni magát személyesen. Megköszönte az írásos tájékoztatót.</w:t>
      </w:r>
    </w:p>
    <w:p w14:paraId="08AC2D23" w14:textId="77777777" w:rsidR="000A587D" w:rsidRPr="00F6532F" w:rsidRDefault="000A587D" w:rsidP="00877B4B">
      <w:pPr>
        <w:pBdr>
          <w:bottom w:val="single" w:sz="6" w:space="0" w:color="auto"/>
        </w:pBdr>
        <w:rPr>
          <w:sz w:val="22"/>
          <w:szCs w:val="22"/>
        </w:rPr>
      </w:pPr>
    </w:p>
    <w:p w14:paraId="3F09D8AF" w14:textId="6FA7190C" w:rsidR="00DC6888" w:rsidRPr="00F6532F" w:rsidRDefault="00DC6888">
      <w:pPr>
        <w:rPr>
          <w:b/>
          <w:sz w:val="22"/>
          <w:szCs w:val="22"/>
        </w:rPr>
      </w:pPr>
      <w:r w:rsidRPr="00F6532F">
        <w:rPr>
          <w:b/>
          <w:sz w:val="22"/>
          <w:szCs w:val="22"/>
        </w:rPr>
        <w:br w:type="page"/>
      </w:r>
    </w:p>
    <w:p w14:paraId="2E84E449" w14:textId="2D8D2329" w:rsidR="00CC57DE" w:rsidRPr="00F6532F" w:rsidRDefault="00CC57DE">
      <w:pPr>
        <w:pStyle w:val="Listaszerbekezds"/>
        <w:numPr>
          <w:ilvl w:val="0"/>
          <w:numId w:val="5"/>
        </w:numPr>
        <w:spacing w:line="240" w:lineRule="auto"/>
        <w:jc w:val="center"/>
        <w:rPr>
          <w:b/>
          <w:sz w:val="22"/>
          <w:szCs w:val="22"/>
        </w:rPr>
      </w:pPr>
      <w:r w:rsidRPr="00F6532F">
        <w:rPr>
          <w:b/>
          <w:sz w:val="22"/>
          <w:szCs w:val="22"/>
        </w:rPr>
        <w:lastRenderedPageBreak/>
        <w:t>napirend</w:t>
      </w:r>
    </w:p>
    <w:p w14:paraId="3B36894E" w14:textId="77777777" w:rsidR="00877B4B" w:rsidRPr="00F6532F" w:rsidRDefault="00877B4B" w:rsidP="00684DD0">
      <w:pPr>
        <w:ind w:left="720"/>
        <w:jc w:val="both"/>
        <w:rPr>
          <w:caps/>
          <w:sz w:val="22"/>
          <w:szCs w:val="22"/>
        </w:rPr>
      </w:pPr>
    </w:p>
    <w:p w14:paraId="2D31D420" w14:textId="77777777" w:rsidR="00A564CE" w:rsidRPr="00F6532F" w:rsidRDefault="00A564CE" w:rsidP="00A564CE">
      <w:pPr>
        <w:contextualSpacing/>
        <w:jc w:val="center"/>
        <w:rPr>
          <w:bCs/>
          <w:sz w:val="22"/>
          <w:szCs w:val="22"/>
        </w:rPr>
      </w:pPr>
      <w:r w:rsidRPr="00F6532F">
        <w:rPr>
          <w:bCs/>
          <w:sz w:val="22"/>
          <w:szCs w:val="22"/>
        </w:rPr>
        <w:t>TÁJÉKOZTATÓ A KISKŐRÖSI LABDARÚGÓ KLUB TEVÉKENYSÉGÉRŐL</w:t>
      </w:r>
    </w:p>
    <w:p w14:paraId="0DFA93D6" w14:textId="1934431C" w:rsidR="00000454" w:rsidRPr="00F6532F" w:rsidRDefault="005E2DD7" w:rsidP="00684DD0">
      <w:pPr>
        <w:jc w:val="center"/>
        <w:rPr>
          <w:i/>
          <w:sz w:val="22"/>
          <w:szCs w:val="22"/>
        </w:rPr>
      </w:pPr>
      <w:r w:rsidRPr="00F6532F">
        <w:rPr>
          <w:i/>
          <w:sz w:val="22"/>
          <w:szCs w:val="22"/>
        </w:rPr>
        <w:t xml:space="preserve">(Írásos </w:t>
      </w:r>
      <w:r w:rsidR="00FE7106" w:rsidRPr="00F6532F">
        <w:rPr>
          <w:i/>
          <w:sz w:val="22"/>
          <w:szCs w:val="22"/>
        </w:rPr>
        <w:t>tájékoztató</w:t>
      </w:r>
      <w:r w:rsidRPr="00F6532F">
        <w:rPr>
          <w:i/>
          <w:sz w:val="22"/>
          <w:szCs w:val="22"/>
        </w:rPr>
        <w:t xml:space="preserve"> a jegyzőkönyvhöz mellékelve.)</w:t>
      </w:r>
    </w:p>
    <w:p w14:paraId="61062A6B" w14:textId="77777777" w:rsidR="001C5A03" w:rsidRPr="00F6532F" w:rsidRDefault="001C5A03" w:rsidP="00E6623B">
      <w:pPr>
        <w:jc w:val="both"/>
        <w:rPr>
          <w:sz w:val="22"/>
          <w:szCs w:val="22"/>
        </w:rPr>
      </w:pPr>
    </w:p>
    <w:p w14:paraId="1E66CA7B" w14:textId="77777777" w:rsidR="00A564CE" w:rsidRPr="00F6532F" w:rsidRDefault="00A564CE" w:rsidP="00A564CE">
      <w:pPr>
        <w:pStyle w:val="Listaszerbekezds"/>
        <w:jc w:val="both"/>
        <w:rPr>
          <w:i/>
          <w:sz w:val="22"/>
          <w:szCs w:val="22"/>
        </w:rPr>
      </w:pPr>
      <w:r w:rsidRPr="00F6532F">
        <w:rPr>
          <w:b/>
          <w:bCs/>
          <w:iCs/>
          <w:sz w:val="22"/>
          <w:szCs w:val="22"/>
          <w:u w:val="single"/>
        </w:rPr>
        <w:t>A tájékoztatót tartja:</w:t>
      </w:r>
      <w:r w:rsidRPr="00F6532F">
        <w:rPr>
          <w:i/>
          <w:sz w:val="22"/>
          <w:szCs w:val="22"/>
        </w:rPr>
        <w:t xml:space="preserve"> </w:t>
      </w:r>
      <w:r w:rsidRPr="00F6532F">
        <w:rPr>
          <w:iCs/>
          <w:sz w:val="22"/>
          <w:szCs w:val="22"/>
        </w:rPr>
        <w:t>Kiskőrösi Labdarúgó Klub elnöke</w:t>
      </w:r>
    </w:p>
    <w:p w14:paraId="50D853D4" w14:textId="77777777" w:rsidR="00A62EB3" w:rsidRDefault="00A62EB3" w:rsidP="00A62EB3">
      <w:pPr>
        <w:jc w:val="both"/>
        <w:rPr>
          <w:b/>
          <w:sz w:val="22"/>
          <w:szCs w:val="22"/>
        </w:rPr>
      </w:pPr>
    </w:p>
    <w:p w14:paraId="52F9EE37" w14:textId="1B30FCAB" w:rsidR="00BF40EC" w:rsidRDefault="00BF40EC" w:rsidP="00BF40EC">
      <w:pPr>
        <w:jc w:val="both"/>
        <w:rPr>
          <w:bCs/>
          <w:sz w:val="22"/>
          <w:szCs w:val="22"/>
        </w:rPr>
      </w:pPr>
      <w:r w:rsidRPr="00D06780">
        <w:rPr>
          <w:b/>
          <w:sz w:val="22"/>
          <w:szCs w:val="22"/>
        </w:rPr>
        <w:t>Domonyi László polgármester</w:t>
      </w:r>
      <w:r w:rsidRPr="00D06780">
        <w:rPr>
          <w:sz w:val="22"/>
          <w:szCs w:val="22"/>
        </w:rPr>
        <w:t xml:space="preserve"> köszöntötte az ülésen </w:t>
      </w:r>
      <w:r>
        <w:rPr>
          <w:b/>
          <w:sz w:val="22"/>
          <w:szCs w:val="22"/>
        </w:rPr>
        <w:t>Dulai Jánost, a Kiskőrösi Labdarúgó Klub elnökét,</w:t>
      </w:r>
      <w:r w:rsidRPr="00D06780">
        <w:rPr>
          <w:sz w:val="22"/>
          <w:szCs w:val="22"/>
        </w:rPr>
        <w:t xml:space="preserve"> majd </w:t>
      </w:r>
      <w:r>
        <w:rPr>
          <w:sz w:val="22"/>
          <w:szCs w:val="22"/>
        </w:rPr>
        <w:t>megkérdezte</w:t>
      </w:r>
      <w:r w:rsidRPr="00D06780">
        <w:rPr>
          <w:sz w:val="22"/>
          <w:szCs w:val="22"/>
        </w:rPr>
        <w:t xml:space="preserve"> </w:t>
      </w:r>
      <w:r>
        <w:rPr>
          <w:b/>
          <w:sz w:val="22"/>
          <w:szCs w:val="22"/>
        </w:rPr>
        <w:t xml:space="preserve">Dulai János elnököt </w:t>
      </w:r>
      <w:r w:rsidRPr="00397D16">
        <w:rPr>
          <w:bCs/>
          <w:sz w:val="22"/>
          <w:szCs w:val="22"/>
        </w:rPr>
        <w:t>a tájékoztató szóbeli kiegészítésér</w:t>
      </w:r>
      <w:r>
        <w:rPr>
          <w:bCs/>
          <w:sz w:val="22"/>
          <w:szCs w:val="22"/>
        </w:rPr>
        <w:t>ől</w:t>
      </w:r>
      <w:r w:rsidRPr="00397D16">
        <w:rPr>
          <w:bCs/>
          <w:sz w:val="22"/>
          <w:szCs w:val="22"/>
        </w:rPr>
        <w:t>.</w:t>
      </w:r>
    </w:p>
    <w:p w14:paraId="77194BF2" w14:textId="77777777" w:rsidR="00BF40EC" w:rsidRDefault="00BF40EC" w:rsidP="00BF40EC">
      <w:pPr>
        <w:jc w:val="both"/>
        <w:rPr>
          <w:bCs/>
          <w:sz w:val="22"/>
          <w:szCs w:val="22"/>
        </w:rPr>
      </w:pPr>
    </w:p>
    <w:p w14:paraId="6F35F40F" w14:textId="7FFA1909" w:rsidR="00BF40EC" w:rsidRDefault="00BF40EC" w:rsidP="00BF40EC">
      <w:pPr>
        <w:jc w:val="both"/>
        <w:rPr>
          <w:bCs/>
          <w:sz w:val="22"/>
          <w:szCs w:val="22"/>
        </w:rPr>
      </w:pPr>
      <w:r w:rsidRPr="00BF40EC">
        <w:rPr>
          <w:b/>
          <w:sz w:val="22"/>
          <w:szCs w:val="22"/>
        </w:rPr>
        <w:t>Dulai János elnök</w:t>
      </w:r>
      <w:r>
        <w:rPr>
          <w:bCs/>
          <w:sz w:val="22"/>
          <w:szCs w:val="22"/>
        </w:rPr>
        <w:t xml:space="preserve"> nem kívánt szóbeli kiegészítést tenni. </w:t>
      </w:r>
    </w:p>
    <w:p w14:paraId="4CAA93B9" w14:textId="77777777" w:rsidR="00990890" w:rsidRDefault="00990890" w:rsidP="00BF40EC">
      <w:pPr>
        <w:jc w:val="both"/>
        <w:rPr>
          <w:bCs/>
          <w:sz w:val="22"/>
          <w:szCs w:val="22"/>
        </w:rPr>
      </w:pPr>
    </w:p>
    <w:p w14:paraId="3A007B06" w14:textId="77777777" w:rsidR="007E2938" w:rsidRDefault="00990890" w:rsidP="00BF40EC">
      <w:pPr>
        <w:jc w:val="both"/>
        <w:rPr>
          <w:bCs/>
          <w:sz w:val="22"/>
          <w:szCs w:val="22"/>
        </w:rPr>
      </w:pPr>
      <w:r w:rsidRPr="00990890">
        <w:rPr>
          <w:b/>
          <w:sz w:val="22"/>
          <w:szCs w:val="22"/>
        </w:rPr>
        <w:t>Filus Tibor képviselő</w:t>
      </w:r>
      <w:r>
        <w:rPr>
          <w:b/>
          <w:sz w:val="22"/>
          <w:szCs w:val="22"/>
        </w:rPr>
        <w:t xml:space="preserve"> </w:t>
      </w:r>
      <w:r w:rsidRPr="003C4FDC">
        <w:rPr>
          <w:bCs/>
          <w:sz w:val="22"/>
          <w:szCs w:val="22"/>
        </w:rPr>
        <w:t>a jelenlegi TAO fejlesztésekről</w:t>
      </w:r>
      <w:r w:rsidR="003C4FDC">
        <w:rPr>
          <w:bCs/>
          <w:sz w:val="22"/>
          <w:szCs w:val="22"/>
        </w:rPr>
        <w:t xml:space="preserve">, a jövőbeli tervekről </w:t>
      </w:r>
      <w:r w:rsidRPr="003C4FDC">
        <w:rPr>
          <w:bCs/>
          <w:sz w:val="22"/>
          <w:szCs w:val="22"/>
        </w:rPr>
        <w:t>érdeklődött.</w:t>
      </w:r>
    </w:p>
    <w:p w14:paraId="201E4E22" w14:textId="77777777" w:rsidR="007E2938" w:rsidRDefault="007E2938" w:rsidP="00BF40EC">
      <w:pPr>
        <w:jc w:val="both"/>
        <w:rPr>
          <w:bCs/>
          <w:sz w:val="22"/>
          <w:szCs w:val="22"/>
        </w:rPr>
      </w:pPr>
    </w:p>
    <w:p w14:paraId="4F204CDB" w14:textId="39875B49" w:rsidR="00990890" w:rsidRDefault="007E2938" w:rsidP="00BF40EC">
      <w:pPr>
        <w:jc w:val="both"/>
        <w:rPr>
          <w:bCs/>
          <w:sz w:val="22"/>
          <w:szCs w:val="22"/>
        </w:rPr>
      </w:pPr>
      <w:r w:rsidRPr="007E2938">
        <w:rPr>
          <w:b/>
          <w:sz w:val="22"/>
          <w:szCs w:val="22"/>
        </w:rPr>
        <w:t xml:space="preserve">Dulai János elnök </w:t>
      </w:r>
      <w:r w:rsidRPr="007E2938">
        <w:rPr>
          <w:bCs/>
          <w:sz w:val="22"/>
          <w:szCs w:val="22"/>
        </w:rPr>
        <w:t>elmondta, hogy a tavalyi évben a besorolás D kategóriából C kategóriára változott.</w:t>
      </w:r>
      <w:r>
        <w:rPr>
          <w:bCs/>
          <w:sz w:val="22"/>
          <w:szCs w:val="22"/>
        </w:rPr>
        <w:t xml:space="preserve"> Kiskőrös körzetközpont lett, melyből 4 van Bács-Kiskun Vármegyében. </w:t>
      </w:r>
      <w:r w:rsidR="00E949BB">
        <w:rPr>
          <w:bCs/>
          <w:sz w:val="22"/>
          <w:szCs w:val="22"/>
        </w:rPr>
        <w:t xml:space="preserve">Az MLSZ a rendszert piramisként építette fel, rendezvények és tornák kerülnek lebonyolításra. </w:t>
      </w:r>
      <w:r w:rsidR="00124438">
        <w:rPr>
          <w:bCs/>
          <w:sz w:val="22"/>
          <w:szCs w:val="22"/>
        </w:rPr>
        <w:t xml:space="preserve">A 4 központból csak Kiskőrösön van elsőosztályú csapat. A tavalyi évben kevesebb forrás érkezett, így szponzori segítséggel oldották meg a feladatokat. Az előző év egy komoly, kihívásokkal teli év volt. </w:t>
      </w:r>
      <w:r w:rsidR="00F8360F">
        <w:rPr>
          <w:bCs/>
          <w:sz w:val="22"/>
          <w:szCs w:val="22"/>
        </w:rPr>
        <w:t>A spottelep fejlesztésével kapcsolatos beruházás megosztott volt a város és a klub között. A kérdésre válaszolva elmondta, hogy a megyei MLSZ dönti el, ki mennyi beruházási forrást kap.</w:t>
      </w:r>
      <w:r w:rsidR="00E1760C">
        <w:rPr>
          <w:bCs/>
          <w:sz w:val="22"/>
          <w:szCs w:val="22"/>
        </w:rPr>
        <w:t xml:space="preserve"> Tekintettel arra, hogy a város szép fejlődést mutat, nem ide irányítják a forrásokat.</w:t>
      </w:r>
      <w:r w:rsidR="00FC56D8">
        <w:rPr>
          <w:bCs/>
          <w:sz w:val="22"/>
          <w:szCs w:val="22"/>
        </w:rPr>
        <w:t xml:space="preserve"> Különböző szempontok figyelembe vételével történik a </w:t>
      </w:r>
      <w:r w:rsidR="004E2DFA">
        <w:rPr>
          <w:bCs/>
          <w:sz w:val="22"/>
          <w:szCs w:val="22"/>
        </w:rPr>
        <w:t>források szétosztása</w:t>
      </w:r>
      <w:r w:rsidR="00FC56D8">
        <w:rPr>
          <w:bCs/>
          <w:sz w:val="22"/>
          <w:szCs w:val="22"/>
        </w:rPr>
        <w:t>.</w:t>
      </w:r>
      <w:r w:rsidR="004E2DFA">
        <w:rPr>
          <w:bCs/>
          <w:sz w:val="22"/>
          <w:szCs w:val="22"/>
        </w:rPr>
        <w:t xml:space="preserve"> </w:t>
      </w:r>
      <w:r w:rsidR="00E51F7D">
        <w:rPr>
          <w:bCs/>
          <w:sz w:val="22"/>
          <w:szCs w:val="22"/>
        </w:rPr>
        <w:t>Az előző évben beruházásra a klub nem kért támogatást.</w:t>
      </w:r>
      <w:r w:rsidR="00D321AD">
        <w:rPr>
          <w:bCs/>
          <w:sz w:val="22"/>
          <w:szCs w:val="22"/>
        </w:rPr>
        <w:t xml:space="preserve"> Jelenleg is vannak folyamatban évekkel ezelőtti beruházások</w:t>
      </w:r>
      <w:r w:rsidR="009F24B2">
        <w:rPr>
          <w:bCs/>
          <w:sz w:val="22"/>
          <w:szCs w:val="22"/>
        </w:rPr>
        <w:t>, melyek átütemezésre, majd lezárásra kerülnek</w:t>
      </w:r>
      <w:r w:rsidR="00D321AD">
        <w:rPr>
          <w:bCs/>
          <w:sz w:val="22"/>
          <w:szCs w:val="22"/>
        </w:rPr>
        <w:t>.</w:t>
      </w:r>
      <w:r w:rsidR="009F24B2">
        <w:rPr>
          <w:bCs/>
          <w:sz w:val="22"/>
          <w:szCs w:val="22"/>
        </w:rPr>
        <w:t xml:space="preserve"> </w:t>
      </w:r>
      <w:r w:rsidR="0008497B">
        <w:rPr>
          <w:bCs/>
          <w:sz w:val="22"/>
          <w:szCs w:val="22"/>
        </w:rPr>
        <w:t xml:space="preserve">Beruházási tervek a jövőre vonatkozóan nincsenek. A megkezdett beruházás második üteme rendelkezésre álló forrás esetén kerül megvalósításra. A TAO keretek újra nyitását várják, mely a jövőbeli célok teljesítése </w:t>
      </w:r>
      <w:r w:rsidR="000D4262">
        <w:rPr>
          <w:bCs/>
          <w:sz w:val="22"/>
          <w:szCs w:val="22"/>
        </w:rPr>
        <w:t xml:space="preserve">érdekében </w:t>
      </w:r>
      <w:r w:rsidR="0008497B">
        <w:rPr>
          <w:bCs/>
          <w:sz w:val="22"/>
          <w:szCs w:val="22"/>
        </w:rPr>
        <w:t xml:space="preserve">elengedhetetlen. </w:t>
      </w:r>
      <w:r w:rsidR="000D4262">
        <w:rPr>
          <w:bCs/>
          <w:sz w:val="22"/>
          <w:szCs w:val="22"/>
        </w:rPr>
        <w:t>A klub marad C kategóriás.</w:t>
      </w:r>
      <w:r w:rsidR="00005FB8">
        <w:rPr>
          <w:bCs/>
          <w:sz w:val="22"/>
          <w:szCs w:val="22"/>
        </w:rPr>
        <w:t xml:space="preserve"> Feladatuk a D kategóriás csapatok fiatal tehetségeinek begyűjtése és tanítása, tovább ajánlása. Az utolsó 2 évben 12 gyermek igazolt a csapattól  NB1-es </w:t>
      </w:r>
      <w:r w:rsidR="005E2C2E">
        <w:rPr>
          <w:bCs/>
          <w:sz w:val="22"/>
          <w:szCs w:val="22"/>
        </w:rPr>
        <w:t>klubhoz, melyből 10 fő kiskőrösi</w:t>
      </w:r>
      <w:r w:rsidR="00005FB8">
        <w:rPr>
          <w:bCs/>
          <w:sz w:val="22"/>
          <w:szCs w:val="22"/>
        </w:rPr>
        <w:t>.</w:t>
      </w:r>
      <w:r w:rsidR="005E2C2E">
        <w:rPr>
          <w:bCs/>
          <w:sz w:val="22"/>
          <w:szCs w:val="22"/>
        </w:rPr>
        <w:t xml:space="preserve"> </w:t>
      </w:r>
      <w:r w:rsidR="00F9533A">
        <w:rPr>
          <w:bCs/>
          <w:sz w:val="22"/>
          <w:szCs w:val="22"/>
        </w:rPr>
        <w:t xml:space="preserve">A KTE utánpótlását Kiskőrösről Kecskemétre viszik </w:t>
      </w:r>
      <w:proofErr w:type="spellStart"/>
      <w:r w:rsidR="00F9533A">
        <w:rPr>
          <w:bCs/>
          <w:sz w:val="22"/>
          <w:szCs w:val="22"/>
        </w:rPr>
        <w:t>edzeni</w:t>
      </w:r>
      <w:proofErr w:type="spellEnd"/>
      <w:r w:rsidR="00F9533A">
        <w:rPr>
          <w:bCs/>
          <w:sz w:val="22"/>
          <w:szCs w:val="22"/>
        </w:rPr>
        <w:t>.</w:t>
      </w:r>
    </w:p>
    <w:p w14:paraId="02DB14E4" w14:textId="77777777" w:rsidR="00656EE1" w:rsidRDefault="00656EE1" w:rsidP="00BF40EC">
      <w:pPr>
        <w:jc w:val="both"/>
        <w:rPr>
          <w:bCs/>
          <w:sz w:val="22"/>
          <w:szCs w:val="22"/>
        </w:rPr>
      </w:pPr>
    </w:p>
    <w:p w14:paraId="593B6C1A" w14:textId="601043E9" w:rsidR="00656EE1" w:rsidRPr="00656EE1" w:rsidRDefault="00656EE1" w:rsidP="00BF40EC">
      <w:pPr>
        <w:jc w:val="both"/>
        <w:rPr>
          <w:bCs/>
          <w:sz w:val="22"/>
          <w:szCs w:val="22"/>
        </w:rPr>
      </w:pPr>
      <w:r w:rsidRPr="00656EE1">
        <w:rPr>
          <w:b/>
          <w:sz w:val="22"/>
          <w:szCs w:val="22"/>
        </w:rPr>
        <w:t xml:space="preserve">Domonyi László polgármester </w:t>
      </w:r>
      <w:r w:rsidRPr="00656EE1">
        <w:rPr>
          <w:bCs/>
          <w:sz w:val="22"/>
          <w:szCs w:val="22"/>
        </w:rPr>
        <w:t>elégedettségét fejezte ki a sportteleppel kapcsolatosan.</w:t>
      </w:r>
      <w:r>
        <w:rPr>
          <w:b/>
          <w:sz w:val="22"/>
          <w:szCs w:val="22"/>
        </w:rPr>
        <w:t xml:space="preserve"> </w:t>
      </w:r>
      <w:r w:rsidRPr="00656EE1">
        <w:rPr>
          <w:bCs/>
          <w:sz w:val="22"/>
          <w:szCs w:val="22"/>
        </w:rPr>
        <w:t xml:space="preserve">A feltételek adottak, a szakmai tudást szükséges a gyermekeknek átadni. </w:t>
      </w:r>
      <w:r w:rsidR="00AA43E7">
        <w:rPr>
          <w:bCs/>
          <w:sz w:val="22"/>
          <w:szCs w:val="22"/>
        </w:rPr>
        <w:t xml:space="preserve">Az önkormányzat takarékoskodik, az önerővel is okosan kell gazdálkodni. </w:t>
      </w:r>
      <w:r w:rsidR="001B2ADF">
        <w:rPr>
          <w:bCs/>
          <w:sz w:val="22"/>
          <w:szCs w:val="22"/>
        </w:rPr>
        <w:t>Megköszönte a munkát, a kitartást és a sok küzdelmet. Jó egészséget kívánt.</w:t>
      </w:r>
    </w:p>
    <w:p w14:paraId="59F7A02D" w14:textId="77777777" w:rsidR="00AE7735" w:rsidRPr="00F6532F" w:rsidRDefault="00AE7735" w:rsidP="00AE7735">
      <w:pPr>
        <w:pBdr>
          <w:bottom w:val="single" w:sz="6" w:space="1" w:color="auto"/>
        </w:pBdr>
        <w:jc w:val="both"/>
        <w:rPr>
          <w:iCs/>
          <w:sz w:val="22"/>
          <w:szCs w:val="22"/>
        </w:rPr>
      </w:pPr>
    </w:p>
    <w:p w14:paraId="15B6EEE8" w14:textId="77777777" w:rsidR="003D14BD" w:rsidRPr="00F6532F" w:rsidRDefault="003D14BD" w:rsidP="003D14BD">
      <w:pPr>
        <w:pStyle w:val="NormlWeb"/>
        <w:spacing w:before="0" w:beforeAutospacing="0" w:after="0" w:afterAutospacing="0"/>
        <w:rPr>
          <w:rFonts w:ascii="Times New Roman" w:hAnsi="Times New Roman" w:cs="Times New Roman"/>
          <w:sz w:val="22"/>
          <w:szCs w:val="22"/>
        </w:rPr>
      </w:pPr>
      <w:r w:rsidRPr="00F6532F">
        <w:rPr>
          <w:rFonts w:ascii="Times New Roman" w:hAnsi="Times New Roman" w:cs="Times New Roman"/>
          <w:sz w:val="22"/>
          <w:szCs w:val="22"/>
        </w:rPr>
        <w:t xml:space="preserve"> </w:t>
      </w:r>
    </w:p>
    <w:p w14:paraId="25F7FCD2" w14:textId="77777777" w:rsidR="003D14BD" w:rsidRPr="00F6532F" w:rsidRDefault="003D14BD" w:rsidP="003D14BD">
      <w:pPr>
        <w:rPr>
          <w:sz w:val="22"/>
          <w:szCs w:val="22"/>
        </w:rPr>
      </w:pPr>
    </w:p>
    <w:p w14:paraId="4DFAAE50" w14:textId="35AACEA8" w:rsidR="003B5D6F" w:rsidRPr="00F6532F" w:rsidRDefault="003B5D6F" w:rsidP="003D14BD">
      <w:pPr>
        <w:pStyle w:val="Listaszerbekezds"/>
        <w:jc w:val="both"/>
        <w:rPr>
          <w:sz w:val="22"/>
          <w:szCs w:val="22"/>
        </w:rPr>
      </w:pPr>
    </w:p>
    <w:p w14:paraId="2172CBF9" w14:textId="666CA0AF" w:rsidR="002A4000" w:rsidRPr="00F6532F" w:rsidRDefault="002A4000">
      <w:pPr>
        <w:rPr>
          <w:b/>
          <w:sz w:val="22"/>
          <w:szCs w:val="22"/>
        </w:rPr>
      </w:pPr>
      <w:r w:rsidRPr="00F6532F">
        <w:rPr>
          <w:b/>
          <w:sz w:val="22"/>
          <w:szCs w:val="22"/>
        </w:rPr>
        <w:br w:type="page"/>
      </w:r>
    </w:p>
    <w:p w14:paraId="705D46D1" w14:textId="24BB728E" w:rsidR="00161359" w:rsidRPr="00F6532F" w:rsidRDefault="002A4000">
      <w:pPr>
        <w:pStyle w:val="Listaszerbekezds"/>
        <w:numPr>
          <w:ilvl w:val="0"/>
          <w:numId w:val="5"/>
        </w:numPr>
        <w:jc w:val="center"/>
        <w:rPr>
          <w:b/>
          <w:sz w:val="22"/>
          <w:szCs w:val="22"/>
        </w:rPr>
      </w:pPr>
      <w:r w:rsidRPr="00F6532F">
        <w:rPr>
          <w:b/>
          <w:sz w:val="22"/>
          <w:szCs w:val="22"/>
        </w:rPr>
        <w:lastRenderedPageBreak/>
        <w:t>napirend</w:t>
      </w:r>
    </w:p>
    <w:p w14:paraId="4BA0B5BB" w14:textId="77777777" w:rsidR="002A4000" w:rsidRPr="00F6532F" w:rsidRDefault="002A4000" w:rsidP="002A4000">
      <w:pPr>
        <w:rPr>
          <w:b/>
          <w:sz w:val="22"/>
          <w:szCs w:val="22"/>
        </w:rPr>
      </w:pPr>
    </w:p>
    <w:p w14:paraId="38947211" w14:textId="77777777" w:rsidR="00B34DCB" w:rsidRPr="00F6532F" w:rsidRDefault="00B34DCB" w:rsidP="00B34DCB">
      <w:pPr>
        <w:contextualSpacing/>
        <w:jc w:val="center"/>
        <w:rPr>
          <w:bCs/>
          <w:sz w:val="22"/>
          <w:szCs w:val="22"/>
        </w:rPr>
      </w:pPr>
      <w:r w:rsidRPr="00F6532F">
        <w:rPr>
          <w:bCs/>
          <w:sz w:val="22"/>
          <w:szCs w:val="22"/>
        </w:rPr>
        <w:t>BESZÁMOLÓ A SPORTFELADATOK ELLÁTÁSÁRÓL</w:t>
      </w:r>
    </w:p>
    <w:p w14:paraId="34FB1872" w14:textId="20EA81C0" w:rsidR="002A4000" w:rsidRPr="00F6532F" w:rsidRDefault="002A4000" w:rsidP="002A4000">
      <w:pPr>
        <w:jc w:val="center"/>
        <w:rPr>
          <w:i/>
          <w:sz w:val="22"/>
          <w:szCs w:val="22"/>
        </w:rPr>
      </w:pPr>
      <w:r w:rsidRPr="00F6532F">
        <w:rPr>
          <w:i/>
          <w:sz w:val="22"/>
          <w:szCs w:val="22"/>
        </w:rPr>
        <w:t xml:space="preserve">(Írásos </w:t>
      </w:r>
      <w:r w:rsidR="00B34DCB" w:rsidRPr="00F6532F">
        <w:rPr>
          <w:i/>
          <w:sz w:val="22"/>
          <w:szCs w:val="22"/>
        </w:rPr>
        <w:t>előterjesztés</w:t>
      </w:r>
      <w:r w:rsidRPr="00F6532F">
        <w:rPr>
          <w:i/>
          <w:sz w:val="22"/>
          <w:szCs w:val="22"/>
        </w:rPr>
        <w:t xml:space="preserve"> a jegyzőkönyvhöz mellékelve.)</w:t>
      </w:r>
    </w:p>
    <w:p w14:paraId="1FE59A98" w14:textId="77777777" w:rsidR="002A4000" w:rsidRPr="00F6532F" w:rsidRDefault="002A4000" w:rsidP="002A4000">
      <w:pPr>
        <w:jc w:val="both"/>
        <w:rPr>
          <w:sz w:val="22"/>
          <w:szCs w:val="22"/>
        </w:rPr>
      </w:pPr>
    </w:p>
    <w:p w14:paraId="480E0418" w14:textId="77777777" w:rsidR="00D754DD" w:rsidRPr="00F6532F" w:rsidRDefault="00D754DD" w:rsidP="00D754DD">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5CBFE548" w14:textId="77777777" w:rsidR="00D754DD" w:rsidRPr="00F6532F" w:rsidRDefault="00D754DD" w:rsidP="00D754DD">
      <w:pPr>
        <w:jc w:val="both"/>
        <w:rPr>
          <w:sz w:val="22"/>
          <w:szCs w:val="22"/>
        </w:rPr>
      </w:pPr>
      <w:r w:rsidRPr="00F6532F">
        <w:rPr>
          <w:b/>
          <w:bCs/>
          <w:sz w:val="22"/>
          <w:szCs w:val="22"/>
          <w:u w:val="single"/>
        </w:rPr>
        <w:t>Előadó:</w:t>
      </w:r>
      <w:r w:rsidRPr="00F6532F">
        <w:rPr>
          <w:sz w:val="22"/>
          <w:szCs w:val="22"/>
        </w:rPr>
        <w:tab/>
        <w:t>Pályázati és fejlesztési csoportvezető</w:t>
      </w:r>
    </w:p>
    <w:p w14:paraId="48CBEFD2" w14:textId="77777777" w:rsidR="00D754DD" w:rsidRPr="00F6532F" w:rsidRDefault="00D754DD" w:rsidP="00D754DD">
      <w:pPr>
        <w:jc w:val="both"/>
        <w:rPr>
          <w:b/>
          <w:sz w:val="22"/>
          <w:szCs w:val="22"/>
        </w:rPr>
      </w:pPr>
    </w:p>
    <w:p w14:paraId="52BC1E02" w14:textId="77777777" w:rsidR="00D754DD" w:rsidRPr="00F6532F" w:rsidRDefault="00D754DD" w:rsidP="00D754DD">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dr. Nagy Gabriella aljegyzőt.</w:t>
      </w:r>
    </w:p>
    <w:p w14:paraId="35CEF996" w14:textId="77777777" w:rsidR="00D754DD" w:rsidRPr="00F6532F" w:rsidRDefault="00D754DD" w:rsidP="00D754DD">
      <w:pPr>
        <w:pStyle w:val="Listaszerbekezds"/>
        <w:jc w:val="both"/>
        <w:rPr>
          <w:b/>
          <w:sz w:val="22"/>
          <w:szCs w:val="22"/>
        </w:rPr>
      </w:pPr>
    </w:p>
    <w:p w14:paraId="45A22CA0" w14:textId="20134A14" w:rsidR="00D754DD" w:rsidRPr="00F6532F" w:rsidRDefault="00D754DD" w:rsidP="00D754DD">
      <w:pPr>
        <w:jc w:val="both"/>
        <w:rPr>
          <w:b/>
          <w:sz w:val="22"/>
          <w:szCs w:val="22"/>
        </w:rPr>
      </w:pPr>
      <w:r w:rsidRPr="00F6532F">
        <w:rPr>
          <w:b/>
          <w:sz w:val="22"/>
          <w:szCs w:val="22"/>
        </w:rPr>
        <w:t xml:space="preserve">Dr. Nagy Gabriella aljegyző </w:t>
      </w:r>
      <w:r w:rsidRPr="00F6532F">
        <w:rPr>
          <w:bCs/>
          <w:sz w:val="22"/>
          <w:szCs w:val="22"/>
        </w:rPr>
        <w:t>elmondta, hogy</w:t>
      </w:r>
      <w:r w:rsidRPr="00F6532F">
        <w:rPr>
          <w:b/>
          <w:sz w:val="22"/>
          <w:szCs w:val="22"/>
        </w:rPr>
        <w:t xml:space="preserve"> </w:t>
      </w:r>
      <w:r w:rsidR="00B328FB" w:rsidRPr="00F6532F">
        <w:rPr>
          <w:sz w:val="22"/>
          <w:szCs w:val="22"/>
        </w:rPr>
        <w:t>Kiskőrös Város Képviselő-testületének 2023. évi munkatervében ebben a hónapban szerepel napirendként a sportfeladatok ellátásáról szóló beszámoló. Szűcs Zoltán sportszervező elkészítette a határozat-tervezet mellékletét képezi beszámolót.</w:t>
      </w:r>
      <w:r w:rsidR="00465A8E" w:rsidRPr="00F6532F">
        <w:rPr>
          <w:sz w:val="22"/>
          <w:szCs w:val="22"/>
        </w:rPr>
        <w:t xml:space="preserve"> Szóbeli kiegészítésként elmondta, hogy a kiküldött anyaghoz képest egy átdolgozott</w:t>
      </w:r>
      <w:r w:rsidR="00793E19" w:rsidRPr="00F6532F">
        <w:rPr>
          <w:sz w:val="22"/>
          <w:szCs w:val="22"/>
        </w:rPr>
        <w:t xml:space="preserve">, technikai </w:t>
      </w:r>
      <w:r w:rsidR="00701123" w:rsidRPr="00F6532F">
        <w:rPr>
          <w:sz w:val="22"/>
          <w:szCs w:val="22"/>
        </w:rPr>
        <w:t>javításokat</w:t>
      </w:r>
      <w:r w:rsidR="00793E19" w:rsidRPr="00F6532F">
        <w:rPr>
          <w:sz w:val="22"/>
          <w:szCs w:val="22"/>
        </w:rPr>
        <w:t xml:space="preserve"> tartalmazó</w:t>
      </w:r>
      <w:r w:rsidR="00465A8E" w:rsidRPr="00F6532F">
        <w:rPr>
          <w:sz w:val="22"/>
          <w:szCs w:val="22"/>
        </w:rPr>
        <w:t xml:space="preserve"> anyag került a testület elé.  </w:t>
      </w:r>
    </w:p>
    <w:p w14:paraId="29D4A6FB" w14:textId="77777777" w:rsidR="00D754DD" w:rsidRPr="00F6532F" w:rsidRDefault="00D754DD" w:rsidP="00D754DD">
      <w:pPr>
        <w:jc w:val="both"/>
        <w:rPr>
          <w:b/>
          <w:sz w:val="22"/>
          <w:szCs w:val="22"/>
        </w:rPr>
      </w:pPr>
    </w:p>
    <w:p w14:paraId="31833C6B" w14:textId="0753665A" w:rsidR="00D754DD" w:rsidRPr="00F6532F" w:rsidRDefault="00D754DD" w:rsidP="00D754DD">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001149AC" w:rsidRPr="00F6532F">
        <w:rPr>
          <w:b/>
          <w:sz w:val="22"/>
          <w:szCs w:val="22"/>
        </w:rPr>
        <w:t>Ba Edit</w:t>
      </w:r>
      <w:r w:rsidRPr="00F6532F">
        <w:rPr>
          <w:b/>
          <w:sz w:val="22"/>
          <w:szCs w:val="22"/>
        </w:rPr>
        <w:t xml:space="preserve">, </w:t>
      </w:r>
      <w:r w:rsidRPr="00F6532F">
        <w:rPr>
          <w:sz w:val="22"/>
          <w:szCs w:val="22"/>
        </w:rPr>
        <w:t xml:space="preserve">az Ügyrendi és Összeférhetetlenségi Bizottság </w:t>
      </w:r>
      <w:r w:rsidR="001149AC" w:rsidRPr="00F6532F">
        <w:rPr>
          <w:sz w:val="22"/>
          <w:szCs w:val="22"/>
        </w:rPr>
        <w:t>tagja</w:t>
      </w:r>
      <w:r w:rsidRPr="00F6532F">
        <w:rPr>
          <w:sz w:val="22"/>
          <w:szCs w:val="22"/>
        </w:rPr>
        <w:t xml:space="preserve">,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15D922E" w14:textId="77777777" w:rsidR="00D754DD" w:rsidRPr="00F6532F" w:rsidRDefault="00D754DD" w:rsidP="00D754DD">
      <w:pPr>
        <w:jc w:val="both"/>
        <w:rPr>
          <w:sz w:val="22"/>
          <w:szCs w:val="22"/>
        </w:rPr>
      </w:pPr>
    </w:p>
    <w:p w14:paraId="2CE6CD75" w14:textId="2145F112" w:rsidR="00D754DD" w:rsidRPr="00F6532F" w:rsidRDefault="00C72879" w:rsidP="00D754DD">
      <w:pPr>
        <w:jc w:val="both"/>
        <w:rPr>
          <w:sz w:val="22"/>
          <w:szCs w:val="22"/>
        </w:rPr>
      </w:pPr>
      <w:r w:rsidRPr="00F6532F">
        <w:rPr>
          <w:b/>
          <w:bCs/>
          <w:sz w:val="22"/>
          <w:szCs w:val="22"/>
        </w:rPr>
        <w:t>Filus Tibor</w:t>
      </w:r>
      <w:r w:rsidR="00701123" w:rsidRPr="00F6532F">
        <w:rPr>
          <w:b/>
          <w:bCs/>
          <w:sz w:val="22"/>
          <w:szCs w:val="22"/>
        </w:rPr>
        <w:t xml:space="preserve"> képviselő </w:t>
      </w:r>
      <w:r w:rsidR="00701123" w:rsidRPr="00F6532F">
        <w:rPr>
          <w:sz w:val="22"/>
          <w:szCs w:val="22"/>
        </w:rPr>
        <w:t>kiegészítésként beszélt</w:t>
      </w:r>
      <w:r w:rsidR="00701123" w:rsidRPr="00F6532F">
        <w:rPr>
          <w:b/>
          <w:bCs/>
          <w:sz w:val="22"/>
          <w:szCs w:val="22"/>
        </w:rPr>
        <w:t xml:space="preserve"> </w:t>
      </w:r>
      <w:r w:rsidR="00701123" w:rsidRPr="00F6532F">
        <w:rPr>
          <w:sz w:val="22"/>
          <w:szCs w:val="22"/>
        </w:rPr>
        <w:t>az aktív sportegyesületekről, a statisztikákról.</w:t>
      </w:r>
      <w:r w:rsidR="000D22A8" w:rsidRPr="00F6532F">
        <w:rPr>
          <w:sz w:val="22"/>
          <w:szCs w:val="22"/>
        </w:rPr>
        <w:t xml:space="preserve"> Elmondta, hogy a közeljövőben akár megyei versenyek is megrendezésre kerülhetnek városunkban, minden feltétel adott. Továbbá javaslatot fogalmazott meg arra vonatkozóan, hogy fontos lenne a lakosok minél széleskörűbb tájékoztatása a sporteseményeket illetően. </w:t>
      </w:r>
    </w:p>
    <w:p w14:paraId="2D64CCBC" w14:textId="77777777" w:rsidR="00D754DD" w:rsidRPr="00F6532F" w:rsidRDefault="00D754DD" w:rsidP="00D754DD">
      <w:pPr>
        <w:jc w:val="both"/>
        <w:rPr>
          <w:sz w:val="22"/>
          <w:szCs w:val="22"/>
        </w:rPr>
      </w:pPr>
    </w:p>
    <w:p w14:paraId="28D08DDB" w14:textId="77777777" w:rsidR="00C72879" w:rsidRPr="00F6532F" w:rsidRDefault="00C72879" w:rsidP="00C72879">
      <w:pPr>
        <w:jc w:val="both"/>
        <w:rPr>
          <w:sz w:val="22"/>
          <w:szCs w:val="22"/>
        </w:rPr>
      </w:pPr>
      <w:r w:rsidRPr="00F6532F">
        <w:rPr>
          <w:sz w:val="22"/>
          <w:szCs w:val="22"/>
        </w:rPr>
        <w:t>További kérdés, hozzászólás nem volt, a polgármester szavazásra bocsátotta a határozat-tervezetet.</w:t>
      </w:r>
    </w:p>
    <w:p w14:paraId="23EF27A4" w14:textId="77777777" w:rsidR="00C72879" w:rsidRPr="00F6532F" w:rsidRDefault="00C72879" w:rsidP="00D754DD">
      <w:pPr>
        <w:jc w:val="both"/>
        <w:rPr>
          <w:sz w:val="22"/>
          <w:szCs w:val="22"/>
        </w:rPr>
      </w:pPr>
    </w:p>
    <w:p w14:paraId="0F0F09DD" w14:textId="6AE92CC7" w:rsidR="00D754DD" w:rsidRPr="00F6532F" w:rsidRDefault="00D754DD" w:rsidP="00D754DD">
      <w:pPr>
        <w:jc w:val="both"/>
        <w:rPr>
          <w:sz w:val="22"/>
          <w:szCs w:val="22"/>
        </w:rPr>
      </w:pPr>
      <w:r w:rsidRPr="00F6532F">
        <w:rPr>
          <w:sz w:val="22"/>
          <w:szCs w:val="22"/>
        </w:rPr>
        <w:t>A Képviselő-testület 10 „igen” szavazattal az alábbi határozatot hozta:</w:t>
      </w:r>
    </w:p>
    <w:p w14:paraId="44AC9BEE" w14:textId="77777777" w:rsidR="00D754DD" w:rsidRPr="00F6532F" w:rsidRDefault="00D754DD" w:rsidP="00D754DD">
      <w:pPr>
        <w:jc w:val="both"/>
        <w:rPr>
          <w:sz w:val="22"/>
          <w:szCs w:val="22"/>
        </w:rPr>
      </w:pPr>
    </w:p>
    <w:p w14:paraId="373B9A79" w14:textId="77777777" w:rsidR="0032544D" w:rsidRPr="00F6532F" w:rsidRDefault="0032544D" w:rsidP="0032544D">
      <w:pPr>
        <w:jc w:val="both"/>
        <w:rPr>
          <w:b/>
          <w:sz w:val="22"/>
          <w:szCs w:val="22"/>
          <w:u w:val="single"/>
        </w:rPr>
      </w:pPr>
      <w:r w:rsidRPr="00F6532F">
        <w:rPr>
          <w:b/>
          <w:sz w:val="22"/>
          <w:szCs w:val="22"/>
          <w:u w:val="single"/>
        </w:rPr>
        <w:t xml:space="preserve">75/2023. sz. </w:t>
      </w:r>
      <w:proofErr w:type="spellStart"/>
      <w:r w:rsidRPr="00F6532F">
        <w:rPr>
          <w:b/>
          <w:sz w:val="22"/>
          <w:szCs w:val="22"/>
          <w:u w:val="single"/>
        </w:rPr>
        <w:t>Képv</w:t>
      </w:r>
      <w:proofErr w:type="spellEnd"/>
      <w:r w:rsidRPr="00F6532F">
        <w:rPr>
          <w:b/>
          <w:sz w:val="22"/>
          <w:szCs w:val="22"/>
          <w:u w:val="single"/>
        </w:rPr>
        <w:t>. test. hat.</w:t>
      </w:r>
    </w:p>
    <w:p w14:paraId="04A1E2DC" w14:textId="77777777" w:rsidR="0032544D" w:rsidRPr="00F6532F" w:rsidRDefault="0032544D" w:rsidP="0032544D">
      <w:pPr>
        <w:keepNext/>
        <w:outlineLvl w:val="2"/>
        <w:rPr>
          <w:bCs/>
          <w:sz w:val="22"/>
          <w:szCs w:val="22"/>
        </w:rPr>
      </w:pPr>
      <w:r w:rsidRPr="00F6532F">
        <w:rPr>
          <w:bCs/>
          <w:sz w:val="22"/>
          <w:szCs w:val="22"/>
        </w:rPr>
        <w:t>Beszámoló a sportfeladatok ellátásáról</w:t>
      </w:r>
    </w:p>
    <w:p w14:paraId="5188CFA9" w14:textId="77777777" w:rsidR="0032544D" w:rsidRPr="00F6532F" w:rsidRDefault="0032544D" w:rsidP="0032544D">
      <w:pPr>
        <w:keepNext/>
        <w:outlineLvl w:val="2"/>
        <w:rPr>
          <w:b/>
          <w:bCs/>
          <w:iCs/>
          <w:sz w:val="22"/>
          <w:szCs w:val="22"/>
        </w:rPr>
      </w:pPr>
    </w:p>
    <w:p w14:paraId="08937A03" w14:textId="77777777" w:rsidR="0032544D" w:rsidRPr="00F6532F" w:rsidRDefault="0032544D" w:rsidP="0032544D">
      <w:pPr>
        <w:keepNext/>
        <w:outlineLvl w:val="2"/>
        <w:rPr>
          <w:b/>
          <w:bCs/>
          <w:iCs/>
          <w:sz w:val="22"/>
          <w:szCs w:val="22"/>
        </w:rPr>
      </w:pPr>
    </w:p>
    <w:p w14:paraId="1CBC82FC" w14:textId="77777777" w:rsidR="0032544D" w:rsidRPr="00F6532F" w:rsidRDefault="0032544D" w:rsidP="0032544D">
      <w:pPr>
        <w:pStyle w:val="Nincstrkz"/>
        <w:jc w:val="center"/>
        <w:rPr>
          <w:b/>
          <w:bCs/>
          <w:sz w:val="22"/>
          <w:szCs w:val="22"/>
        </w:rPr>
      </w:pPr>
      <w:r w:rsidRPr="00F6532F">
        <w:rPr>
          <w:b/>
          <w:bCs/>
          <w:sz w:val="22"/>
          <w:szCs w:val="22"/>
        </w:rPr>
        <w:t xml:space="preserve">HATÁROZAT </w:t>
      </w:r>
    </w:p>
    <w:p w14:paraId="06F9B260" w14:textId="77777777" w:rsidR="0032544D" w:rsidRPr="00F6532F" w:rsidRDefault="0032544D" w:rsidP="0032544D">
      <w:pPr>
        <w:jc w:val="both"/>
        <w:rPr>
          <w:sz w:val="22"/>
          <w:szCs w:val="22"/>
        </w:rPr>
      </w:pPr>
    </w:p>
    <w:p w14:paraId="343CC286" w14:textId="77777777" w:rsidR="0032544D" w:rsidRPr="00F6532F" w:rsidRDefault="0032544D" w:rsidP="0032544D">
      <w:pPr>
        <w:jc w:val="both"/>
        <w:rPr>
          <w:sz w:val="22"/>
          <w:szCs w:val="22"/>
        </w:rPr>
      </w:pPr>
    </w:p>
    <w:p w14:paraId="19FF6A9F" w14:textId="77777777" w:rsidR="0032544D" w:rsidRPr="00F6532F" w:rsidRDefault="0032544D" w:rsidP="0032544D">
      <w:pPr>
        <w:jc w:val="both"/>
        <w:rPr>
          <w:sz w:val="22"/>
          <w:szCs w:val="22"/>
        </w:rPr>
      </w:pPr>
      <w:r w:rsidRPr="00F6532F">
        <w:rPr>
          <w:sz w:val="22"/>
          <w:szCs w:val="22"/>
        </w:rPr>
        <w:t>A Képviselő-testület a 2022. évben ellátott sportfeladatok ellátásáról szóló beszámolót a határozat mellékletében foglaltak szerint elfogadja.</w:t>
      </w:r>
    </w:p>
    <w:p w14:paraId="76AA045D" w14:textId="77777777" w:rsidR="0032544D" w:rsidRPr="00F6532F" w:rsidRDefault="0032544D" w:rsidP="0032544D">
      <w:pPr>
        <w:rPr>
          <w:b/>
          <w:sz w:val="22"/>
          <w:szCs w:val="22"/>
        </w:rPr>
      </w:pPr>
    </w:p>
    <w:p w14:paraId="7376633C" w14:textId="77777777" w:rsidR="0032544D" w:rsidRPr="00F6532F" w:rsidRDefault="0032544D" w:rsidP="0032544D">
      <w:pPr>
        <w:rPr>
          <w:b/>
          <w:sz w:val="22"/>
          <w:szCs w:val="22"/>
        </w:rPr>
      </w:pPr>
    </w:p>
    <w:p w14:paraId="1FC9F3F4" w14:textId="77777777" w:rsidR="0032544D" w:rsidRPr="00F6532F" w:rsidRDefault="0032544D" w:rsidP="0032544D">
      <w:pPr>
        <w:rPr>
          <w:sz w:val="22"/>
          <w:szCs w:val="22"/>
        </w:rPr>
      </w:pPr>
      <w:r w:rsidRPr="00F6532F">
        <w:rPr>
          <w:b/>
          <w:sz w:val="22"/>
          <w:szCs w:val="22"/>
          <w:u w:val="single"/>
        </w:rPr>
        <w:t>Felelős:</w:t>
      </w:r>
      <w:r w:rsidRPr="00F6532F">
        <w:rPr>
          <w:b/>
          <w:sz w:val="22"/>
          <w:szCs w:val="22"/>
        </w:rPr>
        <w:t xml:space="preserve"> </w:t>
      </w:r>
      <w:r w:rsidRPr="00F6532F">
        <w:rPr>
          <w:b/>
          <w:sz w:val="22"/>
          <w:szCs w:val="22"/>
        </w:rPr>
        <w:tab/>
      </w:r>
      <w:r w:rsidRPr="00F6532F">
        <w:rPr>
          <w:sz w:val="22"/>
          <w:szCs w:val="22"/>
        </w:rPr>
        <w:t>polgármester</w:t>
      </w:r>
    </w:p>
    <w:p w14:paraId="21A0948F" w14:textId="77777777" w:rsidR="0032544D" w:rsidRPr="00F6532F" w:rsidRDefault="0032544D" w:rsidP="0032544D">
      <w:pPr>
        <w:rPr>
          <w:sz w:val="22"/>
          <w:szCs w:val="22"/>
        </w:rPr>
      </w:pPr>
      <w:r w:rsidRPr="00F6532F">
        <w:rPr>
          <w:b/>
          <w:sz w:val="22"/>
          <w:szCs w:val="22"/>
          <w:u w:val="single"/>
        </w:rPr>
        <w:t>Határidő:</w:t>
      </w:r>
      <w:r w:rsidRPr="00F6532F">
        <w:rPr>
          <w:b/>
          <w:sz w:val="22"/>
          <w:szCs w:val="22"/>
        </w:rPr>
        <w:t xml:space="preserve"> </w:t>
      </w:r>
      <w:r w:rsidRPr="00F6532F">
        <w:rPr>
          <w:b/>
          <w:sz w:val="22"/>
          <w:szCs w:val="22"/>
        </w:rPr>
        <w:tab/>
      </w:r>
      <w:r w:rsidRPr="00F6532F">
        <w:rPr>
          <w:sz w:val="22"/>
          <w:szCs w:val="22"/>
        </w:rPr>
        <w:t>azonnal</w:t>
      </w:r>
    </w:p>
    <w:p w14:paraId="07CF29CC" w14:textId="77777777" w:rsidR="00D754DD" w:rsidRPr="00F6532F" w:rsidRDefault="00D754DD" w:rsidP="00D754DD">
      <w:pPr>
        <w:pStyle w:val="Listaszerbekezds"/>
        <w:jc w:val="both"/>
        <w:rPr>
          <w:b/>
          <w:sz w:val="22"/>
          <w:szCs w:val="22"/>
        </w:rPr>
      </w:pPr>
    </w:p>
    <w:p w14:paraId="3C76B301" w14:textId="77777777" w:rsidR="0032544D" w:rsidRPr="00F6532F" w:rsidRDefault="0032544D" w:rsidP="00D754DD">
      <w:pPr>
        <w:pStyle w:val="Listaszerbekezds"/>
        <w:jc w:val="both"/>
        <w:rPr>
          <w:b/>
          <w:sz w:val="22"/>
          <w:szCs w:val="22"/>
        </w:rPr>
      </w:pPr>
    </w:p>
    <w:p w14:paraId="066BF8F4" w14:textId="77777777" w:rsidR="0032544D" w:rsidRPr="00F6532F" w:rsidRDefault="0032544D" w:rsidP="00D754DD">
      <w:pPr>
        <w:pStyle w:val="Listaszerbekezds"/>
        <w:jc w:val="both"/>
        <w:rPr>
          <w:b/>
          <w:sz w:val="22"/>
          <w:szCs w:val="22"/>
        </w:rPr>
      </w:pPr>
    </w:p>
    <w:p w14:paraId="62947A9F" w14:textId="77777777" w:rsidR="009F5F9D" w:rsidRPr="00F6532F" w:rsidRDefault="009F5F9D" w:rsidP="0032544D">
      <w:pPr>
        <w:jc w:val="right"/>
        <w:rPr>
          <w:i/>
          <w:iCs/>
          <w:sz w:val="22"/>
          <w:szCs w:val="22"/>
        </w:rPr>
      </w:pPr>
    </w:p>
    <w:p w14:paraId="752658F7" w14:textId="77777777" w:rsidR="009F5F9D" w:rsidRPr="00F6532F" w:rsidRDefault="009F5F9D" w:rsidP="0032544D">
      <w:pPr>
        <w:jc w:val="right"/>
        <w:rPr>
          <w:i/>
          <w:iCs/>
          <w:sz w:val="22"/>
          <w:szCs w:val="22"/>
        </w:rPr>
      </w:pPr>
    </w:p>
    <w:p w14:paraId="5AD55216" w14:textId="77777777" w:rsidR="009F5F9D" w:rsidRPr="00F6532F" w:rsidRDefault="009F5F9D" w:rsidP="0032544D">
      <w:pPr>
        <w:jc w:val="right"/>
        <w:rPr>
          <w:i/>
          <w:iCs/>
          <w:sz w:val="22"/>
          <w:szCs w:val="22"/>
        </w:rPr>
      </w:pPr>
    </w:p>
    <w:p w14:paraId="56020859" w14:textId="77777777" w:rsidR="009F5F9D" w:rsidRPr="00F6532F" w:rsidRDefault="009F5F9D" w:rsidP="0032544D">
      <w:pPr>
        <w:jc w:val="right"/>
        <w:rPr>
          <w:i/>
          <w:iCs/>
          <w:sz w:val="22"/>
          <w:szCs w:val="22"/>
        </w:rPr>
      </w:pPr>
    </w:p>
    <w:p w14:paraId="56458102" w14:textId="77777777" w:rsidR="009F5F9D" w:rsidRPr="00F6532F" w:rsidRDefault="009F5F9D" w:rsidP="0032544D">
      <w:pPr>
        <w:jc w:val="right"/>
        <w:rPr>
          <w:i/>
          <w:iCs/>
          <w:sz w:val="22"/>
          <w:szCs w:val="22"/>
        </w:rPr>
      </w:pPr>
    </w:p>
    <w:p w14:paraId="30F4A579" w14:textId="77777777" w:rsidR="009F5F9D" w:rsidRPr="00F6532F" w:rsidRDefault="009F5F9D" w:rsidP="0032544D">
      <w:pPr>
        <w:jc w:val="right"/>
        <w:rPr>
          <w:i/>
          <w:iCs/>
          <w:sz w:val="22"/>
          <w:szCs w:val="22"/>
        </w:rPr>
      </w:pPr>
    </w:p>
    <w:p w14:paraId="3894F446" w14:textId="77777777" w:rsidR="009F5F9D" w:rsidRPr="00F6532F" w:rsidRDefault="009F5F9D" w:rsidP="0032544D">
      <w:pPr>
        <w:jc w:val="right"/>
        <w:rPr>
          <w:i/>
          <w:iCs/>
          <w:sz w:val="22"/>
          <w:szCs w:val="22"/>
        </w:rPr>
      </w:pPr>
    </w:p>
    <w:p w14:paraId="57491DA1" w14:textId="77777777" w:rsidR="009F5F9D" w:rsidRPr="00F6532F" w:rsidRDefault="009F5F9D" w:rsidP="0032544D">
      <w:pPr>
        <w:jc w:val="right"/>
        <w:rPr>
          <w:i/>
          <w:iCs/>
          <w:sz w:val="22"/>
          <w:szCs w:val="22"/>
        </w:rPr>
      </w:pPr>
    </w:p>
    <w:p w14:paraId="1D1E408A" w14:textId="77777777" w:rsidR="009F5F9D" w:rsidRPr="00F6532F" w:rsidRDefault="009F5F9D" w:rsidP="0032544D">
      <w:pPr>
        <w:jc w:val="right"/>
        <w:rPr>
          <w:i/>
          <w:iCs/>
          <w:sz w:val="22"/>
          <w:szCs w:val="22"/>
        </w:rPr>
      </w:pPr>
    </w:p>
    <w:p w14:paraId="2DDD2CEC" w14:textId="2B029516" w:rsidR="0032544D" w:rsidRPr="00F6532F" w:rsidRDefault="0032544D" w:rsidP="0032544D">
      <w:pPr>
        <w:jc w:val="right"/>
        <w:rPr>
          <w:i/>
          <w:iCs/>
          <w:sz w:val="22"/>
          <w:szCs w:val="22"/>
        </w:rPr>
      </w:pPr>
      <w:r w:rsidRPr="00F6532F">
        <w:rPr>
          <w:i/>
          <w:iCs/>
          <w:sz w:val="22"/>
          <w:szCs w:val="22"/>
        </w:rPr>
        <w:lastRenderedPageBreak/>
        <w:t xml:space="preserve">Melléklet a 75/2023. sz. </w:t>
      </w:r>
      <w:proofErr w:type="spellStart"/>
      <w:r w:rsidRPr="00F6532F">
        <w:rPr>
          <w:i/>
          <w:iCs/>
          <w:sz w:val="22"/>
          <w:szCs w:val="22"/>
        </w:rPr>
        <w:t>Képv</w:t>
      </w:r>
      <w:proofErr w:type="spellEnd"/>
      <w:r w:rsidRPr="00F6532F">
        <w:rPr>
          <w:i/>
          <w:iCs/>
          <w:sz w:val="22"/>
          <w:szCs w:val="22"/>
        </w:rPr>
        <w:t>. test. határozathoz</w:t>
      </w:r>
    </w:p>
    <w:p w14:paraId="19113872" w14:textId="77777777" w:rsidR="0032544D" w:rsidRPr="00F6532F" w:rsidRDefault="0032544D" w:rsidP="0032544D">
      <w:pPr>
        <w:rPr>
          <w:sz w:val="22"/>
          <w:szCs w:val="22"/>
        </w:rPr>
      </w:pPr>
    </w:p>
    <w:p w14:paraId="62B27385" w14:textId="77777777" w:rsidR="0032544D" w:rsidRPr="00F6532F" w:rsidRDefault="0032544D" w:rsidP="0032544D">
      <w:pPr>
        <w:pStyle w:val="Cmsor2"/>
        <w:ind w:firstLine="0"/>
        <w:jc w:val="center"/>
        <w:rPr>
          <w:sz w:val="22"/>
          <w:szCs w:val="22"/>
        </w:rPr>
      </w:pPr>
      <w:r w:rsidRPr="00F6532F">
        <w:rPr>
          <w:sz w:val="22"/>
          <w:szCs w:val="22"/>
        </w:rPr>
        <w:t>E L Ő T E R J E S Z T É S</w:t>
      </w:r>
    </w:p>
    <w:p w14:paraId="10F77530" w14:textId="02B7DD53" w:rsidR="0032544D" w:rsidRPr="00F6532F" w:rsidRDefault="0032544D" w:rsidP="0032544D">
      <w:pPr>
        <w:pStyle w:val="Cmsor2"/>
        <w:ind w:firstLine="0"/>
        <w:jc w:val="center"/>
        <w:rPr>
          <w:sz w:val="22"/>
          <w:szCs w:val="22"/>
        </w:rPr>
      </w:pPr>
      <w:r w:rsidRPr="00F6532F">
        <w:rPr>
          <w:sz w:val="22"/>
          <w:szCs w:val="22"/>
        </w:rPr>
        <w:t>(a Képviselő-testület 2023. júniusi ülésére)</w:t>
      </w:r>
    </w:p>
    <w:p w14:paraId="005772A8" w14:textId="77777777" w:rsidR="0032544D" w:rsidRPr="00F6532F" w:rsidRDefault="0032544D" w:rsidP="0032544D">
      <w:pPr>
        <w:jc w:val="center"/>
        <w:rPr>
          <w:sz w:val="22"/>
          <w:szCs w:val="22"/>
        </w:rPr>
      </w:pPr>
    </w:p>
    <w:p w14:paraId="7709A503" w14:textId="77777777" w:rsidR="0032544D" w:rsidRPr="00F6532F" w:rsidRDefault="0032544D" w:rsidP="0032544D">
      <w:pPr>
        <w:rPr>
          <w:sz w:val="22"/>
          <w:szCs w:val="22"/>
        </w:rPr>
      </w:pPr>
    </w:p>
    <w:p w14:paraId="480C5A07" w14:textId="77777777" w:rsidR="0032544D" w:rsidRPr="00F6532F" w:rsidRDefault="0032544D" w:rsidP="0032544D">
      <w:pPr>
        <w:rPr>
          <w:b/>
          <w:sz w:val="22"/>
          <w:szCs w:val="22"/>
        </w:rPr>
      </w:pPr>
      <w:r w:rsidRPr="00F6532F">
        <w:rPr>
          <w:b/>
          <w:sz w:val="22"/>
          <w:szCs w:val="22"/>
          <w:u w:val="single"/>
        </w:rPr>
        <w:t>TÁRGY:</w:t>
      </w:r>
      <w:r w:rsidRPr="00F6532F">
        <w:rPr>
          <w:b/>
          <w:sz w:val="22"/>
          <w:szCs w:val="22"/>
        </w:rPr>
        <w:tab/>
        <w:t>Beszámoló a Sporttevékenységéről</w:t>
      </w:r>
    </w:p>
    <w:p w14:paraId="1CE694CA" w14:textId="77777777" w:rsidR="0032544D" w:rsidRPr="00F6532F" w:rsidRDefault="0032544D" w:rsidP="0032544D">
      <w:pPr>
        <w:rPr>
          <w:sz w:val="22"/>
          <w:szCs w:val="22"/>
        </w:rPr>
      </w:pPr>
    </w:p>
    <w:p w14:paraId="54E6BF7B" w14:textId="77777777" w:rsidR="0032544D" w:rsidRPr="00F6532F" w:rsidRDefault="0032544D" w:rsidP="0032544D">
      <w:pPr>
        <w:jc w:val="both"/>
        <w:rPr>
          <w:sz w:val="22"/>
          <w:szCs w:val="22"/>
        </w:rPr>
      </w:pPr>
      <w:r w:rsidRPr="00F6532F">
        <w:rPr>
          <w:sz w:val="22"/>
          <w:szCs w:val="22"/>
        </w:rPr>
        <w:t>A Kiskőrösi Sportigazgatóság 1991 szeptemberében kezdte meg működését. 2015. 12. 01-től 2022. 01. 31-ig a Kőrösszolg Nonprofit Kft. Sport és rendezvényszervező részleg keretein belül végezte e tevékenységet. 2022. 02. 01-től Kiskőrös Város Önkormányzatának sportszervező alkalmazottja Szűcs Zoltán egyszemélyben végzi az operatív (a helyi diák- és szabadidősport szervezése fakupa kivételével, valamint a helyi versenysport szervezetek igény szerinti szakmai segítése, rendezvényeiknek támogatása) feladatokat, A Kőrösszolg nonprofit Kft ezen időponttól  csak az üzemeltetési, karbantartási feladatokat végzi.</w:t>
      </w:r>
    </w:p>
    <w:p w14:paraId="608BD93A" w14:textId="77777777" w:rsidR="0032544D" w:rsidRPr="00F6532F" w:rsidRDefault="0032544D" w:rsidP="0032544D">
      <w:pPr>
        <w:rPr>
          <w:sz w:val="22"/>
          <w:szCs w:val="22"/>
        </w:rPr>
      </w:pPr>
    </w:p>
    <w:p w14:paraId="2EFDC2FF" w14:textId="77777777" w:rsidR="0032544D" w:rsidRPr="00F6532F" w:rsidRDefault="0032544D" w:rsidP="0032544D">
      <w:pPr>
        <w:tabs>
          <w:tab w:val="left" w:pos="3960"/>
        </w:tabs>
        <w:rPr>
          <w:b/>
          <w:sz w:val="22"/>
          <w:szCs w:val="22"/>
          <w:u w:val="single"/>
        </w:rPr>
      </w:pPr>
      <w:r w:rsidRPr="00F6532F">
        <w:rPr>
          <w:b/>
          <w:sz w:val="22"/>
          <w:szCs w:val="22"/>
          <w:u w:val="single"/>
        </w:rPr>
        <w:t>A Kőrösszolg Nonprofit Kft kezelésében lévő sportlétesítmények:</w:t>
      </w:r>
    </w:p>
    <w:p w14:paraId="582E7439" w14:textId="77777777" w:rsidR="0032544D" w:rsidRPr="00F6532F" w:rsidRDefault="0032544D" w:rsidP="0032544D">
      <w:pPr>
        <w:tabs>
          <w:tab w:val="left" w:pos="3960"/>
        </w:tabs>
        <w:rPr>
          <w:b/>
          <w:sz w:val="22"/>
          <w:szCs w:val="22"/>
          <w:u w:val="single"/>
        </w:rPr>
      </w:pPr>
    </w:p>
    <w:p w14:paraId="092D8268" w14:textId="77777777" w:rsidR="0032544D" w:rsidRPr="00F6532F" w:rsidRDefault="0032544D" w:rsidP="0032544D">
      <w:pPr>
        <w:numPr>
          <w:ilvl w:val="0"/>
          <w:numId w:val="20"/>
        </w:numPr>
        <w:tabs>
          <w:tab w:val="left" w:pos="3960"/>
        </w:tabs>
        <w:rPr>
          <w:b/>
          <w:sz w:val="22"/>
          <w:szCs w:val="22"/>
        </w:rPr>
      </w:pPr>
      <w:r w:rsidRPr="00F6532F">
        <w:rPr>
          <w:b/>
          <w:sz w:val="22"/>
          <w:szCs w:val="22"/>
        </w:rPr>
        <w:t>Városi Sportcsarnok (KEVI Petőfi Gimnáziummal megosztva)</w:t>
      </w:r>
    </w:p>
    <w:p w14:paraId="31F07F23" w14:textId="77777777" w:rsidR="0032544D" w:rsidRPr="00F6532F" w:rsidRDefault="0032544D" w:rsidP="0032544D">
      <w:pPr>
        <w:numPr>
          <w:ilvl w:val="0"/>
          <w:numId w:val="20"/>
        </w:numPr>
        <w:rPr>
          <w:b/>
          <w:sz w:val="22"/>
          <w:szCs w:val="22"/>
        </w:rPr>
      </w:pPr>
      <w:r w:rsidRPr="00F6532F">
        <w:rPr>
          <w:b/>
          <w:sz w:val="22"/>
          <w:szCs w:val="22"/>
        </w:rPr>
        <w:t>Szabadidőpark</w:t>
      </w:r>
    </w:p>
    <w:p w14:paraId="724A33C2" w14:textId="77777777" w:rsidR="0032544D" w:rsidRPr="00F6532F" w:rsidRDefault="0032544D" w:rsidP="0032544D">
      <w:pPr>
        <w:numPr>
          <w:ilvl w:val="0"/>
          <w:numId w:val="20"/>
        </w:numPr>
        <w:rPr>
          <w:b/>
          <w:sz w:val="22"/>
          <w:szCs w:val="22"/>
        </w:rPr>
      </w:pPr>
      <w:r w:rsidRPr="00F6532F">
        <w:rPr>
          <w:b/>
          <w:sz w:val="22"/>
          <w:szCs w:val="22"/>
        </w:rPr>
        <w:t>Küzdősportok Háza</w:t>
      </w:r>
    </w:p>
    <w:p w14:paraId="23B095B6" w14:textId="77777777" w:rsidR="0032544D" w:rsidRPr="00F6532F" w:rsidRDefault="0032544D" w:rsidP="0032544D">
      <w:pPr>
        <w:rPr>
          <w:sz w:val="22"/>
          <w:szCs w:val="22"/>
        </w:rPr>
      </w:pPr>
    </w:p>
    <w:p w14:paraId="77368006" w14:textId="77777777" w:rsidR="0032544D" w:rsidRPr="00F6532F" w:rsidRDefault="0032544D" w:rsidP="0032544D">
      <w:pPr>
        <w:tabs>
          <w:tab w:val="left" w:pos="3960"/>
        </w:tabs>
        <w:ind w:left="360"/>
        <w:rPr>
          <w:b/>
          <w:sz w:val="22"/>
          <w:szCs w:val="22"/>
          <w:u w:val="single"/>
        </w:rPr>
      </w:pPr>
      <w:r w:rsidRPr="00F6532F">
        <w:rPr>
          <w:b/>
          <w:sz w:val="22"/>
          <w:szCs w:val="22"/>
          <w:u w:val="single"/>
        </w:rPr>
        <w:t>További kiskőrösi sportlétesítmények:</w:t>
      </w:r>
    </w:p>
    <w:p w14:paraId="00DA650A" w14:textId="77777777" w:rsidR="0032544D" w:rsidRPr="00F6532F" w:rsidRDefault="0032544D" w:rsidP="0032544D">
      <w:pPr>
        <w:tabs>
          <w:tab w:val="left" w:pos="3960"/>
        </w:tabs>
        <w:ind w:left="360"/>
        <w:rPr>
          <w:sz w:val="22"/>
          <w:szCs w:val="22"/>
        </w:rPr>
      </w:pPr>
    </w:p>
    <w:p w14:paraId="5562D1AD" w14:textId="77777777" w:rsidR="0032544D" w:rsidRPr="00F6532F" w:rsidRDefault="0032544D" w:rsidP="0032544D">
      <w:pPr>
        <w:numPr>
          <w:ilvl w:val="0"/>
          <w:numId w:val="22"/>
        </w:numPr>
        <w:tabs>
          <w:tab w:val="num" w:pos="1080"/>
          <w:tab w:val="left" w:pos="3960"/>
        </w:tabs>
        <w:jc w:val="both"/>
        <w:rPr>
          <w:sz w:val="22"/>
          <w:szCs w:val="22"/>
        </w:rPr>
      </w:pPr>
      <w:r w:rsidRPr="00F6532F">
        <w:rPr>
          <w:sz w:val="22"/>
          <w:szCs w:val="22"/>
        </w:rPr>
        <w:t xml:space="preserve">2003-ban létrejött a </w:t>
      </w:r>
      <w:r w:rsidRPr="00F6532F">
        <w:rPr>
          <w:b/>
          <w:sz w:val="22"/>
          <w:szCs w:val="22"/>
        </w:rPr>
        <w:t>„Küzdősportok Háza”</w:t>
      </w:r>
      <w:r w:rsidRPr="00F6532F">
        <w:rPr>
          <w:sz w:val="22"/>
          <w:szCs w:val="22"/>
        </w:rPr>
        <w:t xml:space="preserve"> amely óriási előrelépést jelent, ugyanis a birkózók, ökölvívók, </w:t>
      </w:r>
      <w:proofErr w:type="spellStart"/>
      <w:r w:rsidRPr="00F6532F">
        <w:rPr>
          <w:sz w:val="22"/>
          <w:szCs w:val="22"/>
        </w:rPr>
        <w:t>karatézók</w:t>
      </w:r>
      <w:proofErr w:type="spellEnd"/>
      <w:r w:rsidRPr="00F6532F">
        <w:rPr>
          <w:sz w:val="22"/>
          <w:szCs w:val="22"/>
        </w:rPr>
        <w:t xml:space="preserve"> és </w:t>
      </w:r>
      <w:proofErr w:type="spellStart"/>
      <w:r w:rsidRPr="00F6532F">
        <w:rPr>
          <w:sz w:val="22"/>
          <w:szCs w:val="22"/>
        </w:rPr>
        <w:t>judósok</w:t>
      </w:r>
      <w:proofErr w:type="spellEnd"/>
      <w:r w:rsidRPr="00F6532F">
        <w:rPr>
          <w:sz w:val="22"/>
          <w:szCs w:val="22"/>
        </w:rPr>
        <w:t xml:space="preserve"> leltek itt otthonra.  E küzdősportok munkájában komoly minőségi javulást jelent, hogy állandó helyen, megfelelő edzésszámmal tudnak dolgozni, </w:t>
      </w:r>
      <w:r w:rsidRPr="00F6532F">
        <w:rPr>
          <w:b/>
          <w:i/>
          <w:sz w:val="22"/>
          <w:szCs w:val="22"/>
        </w:rPr>
        <w:t>a létesítmény teljes felújításra került!</w:t>
      </w:r>
      <w:r w:rsidRPr="00F6532F">
        <w:rPr>
          <w:sz w:val="22"/>
          <w:szCs w:val="22"/>
        </w:rPr>
        <w:t xml:space="preserve"> </w:t>
      </w:r>
    </w:p>
    <w:p w14:paraId="4B12B7A9" w14:textId="77777777" w:rsidR="0032544D" w:rsidRPr="00F6532F" w:rsidRDefault="0032544D" w:rsidP="0032544D">
      <w:pPr>
        <w:numPr>
          <w:ilvl w:val="0"/>
          <w:numId w:val="22"/>
        </w:numPr>
        <w:tabs>
          <w:tab w:val="num" w:pos="1080"/>
          <w:tab w:val="left" w:pos="3960"/>
        </w:tabs>
        <w:jc w:val="both"/>
        <w:rPr>
          <w:sz w:val="22"/>
          <w:szCs w:val="22"/>
        </w:rPr>
      </w:pPr>
      <w:r w:rsidRPr="00F6532F">
        <w:rPr>
          <w:sz w:val="22"/>
          <w:szCs w:val="22"/>
        </w:rPr>
        <w:t xml:space="preserve">2009-ben megépült a </w:t>
      </w:r>
      <w:r w:rsidRPr="00F6532F">
        <w:rPr>
          <w:b/>
          <w:sz w:val="22"/>
          <w:szCs w:val="22"/>
        </w:rPr>
        <w:t>Tanuszoda</w:t>
      </w:r>
      <w:r w:rsidRPr="00F6532F">
        <w:rPr>
          <w:sz w:val="22"/>
          <w:szCs w:val="22"/>
        </w:rPr>
        <w:t>, ahova a helyi és térségi oktatási intézmények általunk koordinált rendszerben járnak a kötelezően előírt úszásoktatásra, valamint edzésekre.</w:t>
      </w:r>
    </w:p>
    <w:p w14:paraId="281C9D39" w14:textId="77777777" w:rsidR="0032544D" w:rsidRPr="00F6532F" w:rsidRDefault="0032544D" w:rsidP="0032544D">
      <w:pPr>
        <w:numPr>
          <w:ilvl w:val="0"/>
          <w:numId w:val="22"/>
        </w:numPr>
        <w:tabs>
          <w:tab w:val="num" w:pos="1080"/>
          <w:tab w:val="left" w:pos="3960"/>
        </w:tabs>
        <w:jc w:val="both"/>
        <w:rPr>
          <w:sz w:val="22"/>
          <w:szCs w:val="22"/>
        </w:rPr>
      </w:pPr>
      <w:r w:rsidRPr="00F6532F">
        <w:rPr>
          <w:sz w:val="22"/>
          <w:szCs w:val="22"/>
        </w:rPr>
        <w:t xml:space="preserve">2011 őszén megvalósult egy lelkes közösség álma, a sporttelep területén egy műjégpálya. 2012-ben fedél alá került a </w:t>
      </w:r>
      <w:r w:rsidRPr="00F6532F">
        <w:rPr>
          <w:b/>
          <w:sz w:val="22"/>
          <w:szCs w:val="22"/>
        </w:rPr>
        <w:t>négy évszakos korcsolyapálya</w:t>
      </w:r>
      <w:r w:rsidRPr="00F6532F">
        <w:rPr>
          <w:sz w:val="22"/>
          <w:szCs w:val="22"/>
        </w:rPr>
        <w:t xml:space="preserve"> öltözőkkel, kiszolgálóhelységekkel, eredményjelzővel,. Mivel a pálya mérete nem megfelelő minden korcsoport számára, jelentős versenyre utazniuk kell. Terveikben szerepel a megnagyobbítása, amennyiben kellő forrást tudnak szerezni működtetésére. </w:t>
      </w:r>
    </w:p>
    <w:p w14:paraId="16CD571E" w14:textId="77777777" w:rsidR="0032544D" w:rsidRPr="00F6532F" w:rsidRDefault="0032544D" w:rsidP="0032544D">
      <w:pPr>
        <w:tabs>
          <w:tab w:val="left" w:pos="3960"/>
        </w:tabs>
        <w:jc w:val="both"/>
        <w:rPr>
          <w:sz w:val="22"/>
          <w:szCs w:val="22"/>
        </w:rPr>
      </w:pPr>
    </w:p>
    <w:p w14:paraId="5E93E02E" w14:textId="77777777" w:rsidR="0032544D" w:rsidRPr="00F6532F" w:rsidRDefault="0032544D" w:rsidP="0032544D">
      <w:pPr>
        <w:tabs>
          <w:tab w:val="left" w:pos="3960"/>
        </w:tabs>
        <w:jc w:val="both"/>
        <w:rPr>
          <w:b/>
          <w:sz w:val="22"/>
          <w:szCs w:val="22"/>
          <w:u w:val="single"/>
        </w:rPr>
      </w:pPr>
      <w:r w:rsidRPr="00F6532F">
        <w:rPr>
          <w:b/>
          <w:sz w:val="22"/>
          <w:szCs w:val="22"/>
          <w:u w:val="single"/>
        </w:rPr>
        <w:t>1.  VÁROSI SPORTCSARNOK :</w:t>
      </w:r>
    </w:p>
    <w:p w14:paraId="6A0C2D15" w14:textId="77777777" w:rsidR="0032544D" w:rsidRDefault="0032544D" w:rsidP="0032544D">
      <w:pPr>
        <w:tabs>
          <w:tab w:val="left" w:pos="3960"/>
        </w:tabs>
        <w:jc w:val="both"/>
        <w:rPr>
          <w:sz w:val="22"/>
          <w:szCs w:val="22"/>
        </w:rPr>
      </w:pPr>
      <w:r w:rsidRPr="00F6532F">
        <w:rPr>
          <w:sz w:val="22"/>
          <w:szCs w:val="22"/>
        </w:rPr>
        <w:t xml:space="preserve">48 x 24 méteres küzdőtérrel 250 férőhelyes lelátóval, 4 öltözővel és a hozzá tartozó kiszolgáló helységekkel rendelkezik. Két eredményjelző berendezés és hangosítás is található itt. A sportcsarnok kihasználtsága kora ősztől nyár elejéig maximális.  Reggel 8 - 15 óráig a KEVI Petőfi Sándor Gimnázium testnevelés óráit, 15 - 16 óráig pedig sportfoglalkozásait tartja itt.  16 - 20 óráig a Kiskőrösi NKSZSE női, a Kiskőrösi KSK férfi kézilabdázói egyenlő arányban megosztva tartják edzéseiket több korcsoportban. 20 óra után és különböző baráti társaságok futballoznak, kosárlabdáznak.  Hétvégén a kézilabda csapataink játsszák bajnoki mérkőzéseiket, rendezik az utánpótlásbajnokságok tornáit. Szeptembertől májusig a sportcsarnokban nincs szabad hétvége, ugyanis egymást érik a rendezvények. </w:t>
      </w:r>
    </w:p>
    <w:p w14:paraId="4B3167EC" w14:textId="77777777" w:rsidR="00BC6FC4" w:rsidRPr="00F6532F" w:rsidRDefault="00BC6FC4" w:rsidP="0032544D">
      <w:pPr>
        <w:tabs>
          <w:tab w:val="left" w:pos="3960"/>
        </w:tabs>
        <w:jc w:val="both"/>
        <w:rPr>
          <w:sz w:val="22"/>
          <w:szCs w:val="22"/>
        </w:rPr>
      </w:pPr>
    </w:p>
    <w:p w14:paraId="702A7FCD" w14:textId="77777777" w:rsidR="0032544D" w:rsidRPr="00F6532F" w:rsidRDefault="0032544D" w:rsidP="0032544D">
      <w:pPr>
        <w:tabs>
          <w:tab w:val="left" w:pos="3960"/>
        </w:tabs>
        <w:rPr>
          <w:sz w:val="22"/>
          <w:szCs w:val="22"/>
          <w:u w:val="single"/>
        </w:rPr>
      </w:pPr>
      <w:r w:rsidRPr="00F6532F">
        <w:rPr>
          <w:sz w:val="22"/>
          <w:szCs w:val="22"/>
          <w:u w:val="single"/>
        </w:rPr>
        <w:t>Jelentősebb sport és egyéb rendezvények:</w:t>
      </w:r>
    </w:p>
    <w:p w14:paraId="2975E15F" w14:textId="77777777" w:rsidR="0032544D" w:rsidRPr="00F6532F" w:rsidRDefault="0032544D" w:rsidP="0032544D">
      <w:pPr>
        <w:tabs>
          <w:tab w:val="left" w:pos="3960"/>
        </w:tabs>
        <w:rPr>
          <w:sz w:val="22"/>
          <w:szCs w:val="22"/>
          <w:u w:val="single"/>
        </w:rPr>
      </w:pPr>
    </w:p>
    <w:p w14:paraId="2A53C3C4" w14:textId="77777777" w:rsidR="0032544D" w:rsidRPr="00F6532F" w:rsidRDefault="0032544D" w:rsidP="0032544D">
      <w:pPr>
        <w:numPr>
          <w:ilvl w:val="0"/>
          <w:numId w:val="21"/>
        </w:numPr>
        <w:rPr>
          <w:sz w:val="22"/>
          <w:szCs w:val="22"/>
        </w:rPr>
      </w:pPr>
      <w:r w:rsidRPr="00F6532F">
        <w:rPr>
          <w:sz w:val="22"/>
          <w:szCs w:val="22"/>
        </w:rPr>
        <w:t>Térségi kvalifikációs úszóverseny</w:t>
      </w:r>
    </w:p>
    <w:p w14:paraId="6A8A1044" w14:textId="77777777" w:rsidR="0032544D" w:rsidRPr="00F6532F" w:rsidRDefault="0032544D" w:rsidP="0032544D">
      <w:pPr>
        <w:numPr>
          <w:ilvl w:val="0"/>
          <w:numId w:val="21"/>
        </w:numPr>
        <w:rPr>
          <w:sz w:val="22"/>
          <w:szCs w:val="22"/>
        </w:rPr>
      </w:pPr>
      <w:proofErr w:type="spellStart"/>
      <w:r w:rsidRPr="00F6532F">
        <w:rPr>
          <w:sz w:val="22"/>
          <w:szCs w:val="22"/>
        </w:rPr>
        <w:t>Zsubori</w:t>
      </w:r>
      <w:proofErr w:type="spellEnd"/>
      <w:r w:rsidRPr="00F6532F">
        <w:rPr>
          <w:sz w:val="22"/>
          <w:szCs w:val="22"/>
        </w:rPr>
        <w:t xml:space="preserve"> Zoltán női kézilabda emléktorna</w:t>
      </w:r>
    </w:p>
    <w:p w14:paraId="4D9EE748" w14:textId="77777777" w:rsidR="0032544D" w:rsidRPr="00F6532F" w:rsidRDefault="0032544D" w:rsidP="0032544D">
      <w:pPr>
        <w:numPr>
          <w:ilvl w:val="0"/>
          <w:numId w:val="21"/>
        </w:numPr>
        <w:rPr>
          <w:sz w:val="22"/>
          <w:szCs w:val="22"/>
        </w:rPr>
      </w:pPr>
      <w:r w:rsidRPr="00F6532F">
        <w:rPr>
          <w:sz w:val="22"/>
          <w:szCs w:val="22"/>
        </w:rPr>
        <w:t>Kiskőrösi Borváros Kupa férfi kézilabda torna</w:t>
      </w:r>
    </w:p>
    <w:p w14:paraId="641B822E" w14:textId="77777777" w:rsidR="0032544D" w:rsidRPr="00F6532F" w:rsidRDefault="0032544D" w:rsidP="0032544D">
      <w:pPr>
        <w:numPr>
          <w:ilvl w:val="0"/>
          <w:numId w:val="21"/>
        </w:numPr>
        <w:rPr>
          <w:sz w:val="22"/>
          <w:szCs w:val="22"/>
        </w:rPr>
      </w:pPr>
      <w:r w:rsidRPr="00F6532F">
        <w:rPr>
          <w:sz w:val="22"/>
          <w:szCs w:val="22"/>
        </w:rPr>
        <w:t>U-9 U-11 és U-12-es utánpótlás labdarúgó tornák</w:t>
      </w:r>
    </w:p>
    <w:p w14:paraId="0E5E146D" w14:textId="77777777" w:rsidR="0032544D" w:rsidRPr="00F6532F" w:rsidRDefault="0032544D" w:rsidP="0032544D">
      <w:pPr>
        <w:numPr>
          <w:ilvl w:val="0"/>
          <w:numId w:val="21"/>
        </w:numPr>
        <w:rPr>
          <w:sz w:val="22"/>
          <w:szCs w:val="22"/>
        </w:rPr>
      </w:pPr>
      <w:r w:rsidRPr="00F6532F">
        <w:rPr>
          <w:sz w:val="22"/>
          <w:szCs w:val="22"/>
        </w:rPr>
        <w:t>Diák Olimpia IV. korcsoport fiú kézilabda megyei döntő</w:t>
      </w:r>
    </w:p>
    <w:p w14:paraId="4A425AC9" w14:textId="77777777" w:rsidR="0032544D" w:rsidRPr="00F6532F" w:rsidRDefault="0032544D" w:rsidP="0032544D">
      <w:pPr>
        <w:numPr>
          <w:ilvl w:val="0"/>
          <w:numId w:val="21"/>
        </w:numPr>
        <w:rPr>
          <w:sz w:val="22"/>
          <w:szCs w:val="22"/>
        </w:rPr>
      </w:pPr>
      <w:r w:rsidRPr="00F6532F">
        <w:rPr>
          <w:sz w:val="22"/>
          <w:szCs w:val="22"/>
        </w:rPr>
        <w:t>Agrár Expo</w:t>
      </w:r>
    </w:p>
    <w:p w14:paraId="6EA1ABE8" w14:textId="77777777" w:rsidR="0032544D" w:rsidRPr="00F6532F" w:rsidRDefault="0032544D" w:rsidP="0032544D">
      <w:pPr>
        <w:numPr>
          <w:ilvl w:val="0"/>
          <w:numId w:val="21"/>
        </w:numPr>
        <w:rPr>
          <w:sz w:val="22"/>
          <w:szCs w:val="22"/>
        </w:rPr>
      </w:pPr>
      <w:r w:rsidRPr="00F6532F">
        <w:rPr>
          <w:sz w:val="22"/>
          <w:szCs w:val="22"/>
        </w:rPr>
        <w:t>Bajnokok Versenye (azon gyermekek részére, akik az onkológiai kezelést befejezték)</w:t>
      </w:r>
    </w:p>
    <w:p w14:paraId="4B4CC9C8" w14:textId="77777777" w:rsidR="0032544D" w:rsidRPr="00F6532F" w:rsidRDefault="0032544D" w:rsidP="0032544D">
      <w:pPr>
        <w:numPr>
          <w:ilvl w:val="0"/>
          <w:numId w:val="21"/>
        </w:numPr>
        <w:rPr>
          <w:sz w:val="22"/>
          <w:szCs w:val="22"/>
        </w:rPr>
      </w:pPr>
      <w:r w:rsidRPr="00F6532F">
        <w:rPr>
          <w:sz w:val="22"/>
          <w:szCs w:val="22"/>
        </w:rPr>
        <w:lastRenderedPageBreak/>
        <w:t>Pünkösdi-Kupa országos utánpótlás kézilabda torna</w:t>
      </w:r>
    </w:p>
    <w:p w14:paraId="5BE5EA13" w14:textId="77777777" w:rsidR="0032544D" w:rsidRPr="00F6532F" w:rsidRDefault="0032544D" w:rsidP="0032544D">
      <w:pPr>
        <w:numPr>
          <w:ilvl w:val="0"/>
          <w:numId w:val="21"/>
        </w:numPr>
        <w:jc w:val="both"/>
        <w:rPr>
          <w:sz w:val="22"/>
          <w:szCs w:val="22"/>
        </w:rPr>
      </w:pPr>
      <w:r w:rsidRPr="00F6532F">
        <w:rPr>
          <w:sz w:val="22"/>
          <w:szCs w:val="22"/>
        </w:rPr>
        <w:t>Gyermekbajnokság fiú, leány kézilabda tornák (FU10; FIU11; FU15; FU16; FU20; LU10; LU12, LU13, LU14;  LU17, LU19)</w:t>
      </w:r>
    </w:p>
    <w:p w14:paraId="1E51D4BD" w14:textId="77777777" w:rsidR="0032544D" w:rsidRPr="00F6532F" w:rsidRDefault="0032544D" w:rsidP="0032544D">
      <w:pPr>
        <w:numPr>
          <w:ilvl w:val="0"/>
          <w:numId w:val="21"/>
        </w:numPr>
        <w:rPr>
          <w:sz w:val="22"/>
          <w:szCs w:val="22"/>
        </w:rPr>
      </w:pPr>
      <w:r w:rsidRPr="00F6532F">
        <w:rPr>
          <w:sz w:val="22"/>
          <w:szCs w:val="22"/>
        </w:rPr>
        <w:t>Felnőtt női és férfi kézilabda bajnokság</w:t>
      </w:r>
    </w:p>
    <w:p w14:paraId="445B1779" w14:textId="77777777" w:rsidR="0032544D" w:rsidRPr="00F6532F" w:rsidRDefault="0032544D" w:rsidP="0032544D">
      <w:pPr>
        <w:numPr>
          <w:ilvl w:val="0"/>
          <w:numId w:val="21"/>
        </w:numPr>
        <w:rPr>
          <w:sz w:val="22"/>
          <w:szCs w:val="22"/>
        </w:rPr>
      </w:pPr>
      <w:r w:rsidRPr="00F6532F">
        <w:rPr>
          <w:sz w:val="22"/>
          <w:szCs w:val="22"/>
        </w:rPr>
        <w:t>Wattay-Kupa középiskolás kézilabda torna</w:t>
      </w:r>
    </w:p>
    <w:p w14:paraId="75A05B5D" w14:textId="77777777" w:rsidR="0032544D" w:rsidRPr="00F6532F" w:rsidRDefault="0032544D" w:rsidP="0032544D">
      <w:pPr>
        <w:numPr>
          <w:ilvl w:val="0"/>
          <w:numId w:val="21"/>
        </w:numPr>
        <w:rPr>
          <w:sz w:val="22"/>
          <w:szCs w:val="22"/>
        </w:rPr>
      </w:pPr>
      <w:r w:rsidRPr="00F6532F">
        <w:rPr>
          <w:sz w:val="22"/>
          <w:szCs w:val="22"/>
        </w:rPr>
        <w:t>Térségi sakkversenyek több korcsoportban</w:t>
      </w:r>
    </w:p>
    <w:p w14:paraId="23DDF9E5" w14:textId="77777777" w:rsidR="0032544D" w:rsidRPr="00F6532F" w:rsidRDefault="0032544D" w:rsidP="0032544D">
      <w:pPr>
        <w:numPr>
          <w:ilvl w:val="0"/>
          <w:numId w:val="21"/>
        </w:numPr>
        <w:rPr>
          <w:sz w:val="22"/>
          <w:szCs w:val="22"/>
        </w:rPr>
      </w:pPr>
      <w:r w:rsidRPr="00F6532F">
        <w:rPr>
          <w:sz w:val="22"/>
          <w:szCs w:val="22"/>
        </w:rPr>
        <w:t>Légvárvilág Játszóház több időpontban</w:t>
      </w:r>
    </w:p>
    <w:p w14:paraId="15C88A74" w14:textId="77777777" w:rsidR="0032544D" w:rsidRPr="00F6532F" w:rsidRDefault="0032544D" w:rsidP="0032544D">
      <w:pPr>
        <w:numPr>
          <w:ilvl w:val="0"/>
          <w:numId w:val="21"/>
        </w:numPr>
        <w:rPr>
          <w:sz w:val="22"/>
          <w:szCs w:val="22"/>
        </w:rPr>
      </w:pPr>
      <w:proofErr w:type="spellStart"/>
      <w:r w:rsidRPr="00F6532F">
        <w:rPr>
          <w:sz w:val="22"/>
          <w:szCs w:val="22"/>
        </w:rPr>
        <w:t>Eckerle</w:t>
      </w:r>
      <w:proofErr w:type="spellEnd"/>
      <w:r w:rsidRPr="00F6532F">
        <w:rPr>
          <w:sz w:val="22"/>
          <w:szCs w:val="22"/>
        </w:rPr>
        <w:t>-Szaki Kupa középiskolás labdarúgó torna (Wattay)</w:t>
      </w:r>
    </w:p>
    <w:p w14:paraId="497449D3" w14:textId="77777777" w:rsidR="0032544D" w:rsidRPr="00F6532F" w:rsidRDefault="0032544D" w:rsidP="0032544D">
      <w:pPr>
        <w:numPr>
          <w:ilvl w:val="0"/>
          <w:numId w:val="21"/>
        </w:numPr>
        <w:rPr>
          <w:sz w:val="22"/>
          <w:szCs w:val="22"/>
        </w:rPr>
      </w:pPr>
      <w:r w:rsidRPr="00F6532F">
        <w:rPr>
          <w:sz w:val="22"/>
          <w:szCs w:val="22"/>
        </w:rPr>
        <w:t>Petőfi-Kupa fiú és leány labdarúgó és kézilabda torna (KEVI Gimnázium)</w:t>
      </w:r>
    </w:p>
    <w:p w14:paraId="0D40FAA6" w14:textId="77777777" w:rsidR="0032544D" w:rsidRPr="00F6532F" w:rsidRDefault="0032544D" w:rsidP="0032544D">
      <w:pPr>
        <w:numPr>
          <w:ilvl w:val="0"/>
          <w:numId w:val="21"/>
        </w:numPr>
        <w:rPr>
          <w:sz w:val="22"/>
          <w:szCs w:val="22"/>
        </w:rPr>
      </w:pPr>
      <w:r w:rsidRPr="00F6532F">
        <w:rPr>
          <w:sz w:val="22"/>
          <w:szCs w:val="22"/>
        </w:rPr>
        <w:t>Szilveszter-Kupa teremlabdarúgó torna (Amatőr)</w:t>
      </w:r>
    </w:p>
    <w:p w14:paraId="10DC615D" w14:textId="77777777" w:rsidR="0032544D" w:rsidRPr="00F6532F" w:rsidRDefault="0032544D" w:rsidP="0032544D">
      <w:pPr>
        <w:numPr>
          <w:ilvl w:val="0"/>
          <w:numId w:val="21"/>
        </w:numPr>
        <w:rPr>
          <w:sz w:val="22"/>
          <w:szCs w:val="22"/>
        </w:rPr>
      </w:pPr>
      <w:r w:rsidRPr="00F6532F">
        <w:rPr>
          <w:sz w:val="22"/>
          <w:szCs w:val="22"/>
        </w:rPr>
        <w:t xml:space="preserve">Szilveszteri hangverseny (Miklósa Erika; </w:t>
      </w:r>
      <w:proofErr w:type="spellStart"/>
      <w:r w:rsidRPr="00F6532F">
        <w:rPr>
          <w:sz w:val="22"/>
          <w:szCs w:val="22"/>
        </w:rPr>
        <w:t>Boldoczki</w:t>
      </w:r>
      <w:proofErr w:type="spellEnd"/>
      <w:r w:rsidRPr="00F6532F">
        <w:rPr>
          <w:sz w:val="22"/>
          <w:szCs w:val="22"/>
        </w:rPr>
        <w:t xml:space="preserve"> Gábor; Kiskőrös Város Fúvószenekara)</w:t>
      </w:r>
    </w:p>
    <w:p w14:paraId="718FE2F5" w14:textId="77777777" w:rsidR="0032544D" w:rsidRPr="00F6532F" w:rsidRDefault="0032544D" w:rsidP="0032544D">
      <w:pPr>
        <w:rPr>
          <w:sz w:val="22"/>
          <w:szCs w:val="22"/>
        </w:rPr>
      </w:pPr>
    </w:p>
    <w:p w14:paraId="3802B75B" w14:textId="77777777" w:rsidR="0032544D" w:rsidRPr="00F6532F" w:rsidRDefault="0032544D" w:rsidP="0032544D">
      <w:pPr>
        <w:tabs>
          <w:tab w:val="left" w:pos="3960"/>
        </w:tabs>
        <w:jc w:val="both"/>
        <w:rPr>
          <w:sz w:val="22"/>
          <w:szCs w:val="22"/>
        </w:rPr>
      </w:pPr>
      <w:r w:rsidRPr="00F6532F">
        <w:rPr>
          <w:sz w:val="22"/>
          <w:szCs w:val="22"/>
        </w:rPr>
        <w:t xml:space="preserve">  </w:t>
      </w:r>
    </w:p>
    <w:p w14:paraId="5B40FCB1" w14:textId="77777777" w:rsidR="0032544D" w:rsidRPr="00F6532F" w:rsidRDefault="0032544D" w:rsidP="0032544D">
      <w:pPr>
        <w:tabs>
          <w:tab w:val="left" w:pos="3960"/>
        </w:tabs>
        <w:jc w:val="both"/>
        <w:rPr>
          <w:b/>
          <w:sz w:val="22"/>
          <w:szCs w:val="22"/>
          <w:u w:val="single"/>
        </w:rPr>
      </w:pPr>
      <w:r w:rsidRPr="00F6532F">
        <w:rPr>
          <w:b/>
          <w:sz w:val="22"/>
          <w:szCs w:val="22"/>
          <w:u w:val="single"/>
        </w:rPr>
        <w:t>2. SZABADIDŐPARK:</w:t>
      </w:r>
    </w:p>
    <w:p w14:paraId="672AFBF3" w14:textId="77777777" w:rsidR="0032544D" w:rsidRPr="00F6532F" w:rsidRDefault="0032544D" w:rsidP="0032544D">
      <w:pPr>
        <w:tabs>
          <w:tab w:val="left" w:pos="3960"/>
        </w:tabs>
        <w:jc w:val="both"/>
        <w:rPr>
          <w:sz w:val="22"/>
          <w:szCs w:val="22"/>
        </w:rPr>
      </w:pPr>
    </w:p>
    <w:p w14:paraId="77107776" w14:textId="77777777" w:rsidR="0032544D" w:rsidRPr="00F6532F" w:rsidRDefault="0032544D" w:rsidP="0032544D">
      <w:pPr>
        <w:tabs>
          <w:tab w:val="left" w:pos="3960"/>
        </w:tabs>
        <w:jc w:val="both"/>
        <w:rPr>
          <w:sz w:val="22"/>
          <w:szCs w:val="22"/>
        </w:rPr>
      </w:pPr>
      <w:r w:rsidRPr="00F6532F">
        <w:rPr>
          <w:sz w:val="22"/>
          <w:szCs w:val="22"/>
        </w:rPr>
        <w:t xml:space="preserve">5 ha-os területen füves futballpályák, 3 db salakos teniszpálya, 1 db műanyagborítású kézilabdapálya és egy modern </w:t>
      </w:r>
      <w:proofErr w:type="spellStart"/>
      <w:r w:rsidRPr="00F6532F">
        <w:rPr>
          <w:sz w:val="22"/>
          <w:szCs w:val="22"/>
        </w:rPr>
        <w:t>fitness</w:t>
      </w:r>
      <w:proofErr w:type="spellEnd"/>
      <w:r w:rsidRPr="00F6532F">
        <w:rPr>
          <w:sz w:val="22"/>
          <w:szCs w:val="22"/>
        </w:rPr>
        <w:t xml:space="preserve"> park, biztonságos homokozó és gyermekjátszótér található. A park a helyi lakosság pihenését, kikapcsolódását és sportolását szolgálja. A Kiskőrösi Teniszklub tagjai játszanak a salakos teniszpályákon. Az aszfaltborítású teniszpályán teniszeznek és </w:t>
      </w:r>
      <w:proofErr w:type="spellStart"/>
      <w:r w:rsidRPr="00F6532F">
        <w:rPr>
          <w:sz w:val="22"/>
          <w:szCs w:val="22"/>
        </w:rPr>
        <w:t>lábteniszeztek</w:t>
      </w:r>
      <w:proofErr w:type="spellEnd"/>
      <w:r w:rsidRPr="00F6532F">
        <w:rPr>
          <w:sz w:val="22"/>
          <w:szCs w:val="22"/>
        </w:rPr>
        <w:t xml:space="preserve"> áprilisig a helyi fiatalok. A parkban délutánonként és hétvégenként nagy a mozgás. Egyre többen kijárnak, és rendszeresen mozognak az emberek. Kiskőrösön megalakult egy helyi </w:t>
      </w:r>
      <w:proofErr w:type="spellStart"/>
      <w:r w:rsidRPr="00F6532F">
        <w:rPr>
          <w:sz w:val="22"/>
          <w:szCs w:val="22"/>
        </w:rPr>
        <w:t>Nordic</w:t>
      </w:r>
      <w:proofErr w:type="spellEnd"/>
      <w:r w:rsidRPr="00F6532F">
        <w:rPr>
          <w:sz w:val="22"/>
          <w:szCs w:val="22"/>
        </w:rPr>
        <w:t xml:space="preserve"> </w:t>
      </w:r>
      <w:proofErr w:type="spellStart"/>
      <w:r w:rsidRPr="00F6532F">
        <w:rPr>
          <w:sz w:val="22"/>
          <w:szCs w:val="22"/>
        </w:rPr>
        <w:t>Walking</w:t>
      </w:r>
      <w:proofErr w:type="spellEnd"/>
      <w:r w:rsidRPr="00F6532F">
        <w:rPr>
          <w:sz w:val="22"/>
          <w:szCs w:val="22"/>
        </w:rPr>
        <w:t xml:space="preserve"> Egyesület, tagjai heti rendszerességgel tréningeznek itt. Városunkban a legnépszerűbb szabadidősport a futball. Mivel a Sporttelep pályái ezen évben felújításra kerültek, a Kiskőrösi LC több csapata itt tartotta edzéseit és bajnoki mérkőzéseinek jó részét. Ezért a park füves területeinek gondozására kiemelt figyelmet kellett fordítottunk.  A parkba telepített konténer WC is több terhelést kapott, ezért a „védelmére” több figyelmet kellett fordítani, mivel egyesek használatát nem mindig megfelelően értelmezték! Iskolai családi napok, és cégek - vállalatok csapatépítő összetartásainak kedvelt helyszíne a park. A szomszédos EGYMI Integrált Speciális Szakiskola gyakran „települ” ki sportfoglalkozások, rendezvények alkalmával, több területi és országos versenynek is lehetőséget biztosítottunk számukra. Itt kerül megrendezésre minden októberben az immár hagyományossá váló Kakaspörkölt Főzőverseny, amely hihetetlen népszerűségre tett szert, a gasztronómia mellet kulturális programok várják kilátogatókat. A hétvégi rendezvényt helyiek és </w:t>
      </w:r>
      <w:proofErr w:type="spellStart"/>
      <w:r w:rsidRPr="00F6532F">
        <w:rPr>
          <w:sz w:val="22"/>
          <w:szCs w:val="22"/>
        </w:rPr>
        <w:t>környékbeliek</w:t>
      </w:r>
      <w:proofErr w:type="spellEnd"/>
      <w:r w:rsidRPr="00F6532F">
        <w:rPr>
          <w:sz w:val="22"/>
          <w:szCs w:val="22"/>
        </w:rPr>
        <w:t xml:space="preserve"> tömegét vonzza.</w:t>
      </w:r>
    </w:p>
    <w:p w14:paraId="4DC3D012" w14:textId="77777777" w:rsidR="0032544D" w:rsidRPr="00F6532F" w:rsidRDefault="0032544D" w:rsidP="0032544D">
      <w:pPr>
        <w:tabs>
          <w:tab w:val="left" w:pos="3960"/>
        </w:tabs>
        <w:jc w:val="both"/>
        <w:rPr>
          <w:sz w:val="22"/>
          <w:szCs w:val="22"/>
        </w:rPr>
      </w:pPr>
    </w:p>
    <w:p w14:paraId="6C121316" w14:textId="77777777" w:rsidR="0032544D" w:rsidRPr="00F6532F" w:rsidRDefault="0032544D" w:rsidP="0032544D">
      <w:pPr>
        <w:tabs>
          <w:tab w:val="left" w:pos="3960"/>
        </w:tabs>
        <w:jc w:val="both"/>
        <w:rPr>
          <w:sz w:val="22"/>
          <w:szCs w:val="22"/>
        </w:rPr>
      </w:pPr>
      <w:r w:rsidRPr="00F6532F">
        <w:rPr>
          <w:sz w:val="22"/>
          <w:szCs w:val="22"/>
        </w:rPr>
        <w:t xml:space="preserve">Régebben a terület mély fekvése miatt jó néhány alkalommal a gyorsan jött csapadékvíz elárasztotta, nagyban megnehezítve a gondozást és a használatot is. Jelenleg a csapadékvíz elvezetést megoldotta a város. A megmaradó vízelvezető árkokat, csatornákat továbbra is folyamatosan tisztítjuk, takarítjuk. A </w:t>
      </w:r>
      <w:proofErr w:type="spellStart"/>
      <w:r w:rsidRPr="00F6532F">
        <w:rPr>
          <w:sz w:val="22"/>
          <w:szCs w:val="22"/>
        </w:rPr>
        <w:t>Hrúz</w:t>
      </w:r>
      <w:proofErr w:type="spellEnd"/>
      <w:r w:rsidRPr="00F6532F">
        <w:rPr>
          <w:sz w:val="22"/>
          <w:szCs w:val="22"/>
        </w:rPr>
        <w:t xml:space="preserve"> Mária utca felöli rész parkosítása – fásítása jelentős funkcionális javulást hozott a kilátogatók számára.</w:t>
      </w:r>
    </w:p>
    <w:p w14:paraId="6FB57817" w14:textId="77777777" w:rsidR="0032544D" w:rsidRPr="00F6532F" w:rsidRDefault="0032544D" w:rsidP="0032544D">
      <w:pPr>
        <w:tabs>
          <w:tab w:val="left" w:pos="3960"/>
        </w:tabs>
        <w:jc w:val="both"/>
        <w:rPr>
          <w:sz w:val="22"/>
          <w:szCs w:val="22"/>
        </w:rPr>
      </w:pPr>
    </w:p>
    <w:p w14:paraId="1FCD02EB" w14:textId="77777777" w:rsidR="0032544D" w:rsidRPr="00F6532F" w:rsidRDefault="0032544D" w:rsidP="0032544D">
      <w:pPr>
        <w:tabs>
          <w:tab w:val="left" w:pos="3960"/>
        </w:tabs>
        <w:jc w:val="both"/>
        <w:rPr>
          <w:b/>
          <w:sz w:val="22"/>
          <w:szCs w:val="22"/>
          <w:u w:val="single"/>
        </w:rPr>
      </w:pPr>
      <w:r w:rsidRPr="00F6532F">
        <w:rPr>
          <w:b/>
          <w:sz w:val="22"/>
          <w:szCs w:val="22"/>
          <w:u w:val="single"/>
        </w:rPr>
        <w:t>3. KÜZDŐSPORTOK HÁZA:</w:t>
      </w:r>
    </w:p>
    <w:p w14:paraId="16F5AEE4" w14:textId="77777777" w:rsidR="0032544D" w:rsidRPr="00F6532F" w:rsidRDefault="0032544D" w:rsidP="0032544D">
      <w:pPr>
        <w:tabs>
          <w:tab w:val="left" w:pos="3960"/>
        </w:tabs>
        <w:jc w:val="both"/>
        <w:rPr>
          <w:sz w:val="22"/>
          <w:szCs w:val="22"/>
        </w:rPr>
      </w:pPr>
    </w:p>
    <w:p w14:paraId="6A43192C" w14:textId="77777777" w:rsidR="0032544D" w:rsidRPr="00F6532F" w:rsidRDefault="0032544D" w:rsidP="0032544D">
      <w:pPr>
        <w:tabs>
          <w:tab w:val="left" w:pos="3960"/>
        </w:tabs>
        <w:jc w:val="both"/>
        <w:rPr>
          <w:sz w:val="22"/>
          <w:szCs w:val="22"/>
        </w:rPr>
      </w:pPr>
      <w:r w:rsidRPr="00F6532F">
        <w:rPr>
          <w:sz w:val="22"/>
          <w:szCs w:val="22"/>
        </w:rPr>
        <w:t xml:space="preserve">A Kiskőrösi Petőfi Birkózó Klub, Kiskőrösi </w:t>
      </w:r>
      <w:proofErr w:type="spellStart"/>
      <w:r w:rsidRPr="00F6532F">
        <w:rPr>
          <w:sz w:val="22"/>
          <w:szCs w:val="22"/>
        </w:rPr>
        <w:t>Judu</w:t>
      </w:r>
      <w:proofErr w:type="spellEnd"/>
      <w:r w:rsidRPr="00F6532F">
        <w:rPr>
          <w:sz w:val="22"/>
          <w:szCs w:val="22"/>
        </w:rPr>
        <w:t xml:space="preserve"> Egyesület, Kiskőrösi </w:t>
      </w:r>
      <w:proofErr w:type="spellStart"/>
      <w:r w:rsidRPr="00F6532F">
        <w:rPr>
          <w:sz w:val="22"/>
          <w:szCs w:val="22"/>
        </w:rPr>
        <w:t>Fighterek</w:t>
      </w:r>
      <w:proofErr w:type="spellEnd"/>
      <w:r w:rsidRPr="00F6532F">
        <w:rPr>
          <w:sz w:val="22"/>
          <w:szCs w:val="22"/>
        </w:rPr>
        <w:t>, Kiskunsági Ökölvívó Egyesület délutánonként tartják edzéseiket töretlen kitartással, versenyeket itthon nem rendeznek, általuk preferált versenyekre utaznak, és szerepelnek azokon. Az előző évben felújított létesítmény több fiatalt vonz, létszámuk növekedett.</w:t>
      </w:r>
    </w:p>
    <w:p w14:paraId="2B299D9A" w14:textId="77777777" w:rsidR="0032544D" w:rsidRPr="00F6532F" w:rsidRDefault="0032544D" w:rsidP="0032544D">
      <w:pPr>
        <w:tabs>
          <w:tab w:val="left" w:pos="3960"/>
        </w:tabs>
        <w:jc w:val="both"/>
        <w:rPr>
          <w:sz w:val="22"/>
          <w:szCs w:val="22"/>
        </w:rPr>
      </w:pPr>
    </w:p>
    <w:p w14:paraId="768FF702" w14:textId="77777777" w:rsidR="0032544D" w:rsidRPr="00F6532F" w:rsidRDefault="0032544D" w:rsidP="0032544D">
      <w:pPr>
        <w:tabs>
          <w:tab w:val="left" w:pos="3960"/>
        </w:tabs>
        <w:rPr>
          <w:b/>
          <w:sz w:val="22"/>
          <w:szCs w:val="22"/>
          <w:u w:val="single"/>
        </w:rPr>
      </w:pPr>
      <w:r w:rsidRPr="00F6532F">
        <w:rPr>
          <w:b/>
          <w:sz w:val="22"/>
          <w:szCs w:val="22"/>
          <w:u w:val="single"/>
        </w:rPr>
        <w:t>A város sportlétesítményeinek fejlesztése:</w:t>
      </w:r>
    </w:p>
    <w:p w14:paraId="0C03EE4F" w14:textId="77777777" w:rsidR="0032544D" w:rsidRPr="00F6532F" w:rsidRDefault="0032544D" w:rsidP="0032544D">
      <w:pPr>
        <w:tabs>
          <w:tab w:val="left" w:pos="3960"/>
        </w:tabs>
        <w:rPr>
          <w:sz w:val="22"/>
          <w:szCs w:val="22"/>
        </w:rPr>
      </w:pPr>
    </w:p>
    <w:p w14:paraId="0DD9F371" w14:textId="77777777" w:rsidR="0032544D" w:rsidRPr="00F6532F" w:rsidRDefault="0032544D" w:rsidP="0032544D">
      <w:pPr>
        <w:tabs>
          <w:tab w:val="left" w:pos="3960"/>
        </w:tabs>
        <w:jc w:val="both"/>
        <w:rPr>
          <w:sz w:val="22"/>
          <w:szCs w:val="22"/>
        </w:rPr>
      </w:pPr>
      <w:r w:rsidRPr="00F6532F">
        <w:rPr>
          <w:sz w:val="22"/>
          <w:szCs w:val="22"/>
        </w:rPr>
        <w:t xml:space="preserve">A 2022-es évben Sportcsarnokban; Szabadidőparkban Kültéri (műanyagborítású) kézilabda pálya – MKSZ pályázatból; Küzdősportok házában nem került sor jelentősebb fejlesztésre. A </w:t>
      </w:r>
      <w:proofErr w:type="spellStart"/>
      <w:r w:rsidRPr="00F6532F">
        <w:rPr>
          <w:sz w:val="22"/>
          <w:szCs w:val="22"/>
        </w:rPr>
        <w:t>Revaló</w:t>
      </w:r>
      <w:proofErr w:type="spellEnd"/>
      <w:r w:rsidRPr="00F6532F">
        <w:rPr>
          <w:sz w:val="22"/>
          <w:szCs w:val="22"/>
        </w:rPr>
        <w:t xml:space="preserve"> Pál Sporttelepen elkezdődtek a fejlesztési munkálatok: Atlétika elemek kiépítése, 400 méteres futókör, fedett lelátó (Önkormányzati beruházás) Kiskőrösi LC TAO pályázatából élőfüves labdarúgó pályák teljes megújítása. Az utóbbi években jelentősen megújultak, kizárólag az ingatlanok minőségi szinten tartása fontos. Amennyiben fejlesztési igény merülne fel a létesítményeket használók közül, elő kell segíteni annak megvalósítását.</w:t>
      </w:r>
    </w:p>
    <w:p w14:paraId="7D5CE600" w14:textId="77777777" w:rsidR="0032544D" w:rsidRPr="00F6532F" w:rsidRDefault="0032544D" w:rsidP="0032544D">
      <w:pPr>
        <w:rPr>
          <w:sz w:val="22"/>
          <w:szCs w:val="22"/>
        </w:rPr>
      </w:pPr>
    </w:p>
    <w:p w14:paraId="6FF097CA" w14:textId="77777777" w:rsidR="0032544D" w:rsidRPr="00F6532F" w:rsidRDefault="0032544D" w:rsidP="0032544D">
      <w:pPr>
        <w:tabs>
          <w:tab w:val="left" w:pos="3240"/>
        </w:tabs>
        <w:rPr>
          <w:b/>
          <w:sz w:val="22"/>
          <w:szCs w:val="22"/>
          <w:u w:val="single"/>
        </w:rPr>
      </w:pPr>
      <w:r w:rsidRPr="00F6532F">
        <w:rPr>
          <w:b/>
          <w:sz w:val="22"/>
          <w:szCs w:val="22"/>
          <w:u w:val="single"/>
        </w:rPr>
        <w:t>A 2022-es évben végzett felújítások:</w:t>
      </w:r>
    </w:p>
    <w:p w14:paraId="7BFC2215" w14:textId="77777777" w:rsidR="0032544D" w:rsidRPr="00F6532F" w:rsidRDefault="0032544D" w:rsidP="0032544D">
      <w:pPr>
        <w:rPr>
          <w:sz w:val="22"/>
          <w:szCs w:val="22"/>
        </w:rPr>
      </w:pPr>
    </w:p>
    <w:p w14:paraId="12B469A8" w14:textId="77777777" w:rsidR="0032544D" w:rsidRPr="00F6532F" w:rsidRDefault="0032544D" w:rsidP="0032544D">
      <w:pPr>
        <w:jc w:val="both"/>
        <w:rPr>
          <w:sz w:val="22"/>
          <w:szCs w:val="22"/>
        </w:rPr>
      </w:pPr>
      <w:r w:rsidRPr="00F6532F">
        <w:rPr>
          <w:sz w:val="22"/>
          <w:szCs w:val="22"/>
        </w:rPr>
        <w:t>Mindhárom létesítményünkben önerőből végeztünk kisebb felújításokat, ezek csak az állagmegóvást biztosították.</w:t>
      </w:r>
    </w:p>
    <w:p w14:paraId="2E460668" w14:textId="77777777" w:rsidR="0032544D" w:rsidRPr="00F6532F" w:rsidRDefault="0032544D" w:rsidP="0032544D">
      <w:pPr>
        <w:jc w:val="both"/>
        <w:rPr>
          <w:sz w:val="22"/>
          <w:szCs w:val="22"/>
        </w:rPr>
      </w:pPr>
    </w:p>
    <w:p w14:paraId="4F709C59" w14:textId="77777777" w:rsidR="0032544D" w:rsidRPr="00F6532F" w:rsidRDefault="0032544D" w:rsidP="0032544D">
      <w:pPr>
        <w:tabs>
          <w:tab w:val="left" w:pos="3240"/>
          <w:tab w:val="left" w:pos="5580"/>
        </w:tabs>
        <w:rPr>
          <w:b/>
          <w:sz w:val="22"/>
          <w:szCs w:val="22"/>
          <w:u w:val="single"/>
        </w:rPr>
      </w:pPr>
      <w:r w:rsidRPr="00F6532F">
        <w:rPr>
          <w:b/>
          <w:sz w:val="22"/>
          <w:szCs w:val="22"/>
          <w:u w:val="single"/>
        </w:rPr>
        <w:t xml:space="preserve">A következő években szükséges (ajánlott) felújítások illetve fejlesztések: </w:t>
      </w:r>
    </w:p>
    <w:p w14:paraId="2E2AD0A2" w14:textId="77777777" w:rsidR="0032544D" w:rsidRPr="00F6532F" w:rsidRDefault="0032544D" w:rsidP="0032544D">
      <w:pPr>
        <w:tabs>
          <w:tab w:val="left" w:pos="3240"/>
          <w:tab w:val="left" w:pos="5580"/>
        </w:tabs>
        <w:rPr>
          <w:sz w:val="22"/>
          <w:szCs w:val="22"/>
        </w:rPr>
      </w:pPr>
      <w:r w:rsidRPr="00F6532F">
        <w:rPr>
          <w:sz w:val="22"/>
          <w:szCs w:val="22"/>
        </w:rPr>
        <w:t xml:space="preserve">    </w:t>
      </w:r>
    </w:p>
    <w:p w14:paraId="3B92A993" w14:textId="77777777" w:rsidR="0032544D" w:rsidRPr="00F6532F" w:rsidRDefault="0032544D" w:rsidP="0032544D">
      <w:pPr>
        <w:tabs>
          <w:tab w:val="left" w:pos="3240"/>
          <w:tab w:val="left" w:pos="5580"/>
        </w:tabs>
        <w:spacing w:line="360" w:lineRule="auto"/>
        <w:rPr>
          <w:b/>
          <w:sz w:val="22"/>
          <w:szCs w:val="22"/>
        </w:rPr>
      </w:pPr>
      <w:r w:rsidRPr="00F6532F">
        <w:rPr>
          <w:b/>
          <w:sz w:val="22"/>
          <w:szCs w:val="22"/>
        </w:rPr>
        <w:t>Városi Sportcsarnok</w:t>
      </w:r>
    </w:p>
    <w:p w14:paraId="04803443" w14:textId="77777777" w:rsidR="0032544D" w:rsidRPr="00F6532F" w:rsidRDefault="0032544D" w:rsidP="0032544D">
      <w:pPr>
        <w:tabs>
          <w:tab w:val="left" w:pos="3240"/>
        </w:tabs>
        <w:spacing w:line="360" w:lineRule="auto"/>
        <w:rPr>
          <w:sz w:val="22"/>
          <w:szCs w:val="22"/>
        </w:rPr>
      </w:pPr>
      <w:r w:rsidRPr="00F6532F">
        <w:rPr>
          <w:sz w:val="22"/>
          <w:szCs w:val="22"/>
        </w:rPr>
        <w:t>A régi eredményjelző felújítása, vagy egy új modern berendezés beszerzése. Többször tettünk javaslatot, hogy az itt legtöbbet szereplő női és férfi kézilabda egyesületek pályázati forrásból valósítsák meg ezen fejlesztést, mivel jelentős pályázati forrás szerezhető hozzá.</w:t>
      </w:r>
    </w:p>
    <w:p w14:paraId="4561A93C" w14:textId="77777777" w:rsidR="0032544D" w:rsidRPr="00F6532F" w:rsidRDefault="0032544D" w:rsidP="0032544D">
      <w:pPr>
        <w:tabs>
          <w:tab w:val="left" w:pos="3240"/>
        </w:tabs>
        <w:spacing w:line="360" w:lineRule="auto"/>
        <w:rPr>
          <w:b/>
          <w:sz w:val="22"/>
          <w:szCs w:val="22"/>
        </w:rPr>
      </w:pPr>
      <w:r w:rsidRPr="00F6532F">
        <w:rPr>
          <w:b/>
          <w:sz w:val="22"/>
          <w:szCs w:val="22"/>
        </w:rPr>
        <w:t>Szabadidőpark</w:t>
      </w:r>
    </w:p>
    <w:p w14:paraId="4EA633CB" w14:textId="77777777" w:rsidR="0032544D" w:rsidRPr="00F6532F" w:rsidRDefault="0032544D" w:rsidP="0032544D">
      <w:pPr>
        <w:spacing w:line="360" w:lineRule="auto"/>
        <w:rPr>
          <w:sz w:val="22"/>
          <w:szCs w:val="22"/>
        </w:rPr>
      </w:pPr>
      <w:r w:rsidRPr="00F6532F">
        <w:rPr>
          <w:sz w:val="22"/>
          <w:szCs w:val="22"/>
        </w:rPr>
        <w:t>A nagy igénybevétel miatt, a füves területek regenerálása.</w:t>
      </w:r>
    </w:p>
    <w:p w14:paraId="591DDA25" w14:textId="77777777" w:rsidR="0032544D" w:rsidRPr="00F6532F" w:rsidRDefault="0032544D" w:rsidP="0032544D">
      <w:pPr>
        <w:spacing w:line="360" w:lineRule="auto"/>
        <w:rPr>
          <w:b/>
          <w:sz w:val="22"/>
          <w:szCs w:val="22"/>
        </w:rPr>
      </w:pPr>
      <w:r w:rsidRPr="00F6532F">
        <w:rPr>
          <w:b/>
          <w:sz w:val="22"/>
          <w:szCs w:val="22"/>
        </w:rPr>
        <w:t>Küzdősportok Háza</w:t>
      </w:r>
    </w:p>
    <w:p w14:paraId="6946B0C1" w14:textId="77777777" w:rsidR="0032544D" w:rsidRPr="00F6532F" w:rsidRDefault="0032544D" w:rsidP="0032544D">
      <w:pPr>
        <w:spacing w:line="360" w:lineRule="auto"/>
        <w:jc w:val="both"/>
        <w:rPr>
          <w:sz w:val="22"/>
          <w:szCs w:val="22"/>
        </w:rPr>
      </w:pPr>
      <w:r w:rsidRPr="00F6532F">
        <w:rPr>
          <w:sz w:val="22"/>
          <w:szCs w:val="22"/>
        </w:rPr>
        <w:t>A parkolás lehetőségek esetleges bővítése, a hármas elágazás balesetveszélyes környezete miatt.</w:t>
      </w:r>
    </w:p>
    <w:p w14:paraId="57F7CADB" w14:textId="77777777" w:rsidR="0032544D" w:rsidRPr="00F6532F" w:rsidRDefault="0032544D" w:rsidP="0032544D">
      <w:pPr>
        <w:spacing w:line="360" w:lineRule="auto"/>
        <w:rPr>
          <w:b/>
          <w:sz w:val="22"/>
          <w:szCs w:val="22"/>
          <w:u w:val="single"/>
        </w:rPr>
      </w:pPr>
    </w:p>
    <w:p w14:paraId="582E1F3B" w14:textId="77777777" w:rsidR="0032544D" w:rsidRPr="00F6532F" w:rsidRDefault="0032544D" w:rsidP="0032544D">
      <w:pPr>
        <w:tabs>
          <w:tab w:val="left" w:pos="3240"/>
          <w:tab w:val="left" w:pos="5580"/>
        </w:tabs>
        <w:jc w:val="both"/>
        <w:rPr>
          <w:b/>
          <w:sz w:val="22"/>
          <w:szCs w:val="22"/>
          <w:u w:val="single"/>
        </w:rPr>
      </w:pPr>
      <w:r w:rsidRPr="00F6532F">
        <w:rPr>
          <w:b/>
          <w:sz w:val="22"/>
          <w:szCs w:val="22"/>
          <w:u w:val="single"/>
        </w:rPr>
        <w:t>A  helyi sportélet aktuális kérdései :</w:t>
      </w:r>
    </w:p>
    <w:p w14:paraId="7C70F4F2" w14:textId="77777777" w:rsidR="0032544D" w:rsidRPr="00F6532F" w:rsidRDefault="0032544D" w:rsidP="0032544D">
      <w:pPr>
        <w:tabs>
          <w:tab w:val="left" w:pos="3240"/>
          <w:tab w:val="left" w:pos="5580"/>
        </w:tabs>
        <w:jc w:val="both"/>
        <w:rPr>
          <w:sz w:val="22"/>
          <w:szCs w:val="22"/>
        </w:rPr>
      </w:pPr>
    </w:p>
    <w:p w14:paraId="1471D1F1" w14:textId="77777777" w:rsidR="0032544D" w:rsidRPr="00F6532F" w:rsidRDefault="0032544D" w:rsidP="0032544D">
      <w:pPr>
        <w:tabs>
          <w:tab w:val="left" w:pos="3240"/>
          <w:tab w:val="left" w:pos="5580"/>
        </w:tabs>
        <w:jc w:val="both"/>
        <w:rPr>
          <w:sz w:val="22"/>
          <w:szCs w:val="22"/>
        </w:rPr>
      </w:pPr>
      <w:r w:rsidRPr="00F6532F">
        <w:rPr>
          <w:sz w:val="22"/>
          <w:szCs w:val="22"/>
        </w:rPr>
        <w:t xml:space="preserve">A helyi lakosság egy részének életmódjához tartozik a mozgás szeretete, művelése, másik része viszont egyáltalán nem mozog, nincs igénye erre a tevékenységre.  Természetesen az a cél, hogy minél több helyi lakos rendszeresen mozogjon, sportoljon. Előrelépés ezen a téren csak a szemlélet változásával lehetséges, ami pedig nagyon hosszú folyamat. A Kiskőrösön megvalósultsport infrastrukturális komoly fejlesztéseknek köszönhetően, a verseny valamint a tömeg sport tekintetében is folyamatos az aktív sportolói létszám növekedés. Talán a következő generációnál majd érezhető lesz a szemlélet változása ezen a téren. Mindenesetre kormányunk továbbra is stratégiai ágazatként kezeli a sportot és ennek jótékony hatásait már érezzük. A városban működő sportszervezetek egyesületek jelentős létszámmal gyarapodtak, felújításra kerültek létesítményeink. A záportározó- tónál megépült </w:t>
      </w:r>
      <w:proofErr w:type="spellStart"/>
      <w:r w:rsidRPr="00F6532F">
        <w:rPr>
          <w:sz w:val="22"/>
          <w:szCs w:val="22"/>
        </w:rPr>
        <w:t>rekortán</w:t>
      </w:r>
      <w:proofErr w:type="spellEnd"/>
      <w:r w:rsidRPr="00F6532F">
        <w:rPr>
          <w:sz w:val="22"/>
          <w:szCs w:val="22"/>
        </w:rPr>
        <w:t xml:space="preserve"> futópályán rendszeresek a futóversenyek, és tömegsport jelleggel is napi szinten nagyszámban használják a lakosok. A körzetünkben mostanra minden irányba futó kerékpárútaknak köszönhetően rendszeresek a kerékpártúrák egyénileg és csoportosan is. A városban a nyári időszak teljes terjedelmében lehetőség van gyermekeink számára szinte minden településünkön működő sportágban táborokban való részvételre. Ezek igen népszerűek, nagy számban vesznek részt rajta. Egyesületeinknek továbbra is lehetőségük van működésükhöz pályázati forrásokat szerezni, reméljük ez a jövőben is megvalósul. A város jelenleg is jelentős anyagi ráfordítással működteti sportlétesítményeit, ami nem kis teher a költségvetésének, ezért joggal várhatja el, hogy a lehetőségeket kapott sportolók vigyázzanak a létesítményekre és felszereléseikre. Ez a 2022-esévben nem100%-an teljesült, reméljük e téren is pozitív változások történnek majd!</w:t>
      </w:r>
    </w:p>
    <w:p w14:paraId="6D8FBEEC" w14:textId="77777777" w:rsidR="0032544D" w:rsidRPr="00F6532F" w:rsidRDefault="0032544D" w:rsidP="0032544D">
      <w:pPr>
        <w:tabs>
          <w:tab w:val="left" w:pos="3240"/>
          <w:tab w:val="left" w:pos="5580"/>
        </w:tabs>
        <w:jc w:val="both"/>
        <w:rPr>
          <w:sz w:val="22"/>
          <w:szCs w:val="22"/>
        </w:rPr>
      </w:pPr>
    </w:p>
    <w:p w14:paraId="3E9C62AA" w14:textId="77777777" w:rsidR="0032544D" w:rsidRPr="00F6532F" w:rsidRDefault="0032544D" w:rsidP="0032544D">
      <w:pPr>
        <w:tabs>
          <w:tab w:val="left" w:pos="3240"/>
          <w:tab w:val="left" w:pos="5580"/>
        </w:tabs>
        <w:jc w:val="both"/>
        <w:rPr>
          <w:sz w:val="22"/>
          <w:szCs w:val="22"/>
        </w:rPr>
      </w:pPr>
      <w:r w:rsidRPr="00F6532F">
        <w:rPr>
          <w:sz w:val="22"/>
          <w:szCs w:val="22"/>
        </w:rPr>
        <w:t>A városi sportszervezés jelenlegi feladata, hogy a mozgást, a rekreációt biztosítsa a helyi lakosság azon részének, akik ezt igénylik.</w:t>
      </w:r>
    </w:p>
    <w:p w14:paraId="1081E236" w14:textId="77777777" w:rsidR="0032544D" w:rsidRPr="00F6532F" w:rsidRDefault="0032544D" w:rsidP="0032544D">
      <w:pPr>
        <w:tabs>
          <w:tab w:val="left" w:pos="3240"/>
          <w:tab w:val="left" w:pos="5580"/>
        </w:tabs>
        <w:jc w:val="both"/>
        <w:rPr>
          <w:sz w:val="22"/>
          <w:szCs w:val="22"/>
        </w:rPr>
      </w:pPr>
    </w:p>
    <w:p w14:paraId="61CFEBE9" w14:textId="77777777" w:rsidR="0032544D" w:rsidRPr="00F6532F" w:rsidRDefault="0032544D" w:rsidP="0032544D">
      <w:pPr>
        <w:tabs>
          <w:tab w:val="left" w:pos="1620"/>
          <w:tab w:val="left" w:pos="3240"/>
          <w:tab w:val="left" w:pos="5580"/>
        </w:tabs>
        <w:jc w:val="both"/>
        <w:rPr>
          <w:b/>
          <w:sz w:val="22"/>
          <w:szCs w:val="22"/>
          <w:u w:val="single"/>
        </w:rPr>
      </w:pPr>
      <w:r w:rsidRPr="00F6532F">
        <w:rPr>
          <w:b/>
          <w:sz w:val="22"/>
          <w:szCs w:val="22"/>
          <w:u w:val="single"/>
        </w:rPr>
        <w:t>1.  Diáksport:</w:t>
      </w:r>
    </w:p>
    <w:p w14:paraId="009A2FA0" w14:textId="77777777" w:rsidR="0032544D" w:rsidRPr="00F6532F" w:rsidRDefault="0032544D" w:rsidP="0032544D">
      <w:pPr>
        <w:tabs>
          <w:tab w:val="left" w:pos="3240"/>
          <w:tab w:val="left" w:pos="5580"/>
        </w:tabs>
        <w:jc w:val="both"/>
        <w:rPr>
          <w:sz w:val="22"/>
          <w:szCs w:val="22"/>
        </w:rPr>
      </w:pPr>
      <w:r w:rsidRPr="00F6532F">
        <w:rPr>
          <w:sz w:val="22"/>
          <w:szCs w:val="22"/>
        </w:rPr>
        <w:t xml:space="preserve">Bizonyos szempontból nagyon jól, másrészt kevésbé jól működik a városban a diáksport.  Amennyiben a labdarúgást nézem, szinte tökéletesek a helyi viszonyok. Rengeteg labdarúgótornát rendeznek Kiskőrösön. Ez is bizonyítja, hogy különböző Diák Sport egyesületekben, több korosztályban is zajlik a futball élet, sok sikert érnek elországos szinten is. Mint hagyományos sportág, a női és férfi kézilabdában is jók a lehetőségeink, minimum 7-8 korosztályban versenyszerűen sportolnak csapataink. Folyamatosan fejlődik, a jégkorongozók bázisa is, akárcsak országosan, itt helyben is nő a sportág népszerűsége. Az úszósport sajnos nem fejlődik ilyen ütemben, de az a kevés versenyző is országos sikereket tudhat magáénak. Ugyan ez a helyzet a sportlövészekkel is. Kis létszámú egyesület, de utánpótlás szintes ők is jelentős sikereket érnek el. Más sportágak versenyein ritkábban, de azért szép létszámmal vesznek részt a gyerekek.  A cél az lenne, hogy rendszeresen atletizáljanak, tornázzanak, </w:t>
      </w:r>
      <w:proofErr w:type="spellStart"/>
      <w:r w:rsidRPr="00F6532F">
        <w:rPr>
          <w:sz w:val="22"/>
          <w:szCs w:val="22"/>
        </w:rPr>
        <w:t>ússzanak</w:t>
      </w:r>
      <w:proofErr w:type="spellEnd"/>
      <w:r w:rsidRPr="00F6532F">
        <w:rPr>
          <w:sz w:val="22"/>
          <w:szCs w:val="22"/>
        </w:rPr>
        <w:t xml:space="preserve">, asztaliteniszezzenek, kosárlabdázzanak, űzzenek </w:t>
      </w:r>
      <w:r w:rsidRPr="00F6532F">
        <w:rPr>
          <w:sz w:val="22"/>
          <w:szCs w:val="22"/>
        </w:rPr>
        <w:lastRenderedPageBreak/>
        <w:t xml:space="preserve">küzdősportokat, stb. a helyi diákok. A lezárások és a felújítások miatt több helyi szabadtéri versenyt nem tudtunk megrendezni, de a következő években remélhetőleg visszaáll a régi rend és a követkető tanév kezdetén testnevelők segítségével összeállítjuk a versenynaptárt, és egész évben ennek megfelelően zajlanak majd a diáksport események a városunkban. A jelenlegi kormányának továbbra is eltökélt célja, hogy a sport, mint stratégiai ágazat, kiemelt állami támogatásban részesüljön. Elsősorban a látvány csapatsportágak társasági adón (TAO) keresztüli pályázati lehetőségeit próbálják kihasználni városunk azon egyesületei (Kiskőrösi NKSZSE, Kiskőrös LC, Petőfi SZSE, Bem DSE, Wattay DSE, </w:t>
      </w:r>
      <w:proofErr w:type="spellStart"/>
      <w:r w:rsidRPr="00F6532F">
        <w:rPr>
          <w:sz w:val="22"/>
          <w:szCs w:val="22"/>
        </w:rPr>
        <w:t>Hockey</w:t>
      </w:r>
      <w:proofErr w:type="spellEnd"/>
      <w:r w:rsidRPr="00F6532F">
        <w:rPr>
          <w:sz w:val="22"/>
          <w:szCs w:val="22"/>
        </w:rPr>
        <w:t xml:space="preserve"> Club Kiskőrös, Kiskőrösi Kézilabda Sportszervezet KFT.), melyek e sportágakat űzik. A rendszeren keresztül utánpótlás nevelési célokra jelentős forrásokat vontak be helyi vállalatok, vállalkozások segítségével, ami a helyi diáksportnak kifejezetten előnyére vált.</w:t>
      </w:r>
    </w:p>
    <w:p w14:paraId="491FF786" w14:textId="77777777" w:rsidR="0032544D" w:rsidRPr="00F6532F" w:rsidRDefault="0032544D" w:rsidP="0032544D">
      <w:pPr>
        <w:tabs>
          <w:tab w:val="left" w:pos="3240"/>
          <w:tab w:val="left" w:pos="5580"/>
        </w:tabs>
        <w:jc w:val="both"/>
        <w:rPr>
          <w:sz w:val="22"/>
          <w:szCs w:val="22"/>
        </w:rPr>
      </w:pPr>
    </w:p>
    <w:p w14:paraId="6A679955" w14:textId="77777777" w:rsidR="0032544D" w:rsidRPr="00F6532F" w:rsidRDefault="0032544D" w:rsidP="0032544D">
      <w:pPr>
        <w:tabs>
          <w:tab w:val="left" w:pos="3240"/>
          <w:tab w:val="left" w:pos="5580"/>
        </w:tabs>
        <w:jc w:val="both"/>
        <w:rPr>
          <w:b/>
          <w:sz w:val="22"/>
          <w:szCs w:val="22"/>
          <w:u w:val="single"/>
        </w:rPr>
      </w:pPr>
      <w:r w:rsidRPr="00F6532F">
        <w:rPr>
          <w:b/>
          <w:sz w:val="22"/>
          <w:szCs w:val="22"/>
          <w:u w:val="single"/>
        </w:rPr>
        <w:t>2.  Szabadidősport:</w:t>
      </w:r>
    </w:p>
    <w:p w14:paraId="237240ED" w14:textId="77777777" w:rsidR="0032544D" w:rsidRPr="00F6532F" w:rsidRDefault="0032544D" w:rsidP="0032544D">
      <w:pPr>
        <w:tabs>
          <w:tab w:val="left" w:pos="3240"/>
          <w:tab w:val="left" w:pos="5580"/>
        </w:tabs>
        <w:jc w:val="both"/>
        <w:rPr>
          <w:sz w:val="22"/>
          <w:szCs w:val="22"/>
        </w:rPr>
      </w:pPr>
      <w:r w:rsidRPr="00F6532F">
        <w:rPr>
          <w:sz w:val="22"/>
          <w:szCs w:val="22"/>
        </w:rPr>
        <w:t xml:space="preserve">A kiskőrösi emberek jelentős része szereti a sportot. Elsősorban a labdarúgáshoz vonzódnak. Sokan művelik is a futballt. De vannak, akik alkalomszerűen járnak ki a barátaikkal vagy a gyermekeikkel a Szabadidő Parkba játszani. Vasárnap délelőttönként is sokan sportolnak a parkban és a sporttelepen. Mivel a Szabadidő Park aszfaltborítású teniszpályák funkciója megszűnt, számítani kell arra, hogy igény esetén pótolni tudjuk. Akik kézilabdáznak, kosárlabdáznak, a sportcsarnokban, valamelyik iskola tornatermében, vagy a szabadidőpark új pályáján tehetik. Az asztaliteniszezők elnöke biztosítja a helyszínt edzésekhez és mérkőzésekhez. A városban egy Darts Egyesület működik, amatőr szinten önerőből működnek és versenyeznek kisebb nagyobb sikerekkel. Nők részére asszonytornát és aerobic foglalkozásokat tartanak az iskolai tornatermekben. A városban két </w:t>
      </w:r>
      <w:proofErr w:type="spellStart"/>
      <w:r w:rsidRPr="00F6532F">
        <w:rPr>
          <w:sz w:val="22"/>
          <w:szCs w:val="22"/>
        </w:rPr>
        <w:t>fitness</w:t>
      </w:r>
      <w:proofErr w:type="spellEnd"/>
      <w:r w:rsidRPr="00F6532F">
        <w:rPr>
          <w:sz w:val="22"/>
          <w:szCs w:val="22"/>
        </w:rPr>
        <w:t xml:space="preserve"> centrum üzemel magánerős vállalkozásban, az e sportok iránt érdeklődők anyagi ellenszolgáltatás fejében sportolhatnak létesítményeikben. Szolgáltatásaik fejlődnek, az új sportirányzatok azonnal megjelennek kínálatukban. 2023-ban átadásra került a Wattay Sportcsarnok, ami méretileg megfelelő szabályos pályával rendelkezik. Reméljük a tanórák utáni szabad kapacitásból a kiskőrösi sportolni vágyó lakosok is lehetőséghez jutnak majd.</w:t>
      </w:r>
    </w:p>
    <w:p w14:paraId="71317EEA" w14:textId="77777777" w:rsidR="0032544D" w:rsidRPr="00F6532F" w:rsidRDefault="0032544D" w:rsidP="0032544D">
      <w:pPr>
        <w:tabs>
          <w:tab w:val="left" w:pos="3240"/>
          <w:tab w:val="left" w:pos="5580"/>
        </w:tabs>
        <w:jc w:val="both"/>
        <w:rPr>
          <w:sz w:val="22"/>
          <w:szCs w:val="22"/>
        </w:rPr>
      </w:pPr>
      <w:r w:rsidRPr="00F6532F">
        <w:rPr>
          <w:sz w:val="22"/>
          <w:szCs w:val="22"/>
        </w:rPr>
        <w:t xml:space="preserve"> </w:t>
      </w:r>
    </w:p>
    <w:p w14:paraId="07947F95" w14:textId="77777777" w:rsidR="0032544D" w:rsidRPr="00F6532F" w:rsidRDefault="0032544D" w:rsidP="0032544D">
      <w:pPr>
        <w:tabs>
          <w:tab w:val="left" w:pos="3240"/>
          <w:tab w:val="left" w:pos="5580"/>
        </w:tabs>
        <w:jc w:val="both"/>
        <w:rPr>
          <w:b/>
          <w:sz w:val="22"/>
          <w:szCs w:val="22"/>
          <w:u w:val="single"/>
        </w:rPr>
      </w:pPr>
      <w:r w:rsidRPr="00F6532F">
        <w:rPr>
          <w:b/>
          <w:sz w:val="22"/>
          <w:szCs w:val="22"/>
          <w:u w:val="single"/>
        </w:rPr>
        <w:t>3.  Versenysport:</w:t>
      </w:r>
    </w:p>
    <w:p w14:paraId="66EF1D57" w14:textId="77777777" w:rsidR="0032544D" w:rsidRPr="00F6532F" w:rsidRDefault="0032544D" w:rsidP="0032544D">
      <w:pPr>
        <w:tabs>
          <w:tab w:val="left" w:pos="3240"/>
          <w:tab w:val="left" w:pos="5580"/>
        </w:tabs>
        <w:jc w:val="both"/>
        <w:rPr>
          <w:sz w:val="22"/>
          <w:szCs w:val="22"/>
        </w:rPr>
      </w:pPr>
      <w:r w:rsidRPr="00F6532F">
        <w:rPr>
          <w:sz w:val="22"/>
          <w:szCs w:val="22"/>
        </w:rPr>
        <w:t>A város sportrendeletében szabályozza a versenysport támogatását.   A támogatás kettős.  Egyrészt a létesítmények térítésmentes használatával, másrészt az egyesületek utánpótlás-nevelését támogatja a Képviselő-testület anyagi támogatást is biztosít. Az egyesületekkel jó kapcsolatot tartunk, lehetőségeinkhez képest igyekszünk minden kérésüket teljesíteni. A téli időszakban továbbra is nagy igény jelentkezik a fedett létesítmények használatára, szinte mindennapos ilyenkor a 22 órai zárás.</w:t>
      </w:r>
    </w:p>
    <w:p w14:paraId="4C0738ED" w14:textId="77777777" w:rsidR="0032544D" w:rsidRPr="00F6532F" w:rsidRDefault="0032544D" w:rsidP="0032544D">
      <w:pPr>
        <w:tabs>
          <w:tab w:val="left" w:pos="3240"/>
          <w:tab w:val="left" w:pos="5580"/>
        </w:tabs>
        <w:jc w:val="both"/>
        <w:rPr>
          <w:sz w:val="22"/>
          <w:szCs w:val="22"/>
        </w:rPr>
      </w:pPr>
    </w:p>
    <w:p w14:paraId="4C1FB4BD" w14:textId="77777777" w:rsidR="0032544D" w:rsidRPr="00F6532F" w:rsidRDefault="0032544D" w:rsidP="0032544D">
      <w:pPr>
        <w:tabs>
          <w:tab w:val="left" w:pos="3240"/>
          <w:tab w:val="left" w:pos="5580"/>
        </w:tabs>
        <w:jc w:val="both"/>
        <w:rPr>
          <w:b/>
          <w:sz w:val="22"/>
          <w:szCs w:val="22"/>
        </w:rPr>
      </w:pPr>
      <w:r w:rsidRPr="00F6532F">
        <w:rPr>
          <w:b/>
          <w:sz w:val="22"/>
          <w:szCs w:val="22"/>
        </w:rPr>
        <w:t xml:space="preserve">A kiskőrösi sportrendelet 1 / 2003 ( I.24. ) 8. §  4; 5; 6-os pontja szerint:  </w:t>
      </w:r>
    </w:p>
    <w:p w14:paraId="77658BED" w14:textId="77777777" w:rsidR="0032544D" w:rsidRPr="00F6532F" w:rsidRDefault="0032544D" w:rsidP="0032544D">
      <w:pPr>
        <w:tabs>
          <w:tab w:val="left" w:pos="3240"/>
          <w:tab w:val="left" w:pos="5580"/>
        </w:tabs>
        <w:jc w:val="both"/>
        <w:rPr>
          <w:sz w:val="22"/>
          <w:szCs w:val="22"/>
        </w:rPr>
      </w:pPr>
    </w:p>
    <w:p w14:paraId="0DB5F810" w14:textId="77777777" w:rsidR="0032544D" w:rsidRPr="00F6532F" w:rsidRDefault="0032544D" w:rsidP="001435E1">
      <w:pPr>
        <w:jc w:val="both"/>
        <w:rPr>
          <w:iCs/>
          <w:sz w:val="22"/>
          <w:szCs w:val="22"/>
        </w:rPr>
      </w:pPr>
      <w:r w:rsidRPr="00F6532F">
        <w:rPr>
          <w:iCs/>
          <w:sz w:val="22"/>
          <w:szCs w:val="22"/>
        </w:rPr>
        <w:t>(4) Az önkormányzat a városban működő, a város nevét viselő és a különböző sportágak országos szakszövetségei által kiírt nemzeti bajnokságban szereplő egyesületek, klubok csapatai működési feltételeit, valamint az önkormányzat intézményeinek a legalább megyei szintű sportversenyeit az önkormányzat sport-létesítményeinek (ideértve a Küzdősportok Házaként működő Thököly utcai volt iskola épületének sport célokra hasznosított részét is) – az érintett intézményvezetővel történt egyeztetéssel – térítésmentes használatba adásával támogatja.</w:t>
      </w:r>
    </w:p>
    <w:p w14:paraId="18FA461F" w14:textId="77777777" w:rsidR="0032544D" w:rsidRPr="00F6532F" w:rsidRDefault="0032544D" w:rsidP="001435E1">
      <w:pPr>
        <w:jc w:val="both"/>
        <w:rPr>
          <w:iCs/>
          <w:sz w:val="22"/>
          <w:szCs w:val="22"/>
        </w:rPr>
      </w:pPr>
      <w:r w:rsidRPr="00F6532F">
        <w:rPr>
          <w:iCs/>
          <w:sz w:val="22"/>
          <w:szCs w:val="22"/>
        </w:rPr>
        <w:t>(5) A Képviselő-testület a városban működő kis egyesületek, klubok, szakosztályok csapatainak működéséhez a különböző amatőr – és rekreációs sporttevékenységet folytató közösségek tevékenységéhez, kedvezményekkel biztosítja a sportlétesítmények használatát.</w:t>
      </w:r>
    </w:p>
    <w:p w14:paraId="5460D19A" w14:textId="77777777" w:rsidR="0032544D" w:rsidRPr="00F6532F" w:rsidRDefault="0032544D" w:rsidP="001435E1">
      <w:pPr>
        <w:ind w:right="59"/>
        <w:jc w:val="both"/>
        <w:rPr>
          <w:iCs/>
          <w:sz w:val="22"/>
          <w:szCs w:val="22"/>
        </w:rPr>
      </w:pPr>
      <w:r w:rsidRPr="00F6532F">
        <w:rPr>
          <w:iCs/>
          <w:sz w:val="22"/>
          <w:szCs w:val="22"/>
        </w:rPr>
        <w:t>(6) A Képviselő-testület a sport és szabadidős tevékenységek és szolgáltatások kiadásait - ide értve  a kiemelten támogatott sportszervezetek utánpótlás-nevelését is – az önkormányzat a pénzügyi lehetőségei függvényében, de összességében legalább a működési kiadási főösszeg 0,2%-</w:t>
      </w:r>
      <w:proofErr w:type="spellStart"/>
      <w:r w:rsidRPr="00F6532F">
        <w:rPr>
          <w:iCs/>
          <w:sz w:val="22"/>
          <w:szCs w:val="22"/>
        </w:rPr>
        <w:t>ában</w:t>
      </w:r>
      <w:proofErr w:type="spellEnd"/>
      <w:r w:rsidRPr="00F6532F">
        <w:rPr>
          <w:iCs/>
          <w:sz w:val="22"/>
          <w:szCs w:val="22"/>
        </w:rPr>
        <w:t xml:space="preserve"> állapítja meg.</w:t>
      </w:r>
    </w:p>
    <w:p w14:paraId="2155DF95" w14:textId="77777777" w:rsidR="0032544D" w:rsidRPr="00F6532F" w:rsidRDefault="0032544D" w:rsidP="001435E1">
      <w:pPr>
        <w:ind w:right="59"/>
        <w:jc w:val="both"/>
        <w:rPr>
          <w:iCs/>
          <w:sz w:val="22"/>
          <w:szCs w:val="22"/>
        </w:rPr>
      </w:pPr>
      <w:r w:rsidRPr="00F6532F">
        <w:rPr>
          <w:iCs/>
          <w:sz w:val="22"/>
          <w:szCs w:val="22"/>
        </w:rPr>
        <w:t>A kiemelten támogatható sportszervezetek körét a Kulturális Turisztikai és Sport Bizottság határozza meg évenként a decemberi ülésén az alábbi szempontok figyelembevételével:</w:t>
      </w:r>
    </w:p>
    <w:p w14:paraId="766F1A69" w14:textId="77777777" w:rsidR="0032544D" w:rsidRPr="00F6532F" w:rsidRDefault="0032544D" w:rsidP="001435E1">
      <w:pPr>
        <w:ind w:right="59"/>
        <w:jc w:val="both"/>
        <w:rPr>
          <w:iCs/>
          <w:sz w:val="22"/>
          <w:szCs w:val="22"/>
        </w:rPr>
      </w:pPr>
      <w:r w:rsidRPr="00F6532F">
        <w:rPr>
          <w:iCs/>
          <w:sz w:val="22"/>
          <w:szCs w:val="22"/>
        </w:rPr>
        <w:t>- a sportszervezet eredményessége a hazai és nemzetközi bajnokságban, versenyeken,</w:t>
      </w:r>
    </w:p>
    <w:p w14:paraId="1F5532B2" w14:textId="77777777" w:rsidR="0032544D" w:rsidRPr="00F6532F" w:rsidRDefault="0032544D" w:rsidP="001435E1">
      <w:pPr>
        <w:ind w:right="59"/>
        <w:jc w:val="both"/>
        <w:rPr>
          <w:iCs/>
          <w:sz w:val="22"/>
          <w:szCs w:val="22"/>
        </w:rPr>
      </w:pPr>
      <w:r w:rsidRPr="00F6532F">
        <w:rPr>
          <w:iCs/>
          <w:sz w:val="22"/>
          <w:szCs w:val="22"/>
        </w:rPr>
        <w:t>- az adott sportágat képviselő szervezet által foglalkoztatottak létszáma, az utánpótlás-nevelési rendszer felépítettsége,</w:t>
      </w:r>
    </w:p>
    <w:p w14:paraId="22869694" w14:textId="77777777" w:rsidR="0032544D" w:rsidRPr="00F6532F" w:rsidRDefault="0032544D" w:rsidP="001435E1">
      <w:pPr>
        <w:ind w:right="59"/>
        <w:jc w:val="both"/>
        <w:rPr>
          <w:iCs/>
          <w:sz w:val="22"/>
          <w:szCs w:val="22"/>
        </w:rPr>
      </w:pPr>
      <w:r w:rsidRPr="00F6532F">
        <w:rPr>
          <w:iCs/>
          <w:sz w:val="22"/>
          <w:szCs w:val="22"/>
        </w:rPr>
        <w:t>- az önkormányzati támogatottságon kívül szponzori háttér kiépítettsége,</w:t>
      </w:r>
    </w:p>
    <w:p w14:paraId="204B8349" w14:textId="77777777" w:rsidR="0032544D" w:rsidRPr="00F6532F" w:rsidRDefault="0032544D" w:rsidP="001435E1">
      <w:pPr>
        <w:ind w:right="59"/>
        <w:jc w:val="both"/>
        <w:rPr>
          <w:iCs/>
          <w:sz w:val="22"/>
          <w:szCs w:val="22"/>
        </w:rPr>
      </w:pPr>
      <w:r w:rsidRPr="00F6532F">
        <w:rPr>
          <w:iCs/>
          <w:sz w:val="22"/>
          <w:szCs w:val="22"/>
        </w:rPr>
        <w:t>- a sporttevékenység népszerűsége, a mérkőzések, versenyek látogatottsága.</w:t>
      </w:r>
    </w:p>
    <w:p w14:paraId="0BF840FE" w14:textId="77777777" w:rsidR="0032544D" w:rsidRPr="00F6532F" w:rsidRDefault="0032544D" w:rsidP="001435E1">
      <w:pPr>
        <w:tabs>
          <w:tab w:val="left" w:pos="3402"/>
        </w:tabs>
        <w:rPr>
          <w:iCs/>
          <w:sz w:val="22"/>
          <w:szCs w:val="22"/>
        </w:rPr>
      </w:pPr>
    </w:p>
    <w:p w14:paraId="4DE20FF6" w14:textId="77777777" w:rsidR="0032544D" w:rsidRPr="00F6532F" w:rsidRDefault="0032544D" w:rsidP="001435E1">
      <w:pPr>
        <w:tabs>
          <w:tab w:val="left" w:pos="4140"/>
        </w:tabs>
        <w:jc w:val="both"/>
        <w:rPr>
          <w:b/>
          <w:iCs/>
          <w:sz w:val="22"/>
          <w:szCs w:val="22"/>
        </w:rPr>
      </w:pPr>
      <w:r w:rsidRPr="00F6532F">
        <w:rPr>
          <w:b/>
          <w:iCs/>
          <w:sz w:val="22"/>
          <w:szCs w:val="22"/>
        </w:rPr>
        <w:lastRenderedPageBreak/>
        <w:t>A fentiek alapján kérem a beszámoló elfogadását.</w:t>
      </w:r>
    </w:p>
    <w:p w14:paraId="6025CCD2" w14:textId="77777777" w:rsidR="001435E1" w:rsidRPr="00F6532F" w:rsidRDefault="001435E1" w:rsidP="001435E1">
      <w:pPr>
        <w:tabs>
          <w:tab w:val="left" w:pos="4140"/>
        </w:tabs>
        <w:jc w:val="both"/>
        <w:rPr>
          <w:b/>
          <w:iCs/>
          <w:sz w:val="22"/>
          <w:szCs w:val="22"/>
        </w:rPr>
      </w:pPr>
    </w:p>
    <w:p w14:paraId="1C23AACE" w14:textId="77777777" w:rsidR="0032544D" w:rsidRPr="00F6532F" w:rsidRDefault="0032544D" w:rsidP="001435E1">
      <w:pPr>
        <w:tabs>
          <w:tab w:val="left" w:pos="3960"/>
        </w:tabs>
        <w:rPr>
          <w:iCs/>
          <w:sz w:val="22"/>
          <w:szCs w:val="22"/>
        </w:rPr>
      </w:pPr>
      <w:r w:rsidRPr="00F6532F">
        <w:rPr>
          <w:iCs/>
          <w:sz w:val="22"/>
          <w:szCs w:val="22"/>
        </w:rPr>
        <w:t>Kiskőrös, 2023. június 07.</w:t>
      </w:r>
    </w:p>
    <w:p w14:paraId="1F5C5F67" w14:textId="77777777" w:rsidR="0032544D" w:rsidRPr="00F6532F" w:rsidRDefault="0032544D" w:rsidP="001435E1">
      <w:pPr>
        <w:tabs>
          <w:tab w:val="left" w:pos="3960"/>
        </w:tabs>
        <w:rPr>
          <w:iCs/>
          <w:sz w:val="22"/>
          <w:szCs w:val="22"/>
        </w:rPr>
      </w:pPr>
    </w:p>
    <w:p w14:paraId="35C4BF98" w14:textId="77777777" w:rsidR="0032544D" w:rsidRPr="00F6532F" w:rsidRDefault="0032544D" w:rsidP="001435E1">
      <w:pPr>
        <w:tabs>
          <w:tab w:val="left" w:pos="3960"/>
        </w:tabs>
        <w:rPr>
          <w:iCs/>
          <w:sz w:val="22"/>
          <w:szCs w:val="22"/>
        </w:rPr>
      </w:pPr>
    </w:p>
    <w:p w14:paraId="57F70781" w14:textId="77777777" w:rsidR="0032544D" w:rsidRPr="00F6532F" w:rsidRDefault="0032544D" w:rsidP="001435E1">
      <w:pPr>
        <w:tabs>
          <w:tab w:val="left" w:pos="3960"/>
        </w:tabs>
        <w:rPr>
          <w:iCs/>
          <w:sz w:val="22"/>
          <w:szCs w:val="22"/>
        </w:rPr>
      </w:pPr>
    </w:p>
    <w:p w14:paraId="3AE7BF2C" w14:textId="77777777" w:rsidR="0032544D" w:rsidRPr="00F6532F" w:rsidRDefault="0032544D" w:rsidP="001435E1">
      <w:pPr>
        <w:tabs>
          <w:tab w:val="left" w:pos="3960"/>
        </w:tabs>
        <w:rPr>
          <w:iCs/>
          <w:sz w:val="22"/>
          <w:szCs w:val="22"/>
        </w:rPr>
      </w:pPr>
      <w:r w:rsidRPr="00F6532F">
        <w:rPr>
          <w:iCs/>
          <w:sz w:val="22"/>
          <w:szCs w:val="22"/>
        </w:rPr>
        <w:tab/>
        <w:t xml:space="preserve">      </w:t>
      </w:r>
      <w:r w:rsidRPr="00F6532F">
        <w:rPr>
          <w:iCs/>
          <w:sz w:val="22"/>
          <w:szCs w:val="22"/>
        </w:rPr>
        <w:tab/>
      </w:r>
      <w:r w:rsidRPr="00F6532F">
        <w:rPr>
          <w:iCs/>
          <w:sz w:val="22"/>
          <w:szCs w:val="22"/>
        </w:rPr>
        <w:tab/>
        <w:t xml:space="preserve">            </w:t>
      </w:r>
      <w:r w:rsidRPr="00F6532F">
        <w:rPr>
          <w:iCs/>
          <w:sz w:val="22"/>
          <w:szCs w:val="22"/>
        </w:rPr>
        <w:tab/>
        <w:t>Szűcs Zoltán</w:t>
      </w:r>
    </w:p>
    <w:p w14:paraId="679DD69F" w14:textId="77777777" w:rsidR="0032544D" w:rsidRPr="00F6532F" w:rsidRDefault="0032544D" w:rsidP="001435E1">
      <w:pPr>
        <w:tabs>
          <w:tab w:val="left" w:pos="3960"/>
        </w:tabs>
        <w:rPr>
          <w:iCs/>
          <w:sz w:val="22"/>
          <w:szCs w:val="22"/>
        </w:rPr>
      </w:pPr>
      <w:r w:rsidRPr="00F6532F">
        <w:rPr>
          <w:iCs/>
          <w:sz w:val="22"/>
          <w:szCs w:val="22"/>
        </w:rPr>
        <w:t xml:space="preserve">                                                                                                                    /Sportszervező/</w:t>
      </w:r>
    </w:p>
    <w:p w14:paraId="2D3F7139" w14:textId="77777777" w:rsidR="0032544D" w:rsidRPr="00F6532F" w:rsidRDefault="0032544D" w:rsidP="001435E1">
      <w:pPr>
        <w:tabs>
          <w:tab w:val="left" w:pos="3960"/>
        </w:tabs>
        <w:rPr>
          <w:iCs/>
          <w:sz w:val="22"/>
          <w:szCs w:val="22"/>
        </w:rPr>
      </w:pPr>
    </w:p>
    <w:p w14:paraId="75E75AEA" w14:textId="77777777" w:rsidR="0032544D" w:rsidRPr="00F6532F" w:rsidRDefault="0032544D" w:rsidP="001435E1">
      <w:pPr>
        <w:tabs>
          <w:tab w:val="left" w:pos="3960"/>
        </w:tabs>
        <w:rPr>
          <w:iCs/>
          <w:sz w:val="22"/>
          <w:szCs w:val="22"/>
        </w:rPr>
      </w:pPr>
    </w:p>
    <w:p w14:paraId="4797C096" w14:textId="77777777" w:rsidR="0032544D" w:rsidRPr="00F6532F" w:rsidRDefault="0032544D" w:rsidP="001435E1">
      <w:pPr>
        <w:tabs>
          <w:tab w:val="left" w:pos="3960"/>
        </w:tabs>
        <w:rPr>
          <w:iCs/>
          <w:sz w:val="22"/>
          <w:szCs w:val="22"/>
        </w:rPr>
      </w:pPr>
    </w:p>
    <w:p w14:paraId="23C424D1" w14:textId="77777777" w:rsidR="0032544D" w:rsidRPr="00F6532F" w:rsidRDefault="0032544D" w:rsidP="001435E1">
      <w:pPr>
        <w:tabs>
          <w:tab w:val="left" w:pos="3960"/>
        </w:tabs>
        <w:rPr>
          <w:iCs/>
          <w:sz w:val="22"/>
          <w:szCs w:val="22"/>
        </w:rPr>
      </w:pPr>
    </w:p>
    <w:p w14:paraId="36C5361A" w14:textId="77777777" w:rsidR="0032544D" w:rsidRPr="00F6532F" w:rsidRDefault="0032544D" w:rsidP="001435E1">
      <w:pPr>
        <w:tabs>
          <w:tab w:val="left" w:pos="3960"/>
        </w:tabs>
        <w:rPr>
          <w:iCs/>
          <w:sz w:val="22"/>
          <w:szCs w:val="22"/>
        </w:rPr>
      </w:pPr>
    </w:p>
    <w:p w14:paraId="46B9448F" w14:textId="77777777" w:rsidR="0032544D" w:rsidRPr="00F6532F" w:rsidRDefault="0032544D" w:rsidP="001435E1">
      <w:pPr>
        <w:tabs>
          <w:tab w:val="left" w:pos="3960"/>
        </w:tabs>
        <w:rPr>
          <w:iCs/>
          <w:sz w:val="22"/>
          <w:szCs w:val="22"/>
        </w:rPr>
      </w:pPr>
      <w:proofErr w:type="spellStart"/>
      <w:r w:rsidRPr="00F6532F">
        <w:rPr>
          <w:iCs/>
          <w:sz w:val="22"/>
          <w:szCs w:val="22"/>
        </w:rPr>
        <w:t>Ellenjegyzem</w:t>
      </w:r>
      <w:proofErr w:type="spellEnd"/>
      <w:r w:rsidRPr="00F6532F">
        <w:rPr>
          <w:iCs/>
          <w:sz w:val="22"/>
          <w:szCs w:val="22"/>
        </w:rPr>
        <w:t>:</w:t>
      </w:r>
    </w:p>
    <w:p w14:paraId="4C87F5DE" w14:textId="77777777" w:rsidR="0032544D" w:rsidRPr="00F6532F" w:rsidRDefault="0032544D" w:rsidP="001435E1">
      <w:pPr>
        <w:tabs>
          <w:tab w:val="left" w:pos="3960"/>
        </w:tabs>
        <w:rPr>
          <w:iCs/>
          <w:sz w:val="22"/>
          <w:szCs w:val="22"/>
        </w:rPr>
      </w:pPr>
    </w:p>
    <w:p w14:paraId="16F03046" w14:textId="77777777" w:rsidR="0032544D" w:rsidRPr="00F6532F" w:rsidRDefault="0032544D" w:rsidP="001435E1">
      <w:pPr>
        <w:tabs>
          <w:tab w:val="left" w:pos="3960"/>
        </w:tabs>
        <w:rPr>
          <w:iCs/>
          <w:sz w:val="22"/>
          <w:szCs w:val="22"/>
        </w:rPr>
      </w:pPr>
      <w:r w:rsidRPr="00F6532F">
        <w:rPr>
          <w:iCs/>
          <w:sz w:val="22"/>
          <w:szCs w:val="22"/>
        </w:rPr>
        <w:t xml:space="preserve">                             Domonyi László </w:t>
      </w:r>
      <w:proofErr w:type="spellStart"/>
      <w:r w:rsidRPr="00F6532F">
        <w:rPr>
          <w:iCs/>
          <w:sz w:val="22"/>
          <w:szCs w:val="22"/>
        </w:rPr>
        <w:t>sk</w:t>
      </w:r>
      <w:proofErr w:type="spellEnd"/>
      <w:r w:rsidRPr="00F6532F">
        <w:rPr>
          <w:iCs/>
          <w:sz w:val="22"/>
          <w:szCs w:val="22"/>
        </w:rPr>
        <w:t xml:space="preserve">.     </w:t>
      </w:r>
    </w:p>
    <w:p w14:paraId="1778B31E" w14:textId="77777777" w:rsidR="0032544D" w:rsidRPr="00F6532F" w:rsidRDefault="0032544D" w:rsidP="001435E1">
      <w:pPr>
        <w:tabs>
          <w:tab w:val="left" w:pos="3960"/>
        </w:tabs>
        <w:rPr>
          <w:iCs/>
          <w:sz w:val="22"/>
          <w:szCs w:val="22"/>
        </w:rPr>
      </w:pPr>
      <w:r w:rsidRPr="00F6532F">
        <w:rPr>
          <w:iCs/>
          <w:sz w:val="22"/>
          <w:szCs w:val="22"/>
        </w:rPr>
        <w:t xml:space="preserve">                                  polgármester</w:t>
      </w:r>
    </w:p>
    <w:p w14:paraId="140F6688" w14:textId="77777777" w:rsidR="0032544D" w:rsidRPr="00F6532F" w:rsidRDefault="0032544D" w:rsidP="00D754DD">
      <w:pPr>
        <w:pStyle w:val="Listaszerbekezds"/>
        <w:jc w:val="both"/>
        <w:rPr>
          <w:b/>
          <w:sz w:val="22"/>
          <w:szCs w:val="22"/>
        </w:rPr>
      </w:pPr>
    </w:p>
    <w:p w14:paraId="27AB155C" w14:textId="77777777" w:rsidR="00EF25B2" w:rsidRPr="00F6532F" w:rsidRDefault="00EF25B2" w:rsidP="00EF25B2">
      <w:pPr>
        <w:pBdr>
          <w:bottom w:val="single" w:sz="6" w:space="1" w:color="auto"/>
        </w:pBdr>
        <w:tabs>
          <w:tab w:val="center" w:pos="7380"/>
        </w:tabs>
        <w:rPr>
          <w:bCs/>
          <w:i/>
          <w:sz w:val="22"/>
          <w:szCs w:val="22"/>
        </w:rPr>
      </w:pPr>
    </w:p>
    <w:p w14:paraId="3CD54E63" w14:textId="006B655A" w:rsidR="002A4000" w:rsidRPr="00F6532F" w:rsidRDefault="00EF25B2" w:rsidP="00E56225">
      <w:pPr>
        <w:pStyle w:val="Listaszerbekezds"/>
        <w:numPr>
          <w:ilvl w:val="0"/>
          <w:numId w:val="8"/>
        </w:numPr>
        <w:jc w:val="center"/>
        <w:rPr>
          <w:b/>
          <w:bCs/>
          <w:sz w:val="22"/>
          <w:szCs w:val="22"/>
        </w:rPr>
      </w:pPr>
      <w:r w:rsidRPr="00F6532F">
        <w:rPr>
          <w:b/>
          <w:sz w:val="22"/>
          <w:szCs w:val="22"/>
        </w:rPr>
        <w:br w:type="page"/>
      </w:r>
      <w:r w:rsidR="002A4000" w:rsidRPr="00F6532F">
        <w:rPr>
          <w:b/>
          <w:bCs/>
          <w:sz w:val="22"/>
          <w:szCs w:val="22"/>
        </w:rPr>
        <w:lastRenderedPageBreak/>
        <w:t>napirend</w:t>
      </w:r>
    </w:p>
    <w:p w14:paraId="0124B76D" w14:textId="77777777" w:rsidR="002A4000" w:rsidRPr="00F6532F" w:rsidRDefault="002A4000" w:rsidP="002A4000">
      <w:pPr>
        <w:jc w:val="center"/>
        <w:rPr>
          <w:sz w:val="22"/>
          <w:szCs w:val="22"/>
        </w:rPr>
      </w:pPr>
    </w:p>
    <w:p w14:paraId="65351C9B" w14:textId="77777777" w:rsidR="009B1084" w:rsidRPr="00F6532F" w:rsidRDefault="009B1084" w:rsidP="009B1084">
      <w:pPr>
        <w:contextualSpacing/>
        <w:jc w:val="center"/>
        <w:rPr>
          <w:bCs/>
          <w:sz w:val="22"/>
          <w:szCs w:val="22"/>
        </w:rPr>
      </w:pPr>
      <w:r w:rsidRPr="00F6532F">
        <w:rPr>
          <w:bCs/>
          <w:sz w:val="22"/>
          <w:szCs w:val="22"/>
        </w:rPr>
        <w:t>BESZÁMOLÓ A KISKŐRÖSI EGÉSZSÉGFEJLESZTÉSI IRODA TEVÉKENYSÉGÉRŐL</w:t>
      </w:r>
    </w:p>
    <w:p w14:paraId="1F47212B" w14:textId="77777777" w:rsidR="002A4000" w:rsidRPr="00F6532F" w:rsidRDefault="002A4000" w:rsidP="002A4000">
      <w:pPr>
        <w:jc w:val="center"/>
        <w:rPr>
          <w:i/>
          <w:sz w:val="22"/>
          <w:szCs w:val="22"/>
        </w:rPr>
      </w:pPr>
      <w:r w:rsidRPr="00F6532F">
        <w:rPr>
          <w:i/>
          <w:sz w:val="22"/>
          <w:szCs w:val="22"/>
        </w:rPr>
        <w:t>(Írásos előterjesztés a jegyzőkönyvhöz mellékelve.)</w:t>
      </w:r>
    </w:p>
    <w:p w14:paraId="06D02CD1" w14:textId="77777777" w:rsidR="002A4000" w:rsidRPr="00F6532F" w:rsidRDefault="002A4000" w:rsidP="002A4000">
      <w:pPr>
        <w:jc w:val="both"/>
        <w:rPr>
          <w:sz w:val="22"/>
          <w:szCs w:val="22"/>
        </w:rPr>
      </w:pPr>
    </w:p>
    <w:p w14:paraId="7977ABF9" w14:textId="77777777" w:rsidR="00C40E92" w:rsidRPr="00F6532F" w:rsidRDefault="00C40E92" w:rsidP="00C40E92">
      <w:pPr>
        <w:jc w:val="both"/>
        <w:rPr>
          <w:sz w:val="22"/>
          <w:szCs w:val="22"/>
        </w:rPr>
      </w:pPr>
      <w:r w:rsidRPr="00F6532F">
        <w:rPr>
          <w:b/>
          <w:bCs/>
          <w:sz w:val="22"/>
          <w:szCs w:val="22"/>
          <w:u w:val="single"/>
        </w:rPr>
        <w:t>Előterjesztő:</w:t>
      </w:r>
      <w:r w:rsidRPr="00F6532F">
        <w:rPr>
          <w:sz w:val="22"/>
          <w:szCs w:val="22"/>
        </w:rPr>
        <w:t xml:space="preserve"> </w:t>
      </w:r>
      <w:r w:rsidRPr="00F6532F">
        <w:rPr>
          <w:sz w:val="22"/>
          <w:szCs w:val="22"/>
        </w:rPr>
        <w:tab/>
        <w:t>Polgármester</w:t>
      </w:r>
    </w:p>
    <w:p w14:paraId="7F0D6ADC" w14:textId="77777777" w:rsidR="00C40E92" w:rsidRPr="00F6532F" w:rsidRDefault="00C40E92" w:rsidP="00C40E92">
      <w:pPr>
        <w:jc w:val="both"/>
        <w:rPr>
          <w:sz w:val="22"/>
          <w:szCs w:val="22"/>
        </w:rPr>
      </w:pPr>
      <w:r w:rsidRPr="00F6532F">
        <w:rPr>
          <w:b/>
          <w:bCs/>
          <w:sz w:val="22"/>
          <w:szCs w:val="22"/>
          <w:u w:val="single"/>
        </w:rPr>
        <w:t>Előadó:</w:t>
      </w:r>
      <w:r w:rsidRPr="00F6532F">
        <w:rPr>
          <w:sz w:val="22"/>
          <w:szCs w:val="22"/>
        </w:rPr>
        <w:tab/>
        <w:t>Pályázati és fejlesztési csoportvezető</w:t>
      </w:r>
    </w:p>
    <w:p w14:paraId="311D3B16" w14:textId="77777777" w:rsidR="002A4000" w:rsidRPr="00F6532F" w:rsidRDefault="002A4000" w:rsidP="002A4000">
      <w:pPr>
        <w:jc w:val="both"/>
        <w:rPr>
          <w:b/>
          <w:sz w:val="22"/>
          <w:szCs w:val="22"/>
        </w:rPr>
      </w:pPr>
    </w:p>
    <w:p w14:paraId="497081E0" w14:textId="099AF706" w:rsidR="002A4000" w:rsidRPr="00F6532F" w:rsidRDefault="002A4000" w:rsidP="002A4000">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3B5D6F" w:rsidRPr="00F6532F">
        <w:rPr>
          <w:b/>
          <w:sz w:val="22"/>
          <w:szCs w:val="22"/>
        </w:rPr>
        <w:t>dr. Nagy Gabriella aljegyzőt.</w:t>
      </w:r>
    </w:p>
    <w:p w14:paraId="14D24701" w14:textId="77777777" w:rsidR="001149AC" w:rsidRPr="00F6532F" w:rsidRDefault="001149AC" w:rsidP="002A4000">
      <w:pPr>
        <w:pStyle w:val="Listaszerbekezds"/>
        <w:jc w:val="both"/>
        <w:rPr>
          <w:b/>
          <w:sz w:val="22"/>
          <w:szCs w:val="22"/>
        </w:rPr>
      </w:pPr>
    </w:p>
    <w:p w14:paraId="422B5AD0" w14:textId="43E7D60D" w:rsidR="008D02FE" w:rsidRPr="00F6532F" w:rsidRDefault="001149AC" w:rsidP="008D02FE">
      <w:pPr>
        <w:jc w:val="both"/>
        <w:rPr>
          <w:sz w:val="22"/>
          <w:szCs w:val="22"/>
        </w:rPr>
      </w:pPr>
      <w:r w:rsidRPr="00F6532F">
        <w:rPr>
          <w:b/>
          <w:sz w:val="22"/>
          <w:szCs w:val="22"/>
        </w:rPr>
        <w:t xml:space="preserve">Dr. Nagy Gabriella aljegyző </w:t>
      </w:r>
      <w:r w:rsidRPr="00F6532F">
        <w:rPr>
          <w:bCs/>
          <w:sz w:val="22"/>
          <w:szCs w:val="22"/>
        </w:rPr>
        <w:t>elmondta, hogy</w:t>
      </w:r>
      <w:r w:rsidR="008D02FE" w:rsidRPr="00F6532F">
        <w:rPr>
          <w:bCs/>
          <w:sz w:val="22"/>
          <w:szCs w:val="22"/>
        </w:rPr>
        <w:t xml:space="preserve"> </w:t>
      </w:r>
      <w:r w:rsidR="008D02FE" w:rsidRPr="00F6532F">
        <w:rPr>
          <w:sz w:val="22"/>
          <w:szCs w:val="22"/>
        </w:rPr>
        <w:t>a Kiskőrösi Egészségfejlesztési Iroda 2014. év óta áll a kiskőrösi járás lakosságának szolgálatában, tevékenységének célja az itt élők egészségfejlesztése, egészség-tudatosságának növelése, egészségmagatartásának formálása az egészség komplex – testi, lelki, szociális – értelmében. A Kiskőrösi Egészségfejlesztési Iroda programjai igen népszerűek a lakosság körében, nagy látogatottsággal bírnak, a környező településeken több alkalommal sport rendezvényeket, egészségfejlesztéssel kapcsolatos rendezvényeken tartanak. A Kiskőrösi Egészségfejlesztési Iroda szakmai vezetője, Dr. Nagy Miklós elkészítette a határozat-tervezet mellékletét képező beszámolót.</w:t>
      </w:r>
    </w:p>
    <w:p w14:paraId="6819B7B2" w14:textId="1447B3F6" w:rsidR="001149AC" w:rsidRPr="00F6532F" w:rsidRDefault="001149AC" w:rsidP="002A4000">
      <w:pPr>
        <w:pStyle w:val="Listaszerbekezds"/>
        <w:jc w:val="both"/>
        <w:rPr>
          <w:bCs/>
          <w:sz w:val="22"/>
          <w:szCs w:val="22"/>
        </w:rPr>
      </w:pPr>
    </w:p>
    <w:p w14:paraId="4E12C536" w14:textId="77777777" w:rsidR="001149AC" w:rsidRPr="00F6532F" w:rsidRDefault="001149AC" w:rsidP="001149AC">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1248B86" w14:textId="77777777" w:rsidR="001149AC" w:rsidRPr="00F6532F" w:rsidRDefault="001149AC" w:rsidP="001149AC">
      <w:pPr>
        <w:jc w:val="both"/>
        <w:rPr>
          <w:sz w:val="22"/>
          <w:szCs w:val="22"/>
        </w:rPr>
      </w:pPr>
    </w:p>
    <w:p w14:paraId="32096487" w14:textId="77777777" w:rsidR="001149AC" w:rsidRPr="00F6532F" w:rsidRDefault="001149AC" w:rsidP="001149A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2D626882" w14:textId="77777777" w:rsidR="001149AC" w:rsidRPr="00F6532F" w:rsidRDefault="001149AC" w:rsidP="001149AC">
      <w:pPr>
        <w:jc w:val="both"/>
        <w:rPr>
          <w:sz w:val="22"/>
          <w:szCs w:val="22"/>
        </w:rPr>
      </w:pPr>
    </w:p>
    <w:p w14:paraId="3350186C"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391F5BCC" w14:textId="77777777" w:rsidR="003B5D6F" w:rsidRPr="00F6532F" w:rsidRDefault="003B5D6F" w:rsidP="003B5D6F">
      <w:pPr>
        <w:jc w:val="both"/>
        <w:rPr>
          <w:sz w:val="22"/>
          <w:szCs w:val="22"/>
        </w:rPr>
      </w:pPr>
    </w:p>
    <w:p w14:paraId="3EA74EDF" w14:textId="77777777" w:rsidR="00C72879" w:rsidRPr="00F6532F" w:rsidRDefault="00C72879" w:rsidP="00C72879">
      <w:pPr>
        <w:jc w:val="both"/>
        <w:rPr>
          <w:b/>
          <w:sz w:val="22"/>
          <w:szCs w:val="22"/>
          <w:u w:val="single"/>
        </w:rPr>
      </w:pPr>
      <w:r w:rsidRPr="00F6532F">
        <w:rPr>
          <w:b/>
          <w:sz w:val="22"/>
          <w:szCs w:val="22"/>
          <w:u w:val="single"/>
        </w:rPr>
        <w:t xml:space="preserve">76/2023. sz. </w:t>
      </w:r>
      <w:proofErr w:type="spellStart"/>
      <w:r w:rsidRPr="00F6532F">
        <w:rPr>
          <w:b/>
          <w:sz w:val="22"/>
          <w:szCs w:val="22"/>
          <w:u w:val="single"/>
        </w:rPr>
        <w:t>Képv</w:t>
      </w:r>
      <w:proofErr w:type="spellEnd"/>
      <w:r w:rsidRPr="00F6532F">
        <w:rPr>
          <w:b/>
          <w:sz w:val="22"/>
          <w:szCs w:val="22"/>
          <w:u w:val="single"/>
        </w:rPr>
        <w:t>. test. hat.</w:t>
      </w:r>
    </w:p>
    <w:p w14:paraId="3389A51E" w14:textId="77777777" w:rsidR="00C72879" w:rsidRPr="00F6532F" w:rsidRDefault="00C72879" w:rsidP="00C72879">
      <w:pPr>
        <w:keepNext/>
        <w:outlineLvl w:val="2"/>
        <w:rPr>
          <w:bCs/>
          <w:sz w:val="22"/>
          <w:szCs w:val="22"/>
        </w:rPr>
      </w:pPr>
      <w:r w:rsidRPr="00F6532F">
        <w:rPr>
          <w:bCs/>
          <w:sz w:val="22"/>
          <w:szCs w:val="22"/>
        </w:rPr>
        <w:t>Beszámoló az Egészségfejlesztési Iroda tevékenységéről</w:t>
      </w:r>
    </w:p>
    <w:p w14:paraId="42903D26" w14:textId="77777777" w:rsidR="00C72879" w:rsidRPr="00F6532F" w:rsidRDefault="00C72879" w:rsidP="00C72879">
      <w:pPr>
        <w:keepNext/>
        <w:outlineLvl w:val="2"/>
        <w:rPr>
          <w:b/>
          <w:bCs/>
          <w:iCs/>
          <w:sz w:val="22"/>
          <w:szCs w:val="22"/>
        </w:rPr>
      </w:pPr>
    </w:p>
    <w:p w14:paraId="3286BF0F" w14:textId="77777777" w:rsidR="00C72879" w:rsidRPr="00F6532F" w:rsidRDefault="00C72879" w:rsidP="00C72879">
      <w:pPr>
        <w:keepNext/>
        <w:outlineLvl w:val="2"/>
        <w:rPr>
          <w:b/>
          <w:bCs/>
          <w:iCs/>
          <w:sz w:val="22"/>
          <w:szCs w:val="22"/>
        </w:rPr>
      </w:pPr>
    </w:p>
    <w:p w14:paraId="765C7DA2" w14:textId="77777777" w:rsidR="00C72879" w:rsidRPr="00F6532F" w:rsidRDefault="00C72879" w:rsidP="00C72879">
      <w:pPr>
        <w:pStyle w:val="Nincstrkz"/>
        <w:jc w:val="center"/>
        <w:rPr>
          <w:b/>
          <w:bCs/>
          <w:sz w:val="22"/>
          <w:szCs w:val="22"/>
        </w:rPr>
      </w:pPr>
      <w:r w:rsidRPr="00F6532F">
        <w:rPr>
          <w:b/>
          <w:bCs/>
          <w:sz w:val="22"/>
          <w:szCs w:val="22"/>
        </w:rPr>
        <w:t xml:space="preserve">HATÁROZAT </w:t>
      </w:r>
    </w:p>
    <w:p w14:paraId="554CB23A" w14:textId="77777777" w:rsidR="00C72879" w:rsidRPr="00F6532F" w:rsidRDefault="00C72879" w:rsidP="00C72879">
      <w:pPr>
        <w:jc w:val="both"/>
        <w:rPr>
          <w:sz w:val="22"/>
          <w:szCs w:val="22"/>
        </w:rPr>
      </w:pPr>
    </w:p>
    <w:p w14:paraId="7A5E3701" w14:textId="77777777" w:rsidR="00C72879" w:rsidRPr="00F6532F" w:rsidRDefault="00C72879" w:rsidP="00C72879">
      <w:pPr>
        <w:jc w:val="both"/>
        <w:rPr>
          <w:sz w:val="22"/>
          <w:szCs w:val="22"/>
        </w:rPr>
      </w:pPr>
    </w:p>
    <w:p w14:paraId="0B711CB3" w14:textId="77777777" w:rsidR="00C72879" w:rsidRPr="00F6532F" w:rsidRDefault="00C72879" w:rsidP="00C72879">
      <w:pPr>
        <w:jc w:val="both"/>
        <w:rPr>
          <w:sz w:val="22"/>
          <w:szCs w:val="22"/>
        </w:rPr>
      </w:pPr>
      <w:r w:rsidRPr="00F6532F">
        <w:rPr>
          <w:sz w:val="22"/>
          <w:szCs w:val="22"/>
        </w:rPr>
        <w:t>A Képviselő-testület az Egészségfejlesztési Irodában 2022. évben ellátott feladatok ellátásáról szóló beszámolót a határozat mellékletében foglaltak szerint elfogadja.</w:t>
      </w:r>
    </w:p>
    <w:p w14:paraId="0D66B1E8" w14:textId="77777777" w:rsidR="00C72879" w:rsidRPr="00F6532F" w:rsidRDefault="00C72879" w:rsidP="00C72879">
      <w:pPr>
        <w:rPr>
          <w:b/>
          <w:sz w:val="22"/>
          <w:szCs w:val="22"/>
        </w:rPr>
      </w:pPr>
    </w:p>
    <w:p w14:paraId="37C3D192" w14:textId="77777777" w:rsidR="00C72879" w:rsidRPr="00F6532F" w:rsidRDefault="00C72879" w:rsidP="00C72879">
      <w:pPr>
        <w:rPr>
          <w:b/>
          <w:sz w:val="22"/>
          <w:szCs w:val="22"/>
        </w:rPr>
      </w:pPr>
    </w:p>
    <w:p w14:paraId="6E4BA208" w14:textId="77777777" w:rsidR="00C72879" w:rsidRPr="00F6532F" w:rsidRDefault="00C72879" w:rsidP="00C72879">
      <w:pPr>
        <w:rPr>
          <w:sz w:val="22"/>
          <w:szCs w:val="22"/>
        </w:rPr>
      </w:pPr>
      <w:r w:rsidRPr="00F6532F">
        <w:rPr>
          <w:b/>
          <w:sz w:val="22"/>
          <w:szCs w:val="22"/>
          <w:u w:val="single"/>
        </w:rPr>
        <w:t>Felelős:</w:t>
      </w:r>
      <w:r w:rsidRPr="00F6532F">
        <w:rPr>
          <w:b/>
          <w:sz w:val="22"/>
          <w:szCs w:val="22"/>
        </w:rPr>
        <w:t xml:space="preserve"> </w:t>
      </w:r>
      <w:r w:rsidRPr="00F6532F">
        <w:rPr>
          <w:b/>
          <w:sz w:val="22"/>
          <w:szCs w:val="22"/>
        </w:rPr>
        <w:tab/>
      </w:r>
      <w:r w:rsidRPr="00F6532F">
        <w:rPr>
          <w:sz w:val="22"/>
          <w:szCs w:val="22"/>
        </w:rPr>
        <w:t>polgármester</w:t>
      </w:r>
    </w:p>
    <w:p w14:paraId="6693FE7F" w14:textId="77777777" w:rsidR="00C72879" w:rsidRPr="00F6532F" w:rsidRDefault="00C72879" w:rsidP="00C72879">
      <w:pPr>
        <w:rPr>
          <w:sz w:val="22"/>
          <w:szCs w:val="22"/>
        </w:rPr>
      </w:pPr>
      <w:r w:rsidRPr="00F6532F">
        <w:rPr>
          <w:b/>
          <w:sz w:val="22"/>
          <w:szCs w:val="22"/>
          <w:u w:val="single"/>
        </w:rPr>
        <w:t>Határidő:</w:t>
      </w:r>
      <w:r w:rsidRPr="00F6532F">
        <w:rPr>
          <w:b/>
          <w:sz w:val="22"/>
          <w:szCs w:val="22"/>
        </w:rPr>
        <w:t xml:space="preserve"> </w:t>
      </w:r>
      <w:r w:rsidRPr="00F6532F">
        <w:rPr>
          <w:b/>
          <w:sz w:val="22"/>
          <w:szCs w:val="22"/>
        </w:rPr>
        <w:tab/>
      </w:r>
      <w:r w:rsidRPr="00F6532F">
        <w:rPr>
          <w:sz w:val="22"/>
          <w:szCs w:val="22"/>
        </w:rPr>
        <w:t>azonnal</w:t>
      </w:r>
    </w:p>
    <w:p w14:paraId="0130E122" w14:textId="77777777" w:rsidR="003B5D6F" w:rsidRPr="00F6532F" w:rsidRDefault="003B5D6F" w:rsidP="003B5D6F">
      <w:pPr>
        <w:pBdr>
          <w:bottom w:val="single" w:sz="6" w:space="0" w:color="auto"/>
        </w:pBdr>
        <w:rPr>
          <w:sz w:val="22"/>
          <w:szCs w:val="22"/>
        </w:rPr>
      </w:pPr>
    </w:p>
    <w:p w14:paraId="45C9434F" w14:textId="77777777" w:rsidR="003B5D6F" w:rsidRPr="00F6532F" w:rsidRDefault="003B5D6F" w:rsidP="003B5D6F">
      <w:pPr>
        <w:pBdr>
          <w:bottom w:val="single" w:sz="6" w:space="0" w:color="auto"/>
        </w:pBdr>
        <w:rPr>
          <w:sz w:val="22"/>
          <w:szCs w:val="22"/>
        </w:rPr>
      </w:pPr>
    </w:p>
    <w:p w14:paraId="7BDB691F" w14:textId="0825F378" w:rsidR="003B5D6F" w:rsidRPr="00F6532F" w:rsidRDefault="003B5D6F" w:rsidP="003B5D6F">
      <w:pPr>
        <w:pBdr>
          <w:bottom w:val="single" w:sz="6" w:space="0" w:color="auto"/>
        </w:pBdr>
        <w:rPr>
          <w:i/>
          <w:iCs/>
          <w:sz w:val="22"/>
          <w:szCs w:val="22"/>
        </w:rPr>
      </w:pPr>
      <w:r w:rsidRPr="00F6532F">
        <w:rPr>
          <w:i/>
          <w:iCs/>
          <w:sz w:val="22"/>
          <w:szCs w:val="22"/>
        </w:rPr>
        <w:t>Melléklet a jegyzőkönyvhöz csatolva.</w:t>
      </w:r>
    </w:p>
    <w:p w14:paraId="4B398C20" w14:textId="77777777" w:rsidR="003B5D6F" w:rsidRPr="00F6532F" w:rsidRDefault="003B5D6F" w:rsidP="003B5D6F">
      <w:pPr>
        <w:pBdr>
          <w:bottom w:val="single" w:sz="6" w:space="0" w:color="auto"/>
        </w:pBdr>
        <w:rPr>
          <w:sz w:val="22"/>
          <w:szCs w:val="22"/>
        </w:rPr>
      </w:pPr>
    </w:p>
    <w:p w14:paraId="3C1F3280" w14:textId="369D3B2F" w:rsidR="00CC54FE" w:rsidRPr="00F6532F" w:rsidRDefault="00CC54FE">
      <w:pPr>
        <w:rPr>
          <w:b/>
          <w:sz w:val="22"/>
          <w:szCs w:val="22"/>
        </w:rPr>
      </w:pPr>
      <w:r w:rsidRPr="00F6532F">
        <w:rPr>
          <w:b/>
          <w:sz w:val="22"/>
          <w:szCs w:val="22"/>
        </w:rPr>
        <w:br w:type="page"/>
      </w:r>
    </w:p>
    <w:p w14:paraId="48F4581C" w14:textId="018D0F51" w:rsidR="00EF25B2" w:rsidRPr="00F6532F" w:rsidRDefault="00CC54FE">
      <w:pPr>
        <w:pStyle w:val="Listaszerbekezds"/>
        <w:numPr>
          <w:ilvl w:val="0"/>
          <w:numId w:val="8"/>
        </w:numPr>
        <w:jc w:val="center"/>
        <w:rPr>
          <w:b/>
          <w:sz w:val="22"/>
          <w:szCs w:val="22"/>
        </w:rPr>
      </w:pPr>
      <w:r w:rsidRPr="00F6532F">
        <w:rPr>
          <w:b/>
          <w:sz w:val="22"/>
          <w:szCs w:val="22"/>
        </w:rPr>
        <w:lastRenderedPageBreak/>
        <w:t>napirend</w:t>
      </w:r>
    </w:p>
    <w:p w14:paraId="2FD59434" w14:textId="77777777" w:rsidR="00CC54FE" w:rsidRPr="00F6532F" w:rsidRDefault="00CC54FE" w:rsidP="00CC54FE">
      <w:pPr>
        <w:rPr>
          <w:b/>
          <w:sz w:val="22"/>
          <w:szCs w:val="22"/>
        </w:rPr>
      </w:pPr>
    </w:p>
    <w:p w14:paraId="0EAE35DF" w14:textId="77777777" w:rsidR="009B1084" w:rsidRPr="00F6532F" w:rsidRDefault="009B1084" w:rsidP="009B1084">
      <w:pPr>
        <w:contextualSpacing/>
        <w:jc w:val="center"/>
        <w:rPr>
          <w:bCs/>
          <w:sz w:val="22"/>
          <w:szCs w:val="22"/>
        </w:rPr>
      </w:pPr>
      <w:r w:rsidRPr="00F6532F">
        <w:rPr>
          <w:bCs/>
          <w:sz w:val="22"/>
          <w:szCs w:val="22"/>
        </w:rPr>
        <w:t>BESZÁMOLÓ A HOMOKHÁTSÁGI REGIONÁLIS HULLADÉKGAZDÁLKODÁSI ÖNKORMÁNYZATI TÁRSULÁS TEVÉKENYSÉGÉRŐL</w:t>
      </w:r>
    </w:p>
    <w:p w14:paraId="3E1BFA5D" w14:textId="77777777" w:rsidR="00CC54FE" w:rsidRPr="00F6532F" w:rsidRDefault="00CC54FE" w:rsidP="00CC54FE">
      <w:pPr>
        <w:jc w:val="center"/>
        <w:rPr>
          <w:i/>
          <w:sz w:val="22"/>
          <w:szCs w:val="22"/>
        </w:rPr>
      </w:pPr>
      <w:r w:rsidRPr="00F6532F">
        <w:rPr>
          <w:i/>
          <w:sz w:val="22"/>
          <w:szCs w:val="22"/>
        </w:rPr>
        <w:t>(Írásos előterjesztés a jegyzőkönyvhöz mellékelve.)</w:t>
      </w:r>
    </w:p>
    <w:p w14:paraId="52609089" w14:textId="77777777" w:rsidR="00CC54FE" w:rsidRPr="00F6532F" w:rsidRDefault="00CC54FE" w:rsidP="00CC54FE">
      <w:pPr>
        <w:jc w:val="both"/>
        <w:rPr>
          <w:sz w:val="22"/>
          <w:szCs w:val="22"/>
        </w:rPr>
      </w:pPr>
    </w:p>
    <w:p w14:paraId="2308D6AB" w14:textId="77777777" w:rsidR="00C40E92" w:rsidRPr="00F6532F" w:rsidRDefault="00C40E92" w:rsidP="00C40E92">
      <w:pPr>
        <w:jc w:val="both"/>
        <w:rPr>
          <w:bCs/>
          <w:sz w:val="22"/>
          <w:szCs w:val="22"/>
        </w:rPr>
      </w:pPr>
      <w:r w:rsidRPr="00F6532F">
        <w:rPr>
          <w:b/>
          <w:sz w:val="22"/>
          <w:szCs w:val="22"/>
          <w:u w:val="single"/>
        </w:rPr>
        <w:t>Előterjesztő:</w:t>
      </w:r>
      <w:r w:rsidRPr="00F6532F">
        <w:rPr>
          <w:bCs/>
          <w:sz w:val="22"/>
          <w:szCs w:val="22"/>
        </w:rPr>
        <w:t xml:space="preserve"> </w:t>
      </w:r>
      <w:r w:rsidRPr="00F6532F">
        <w:rPr>
          <w:bCs/>
          <w:sz w:val="22"/>
          <w:szCs w:val="22"/>
        </w:rPr>
        <w:tab/>
        <w:t>Polgármester</w:t>
      </w:r>
    </w:p>
    <w:p w14:paraId="25202681" w14:textId="6D2B68B0" w:rsidR="00C40E92" w:rsidRPr="00F6532F" w:rsidRDefault="00C40E92" w:rsidP="00C40E92">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9B1084" w:rsidRPr="00F6532F">
        <w:rPr>
          <w:sz w:val="22"/>
          <w:szCs w:val="22"/>
        </w:rPr>
        <w:t>Városüzemeltetési referens</w:t>
      </w:r>
    </w:p>
    <w:p w14:paraId="4866E7B7" w14:textId="77777777" w:rsidR="00CC54FE" w:rsidRPr="00F6532F" w:rsidRDefault="00CC54FE" w:rsidP="00CC54FE">
      <w:pPr>
        <w:jc w:val="both"/>
        <w:rPr>
          <w:b/>
          <w:sz w:val="22"/>
          <w:szCs w:val="22"/>
        </w:rPr>
      </w:pPr>
    </w:p>
    <w:p w14:paraId="213BD5E6" w14:textId="30A2B09B" w:rsidR="001149AC" w:rsidRPr="00F6532F" w:rsidRDefault="001149AC" w:rsidP="001149AC">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w:t>
      </w:r>
      <w:r w:rsidR="002E25D4" w:rsidRPr="00F6532F">
        <w:rPr>
          <w:sz w:val="22"/>
          <w:szCs w:val="22"/>
        </w:rPr>
        <w:t>ismertetésekor elmondta, hogy ebben a társulásban 82 önkormányzat vesz részt. A 82 önkormányzat a tulajdonosa a 3 nagy lerakónak, amelyek Vaskút, Algyő, és Kiskunhalas.</w:t>
      </w:r>
      <w:r w:rsidR="00EA278E" w:rsidRPr="00F6532F">
        <w:rPr>
          <w:sz w:val="22"/>
          <w:szCs w:val="22"/>
        </w:rPr>
        <w:t xml:space="preserve"> Elmondta, hogy a hulladékgazdálkodási rendszer nagy változás előtt áll, a MOL Zrt. fogja átvenni a teljes hulladékgazdálkodást. A DTKH hulladékszállító egység</w:t>
      </w:r>
      <w:r w:rsidR="002E25D4" w:rsidRPr="00F6532F">
        <w:rPr>
          <w:sz w:val="22"/>
          <w:szCs w:val="22"/>
        </w:rPr>
        <w:t xml:space="preserve"> </w:t>
      </w:r>
      <w:r w:rsidR="00EA278E" w:rsidRPr="00F6532F">
        <w:rPr>
          <w:sz w:val="22"/>
          <w:szCs w:val="22"/>
        </w:rPr>
        <w:t>benne maradt a MOL által 6 régiót megjelölő hulladékszállításba. Az önkormányzati társulásnak komoly feladatai lesznek az átadásokkal</w:t>
      </w:r>
      <w:r w:rsidR="005801FF" w:rsidRPr="00F6532F">
        <w:rPr>
          <w:sz w:val="22"/>
          <w:szCs w:val="22"/>
        </w:rPr>
        <w:t>, a tárgyalások megkezdődtek</w:t>
      </w:r>
      <w:r w:rsidR="00EA278E" w:rsidRPr="00F6532F">
        <w:rPr>
          <w:sz w:val="22"/>
          <w:szCs w:val="22"/>
        </w:rPr>
        <w:t>.</w:t>
      </w:r>
      <w:r w:rsidR="005801FF" w:rsidRPr="00F6532F">
        <w:rPr>
          <w:sz w:val="22"/>
          <w:szCs w:val="22"/>
        </w:rPr>
        <w:t xml:space="preserve"> Elmondta, hogy a MOL belépésével határozott javulást vár. Sok újításra és változásra kell számítani. </w:t>
      </w:r>
      <w:r w:rsidR="00EA278E" w:rsidRPr="00F6532F">
        <w:rPr>
          <w:sz w:val="22"/>
          <w:szCs w:val="22"/>
        </w:rPr>
        <w:t xml:space="preserve"> </w:t>
      </w:r>
    </w:p>
    <w:p w14:paraId="02BADB8E" w14:textId="77777777" w:rsidR="002E25D4" w:rsidRPr="00F6532F" w:rsidRDefault="002E25D4" w:rsidP="001149AC">
      <w:pPr>
        <w:jc w:val="both"/>
        <w:rPr>
          <w:b/>
          <w:sz w:val="22"/>
          <w:szCs w:val="22"/>
        </w:rPr>
      </w:pPr>
    </w:p>
    <w:p w14:paraId="03CEF8A7" w14:textId="20B60A6E" w:rsidR="001149AC" w:rsidRPr="00F6532F" w:rsidRDefault="001149AC" w:rsidP="001149AC">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3625D36B" w14:textId="77777777" w:rsidR="001149AC" w:rsidRPr="00F6532F" w:rsidRDefault="001149AC" w:rsidP="001149AC">
      <w:pPr>
        <w:jc w:val="both"/>
        <w:rPr>
          <w:sz w:val="22"/>
          <w:szCs w:val="22"/>
        </w:rPr>
      </w:pPr>
    </w:p>
    <w:p w14:paraId="642C84EA" w14:textId="77777777" w:rsidR="001149AC" w:rsidRPr="00F6532F" w:rsidRDefault="001149AC" w:rsidP="001149A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1AF3E512" w14:textId="77777777" w:rsidR="001149AC" w:rsidRPr="00F6532F" w:rsidRDefault="001149AC" w:rsidP="001149AC">
      <w:pPr>
        <w:jc w:val="both"/>
        <w:rPr>
          <w:sz w:val="22"/>
          <w:szCs w:val="22"/>
        </w:rPr>
      </w:pPr>
    </w:p>
    <w:p w14:paraId="19A791C6"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3DF64EDF" w14:textId="77777777" w:rsidR="00CC54FE" w:rsidRPr="00F6532F" w:rsidRDefault="00CC54FE" w:rsidP="00CC54FE">
      <w:pPr>
        <w:jc w:val="both"/>
        <w:rPr>
          <w:b/>
          <w:sz w:val="22"/>
          <w:szCs w:val="22"/>
          <w:u w:val="single"/>
        </w:rPr>
      </w:pPr>
    </w:p>
    <w:p w14:paraId="366A7613" w14:textId="77777777" w:rsidR="00C72879" w:rsidRPr="00F6532F" w:rsidRDefault="00C72879" w:rsidP="00C72879">
      <w:pPr>
        <w:jc w:val="both"/>
        <w:rPr>
          <w:b/>
          <w:sz w:val="22"/>
          <w:szCs w:val="22"/>
          <w:u w:val="single"/>
        </w:rPr>
      </w:pPr>
      <w:r w:rsidRPr="00F6532F">
        <w:rPr>
          <w:b/>
          <w:sz w:val="22"/>
          <w:szCs w:val="22"/>
          <w:u w:val="single"/>
        </w:rPr>
        <w:t xml:space="preserve">77/2023. sz. </w:t>
      </w:r>
      <w:proofErr w:type="spellStart"/>
      <w:r w:rsidRPr="00F6532F">
        <w:rPr>
          <w:b/>
          <w:sz w:val="22"/>
          <w:szCs w:val="22"/>
          <w:u w:val="single"/>
        </w:rPr>
        <w:t>Képv</w:t>
      </w:r>
      <w:proofErr w:type="spellEnd"/>
      <w:r w:rsidRPr="00F6532F">
        <w:rPr>
          <w:b/>
          <w:sz w:val="22"/>
          <w:szCs w:val="22"/>
          <w:u w:val="single"/>
        </w:rPr>
        <w:t>. test. hat.</w:t>
      </w:r>
    </w:p>
    <w:p w14:paraId="2D409876" w14:textId="77777777" w:rsidR="00C72879" w:rsidRPr="00F6532F" w:rsidRDefault="00C72879" w:rsidP="00C72879">
      <w:pPr>
        <w:keepNext/>
        <w:jc w:val="both"/>
        <w:outlineLvl w:val="2"/>
        <w:rPr>
          <w:bCs/>
          <w:sz w:val="22"/>
          <w:szCs w:val="22"/>
        </w:rPr>
      </w:pPr>
      <w:r w:rsidRPr="00F6532F">
        <w:rPr>
          <w:bCs/>
          <w:sz w:val="22"/>
          <w:szCs w:val="22"/>
        </w:rPr>
        <w:t>Beszámoló a Homokhátsági Regionális Hulladékgazdálkodási Önkormányzati Társulás 2022. évi működéséről</w:t>
      </w:r>
    </w:p>
    <w:p w14:paraId="2225AD60" w14:textId="77777777" w:rsidR="00C72879" w:rsidRPr="00F6532F" w:rsidRDefault="00C72879" w:rsidP="00C72879">
      <w:pPr>
        <w:keepNext/>
        <w:outlineLvl w:val="2"/>
        <w:rPr>
          <w:b/>
          <w:bCs/>
          <w:iCs/>
          <w:sz w:val="22"/>
          <w:szCs w:val="22"/>
        </w:rPr>
      </w:pPr>
    </w:p>
    <w:p w14:paraId="1A7912CB" w14:textId="77777777" w:rsidR="00C72879" w:rsidRPr="00F6532F" w:rsidRDefault="00C72879" w:rsidP="00C72879">
      <w:pPr>
        <w:keepNext/>
        <w:outlineLvl w:val="2"/>
        <w:rPr>
          <w:b/>
          <w:bCs/>
          <w:iCs/>
          <w:sz w:val="22"/>
          <w:szCs w:val="22"/>
        </w:rPr>
      </w:pPr>
    </w:p>
    <w:p w14:paraId="31D2C432" w14:textId="77777777" w:rsidR="00C72879" w:rsidRPr="00F6532F" w:rsidRDefault="00C72879" w:rsidP="00C72879">
      <w:pPr>
        <w:pStyle w:val="Nincstrkz"/>
        <w:jc w:val="center"/>
        <w:rPr>
          <w:b/>
          <w:bCs/>
          <w:sz w:val="22"/>
          <w:szCs w:val="22"/>
        </w:rPr>
      </w:pPr>
      <w:r w:rsidRPr="00F6532F">
        <w:rPr>
          <w:b/>
          <w:bCs/>
          <w:sz w:val="22"/>
          <w:szCs w:val="22"/>
        </w:rPr>
        <w:t xml:space="preserve">HATÁROZAT </w:t>
      </w:r>
    </w:p>
    <w:p w14:paraId="7DBD92D1" w14:textId="77777777" w:rsidR="00C72879" w:rsidRPr="00F6532F" w:rsidRDefault="00C72879" w:rsidP="00C72879">
      <w:pPr>
        <w:jc w:val="both"/>
        <w:rPr>
          <w:sz w:val="22"/>
          <w:szCs w:val="22"/>
        </w:rPr>
      </w:pPr>
    </w:p>
    <w:p w14:paraId="6CB66844" w14:textId="77777777" w:rsidR="00C72879" w:rsidRPr="00F6532F" w:rsidRDefault="00C72879" w:rsidP="00C72879">
      <w:pPr>
        <w:jc w:val="both"/>
        <w:rPr>
          <w:sz w:val="22"/>
          <w:szCs w:val="22"/>
        </w:rPr>
      </w:pPr>
    </w:p>
    <w:p w14:paraId="2CCADAC9" w14:textId="77777777" w:rsidR="00C72879" w:rsidRPr="00F6532F" w:rsidRDefault="00C72879" w:rsidP="00C72879">
      <w:pPr>
        <w:pStyle w:val="Szvegtrzsbehzssal"/>
        <w:spacing w:after="0"/>
        <w:ind w:left="0"/>
        <w:jc w:val="both"/>
        <w:rPr>
          <w:sz w:val="22"/>
          <w:szCs w:val="22"/>
        </w:rPr>
      </w:pPr>
      <w:r w:rsidRPr="00F6532F">
        <w:rPr>
          <w:sz w:val="22"/>
          <w:szCs w:val="22"/>
        </w:rPr>
        <w:t>A Képviselő-testület a Homokhátsági Regionális Hulladékgazdálkodási Önkormányzati Társulás 2022. évi működéséről szóló beszámolót elfogadja.</w:t>
      </w:r>
    </w:p>
    <w:p w14:paraId="7D382203" w14:textId="77777777" w:rsidR="00C72879" w:rsidRPr="00F6532F" w:rsidRDefault="00C72879" w:rsidP="00C72879">
      <w:pPr>
        <w:pStyle w:val="Szvegtrzsbehzssal"/>
        <w:spacing w:after="0"/>
        <w:ind w:left="0"/>
        <w:jc w:val="both"/>
        <w:rPr>
          <w:sz w:val="22"/>
          <w:szCs w:val="22"/>
        </w:rPr>
      </w:pPr>
    </w:p>
    <w:p w14:paraId="6D7DDADA" w14:textId="77777777" w:rsidR="00C72879" w:rsidRPr="00F6532F" w:rsidRDefault="00C72879" w:rsidP="00C72879">
      <w:pPr>
        <w:pStyle w:val="Szvegtrzsbehzssal"/>
        <w:spacing w:after="0"/>
        <w:ind w:left="0"/>
        <w:jc w:val="both"/>
        <w:rPr>
          <w:sz w:val="22"/>
          <w:szCs w:val="22"/>
        </w:rPr>
      </w:pPr>
    </w:p>
    <w:p w14:paraId="1041D083" w14:textId="77777777" w:rsidR="00C72879" w:rsidRPr="00F6532F" w:rsidRDefault="00C72879" w:rsidP="00C72879">
      <w:pPr>
        <w:pStyle w:val="Szvegtrzsbehzssal"/>
        <w:spacing w:after="0"/>
        <w:ind w:left="0"/>
        <w:jc w:val="both"/>
        <w:rPr>
          <w:sz w:val="22"/>
          <w:szCs w:val="22"/>
        </w:rPr>
      </w:pPr>
      <w:r w:rsidRPr="00F6532F">
        <w:rPr>
          <w:b/>
          <w:sz w:val="22"/>
          <w:szCs w:val="22"/>
          <w:u w:val="single"/>
        </w:rPr>
        <w:t>Határidő:</w:t>
      </w:r>
      <w:r w:rsidRPr="00F6532F">
        <w:rPr>
          <w:sz w:val="22"/>
          <w:szCs w:val="22"/>
        </w:rPr>
        <w:t xml:space="preserve"> </w:t>
      </w:r>
      <w:r w:rsidRPr="00F6532F">
        <w:rPr>
          <w:sz w:val="22"/>
          <w:szCs w:val="22"/>
        </w:rPr>
        <w:tab/>
        <w:t>azonnal</w:t>
      </w:r>
    </w:p>
    <w:p w14:paraId="47E8FA0C" w14:textId="77777777" w:rsidR="00C72879" w:rsidRPr="00F6532F" w:rsidRDefault="00C72879" w:rsidP="00C72879">
      <w:pPr>
        <w:pStyle w:val="Szvegtrzsbehzssal"/>
        <w:spacing w:after="0"/>
        <w:ind w:left="0"/>
        <w:jc w:val="both"/>
        <w:rPr>
          <w:b/>
          <w:sz w:val="22"/>
          <w:szCs w:val="22"/>
          <w:u w:val="single"/>
        </w:rPr>
      </w:pPr>
      <w:r w:rsidRPr="00F6532F">
        <w:rPr>
          <w:b/>
          <w:sz w:val="22"/>
          <w:szCs w:val="22"/>
          <w:u w:val="single"/>
        </w:rPr>
        <w:t>Felelős:</w:t>
      </w:r>
      <w:r w:rsidRPr="00F6532F">
        <w:rPr>
          <w:sz w:val="22"/>
          <w:szCs w:val="22"/>
        </w:rPr>
        <w:t xml:space="preserve"> </w:t>
      </w:r>
      <w:r w:rsidRPr="00F6532F">
        <w:rPr>
          <w:sz w:val="22"/>
          <w:szCs w:val="22"/>
        </w:rPr>
        <w:tab/>
        <w:t>polgármester</w:t>
      </w:r>
    </w:p>
    <w:p w14:paraId="2660C381" w14:textId="77777777" w:rsidR="00B42879" w:rsidRPr="00F6532F" w:rsidRDefault="00B42879" w:rsidP="00B42879">
      <w:pPr>
        <w:pBdr>
          <w:bottom w:val="single" w:sz="6" w:space="0" w:color="auto"/>
        </w:pBdr>
        <w:rPr>
          <w:i/>
          <w:iCs/>
          <w:sz w:val="22"/>
          <w:szCs w:val="22"/>
        </w:rPr>
      </w:pPr>
    </w:p>
    <w:p w14:paraId="39985E84" w14:textId="77777777" w:rsidR="00B42879" w:rsidRPr="00F6532F" w:rsidRDefault="00B42879" w:rsidP="00B42879">
      <w:pPr>
        <w:pBdr>
          <w:bottom w:val="single" w:sz="6" w:space="0" w:color="auto"/>
        </w:pBdr>
        <w:rPr>
          <w:bCs/>
          <w:i/>
          <w:sz w:val="22"/>
          <w:szCs w:val="22"/>
        </w:rPr>
      </w:pPr>
    </w:p>
    <w:p w14:paraId="03E647E0" w14:textId="77777777" w:rsidR="00A3223D" w:rsidRPr="00F6532F" w:rsidRDefault="00A3223D">
      <w:pPr>
        <w:rPr>
          <w:b/>
          <w:sz w:val="22"/>
          <w:szCs w:val="22"/>
        </w:rPr>
      </w:pPr>
    </w:p>
    <w:p w14:paraId="3460194B" w14:textId="77777777" w:rsidR="00A3223D" w:rsidRPr="00F6532F" w:rsidRDefault="00A3223D" w:rsidP="00A3223D">
      <w:pPr>
        <w:jc w:val="center"/>
        <w:rPr>
          <w:bCs/>
          <w:i/>
          <w:iCs/>
          <w:sz w:val="22"/>
          <w:szCs w:val="22"/>
        </w:rPr>
      </w:pPr>
      <w:r w:rsidRPr="00F6532F">
        <w:rPr>
          <w:bCs/>
          <w:i/>
          <w:iCs/>
          <w:sz w:val="22"/>
          <w:szCs w:val="22"/>
        </w:rPr>
        <w:t>Domonyi László polgármester 15 perc szünetet rendelt el.</w:t>
      </w:r>
    </w:p>
    <w:p w14:paraId="4BAE918F" w14:textId="209B6109" w:rsidR="001149AC" w:rsidRPr="00F6532F" w:rsidRDefault="001149AC">
      <w:pPr>
        <w:rPr>
          <w:b/>
          <w:sz w:val="22"/>
          <w:szCs w:val="22"/>
        </w:rPr>
      </w:pPr>
      <w:r w:rsidRPr="00F6532F">
        <w:rPr>
          <w:b/>
          <w:sz w:val="22"/>
          <w:szCs w:val="22"/>
        </w:rPr>
        <w:br w:type="page"/>
      </w:r>
    </w:p>
    <w:p w14:paraId="2315E54F" w14:textId="65D7F92C" w:rsidR="00CC54FE" w:rsidRPr="00F6532F" w:rsidRDefault="00CC54FE" w:rsidP="001149AC">
      <w:pPr>
        <w:pStyle w:val="Listaszerbekezds"/>
        <w:numPr>
          <w:ilvl w:val="0"/>
          <w:numId w:val="8"/>
        </w:numPr>
        <w:jc w:val="center"/>
        <w:rPr>
          <w:b/>
          <w:sz w:val="22"/>
          <w:szCs w:val="22"/>
        </w:rPr>
      </w:pPr>
      <w:r w:rsidRPr="00F6532F">
        <w:rPr>
          <w:b/>
          <w:sz w:val="22"/>
          <w:szCs w:val="22"/>
        </w:rPr>
        <w:lastRenderedPageBreak/>
        <w:t>napirend</w:t>
      </w:r>
    </w:p>
    <w:p w14:paraId="7AD5C4D4" w14:textId="77777777" w:rsidR="00CC54FE" w:rsidRPr="00F6532F" w:rsidRDefault="00CC54FE" w:rsidP="00CC54FE">
      <w:pPr>
        <w:rPr>
          <w:b/>
          <w:sz w:val="22"/>
          <w:szCs w:val="22"/>
        </w:rPr>
      </w:pPr>
    </w:p>
    <w:p w14:paraId="671EA5BE" w14:textId="6765A88B" w:rsidR="00D754DD" w:rsidRPr="00F6532F" w:rsidRDefault="00D754DD" w:rsidP="00D754DD">
      <w:pPr>
        <w:contextualSpacing/>
        <w:jc w:val="center"/>
        <w:rPr>
          <w:bCs/>
          <w:sz w:val="22"/>
          <w:szCs w:val="22"/>
        </w:rPr>
      </w:pPr>
      <w:r w:rsidRPr="00F6532F">
        <w:rPr>
          <w:bCs/>
          <w:sz w:val="22"/>
          <w:szCs w:val="22"/>
        </w:rPr>
        <w:t>A KISKŐRÖSI TELEPÜLÉSI ÉRTÉKTÁR BIZOTTSÁG BESZÁMOLÓJA</w:t>
      </w:r>
    </w:p>
    <w:p w14:paraId="7DE4D7A0" w14:textId="77777777" w:rsidR="00CC54FE" w:rsidRPr="00F6532F" w:rsidRDefault="00CC54FE" w:rsidP="00CC54FE">
      <w:pPr>
        <w:jc w:val="center"/>
        <w:rPr>
          <w:i/>
          <w:sz w:val="22"/>
          <w:szCs w:val="22"/>
        </w:rPr>
      </w:pPr>
      <w:r w:rsidRPr="00F6532F">
        <w:rPr>
          <w:i/>
          <w:sz w:val="22"/>
          <w:szCs w:val="22"/>
        </w:rPr>
        <w:t>(Írásos előterjesztés a jegyzőkönyvhöz mellékelve.)</w:t>
      </w:r>
    </w:p>
    <w:p w14:paraId="4F310524" w14:textId="77777777" w:rsidR="00CC54FE" w:rsidRPr="00F6532F" w:rsidRDefault="00CC54FE" w:rsidP="00CC54FE">
      <w:pPr>
        <w:jc w:val="both"/>
        <w:rPr>
          <w:sz w:val="22"/>
          <w:szCs w:val="22"/>
        </w:rPr>
      </w:pPr>
    </w:p>
    <w:p w14:paraId="12328D8A" w14:textId="77777777" w:rsidR="00C40E92" w:rsidRPr="00F6532F" w:rsidRDefault="00C40E92" w:rsidP="00C40E92">
      <w:pPr>
        <w:jc w:val="both"/>
        <w:rPr>
          <w:bCs/>
          <w:sz w:val="22"/>
          <w:szCs w:val="22"/>
        </w:rPr>
      </w:pPr>
      <w:r w:rsidRPr="00F6532F">
        <w:rPr>
          <w:b/>
          <w:sz w:val="22"/>
          <w:szCs w:val="22"/>
          <w:u w:val="single"/>
        </w:rPr>
        <w:t>Előterjesztő:</w:t>
      </w:r>
      <w:r w:rsidRPr="00F6532F">
        <w:rPr>
          <w:bCs/>
          <w:sz w:val="22"/>
          <w:szCs w:val="22"/>
        </w:rPr>
        <w:t xml:space="preserve"> </w:t>
      </w:r>
      <w:r w:rsidRPr="00F6532F">
        <w:rPr>
          <w:bCs/>
          <w:sz w:val="22"/>
          <w:szCs w:val="22"/>
        </w:rPr>
        <w:tab/>
        <w:t>Polgármester</w:t>
      </w:r>
    </w:p>
    <w:p w14:paraId="386CA879" w14:textId="4122E9C4" w:rsidR="00C40E92" w:rsidRPr="00F6532F" w:rsidRDefault="00C40E92" w:rsidP="00C40E92">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D754DD" w:rsidRPr="00F6532F">
        <w:rPr>
          <w:sz w:val="22"/>
          <w:szCs w:val="22"/>
        </w:rPr>
        <w:t>Polgármesteri titkár</w:t>
      </w:r>
    </w:p>
    <w:p w14:paraId="64EB0455" w14:textId="77777777" w:rsidR="00CC54FE" w:rsidRPr="00F6532F" w:rsidRDefault="00CC54FE" w:rsidP="00CC54FE">
      <w:pPr>
        <w:jc w:val="both"/>
        <w:rPr>
          <w:b/>
          <w:sz w:val="22"/>
          <w:szCs w:val="22"/>
        </w:rPr>
      </w:pPr>
    </w:p>
    <w:p w14:paraId="4B367839" w14:textId="77777777" w:rsidR="007005E8" w:rsidRPr="00F6532F" w:rsidRDefault="007005E8" w:rsidP="007005E8">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dr. Nagy Gabriella aljegyzőt.</w:t>
      </w:r>
    </w:p>
    <w:p w14:paraId="38249BC8" w14:textId="77777777" w:rsidR="001149AC" w:rsidRPr="00F6532F" w:rsidRDefault="001149AC" w:rsidP="001149AC">
      <w:pPr>
        <w:pStyle w:val="Listaszerbekezds"/>
        <w:jc w:val="both"/>
        <w:rPr>
          <w:b/>
          <w:sz w:val="22"/>
          <w:szCs w:val="22"/>
        </w:rPr>
      </w:pPr>
    </w:p>
    <w:p w14:paraId="4C900F2D" w14:textId="26D0DBD6" w:rsidR="001149AC" w:rsidRPr="00F6532F" w:rsidRDefault="001149AC" w:rsidP="001149AC">
      <w:pPr>
        <w:jc w:val="both"/>
        <w:rPr>
          <w:bCs/>
          <w:sz w:val="22"/>
          <w:szCs w:val="22"/>
        </w:rPr>
      </w:pPr>
      <w:r w:rsidRPr="00F6532F">
        <w:rPr>
          <w:b/>
          <w:sz w:val="22"/>
          <w:szCs w:val="22"/>
        </w:rPr>
        <w:t xml:space="preserve">Dr. Nagy Gabriella aljegyző </w:t>
      </w:r>
      <w:r w:rsidRPr="00F6532F">
        <w:rPr>
          <w:bCs/>
          <w:sz w:val="22"/>
          <w:szCs w:val="22"/>
        </w:rPr>
        <w:t>elmondta, hogy</w:t>
      </w:r>
      <w:r w:rsidRPr="00F6532F">
        <w:rPr>
          <w:b/>
          <w:sz w:val="22"/>
          <w:szCs w:val="22"/>
        </w:rPr>
        <w:t xml:space="preserve"> </w:t>
      </w:r>
      <w:r w:rsidR="00CF684B" w:rsidRPr="00F6532F">
        <w:rPr>
          <w:bCs/>
          <w:sz w:val="22"/>
          <w:szCs w:val="22"/>
        </w:rPr>
        <w:t>a Kiskőrösi Települési Értéktár Bizottság 2023. évben esedékes első félévi beszámolóját előterjesztette. A beszámoló alapján egy érték került felvételre az idei évben.</w:t>
      </w:r>
      <w:r w:rsidR="00CF684B" w:rsidRPr="00F6532F">
        <w:rPr>
          <w:b/>
          <w:sz w:val="22"/>
          <w:szCs w:val="22"/>
        </w:rPr>
        <w:t xml:space="preserve"> </w:t>
      </w:r>
    </w:p>
    <w:p w14:paraId="4DA31EAB" w14:textId="77777777" w:rsidR="001149AC" w:rsidRPr="00F6532F" w:rsidRDefault="001149AC" w:rsidP="001149AC">
      <w:pPr>
        <w:jc w:val="both"/>
        <w:rPr>
          <w:b/>
          <w:sz w:val="22"/>
          <w:szCs w:val="22"/>
        </w:rPr>
      </w:pPr>
    </w:p>
    <w:p w14:paraId="05DC607D" w14:textId="77777777" w:rsidR="001149AC" w:rsidRPr="00F6532F" w:rsidRDefault="001149AC" w:rsidP="001149AC">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26E5122" w14:textId="77777777" w:rsidR="001149AC" w:rsidRPr="00F6532F" w:rsidRDefault="001149AC" w:rsidP="001149AC">
      <w:pPr>
        <w:jc w:val="both"/>
        <w:rPr>
          <w:sz w:val="22"/>
          <w:szCs w:val="22"/>
        </w:rPr>
      </w:pPr>
    </w:p>
    <w:p w14:paraId="0D2B6843" w14:textId="77777777" w:rsidR="001149AC" w:rsidRPr="00F6532F" w:rsidRDefault="001149AC" w:rsidP="001149A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554B7CD3" w14:textId="77777777" w:rsidR="001149AC" w:rsidRPr="00F6532F" w:rsidRDefault="001149AC" w:rsidP="001149AC">
      <w:pPr>
        <w:jc w:val="both"/>
        <w:rPr>
          <w:sz w:val="22"/>
          <w:szCs w:val="22"/>
        </w:rPr>
      </w:pPr>
    </w:p>
    <w:p w14:paraId="4C00841E"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2B941F9B" w14:textId="77777777" w:rsidR="00CC54FE" w:rsidRPr="00F6532F" w:rsidRDefault="00CC54FE" w:rsidP="00CC54FE">
      <w:pPr>
        <w:jc w:val="both"/>
        <w:rPr>
          <w:b/>
          <w:sz w:val="22"/>
          <w:szCs w:val="22"/>
          <w:u w:val="single"/>
        </w:rPr>
      </w:pPr>
    </w:p>
    <w:p w14:paraId="676018CA" w14:textId="77777777" w:rsidR="004C2C07" w:rsidRPr="00F6532F" w:rsidRDefault="004C2C07" w:rsidP="004C2C07">
      <w:pPr>
        <w:jc w:val="both"/>
        <w:rPr>
          <w:b/>
          <w:sz w:val="22"/>
          <w:szCs w:val="22"/>
          <w:u w:val="single"/>
        </w:rPr>
      </w:pPr>
      <w:r w:rsidRPr="00F6532F">
        <w:rPr>
          <w:b/>
          <w:sz w:val="22"/>
          <w:szCs w:val="22"/>
          <w:u w:val="single"/>
        </w:rPr>
        <w:t xml:space="preserve">78/2023. sz. </w:t>
      </w:r>
      <w:proofErr w:type="spellStart"/>
      <w:r w:rsidRPr="00F6532F">
        <w:rPr>
          <w:b/>
          <w:sz w:val="22"/>
          <w:szCs w:val="22"/>
          <w:u w:val="single"/>
        </w:rPr>
        <w:t>Képv</w:t>
      </w:r>
      <w:proofErr w:type="spellEnd"/>
      <w:r w:rsidRPr="00F6532F">
        <w:rPr>
          <w:b/>
          <w:sz w:val="22"/>
          <w:szCs w:val="22"/>
          <w:u w:val="single"/>
        </w:rPr>
        <w:t>. test. hat.</w:t>
      </w:r>
    </w:p>
    <w:p w14:paraId="6CA3FD35" w14:textId="77777777" w:rsidR="004C2C07" w:rsidRPr="00F6532F" w:rsidRDefault="004C2C07" w:rsidP="004C2C07">
      <w:pPr>
        <w:keepNext/>
        <w:outlineLvl w:val="2"/>
        <w:rPr>
          <w:bCs/>
          <w:sz w:val="22"/>
          <w:szCs w:val="22"/>
        </w:rPr>
      </w:pPr>
      <w:r w:rsidRPr="00F6532F">
        <w:rPr>
          <w:bCs/>
          <w:sz w:val="22"/>
          <w:szCs w:val="22"/>
        </w:rPr>
        <w:t>A Kiskőrösi Települési Értéktár Bizottság beszámolója</w:t>
      </w:r>
    </w:p>
    <w:p w14:paraId="6A35D5CF" w14:textId="77777777" w:rsidR="004C2C07" w:rsidRPr="00F6532F" w:rsidRDefault="004C2C07" w:rsidP="004C2C07">
      <w:pPr>
        <w:keepNext/>
        <w:outlineLvl w:val="2"/>
        <w:rPr>
          <w:b/>
          <w:bCs/>
          <w:iCs/>
          <w:sz w:val="22"/>
          <w:szCs w:val="22"/>
        </w:rPr>
      </w:pPr>
    </w:p>
    <w:p w14:paraId="2E585445" w14:textId="77777777" w:rsidR="004C2C07" w:rsidRPr="00F6532F" w:rsidRDefault="004C2C07" w:rsidP="004C2C07">
      <w:pPr>
        <w:keepNext/>
        <w:outlineLvl w:val="2"/>
        <w:rPr>
          <w:b/>
          <w:bCs/>
          <w:iCs/>
          <w:sz w:val="22"/>
          <w:szCs w:val="22"/>
        </w:rPr>
      </w:pPr>
    </w:p>
    <w:p w14:paraId="0DA5AE64" w14:textId="77777777" w:rsidR="004C2C07" w:rsidRPr="00F6532F" w:rsidRDefault="004C2C07" w:rsidP="004C2C07">
      <w:pPr>
        <w:pStyle w:val="Nincstrkz"/>
        <w:jc w:val="center"/>
        <w:rPr>
          <w:b/>
          <w:bCs/>
          <w:sz w:val="22"/>
          <w:szCs w:val="22"/>
        </w:rPr>
      </w:pPr>
      <w:r w:rsidRPr="00F6532F">
        <w:rPr>
          <w:b/>
          <w:bCs/>
          <w:sz w:val="22"/>
          <w:szCs w:val="22"/>
        </w:rPr>
        <w:t xml:space="preserve">HATÁROZAT </w:t>
      </w:r>
    </w:p>
    <w:p w14:paraId="281FE535" w14:textId="77777777" w:rsidR="004C2C07" w:rsidRPr="00F6532F" w:rsidRDefault="004C2C07" w:rsidP="004C2C07">
      <w:pPr>
        <w:jc w:val="both"/>
        <w:rPr>
          <w:sz w:val="22"/>
          <w:szCs w:val="22"/>
        </w:rPr>
      </w:pPr>
    </w:p>
    <w:p w14:paraId="6AA8E28A" w14:textId="77777777" w:rsidR="004C2C07" w:rsidRPr="00F6532F" w:rsidRDefault="004C2C07" w:rsidP="004C2C07">
      <w:pPr>
        <w:jc w:val="both"/>
        <w:rPr>
          <w:sz w:val="22"/>
          <w:szCs w:val="22"/>
        </w:rPr>
      </w:pPr>
    </w:p>
    <w:p w14:paraId="6C07C27D" w14:textId="77777777" w:rsidR="004C2C07" w:rsidRPr="00F6532F" w:rsidRDefault="004C2C07" w:rsidP="004C2C07">
      <w:pPr>
        <w:jc w:val="both"/>
        <w:rPr>
          <w:sz w:val="22"/>
          <w:szCs w:val="22"/>
        </w:rPr>
      </w:pPr>
      <w:r w:rsidRPr="00F6532F">
        <w:rPr>
          <w:sz w:val="22"/>
          <w:szCs w:val="22"/>
        </w:rPr>
        <w:t>A Képviselő-testület a Kiskőrösi Települési Értéktár Bizottság 2023. évi első féléves tevékenységéről szóló beszámolóját a határozat mellékletében foglaltak szerint elfogadja.</w:t>
      </w:r>
    </w:p>
    <w:p w14:paraId="00BD2701" w14:textId="77777777" w:rsidR="004C2C07" w:rsidRPr="00F6532F" w:rsidRDefault="004C2C07" w:rsidP="004C2C07">
      <w:pPr>
        <w:rPr>
          <w:b/>
          <w:sz w:val="22"/>
          <w:szCs w:val="22"/>
        </w:rPr>
      </w:pPr>
    </w:p>
    <w:p w14:paraId="738E12EC" w14:textId="77777777" w:rsidR="004C2C07" w:rsidRPr="00F6532F" w:rsidRDefault="004C2C07" w:rsidP="004C2C07">
      <w:pPr>
        <w:rPr>
          <w:b/>
          <w:sz w:val="22"/>
          <w:szCs w:val="22"/>
        </w:rPr>
      </w:pPr>
    </w:p>
    <w:p w14:paraId="2C78E577" w14:textId="77777777" w:rsidR="004C2C07" w:rsidRPr="00F6532F" w:rsidRDefault="004C2C07" w:rsidP="004C2C07">
      <w:pPr>
        <w:rPr>
          <w:sz w:val="22"/>
          <w:szCs w:val="22"/>
        </w:rPr>
      </w:pPr>
      <w:r w:rsidRPr="00F6532F">
        <w:rPr>
          <w:b/>
          <w:sz w:val="22"/>
          <w:szCs w:val="22"/>
          <w:u w:val="single"/>
        </w:rPr>
        <w:t>Felelős:</w:t>
      </w:r>
      <w:r w:rsidRPr="00F6532F">
        <w:rPr>
          <w:b/>
          <w:sz w:val="22"/>
          <w:szCs w:val="22"/>
        </w:rPr>
        <w:t xml:space="preserve"> </w:t>
      </w:r>
      <w:r w:rsidRPr="00F6532F">
        <w:rPr>
          <w:b/>
          <w:sz w:val="22"/>
          <w:szCs w:val="22"/>
        </w:rPr>
        <w:tab/>
      </w:r>
      <w:r w:rsidRPr="00F6532F">
        <w:rPr>
          <w:sz w:val="22"/>
          <w:szCs w:val="22"/>
        </w:rPr>
        <w:t>polgármester</w:t>
      </w:r>
    </w:p>
    <w:p w14:paraId="3507E3AB" w14:textId="77777777" w:rsidR="004C2C07" w:rsidRPr="00F6532F" w:rsidRDefault="004C2C07" w:rsidP="004C2C07">
      <w:pPr>
        <w:rPr>
          <w:sz w:val="22"/>
          <w:szCs w:val="22"/>
        </w:rPr>
      </w:pPr>
      <w:r w:rsidRPr="00F6532F">
        <w:rPr>
          <w:b/>
          <w:sz w:val="22"/>
          <w:szCs w:val="22"/>
          <w:u w:val="single"/>
        </w:rPr>
        <w:t>Határidő:</w:t>
      </w:r>
      <w:r w:rsidRPr="00F6532F">
        <w:rPr>
          <w:b/>
          <w:sz w:val="22"/>
          <w:szCs w:val="22"/>
        </w:rPr>
        <w:t xml:space="preserve"> </w:t>
      </w:r>
      <w:r w:rsidRPr="00F6532F">
        <w:rPr>
          <w:b/>
          <w:sz w:val="22"/>
          <w:szCs w:val="22"/>
        </w:rPr>
        <w:tab/>
      </w:r>
      <w:r w:rsidRPr="00F6532F">
        <w:rPr>
          <w:sz w:val="22"/>
          <w:szCs w:val="22"/>
        </w:rPr>
        <w:t>azonnal</w:t>
      </w:r>
    </w:p>
    <w:p w14:paraId="60803883" w14:textId="77777777" w:rsidR="004C2C07" w:rsidRPr="00F6532F" w:rsidRDefault="004C2C07" w:rsidP="004C2C07">
      <w:pPr>
        <w:suppressAutoHyphens/>
        <w:autoSpaceDE w:val="0"/>
        <w:rPr>
          <w:i/>
          <w:iCs/>
          <w:sz w:val="22"/>
          <w:szCs w:val="22"/>
        </w:rPr>
      </w:pPr>
    </w:p>
    <w:p w14:paraId="0337BAB3" w14:textId="77777777" w:rsidR="004C2C07" w:rsidRPr="00F6532F" w:rsidRDefault="004C2C07" w:rsidP="004C2C07">
      <w:pPr>
        <w:suppressAutoHyphens/>
        <w:autoSpaceDE w:val="0"/>
        <w:rPr>
          <w:i/>
          <w:iCs/>
          <w:sz w:val="22"/>
          <w:szCs w:val="22"/>
        </w:rPr>
      </w:pPr>
    </w:p>
    <w:p w14:paraId="15D0F5E5" w14:textId="77777777" w:rsidR="001F5B59" w:rsidRPr="00F6532F" w:rsidRDefault="001F5B59" w:rsidP="004C2C07">
      <w:pPr>
        <w:suppressAutoHyphens/>
        <w:autoSpaceDE w:val="0"/>
        <w:jc w:val="right"/>
        <w:rPr>
          <w:bCs/>
          <w:i/>
          <w:sz w:val="22"/>
          <w:szCs w:val="22"/>
          <w:lang w:eastAsia="ar-SA"/>
        </w:rPr>
      </w:pPr>
    </w:p>
    <w:p w14:paraId="26CFC247" w14:textId="77777777" w:rsidR="001F5B59" w:rsidRPr="00F6532F" w:rsidRDefault="001F5B59" w:rsidP="004C2C07">
      <w:pPr>
        <w:suppressAutoHyphens/>
        <w:autoSpaceDE w:val="0"/>
        <w:jc w:val="right"/>
        <w:rPr>
          <w:bCs/>
          <w:i/>
          <w:sz w:val="22"/>
          <w:szCs w:val="22"/>
          <w:lang w:eastAsia="ar-SA"/>
        </w:rPr>
      </w:pPr>
    </w:p>
    <w:p w14:paraId="060B30C1" w14:textId="77777777" w:rsidR="001F5B59" w:rsidRPr="00F6532F" w:rsidRDefault="001F5B59" w:rsidP="004C2C07">
      <w:pPr>
        <w:suppressAutoHyphens/>
        <w:autoSpaceDE w:val="0"/>
        <w:jc w:val="right"/>
        <w:rPr>
          <w:bCs/>
          <w:i/>
          <w:sz w:val="22"/>
          <w:szCs w:val="22"/>
          <w:lang w:eastAsia="ar-SA"/>
        </w:rPr>
      </w:pPr>
    </w:p>
    <w:p w14:paraId="799BD3F0" w14:textId="77777777" w:rsidR="001F5B59" w:rsidRPr="00F6532F" w:rsidRDefault="001F5B59" w:rsidP="004C2C07">
      <w:pPr>
        <w:suppressAutoHyphens/>
        <w:autoSpaceDE w:val="0"/>
        <w:jc w:val="right"/>
        <w:rPr>
          <w:bCs/>
          <w:i/>
          <w:sz w:val="22"/>
          <w:szCs w:val="22"/>
          <w:lang w:eastAsia="ar-SA"/>
        </w:rPr>
      </w:pPr>
    </w:p>
    <w:p w14:paraId="3022DCF1" w14:textId="77777777" w:rsidR="001F5B59" w:rsidRPr="00F6532F" w:rsidRDefault="001F5B59" w:rsidP="004C2C07">
      <w:pPr>
        <w:suppressAutoHyphens/>
        <w:autoSpaceDE w:val="0"/>
        <w:jc w:val="right"/>
        <w:rPr>
          <w:bCs/>
          <w:i/>
          <w:sz w:val="22"/>
          <w:szCs w:val="22"/>
          <w:lang w:eastAsia="ar-SA"/>
        </w:rPr>
      </w:pPr>
    </w:p>
    <w:p w14:paraId="6D03DD5E" w14:textId="77777777" w:rsidR="001F5B59" w:rsidRPr="00F6532F" w:rsidRDefault="001F5B59" w:rsidP="004C2C07">
      <w:pPr>
        <w:suppressAutoHyphens/>
        <w:autoSpaceDE w:val="0"/>
        <w:jc w:val="right"/>
        <w:rPr>
          <w:bCs/>
          <w:i/>
          <w:sz w:val="22"/>
          <w:szCs w:val="22"/>
          <w:lang w:eastAsia="ar-SA"/>
        </w:rPr>
      </w:pPr>
    </w:p>
    <w:p w14:paraId="4C644884" w14:textId="77777777" w:rsidR="001F5B59" w:rsidRPr="00F6532F" w:rsidRDefault="001F5B59" w:rsidP="004C2C07">
      <w:pPr>
        <w:suppressAutoHyphens/>
        <w:autoSpaceDE w:val="0"/>
        <w:jc w:val="right"/>
        <w:rPr>
          <w:bCs/>
          <w:i/>
          <w:sz w:val="22"/>
          <w:szCs w:val="22"/>
          <w:lang w:eastAsia="ar-SA"/>
        </w:rPr>
      </w:pPr>
    </w:p>
    <w:p w14:paraId="0B0F5411" w14:textId="77777777" w:rsidR="001F5B59" w:rsidRPr="00F6532F" w:rsidRDefault="001F5B59" w:rsidP="004C2C07">
      <w:pPr>
        <w:suppressAutoHyphens/>
        <w:autoSpaceDE w:val="0"/>
        <w:jc w:val="right"/>
        <w:rPr>
          <w:bCs/>
          <w:i/>
          <w:sz w:val="22"/>
          <w:szCs w:val="22"/>
          <w:lang w:eastAsia="ar-SA"/>
        </w:rPr>
      </w:pPr>
    </w:p>
    <w:p w14:paraId="5F758B12" w14:textId="77777777" w:rsidR="001F5B59" w:rsidRPr="00F6532F" w:rsidRDefault="001F5B59" w:rsidP="004C2C07">
      <w:pPr>
        <w:suppressAutoHyphens/>
        <w:autoSpaceDE w:val="0"/>
        <w:jc w:val="right"/>
        <w:rPr>
          <w:bCs/>
          <w:i/>
          <w:sz w:val="22"/>
          <w:szCs w:val="22"/>
          <w:lang w:eastAsia="ar-SA"/>
        </w:rPr>
      </w:pPr>
    </w:p>
    <w:p w14:paraId="30FEDC8E" w14:textId="77777777" w:rsidR="001F5B59" w:rsidRPr="00F6532F" w:rsidRDefault="001F5B59" w:rsidP="004C2C07">
      <w:pPr>
        <w:suppressAutoHyphens/>
        <w:autoSpaceDE w:val="0"/>
        <w:jc w:val="right"/>
        <w:rPr>
          <w:bCs/>
          <w:i/>
          <w:sz w:val="22"/>
          <w:szCs w:val="22"/>
          <w:lang w:eastAsia="ar-SA"/>
        </w:rPr>
      </w:pPr>
    </w:p>
    <w:p w14:paraId="49A85A86" w14:textId="77777777" w:rsidR="001F5B59" w:rsidRPr="00F6532F" w:rsidRDefault="001F5B59" w:rsidP="004C2C07">
      <w:pPr>
        <w:suppressAutoHyphens/>
        <w:autoSpaceDE w:val="0"/>
        <w:jc w:val="right"/>
        <w:rPr>
          <w:bCs/>
          <w:i/>
          <w:sz w:val="22"/>
          <w:szCs w:val="22"/>
          <w:lang w:eastAsia="ar-SA"/>
        </w:rPr>
      </w:pPr>
    </w:p>
    <w:p w14:paraId="1DDE0D92" w14:textId="77777777" w:rsidR="001F5B59" w:rsidRPr="00F6532F" w:rsidRDefault="001F5B59" w:rsidP="004C2C07">
      <w:pPr>
        <w:suppressAutoHyphens/>
        <w:autoSpaceDE w:val="0"/>
        <w:jc w:val="right"/>
        <w:rPr>
          <w:bCs/>
          <w:i/>
          <w:sz w:val="22"/>
          <w:szCs w:val="22"/>
          <w:lang w:eastAsia="ar-SA"/>
        </w:rPr>
      </w:pPr>
    </w:p>
    <w:p w14:paraId="302360E9" w14:textId="77777777" w:rsidR="001F5B59" w:rsidRPr="00F6532F" w:rsidRDefault="001F5B59" w:rsidP="004C2C07">
      <w:pPr>
        <w:suppressAutoHyphens/>
        <w:autoSpaceDE w:val="0"/>
        <w:jc w:val="right"/>
        <w:rPr>
          <w:bCs/>
          <w:i/>
          <w:sz w:val="22"/>
          <w:szCs w:val="22"/>
          <w:lang w:eastAsia="ar-SA"/>
        </w:rPr>
      </w:pPr>
    </w:p>
    <w:p w14:paraId="1807CAF6" w14:textId="77777777" w:rsidR="001F5B59" w:rsidRPr="00F6532F" w:rsidRDefault="001F5B59" w:rsidP="004C2C07">
      <w:pPr>
        <w:suppressAutoHyphens/>
        <w:autoSpaceDE w:val="0"/>
        <w:jc w:val="right"/>
        <w:rPr>
          <w:bCs/>
          <w:i/>
          <w:sz w:val="22"/>
          <w:szCs w:val="22"/>
          <w:lang w:eastAsia="ar-SA"/>
        </w:rPr>
      </w:pPr>
    </w:p>
    <w:p w14:paraId="2C217664" w14:textId="77777777" w:rsidR="001F5B59" w:rsidRPr="00F6532F" w:rsidRDefault="001F5B59" w:rsidP="004C2C07">
      <w:pPr>
        <w:suppressAutoHyphens/>
        <w:autoSpaceDE w:val="0"/>
        <w:jc w:val="right"/>
        <w:rPr>
          <w:bCs/>
          <w:i/>
          <w:sz w:val="22"/>
          <w:szCs w:val="22"/>
          <w:lang w:eastAsia="ar-SA"/>
        </w:rPr>
      </w:pPr>
    </w:p>
    <w:p w14:paraId="799FAF91" w14:textId="77777777" w:rsidR="001F5B59" w:rsidRPr="00F6532F" w:rsidRDefault="001F5B59" w:rsidP="004C2C07">
      <w:pPr>
        <w:suppressAutoHyphens/>
        <w:autoSpaceDE w:val="0"/>
        <w:jc w:val="right"/>
        <w:rPr>
          <w:bCs/>
          <w:i/>
          <w:sz w:val="22"/>
          <w:szCs w:val="22"/>
          <w:lang w:eastAsia="ar-SA"/>
        </w:rPr>
      </w:pPr>
    </w:p>
    <w:p w14:paraId="11324B8B" w14:textId="77777777" w:rsidR="001F5B59" w:rsidRPr="00F6532F" w:rsidRDefault="001F5B59" w:rsidP="004C2C07">
      <w:pPr>
        <w:suppressAutoHyphens/>
        <w:autoSpaceDE w:val="0"/>
        <w:jc w:val="right"/>
        <w:rPr>
          <w:bCs/>
          <w:i/>
          <w:sz w:val="22"/>
          <w:szCs w:val="22"/>
          <w:lang w:eastAsia="ar-SA"/>
        </w:rPr>
      </w:pPr>
    </w:p>
    <w:p w14:paraId="20689E28" w14:textId="7E1F48A1" w:rsidR="004C2C07" w:rsidRPr="00F6532F" w:rsidRDefault="004C2C07" w:rsidP="004C2C07">
      <w:pPr>
        <w:suppressAutoHyphens/>
        <w:autoSpaceDE w:val="0"/>
        <w:jc w:val="right"/>
        <w:rPr>
          <w:bCs/>
          <w:i/>
          <w:sz w:val="22"/>
          <w:szCs w:val="22"/>
          <w:lang w:eastAsia="ar-SA"/>
        </w:rPr>
      </w:pPr>
      <w:r w:rsidRPr="00F6532F">
        <w:rPr>
          <w:bCs/>
          <w:i/>
          <w:sz w:val="22"/>
          <w:szCs w:val="22"/>
          <w:lang w:eastAsia="ar-SA"/>
        </w:rPr>
        <w:lastRenderedPageBreak/>
        <w:t xml:space="preserve">Melléklet a 78/2023 sz. </w:t>
      </w:r>
      <w:proofErr w:type="spellStart"/>
      <w:r w:rsidRPr="00F6532F">
        <w:rPr>
          <w:bCs/>
          <w:i/>
          <w:sz w:val="22"/>
          <w:szCs w:val="22"/>
          <w:lang w:eastAsia="ar-SA"/>
        </w:rPr>
        <w:t>Képv</w:t>
      </w:r>
      <w:proofErr w:type="spellEnd"/>
      <w:r w:rsidRPr="00F6532F">
        <w:rPr>
          <w:bCs/>
          <w:i/>
          <w:sz w:val="22"/>
          <w:szCs w:val="22"/>
          <w:lang w:eastAsia="ar-SA"/>
        </w:rPr>
        <w:t>. test. határozathoz</w:t>
      </w:r>
    </w:p>
    <w:p w14:paraId="688820D9" w14:textId="77777777" w:rsidR="004C2C07" w:rsidRPr="00F6532F" w:rsidRDefault="004C2C07" w:rsidP="004C2C07">
      <w:pPr>
        <w:shd w:val="clear" w:color="auto" w:fill="FFFFFF"/>
        <w:jc w:val="center"/>
        <w:rPr>
          <w:b/>
          <w:sz w:val="22"/>
          <w:szCs w:val="22"/>
        </w:rPr>
      </w:pPr>
    </w:p>
    <w:p w14:paraId="49611E24" w14:textId="77777777" w:rsidR="004C2C07" w:rsidRPr="00F6532F" w:rsidRDefault="004C2C07" w:rsidP="004C2C07">
      <w:pPr>
        <w:shd w:val="clear" w:color="auto" w:fill="FFFFFF"/>
        <w:jc w:val="center"/>
        <w:rPr>
          <w:b/>
          <w:sz w:val="22"/>
          <w:szCs w:val="22"/>
        </w:rPr>
      </w:pPr>
    </w:p>
    <w:p w14:paraId="2DCE27D7" w14:textId="77777777" w:rsidR="004C2C07" w:rsidRPr="00F6532F" w:rsidRDefault="004C2C07" w:rsidP="004C2C07">
      <w:pPr>
        <w:shd w:val="clear" w:color="auto" w:fill="FFFFFF"/>
        <w:jc w:val="center"/>
        <w:rPr>
          <w:b/>
          <w:sz w:val="22"/>
          <w:szCs w:val="22"/>
        </w:rPr>
      </w:pPr>
      <w:r w:rsidRPr="00F6532F">
        <w:rPr>
          <w:b/>
          <w:sz w:val="22"/>
          <w:szCs w:val="22"/>
        </w:rPr>
        <w:t>Beszámoló a Kiskőrösi Települési Értéktár Bizottság tevékenységéről</w:t>
      </w:r>
    </w:p>
    <w:p w14:paraId="58DB37FF" w14:textId="77777777" w:rsidR="004C2C07" w:rsidRPr="00F6532F" w:rsidRDefault="004C2C07" w:rsidP="004C2C07">
      <w:pPr>
        <w:shd w:val="clear" w:color="auto" w:fill="FFFFFF"/>
        <w:jc w:val="center"/>
        <w:rPr>
          <w:b/>
          <w:sz w:val="22"/>
          <w:szCs w:val="22"/>
        </w:rPr>
      </w:pPr>
    </w:p>
    <w:p w14:paraId="6D002A1E" w14:textId="77777777" w:rsidR="004C2C07" w:rsidRPr="00F6532F" w:rsidRDefault="004C2C07" w:rsidP="004C2C07">
      <w:pPr>
        <w:shd w:val="clear" w:color="auto" w:fill="FFFFFF"/>
        <w:jc w:val="both"/>
        <w:rPr>
          <w:sz w:val="22"/>
          <w:szCs w:val="22"/>
        </w:rPr>
      </w:pPr>
    </w:p>
    <w:p w14:paraId="3A5CC419" w14:textId="77777777" w:rsidR="004C2C07" w:rsidRPr="00F6532F" w:rsidRDefault="004C2C07" w:rsidP="004C2C07">
      <w:pPr>
        <w:shd w:val="clear" w:color="auto" w:fill="FFFFFF"/>
        <w:jc w:val="both"/>
        <w:rPr>
          <w:sz w:val="22"/>
          <w:szCs w:val="22"/>
        </w:rPr>
      </w:pPr>
      <w:r w:rsidRPr="00F6532F">
        <w:rPr>
          <w:sz w:val="22"/>
          <w:szCs w:val="22"/>
        </w:rPr>
        <w:t xml:space="preserve">Kiskőrös Város Képviselő-testülete 2014. május 28-án a 64/2014. számú Képviselő-testületi határozatával létrehozta a Kiskőrösi Települési </w:t>
      </w:r>
      <w:proofErr w:type="spellStart"/>
      <w:r w:rsidRPr="00F6532F">
        <w:rPr>
          <w:sz w:val="22"/>
          <w:szCs w:val="22"/>
        </w:rPr>
        <w:t>Értéktárat</w:t>
      </w:r>
      <w:proofErr w:type="spellEnd"/>
      <w:r w:rsidRPr="00F6532F">
        <w:rPr>
          <w:sz w:val="22"/>
          <w:szCs w:val="22"/>
        </w:rPr>
        <w:t xml:space="preserve"> és a Kiskőrösi Települési Értéktár Bizottságot (továbbiakban: Bizottság).</w:t>
      </w:r>
    </w:p>
    <w:p w14:paraId="13DBCF06" w14:textId="77777777" w:rsidR="004C2C07" w:rsidRPr="00F6532F" w:rsidRDefault="004C2C07" w:rsidP="004C2C07">
      <w:pPr>
        <w:shd w:val="clear" w:color="auto" w:fill="FFFFFF"/>
        <w:jc w:val="both"/>
        <w:rPr>
          <w:sz w:val="22"/>
          <w:szCs w:val="22"/>
        </w:rPr>
      </w:pPr>
    </w:p>
    <w:p w14:paraId="72A1C7C8" w14:textId="77777777" w:rsidR="004C2C07" w:rsidRPr="00F6532F" w:rsidRDefault="004C2C07" w:rsidP="004C2C07">
      <w:pPr>
        <w:shd w:val="clear" w:color="auto" w:fill="FFFFFF"/>
        <w:jc w:val="both"/>
        <w:rPr>
          <w:sz w:val="22"/>
          <w:szCs w:val="22"/>
        </w:rPr>
      </w:pPr>
      <w:r w:rsidRPr="00F6532F">
        <w:rPr>
          <w:sz w:val="22"/>
          <w:szCs w:val="22"/>
        </w:rPr>
        <w:t>A Bizottság öt tagból áll:</w:t>
      </w:r>
    </w:p>
    <w:p w14:paraId="437A431C" w14:textId="77777777" w:rsidR="004C2C07" w:rsidRPr="00F6532F" w:rsidRDefault="004C2C07" w:rsidP="004C2C07">
      <w:pPr>
        <w:shd w:val="clear" w:color="auto" w:fill="FFFFFF"/>
        <w:jc w:val="both"/>
        <w:rPr>
          <w:sz w:val="22"/>
          <w:szCs w:val="22"/>
        </w:rPr>
      </w:pPr>
    </w:p>
    <w:p w14:paraId="446D61F6" w14:textId="77777777" w:rsidR="004C2C07" w:rsidRPr="00F6532F" w:rsidRDefault="004C2C07" w:rsidP="004C2C07">
      <w:pPr>
        <w:numPr>
          <w:ilvl w:val="0"/>
          <w:numId w:val="23"/>
        </w:numPr>
        <w:shd w:val="clear" w:color="auto" w:fill="FFFFFF"/>
        <w:jc w:val="both"/>
        <w:rPr>
          <w:sz w:val="22"/>
          <w:szCs w:val="22"/>
        </w:rPr>
      </w:pPr>
      <w:r w:rsidRPr="00F6532F">
        <w:rPr>
          <w:sz w:val="22"/>
          <w:szCs w:val="22"/>
        </w:rPr>
        <w:t>Turán István – elnök, történész</w:t>
      </w:r>
    </w:p>
    <w:p w14:paraId="3353FD93" w14:textId="77777777" w:rsidR="004C2C07" w:rsidRPr="00F6532F" w:rsidRDefault="004C2C07" w:rsidP="004C2C07">
      <w:pPr>
        <w:numPr>
          <w:ilvl w:val="0"/>
          <w:numId w:val="23"/>
        </w:numPr>
        <w:shd w:val="clear" w:color="auto" w:fill="FFFFFF"/>
        <w:jc w:val="both"/>
        <w:rPr>
          <w:sz w:val="22"/>
          <w:szCs w:val="22"/>
        </w:rPr>
      </w:pPr>
      <w:r w:rsidRPr="00F6532F">
        <w:rPr>
          <w:sz w:val="22"/>
          <w:szCs w:val="22"/>
        </w:rPr>
        <w:t>Kispálné dr. Lucza Ilona – Országos Petőfi Sándor Társaság elnöke</w:t>
      </w:r>
    </w:p>
    <w:p w14:paraId="3833B6C3" w14:textId="77777777" w:rsidR="004C2C07" w:rsidRPr="00F6532F" w:rsidRDefault="004C2C07" w:rsidP="004C2C07">
      <w:pPr>
        <w:numPr>
          <w:ilvl w:val="0"/>
          <w:numId w:val="23"/>
        </w:numPr>
        <w:shd w:val="clear" w:color="auto" w:fill="FFFFFF"/>
        <w:jc w:val="both"/>
        <w:rPr>
          <w:sz w:val="22"/>
          <w:szCs w:val="22"/>
        </w:rPr>
      </w:pPr>
      <w:r w:rsidRPr="00F6532F">
        <w:rPr>
          <w:sz w:val="22"/>
          <w:szCs w:val="22"/>
        </w:rPr>
        <w:t>Turán Istvánné – nyugalmazott könyvtárigazgató,</w:t>
      </w:r>
    </w:p>
    <w:p w14:paraId="32F71FD2" w14:textId="77777777" w:rsidR="004C2C07" w:rsidRPr="00F6532F" w:rsidRDefault="004C2C07" w:rsidP="004C2C07">
      <w:pPr>
        <w:numPr>
          <w:ilvl w:val="0"/>
          <w:numId w:val="23"/>
        </w:numPr>
        <w:shd w:val="clear" w:color="auto" w:fill="FFFFFF"/>
        <w:jc w:val="both"/>
        <w:rPr>
          <w:sz w:val="22"/>
          <w:szCs w:val="22"/>
        </w:rPr>
      </w:pPr>
      <w:r w:rsidRPr="00F6532F">
        <w:rPr>
          <w:sz w:val="22"/>
          <w:szCs w:val="22"/>
        </w:rPr>
        <w:t>Szabó Márta - középiskolai tanár,</w:t>
      </w:r>
    </w:p>
    <w:p w14:paraId="4D8C91FB" w14:textId="77777777" w:rsidR="004C2C07" w:rsidRPr="00F6532F" w:rsidRDefault="004C2C07" w:rsidP="004C2C07">
      <w:pPr>
        <w:numPr>
          <w:ilvl w:val="0"/>
          <w:numId w:val="23"/>
        </w:numPr>
        <w:shd w:val="clear" w:color="auto" w:fill="FFFFFF"/>
        <w:jc w:val="both"/>
        <w:rPr>
          <w:sz w:val="22"/>
          <w:szCs w:val="22"/>
        </w:rPr>
      </w:pPr>
      <w:proofErr w:type="spellStart"/>
      <w:r w:rsidRPr="00F6532F">
        <w:rPr>
          <w:sz w:val="22"/>
          <w:szCs w:val="22"/>
        </w:rPr>
        <w:t>Paluskáné</w:t>
      </w:r>
      <w:proofErr w:type="spellEnd"/>
      <w:r w:rsidRPr="00F6532F">
        <w:rPr>
          <w:sz w:val="22"/>
          <w:szCs w:val="22"/>
        </w:rPr>
        <w:t xml:space="preserve"> Opauszki Ilona – polgármesteri titkár</w:t>
      </w:r>
    </w:p>
    <w:p w14:paraId="24C92A18" w14:textId="77777777" w:rsidR="004C2C07" w:rsidRPr="00F6532F" w:rsidRDefault="004C2C07" w:rsidP="004C2C07">
      <w:pPr>
        <w:shd w:val="clear" w:color="auto" w:fill="FFFFFF"/>
        <w:jc w:val="both"/>
        <w:rPr>
          <w:sz w:val="22"/>
          <w:szCs w:val="22"/>
        </w:rPr>
      </w:pPr>
    </w:p>
    <w:p w14:paraId="5460A160" w14:textId="77777777" w:rsidR="004C2C07" w:rsidRPr="00F6532F" w:rsidRDefault="004C2C07" w:rsidP="004C2C07">
      <w:pPr>
        <w:shd w:val="clear" w:color="auto" w:fill="FFFFFF"/>
        <w:jc w:val="both"/>
        <w:rPr>
          <w:sz w:val="22"/>
          <w:szCs w:val="22"/>
        </w:rPr>
      </w:pPr>
      <w:r w:rsidRPr="00F6532F">
        <w:rPr>
          <w:sz w:val="22"/>
          <w:szCs w:val="22"/>
        </w:rPr>
        <w:t xml:space="preserve">A Bizottsághoz az elmúlt félévben egy javaslat érkezett, mely a bizottsági tagok részére e-mailben, véleményezésre került kiküldésre. </w:t>
      </w:r>
    </w:p>
    <w:p w14:paraId="1A1BC4BB" w14:textId="77777777" w:rsidR="004C2C07" w:rsidRPr="00F6532F" w:rsidRDefault="004C2C07" w:rsidP="004C2C07">
      <w:pPr>
        <w:shd w:val="clear" w:color="auto" w:fill="FFFFFF"/>
        <w:jc w:val="both"/>
        <w:rPr>
          <w:sz w:val="22"/>
          <w:szCs w:val="22"/>
        </w:rPr>
      </w:pPr>
      <w:r w:rsidRPr="00F6532F">
        <w:rPr>
          <w:sz w:val="22"/>
          <w:szCs w:val="22"/>
        </w:rPr>
        <w:t>A Kiskőrösi Települési Értéktár Bizottság az 1/2023. (VI.06.) KÉBH számú határozatával</w:t>
      </w:r>
    </w:p>
    <w:p w14:paraId="36570024" w14:textId="77777777" w:rsidR="004C2C07" w:rsidRPr="00F6532F" w:rsidRDefault="004C2C07" w:rsidP="004C2C07">
      <w:pPr>
        <w:shd w:val="clear" w:color="auto" w:fill="FFFFFF"/>
        <w:jc w:val="both"/>
        <w:rPr>
          <w:sz w:val="22"/>
          <w:szCs w:val="22"/>
        </w:rPr>
      </w:pPr>
    </w:p>
    <w:p w14:paraId="42AD467C" w14:textId="77777777" w:rsidR="004C2C07" w:rsidRPr="00F6532F" w:rsidRDefault="004C2C07" w:rsidP="004C2C07">
      <w:pPr>
        <w:numPr>
          <w:ilvl w:val="0"/>
          <w:numId w:val="24"/>
        </w:numPr>
        <w:ind w:left="644"/>
        <w:jc w:val="both"/>
        <w:outlineLvl w:val="0"/>
        <w:rPr>
          <w:sz w:val="22"/>
          <w:szCs w:val="22"/>
        </w:rPr>
      </w:pPr>
      <w:r w:rsidRPr="00F6532F">
        <w:rPr>
          <w:sz w:val="22"/>
          <w:szCs w:val="22"/>
        </w:rPr>
        <w:t xml:space="preserve"> </w:t>
      </w:r>
      <w:r w:rsidRPr="00F6532F">
        <w:rPr>
          <w:b/>
          <w:sz w:val="22"/>
          <w:szCs w:val="22"/>
        </w:rPr>
        <w:t>„Simonné Dulai Mária munkássága”</w:t>
      </w:r>
      <w:r w:rsidRPr="00F6532F">
        <w:rPr>
          <w:sz w:val="22"/>
          <w:szCs w:val="22"/>
        </w:rPr>
        <w:t xml:space="preserve"> megnevezésű nemzeti értéket a kulturális örökség szakterület szerinti kategóriában nyilvántartásba vette a Kiskőrösi Települési Értéktárban.</w:t>
      </w:r>
    </w:p>
    <w:p w14:paraId="0C75E1FC" w14:textId="77777777" w:rsidR="004C2C07" w:rsidRPr="00F6532F" w:rsidRDefault="004C2C07" w:rsidP="004C2C07">
      <w:pPr>
        <w:rPr>
          <w:b/>
          <w:sz w:val="22"/>
          <w:szCs w:val="22"/>
        </w:rPr>
      </w:pPr>
    </w:p>
    <w:p w14:paraId="216B3958" w14:textId="77777777" w:rsidR="004C2C07" w:rsidRPr="00F6532F" w:rsidRDefault="004C2C07" w:rsidP="004C2C07">
      <w:pPr>
        <w:rPr>
          <w:b/>
          <w:sz w:val="22"/>
          <w:szCs w:val="22"/>
        </w:rPr>
      </w:pPr>
      <w:r w:rsidRPr="00F6532F">
        <w:rPr>
          <w:b/>
          <w:sz w:val="22"/>
          <w:szCs w:val="22"/>
        </w:rPr>
        <w:t>Kiskőrös, 2023. június 09.</w:t>
      </w:r>
    </w:p>
    <w:p w14:paraId="2983B2AC" w14:textId="77777777" w:rsidR="004C2C07" w:rsidRPr="00F6532F" w:rsidRDefault="004C2C07" w:rsidP="004C2C07">
      <w:pPr>
        <w:rPr>
          <w:b/>
          <w:sz w:val="22"/>
          <w:szCs w:val="22"/>
        </w:rPr>
      </w:pPr>
    </w:p>
    <w:p w14:paraId="3C6A31D3" w14:textId="77777777" w:rsidR="004C2C07" w:rsidRPr="00F6532F" w:rsidRDefault="004C2C07" w:rsidP="004C2C07">
      <w:pPr>
        <w:tabs>
          <w:tab w:val="right" w:pos="6804"/>
        </w:tabs>
        <w:rPr>
          <w:b/>
          <w:sz w:val="22"/>
          <w:szCs w:val="22"/>
        </w:rPr>
      </w:pPr>
      <w:r w:rsidRPr="00F6532F">
        <w:rPr>
          <w:b/>
          <w:sz w:val="22"/>
          <w:szCs w:val="22"/>
        </w:rPr>
        <w:tab/>
        <w:t xml:space="preserve">Turán István </w:t>
      </w:r>
      <w:proofErr w:type="spellStart"/>
      <w:r w:rsidRPr="00F6532F">
        <w:rPr>
          <w:b/>
          <w:sz w:val="22"/>
          <w:szCs w:val="22"/>
        </w:rPr>
        <w:t>sk</w:t>
      </w:r>
      <w:proofErr w:type="spellEnd"/>
      <w:r w:rsidRPr="00F6532F">
        <w:rPr>
          <w:b/>
          <w:sz w:val="22"/>
          <w:szCs w:val="22"/>
        </w:rPr>
        <w:t>.</w:t>
      </w:r>
    </w:p>
    <w:p w14:paraId="51062E1D" w14:textId="77777777" w:rsidR="004C2C07" w:rsidRPr="00F6532F" w:rsidRDefault="004C2C07" w:rsidP="004C2C07">
      <w:pPr>
        <w:tabs>
          <w:tab w:val="left" w:pos="5670"/>
        </w:tabs>
        <w:rPr>
          <w:b/>
          <w:sz w:val="22"/>
          <w:szCs w:val="22"/>
        </w:rPr>
      </w:pPr>
      <w:r w:rsidRPr="00F6532F">
        <w:rPr>
          <w:b/>
          <w:sz w:val="22"/>
          <w:szCs w:val="22"/>
        </w:rPr>
        <w:tab/>
        <w:t>elnök</w:t>
      </w:r>
    </w:p>
    <w:p w14:paraId="7523ECCB" w14:textId="77777777" w:rsidR="004C2C07" w:rsidRPr="00F6532F" w:rsidRDefault="004C2C07" w:rsidP="004C2C07">
      <w:pPr>
        <w:tabs>
          <w:tab w:val="left" w:pos="5670"/>
        </w:tabs>
        <w:rPr>
          <w:b/>
          <w:color w:val="222222"/>
          <w:sz w:val="22"/>
          <w:szCs w:val="22"/>
        </w:rPr>
      </w:pPr>
    </w:p>
    <w:p w14:paraId="01CC9479" w14:textId="77777777" w:rsidR="004C2C07" w:rsidRPr="00F6532F" w:rsidRDefault="004C2C07" w:rsidP="00C51037">
      <w:pPr>
        <w:pBdr>
          <w:bottom w:val="single" w:sz="6" w:space="0" w:color="auto"/>
        </w:pBdr>
        <w:rPr>
          <w:i/>
          <w:iCs/>
          <w:sz w:val="22"/>
          <w:szCs w:val="22"/>
        </w:rPr>
      </w:pPr>
    </w:p>
    <w:p w14:paraId="1AC3AB0D" w14:textId="77777777" w:rsidR="00036491" w:rsidRPr="00F6532F" w:rsidRDefault="00036491" w:rsidP="00036491">
      <w:pPr>
        <w:rPr>
          <w:b/>
          <w:sz w:val="22"/>
          <w:szCs w:val="22"/>
          <w:u w:val="single"/>
        </w:rPr>
      </w:pPr>
    </w:p>
    <w:p w14:paraId="703E1C12" w14:textId="220F120B" w:rsidR="00036491" w:rsidRPr="00F6532F" w:rsidRDefault="00036491">
      <w:pPr>
        <w:rPr>
          <w:b/>
          <w:sz w:val="22"/>
          <w:szCs w:val="22"/>
        </w:rPr>
      </w:pPr>
      <w:r w:rsidRPr="00F6532F">
        <w:rPr>
          <w:b/>
          <w:sz w:val="22"/>
          <w:szCs w:val="22"/>
        </w:rPr>
        <w:br w:type="page"/>
      </w:r>
    </w:p>
    <w:p w14:paraId="3733F3A8" w14:textId="6D0E66C6" w:rsidR="00CC54FE" w:rsidRPr="00F6532F" w:rsidRDefault="00036491">
      <w:pPr>
        <w:pStyle w:val="Listaszerbekezds"/>
        <w:numPr>
          <w:ilvl w:val="0"/>
          <w:numId w:val="8"/>
        </w:numPr>
        <w:jc w:val="center"/>
        <w:rPr>
          <w:b/>
          <w:sz w:val="22"/>
          <w:szCs w:val="22"/>
        </w:rPr>
      </w:pPr>
      <w:r w:rsidRPr="00F6532F">
        <w:rPr>
          <w:b/>
          <w:sz w:val="22"/>
          <w:szCs w:val="22"/>
        </w:rPr>
        <w:lastRenderedPageBreak/>
        <w:t>napirend</w:t>
      </w:r>
    </w:p>
    <w:p w14:paraId="2943ACDC" w14:textId="77777777" w:rsidR="00036491" w:rsidRPr="00F6532F" w:rsidRDefault="00036491" w:rsidP="00036491">
      <w:pPr>
        <w:rPr>
          <w:b/>
          <w:sz w:val="22"/>
          <w:szCs w:val="22"/>
        </w:rPr>
      </w:pPr>
    </w:p>
    <w:p w14:paraId="005A3163" w14:textId="77777777" w:rsidR="00D754DD" w:rsidRPr="00F6532F" w:rsidRDefault="00D754DD" w:rsidP="00D754DD">
      <w:pPr>
        <w:contextualSpacing/>
        <w:jc w:val="center"/>
        <w:rPr>
          <w:bCs/>
          <w:sz w:val="22"/>
          <w:szCs w:val="22"/>
        </w:rPr>
      </w:pPr>
      <w:r w:rsidRPr="00F6532F">
        <w:rPr>
          <w:bCs/>
          <w:sz w:val="22"/>
          <w:szCs w:val="22"/>
        </w:rPr>
        <w:t>A KISKŐRÖSI TELEPÜLÉSI ÉRTÉKTÁR BIZOTTSÁG SZERVEZETI ÉS MŰKÖDÉSI SZABÁLYZATÁNAK MÓDOSÍTÁSA</w:t>
      </w:r>
    </w:p>
    <w:p w14:paraId="541D11D5" w14:textId="77777777" w:rsidR="00036491" w:rsidRPr="00F6532F" w:rsidRDefault="00036491" w:rsidP="00036491">
      <w:pPr>
        <w:jc w:val="center"/>
        <w:rPr>
          <w:i/>
          <w:sz w:val="22"/>
          <w:szCs w:val="22"/>
        </w:rPr>
      </w:pPr>
      <w:r w:rsidRPr="00F6532F">
        <w:rPr>
          <w:i/>
          <w:sz w:val="22"/>
          <w:szCs w:val="22"/>
        </w:rPr>
        <w:t>(Írásos előterjesztés a jegyzőkönyvhöz mellékelve.)</w:t>
      </w:r>
    </w:p>
    <w:p w14:paraId="5CB85C7B" w14:textId="10907ABD" w:rsidR="00036491" w:rsidRPr="00F6532F" w:rsidRDefault="00036491" w:rsidP="00036491">
      <w:pPr>
        <w:jc w:val="both"/>
        <w:rPr>
          <w:bCs/>
          <w:iCs/>
          <w:sz w:val="22"/>
          <w:szCs w:val="22"/>
        </w:rPr>
      </w:pPr>
    </w:p>
    <w:p w14:paraId="68BE1581" w14:textId="77777777" w:rsidR="00D754DD" w:rsidRPr="00F6532F" w:rsidRDefault="00D754DD" w:rsidP="00D754DD">
      <w:pPr>
        <w:jc w:val="both"/>
        <w:rPr>
          <w:bCs/>
          <w:sz w:val="22"/>
          <w:szCs w:val="22"/>
        </w:rPr>
      </w:pPr>
      <w:r w:rsidRPr="00F6532F">
        <w:rPr>
          <w:b/>
          <w:sz w:val="22"/>
          <w:szCs w:val="22"/>
          <w:u w:val="single"/>
        </w:rPr>
        <w:t>Előterjesztő:</w:t>
      </w:r>
      <w:r w:rsidRPr="00F6532F">
        <w:rPr>
          <w:bCs/>
          <w:sz w:val="22"/>
          <w:szCs w:val="22"/>
        </w:rPr>
        <w:t xml:space="preserve"> </w:t>
      </w:r>
      <w:r w:rsidRPr="00F6532F">
        <w:rPr>
          <w:bCs/>
          <w:sz w:val="22"/>
          <w:szCs w:val="22"/>
        </w:rPr>
        <w:tab/>
        <w:t>Polgármester</w:t>
      </w:r>
    </w:p>
    <w:p w14:paraId="5F4BEBA6" w14:textId="77777777" w:rsidR="00D754DD" w:rsidRPr="00F6532F" w:rsidRDefault="00D754DD" w:rsidP="00D754DD">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Polgármesteri titkár</w:t>
      </w:r>
    </w:p>
    <w:p w14:paraId="7E9C2DD2" w14:textId="77777777" w:rsidR="00D754DD" w:rsidRPr="00F6532F" w:rsidRDefault="00D754DD" w:rsidP="00D754DD">
      <w:pPr>
        <w:jc w:val="both"/>
        <w:rPr>
          <w:b/>
          <w:sz w:val="22"/>
          <w:szCs w:val="22"/>
        </w:rPr>
      </w:pPr>
    </w:p>
    <w:p w14:paraId="4896CE6B" w14:textId="77777777" w:rsidR="00D754DD" w:rsidRPr="00F6532F" w:rsidRDefault="00D754DD" w:rsidP="00D754DD">
      <w:pPr>
        <w:pStyle w:val="Listaszerbekezds"/>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dr. Nagy Gabriella aljegyzőt.</w:t>
      </w:r>
    </w:p>
    <w:p w14:paraId="5C79C5E5" w14:textId="77777777" w:rsidR="00D754DD" w:rsidRPr="00F6532F" w:rsidRDefault="00D754DD" w:rsidP="00D754DD">
      <w:pPr>
        <w:jc w:val="both"/>
        <w:rPr>
          <w:bCs/>
          <w:sz w:val="22"/>
          <w:szCs w:val="22"/>
        </w:rPr>
      </w:pPr>
    </w:p>
    <w:p w14:paraId="4AD94817" w14:textId="66EB28DD" w:rsidR="001149AC" w:rsidRPr="00F6532F" w:rsidRDefault="001149AC" w:rsidP="001149AC">
      <w:pPr>
        <w:jc w:val="both"/>
        <w:rPr>
          <w:bCs/>
          <w:sz w:val="22"/>
          <w:szCs w:val="22"/>
        </w:rPr>
      </w:pPr>
      <w:r w:rsidRPr="00F6532F">
        <w:rPr>
          <w:b/>
          <w:sz w:val="22"/>
          <w:szCs w:val="22"/>
        </w:rPr>
        <w:t xml:space="preserve">Dr. Nagy Gabriella aljegyző </w:t>
      </w:r>
      <w:r w:rsidRPr="00F6532F">
        <w:rPr>
          <w:bCs/>
          <w:sz w:val="22"/>
          <w:szCs w:val="22"/>
        </w:rPr>
        <w:t>elmondta, hogy</w:t>
      </w:r>
      <w:r w:rsidRPr="00F6532F">
        <w:rPr>
          <w:b/>
          <w:sz w:val="22"/>
          <w:szCs w:val="22"/>
        </w:rPr>
        <w:t xml:space="preserve"> </w:t>
      </w:r>
      <w:r w:rsidR="004744F9" w:rsidRPr="00F6532F">
        <w:rPr>
          <w:bCs/>
          <w:sz w:val="22"/>
          <w:szCs w:val="22"/>
        </w:rPr>
        <w:t xml:space="preserve">a Kiskőrösi Települési Értéktár Bizottság tekintetében személyi változások történtek. Sipiczki Hajnalka a bizottsági tagságáról lemondott, Az előterjesztés értelmében helyére </w:t>
      </w:r>
      <w:proofErr w:type="spellStart"/>
      <w:r w:rsidR="004744F9" w:rsidRPr="00F6532F">
        <w:rPr>
          <w:bCs/>
          <w:sz w:val="22"/>
          <w:szCs w:val="22"/>
        </w:rPr>
        <w:t>Paluskáné</w:t>
      </w:r>
      <w:proofErr w:type="spellEnd"/>
      <w:r w:rsidR="004744F9" w:rsidRPr="00F6532F">
        <w:rPr>
          <w:bCs/>
          <w:sz w:val="22"/>
          <w:szCs w:val="22"/>
        </w:rPr>
        <w:t xml:space="preserve"> Opauszki Ilona polgármesteri titkár kerül.</w:t>
      </w:r>
    </w:p>
    <w:p w14:paraId="0CAF885B" w14:textId="77777777" w:rsidR="001149AC" w:rsidRPr="00F6532F" w:rsidRDefault="001149AC" w:rsidP="001149AC">
      <w:pPr>
        <w:jc w:val="both"/>
        <w:rPr>
          <w:b/>
          <w:sz w:val="22"/>
          <w:szCs w:val="22"/>
        </w:rPr>
      </w:pPr>
    </w:p>
    <w:p w14:paraId="450EB10C" w14:textId="77777777" w:rsidR="001149AC" w:rsidRPr="00F6532F" w:rsidRDefault="001149AC" w:rsidP="001149AC">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FAAF6B8" w14:textId="77777777" w:rsidR="001149AC" w:rsidRPr="00F6532F" w:rsidRDefault="001149AC" w:rsidP="001149AC">
      <w:pPr>
        <w:jc w:val="both"/>
        <w:rPr>
          <w:sz w:val="22"/>
          <w:szCs w:val="22"/>
        </w:rPr>
      </w:pPr>
    </w:p>
    <w:p w14:paraId="3CC7D71F" w14:textId="77777777" w:rsidR="001149AC" w:rsidRPr="00F6532F" w:rsidRDefault="001149AC" w:rsidP="001149AC">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599497C7" w14:textId="77777777" w:rsidR="001149AC" w:rsidRPr="00F6532F" w:rsidRDefault="001149AC" w:rsidP="001149AC">
      <w:pPr>
        <w:jc w:val="both"/>
        <w:rPr>
          <w:sz w:val="22"/>
          <w:szCs w:val="22"/>
        </w:rPr>
      </w:pPr>
    </w:p>
    <w:p w14:paraId="348F8D21" w14:textId="77777777" w:rsidR="001149AC" w:rsidRPr="00F6532F" w:rsidRDefault="001149AC" w:rsidP="001149AC">
      <w:pPr>
        <w:jc w:val="both"/>
        <w:rPr>
          <w:sz w:val="22"/>
          <w:szCs w:val="22"/>
        </w:rPr>
      </w:pPr>
      <w:r w:rsidRPr="00F6532F">
        <w:rPr>
          <w:sz w:val="22"/>
          <w:szCs w:val="22"/>
        </w:rPr>
        <w:t>A Képviselő-testület 10 „igen” szavazattal az alábbi határozatot hozta:</w:t>
      </w:r>
    </w:p>
    <w:p w14:paraId="782C0186" w14:textId="77777777" w:rsidR="004C2C07" w:rsidRPr="00F6532F" w:rsidRDefault="004C2C07" w:rsidP="001149AC">
      <w:pPr>
        <w:jc w:val="both"/>
        <w:rPr>
          <w:sz w:val="22"/>
          <w:szCs w:val="22"/>
        </w:rPr>
      </w:pPr>
    </w:p>
    <w:p w14:paraId="2A2340B2" w14:textId="77777777" w:rsidR="004C2C07" w:rsidRPr="00F6532F" w:rsidRDefault="004C2C07" w:rsidP="004C2C07">
      <w:pPr>
        <w:jc w:val="both"/>
        <w:rPr>
          <w:b/>
          <w:sz w:val="22"/>
          <w:szCs w:val="22"/>
          <w:u w:val="single"/>
        </w:rPr>
      </w:pPr>
      <w:r w:rsidRPr="00F6532F">
        <w:rPr>
          <w:b/>
          <w:sz w:val="22"/>
          <w:szCs w:val="22"/>
          <w:u w:val="single"/>
        </w:rPr>
        <w:t xml:space="preserve">79/2023. sz. </w:t>
      </w:r>
      <w:proofErr w:type="spellStart"/>
      <w:r w:rsidRPr="00F6532F">
        <w:rPr>
          <w:b/>
          <w:sz w:val="22"/>
          <w:szCs w:val="22"/>
          <w:u w:val="single"/>
        </w:rPr>
        <w:t>Képv</w:t>
      </w:r>
      <w:proofErr w:type="spellEnd"/>
      <w:r w:rsidRPr="00F6532F">
        <w:rPr>
          <w:b/>
          <w:sz w:val="22"/>
          <w:szCs w:val="22"/>
          <w:u w:val="single"/>
        </w:rPr>
        <w:t>. test. hat.</w:t>
      </w:r>
    </w:p>
    <w:p w14:paraId="2575BEA3" w14:textId="77777777" w:rsidR="004C2C07" w:rsidRPr="00F6532F" w:rsidRDefault="004C2C07" w:rsidP="004C2C07">
      <w:pPr>
        <w:keepNext/>
        <w:outlineLvl w:val="2"/>
        <w:rPr>
          <w:bCs/>
          <w:sz w:val="22"/>
          <w:szCs w:val="22"/>
        </w:rPr>
      </w:pPr>
      <w:r w:rsidRPr="00F6532F">
        <w:rPr>
          <w:bCs/>
          <w:sz w:val="22"/>
          <w:szCs w:val="22"/>
        </w:rPr>
        <w:t>A Kiskőrösi Települési Értéktár Bizottság Szervezeti és Működési Szabályzatának módosítása</w:t>
      </w:r>
    </w:p>
    <w:p w14:paraId="311F421E" w14:textId="77777777" w:rsidR="004C2C07" w:rsidRPr="00F6532F" w:rsidRDefault="004C2C07" w:rsidP="004C2C07">
      <w:pPr>
        <w:keepNext/>
        <w:outlineLvl w:val="2"/>
        <w:rPr>
          <w:b/>
          <w:bCs/>
          <w:iCs/>
          <w:sz w:val="22"/>
          <w:szCs w:val="22"/>
        </w:rPr>
      </w:pPr>
    </w:p>
    <w:p w14:paraId="173836A4" w14:textId="77777777" w:rsidR="004C2C07" w:rsidRPr="00F6532F" w:rsidRDefault="004C2C07" w:rsidP="004C2C07">
      <w:pPr>
        <w:keepNext/>
        <w:outlineLvl w:val="2"/>
        <w:rPr>
          <w:b/>
          <w:bCs/>
          <w:iCs/>
          <w:sz w:val="22"/>
          <w:szCs w:val="22"/>
        </w:rPr>
      </w:pPr>
    </w:p>
    <w:p w14:paraId="6294FED4" w14:textId="77777777" w:rsidR="004C2C07" w:rsidRPr="00F6532F" w:rsidRDefault="004C2C07" w:rsidP="004C2C07">
      <w:pPr>
        <w:jc w:val="center"/>
        <w:rPr>
          <w:b/>
          <w:bCs/>
          <w:sz w:val="22"/>
          <w:szCs w:val="22"/>
        </w:rPr>
      </w:pPr>
      <w:r w:rsidRPr="00F6532F">
        <w:rPr>
          <w:b/>
          <w:bCs/>
          <w:sz w:val="22"/>
          <w:szCs w:val="22"/>
        </w:rPr>
        <w:t xml:space="preserve">HATÁROZAT </w:t>
      </w:r>
    </w:p>
    <w:p w14:paraId="0900EF46" w14:textId="77777777" w:rsidR="004C2C07" w:rsidRPr="00F6532F" w:rsidRDefault="004C2C07" w:rsidP="004C2C07">
      <w:pPr>
        <w:jc w:val="both"/>
        <w:rPr>
          <w:sz w:val="22"/>
          <w:szCs w:val="22"/>
        </w:rPr>
      </w:pPr>
    </w:p>
    <w:p w14:paraId="03E80542" w14:textId="77777777" w:rsidR="004C2C07" w:rsidRPr="00F6532F" w:rsidRDefault="004C2C07" w:rsidP="004C2C07">
      <w:pPr>
        <w:jc w:val="both"/>
        <w:rPr>
          <w:sz w:val="22"/>
          <w:szCs w:val="22"/>
        </w:rPr>
      </w:pPr>
    </w:p>
    <w:p w14:paraId="771E6A9F" w14:textId="77777777" w:rsidR="004C2C07" w:rsidRPr="00F6532F" w:rsidRDefault="004C2C07" w:rsidP="004C2C07">
      <w:pPr>
        <w:ind w:right="150"/>
        <w:jc w:val="both"/>
        <w:rPr>
          <w:sz w:val="22"/>
          <w:szCs w:val="22"/>
        </w:rPr>
      </w:pPr>
      <w:r w:rsidRPr="00F6532F">
        <w:rPr>
          <w:sz w:val="22"/>
          <w:szCs w:val="22"/>
        </w:rPr>
        <w:t>A Képviselő-testület</w:t>
      </w:r>
    </w:p>
    <w:p w14:paraId="64ED580F" w14:textId="77777777" w:rsidR="004C2C07" w:rsidRPr="00F6532F" w:rsidRDefault="004C2C07" w:rsidP="004C2C07">
      <w:pPr>
        <w:ind w:right="150"/>
        <w:jc w:val="both"/>
        <w:rPr>
          <w:bCs/>
          <w:sz w:val="22"/>
          <w:szCs w:val="22"/>
        </w:rPr>
      </w:pPr>
    </w:p>
    <w:p w14:paraId="005832DC" w14:textId="77777777" w:rsidR="004C2C07" w:rsidRPr="00F6532F" w:rsidRDefault="004C2C07" w:rsidP="004C2C07">
      <w:pPr>
        <w:numPr>
          <w:ilvl w:val="0"/>
          <w:numId w:val="25"/>
        </w:numPr>
        <w:ind w:right="150"/>
        <w:jc w:val="both"/>
        <w:rPr>
          <w:bCs/>
          <w:sz w:val="22"/>
          <w:szCs w:val="22"/>
        </w:rPr>
      </w:pPr>
      <w:r w:rsidRPr="00F6532F">
        <w:rPr>
          <w:sz w:val="22"/>
          <w:szCs w:val="22"/>
        </w:rPr>
        <w:t xml:space="preserve">megválasztja a Kiskőrösi Települési Értéktár Bizottság tagjának </w:t>
      </w:r>
      <w:proofErr w:type="spellStart"/>
      <w:r w:rsidRPr="00F6532F">
        <w:rPr>
          <w:bCs/>
          <w:sz w:val="22"/>
          <w:szCs w:val="22"/>
        </w:rPr>
        <w:t>Paluskáné</w:t>
      </w:r>
      <w:proofErr w:type="spellEnd"/>
      <w:r w:rsidRPr="00F6532F">
        <w:rPr>
          <w:bCs/>
          <w:sz w:val="22"/>
          <w:szCs w:val="22"/>
        </w:rPr>
        <w:t xml:space="preserve"> Opauszki Ilonát (6200 Kiskőrös, Rákóczi utca 4. 1/6.). </w:t>
      </w:r>
    </w:p>
    <w:p w14:paraId="52A3DB9E" w14:textId="77777777" w:rsidR="004C2C07" w:rsidRPr="00F6532F" w:rsidRDefault="004C2C07" w:rsidP="004C2C07">
      <w:pPr>
        <w:ind w:right="150"/>
        <w:jc w:val="both"/>
        <w:rPr>
          <w:sz w:val="22"/>
          <w:szCs w:val="22"/>
        </w:rPr>
      </w:pPr>
    </w:p>
    <w:p w14:paraId="732D10FE" w14:textId="77777777" w:rsidR="004C2C07" w:rsidRPr="00F6532F" w:rsidRDefault="004C2C07" w:rsidP="004C2C07">
      <w:pPr>
        <w:numPr>
          <w:ilvl w:val="0"/>
          <w:numId w:val="25"/>
        </w:numPr>
        <w:ind w:right="150"/>
        <w:jc w:val="both"/>
        <w:rPr>
          <w:sz w:val="22"/>
          <w:szCs w:val="22"/>
        </w:rPr>
      </w:pPr>
      <w:r w:rsidRPr="00F6532F">
        <w:rPr>
          <w:sz w:val="22"/>
          <w:szCs w:val="22"/>
        </w:rPr>
        <w:t xml:space="preserve"> </w:t>
      </w:r>
      <w:r w:rsidRPr="00F6532F">
        <w:rPr>
          <w:bCs/>
          <w:sz w:val="22"/>
          <w:szCs w:val="22"/>
        </w:rPr>
        <w:t>Kiskőrösi Települési Értéktár Bizottság szervezeti és működési szabályzatát</w:t>
      </w:r>
      <w:r w:rsidRPr="00F6532F">
        <w:rPr>
          <w:sz w:val="22"/>
          <w:szCs w:val="22"/>
        </w:rPr>
        <w:t xml:space="preserve"> a határozat mellékletében foglaltak szerint jóváhagyja.</w:t>
      </w:r>
    </w:p>
    <w:p w14:paraId="22F1CB46" w14:textId="77777777" w:rsidR="004C2C07" w:rsidRPr="00F6532F" w:rsidRDefault="004C2C07" w:rsidP="004C2C07">
      <w:pPr>
        <w:ind w:right="150"/>
        <w:jc w:val="both"/>
        <w:rPr>
          <w:sz w:val="22"/>
          <w:szCs w:val="22"/>
        </w:rPr>
      </w:pPr>
    </w:p>
    <w:p w14:paraId="310FFE98" w14:textId="77777777" w:rsidR="004C2C07" w:rsidRPr="00F6532F" w:rsidRDefault="004C2C07" w:rsidP="004C2C07">
      <w:pPr>
        <w:ind w:right="150"/>
        <w:jc w:val="both"/>
        <w:rPr>
          <w:sz w:val="22"/>
          <w:szCs w:val="22"/>
        </w:rPr>
      </w:pPr>
    </w:p>
    <w:p w14:paraId="4DA6CF9B" w14:textId="77777777" w:rsidR="004C2C07" w:rsidRPr="00F6532F" w:rsidRDefault="004C2C07" w:rsidP="004C2C07">
      <w:pPr>
        <w:jc w:val="both"/>
        <w:rPr>
          <w:sz w:val="22"/>
          <w:szCs w:val="22"/>
        </w:rPr>
      </w:pPr>
      <w:r w:rsidRPr="00F6532F">
        <w:rPr>
          <w:b/>
          <w:sz w:val="22"/>
          <w:szCs w:val="22"/>
          <w:u w:val="single"/>
        </w:rPr>
        <w:t>Felelős:</w:t>
      </w:r>
      <w:r w:rsidRPr="00F6532F">
        <w:rPr>
          <w:sz w:val="22"/>
          <w:szCs w:val="22"/>
        </w:rPr>
        <w:t xml:space="preserve"> </w:t>
      </w:r>
      <w:r w:rsidRPr="00F6532F">
        <w:rPr>
          <w:sz w:val="22"/>
          <w:szCs w:val="22"/>
        </w:rPr>
        <w:tab/>
        <w:t>polgármester</w:t>
      </w:r>
    </w:p>
    <w:p w14:paraId="1377449A" w14:textId="77777777" w:rsidR="004C2C07" w:rsidRPr="00F6532F" w:rsidRDefault="004C2C07" w:rsidP="004C2C07">
      <w:pPr>
        <w:ind w:right="150"/>
        <w:jc w:val="both"/>
        <w:rPr>
          <w:sz w:val="22"/>
          <w:szCs w:val="22"/>
        </w:rPr>
      </w:pPr>
      <w:r w:rsidRPr="00F6532F">
        <w:rPr>
          <w:b/>
          <w:sz w:val="22"/>
          <w:szCs w:val="22"/>
          <w:u w:val="single"/>
        </w:rPr>
        <w:t>Határidő:</w:t>
      </w:r>
      <w:r w:rsidRPr="00F6532F">
        <w:rPr>
          <w:sz w:val="22"/>
          <w:szCs w:val="22"/>
        </w:rPr>
        <w:t xml:space="preserve"> </w:t>
      </w:r>
      <w:r w:rsidRPr="00F6532F">
        <w:rPr>
          <w:sz w:val="22"/>
          <w:szCs w:val="22"/>
        </w:rPr>
        <w:tab/>
        <w:t>azonnal</w:t>
      </w:r>
    </w:p>
    <w:p w14:paraId="78D711CE" w14:textId="2FD0F619" w:rsidR="00D1685B" w:rsidRPr="00F6532F" w:rsidRDefault="00D1685B">
      <w:pPr>
        <w:rPr>
          <w:b/>
          <w:sz w:val="22"/>
          <w:szCs w:val="22"/>
        </w:rPr>
      </w:pPr>
      <w:r w:rsidRPr="00F6532F">
        <w:rPr>
          <w:b/>
          <w:sz w:val="22"/>
          <w:szCs w:val="22"/>
        </w:rPr>
        <w:br w:type="page"/>
      </w:r>
    </w:p>
    <w:p w14:paraId="0D67D0EC" w14:textId="77777777" w:rsidR="004C2C07" w:rsidRPr="00F6532F" w:rsidRDefault="004C2C07" w:rsidP="004C2C07">
      <w:pPr>
        <w:pStyle w:val="Norml1"/>
        <w:jc w:val="right"/>
        <w:rPr>
          <w:bCs/>
          <w:i/>
          <w:iCs/>
          <w:sz w:val="22"/>
          <w:szCs w:val="22"/>
        </w:rPr>
      </w:pPr>
      <w:r w:rsidRPr="00F6532F">
        <w:rPr>
          <w:bCs/>
          <w:i/>
          <w:iCs/>
          <w:sz w:val="22"/>
          <w:szCs w:val="22"/>
        </w:rPr>
        <w:lastRenderedPageBreak/>
        <w:t xml:space="preserve">Melléklet a 79/2023. sz. </w:t>
      </w:r>
      <w:proofErr w:type="spellStart"/>
      <w:r w:rsidRPr="00F6532F">
        <w:rPr>
          <w:bCs/>
          <w:i/>
          <w:iCs/>
          <w:sz w:val="22"/>
          <w:szCs w:val="22"/>
        </w:rPr>
        <w:t>Képv</w:t>
      </w:r>
      <w:proofErr w:type="spellEnd"/>
      <w:r w:rsidRPr="00F6532F">
        <w:rPr>
          <w:bCs/>
          <w:i/>
          <w:iCs/>
          <w:sz w:val="22"/>
          <w:szCs w:val="22"/>
        </w:rPr>
        <w:t>. test. határozathoz</w:t>
      </w:r>
    </w:p>
    <w:p w14:paraId="62C6B8D0" w14:textId="77777777" w:rsidR="004C2C07" w:rsidRPr="00F6532F" w:rsidRDefault="004C2C07" w:rsidP="004C2C07">
      <w:pPr>
        <w:pStyle w:val="Norml1"/>
        <w:jc w:val="center"/>
        <w:rPr>
          <w:b/>
          <w:sz w:val="22"/>
          <w:szCs w:val="22"/>
        </w:rPr>
      </w:pPr>
    </w:p>
    <w:p w14:paraId="7CACDD8C" w14:textId="77777777" w:rsidR="004C2C07" w:rsidRPr="00F6532F" w:rsidRDefault="004C2C07" w:rsidP="004C2C07">
      <w:pPr>
        <w:pStyle w:val="Norml1"/>
        <w:jc w:val="center"/>
        <w:rPr>
          <w:b/>
          <w:sz w:val="22"/>
          <w:szCs w:val="22"/>
        </w:rPr>
      </w:pPr>
    </w:p>
    <w:p w14:paraId="0EBC49D6" w14:textId="77777777" w:rsidR="004C2C07" w:rsidRPr="00F6532F" w:rsidRDefault="004C2C07" w:rsidP="004C2C07">
      <w:pPr>
        <w:pStyle w:val="Norml1"/>
        <w:jc w:val="center"/>
        <w:rPr>
          <w:b/>
          <w:sz w:val="22"/>
          <w:szCs w:val="22"/>
        </w:rPr>
      </w:pPr>
      <w:r w:rsidRPr="00F6532F">
        <w:rPr>
          <w:b/>
          <w:sz w:val="22"/>
          <w:szCs w:val="22"/>
        </w:rPr>
        <w:t>A KISKŐRÖSI TELEPÜLÉSI ÉRTÉKTÁR BIZOTTSÁG SZERVEZETI ÉS MŰKÖDÉSI SZABÁLYZATA</w:t>
      </w:r>
    </w:p>
    <w:p w14:paraId="68694186" w14:textId="77777777" w:rsidR="004C2C07" w:rsidRPr="00F6532F" w:rsidRDefault="004C2C07" w:rsidP="004C2C07">
      <w:pPr>
        <w:pStyle w:val="Norml1"/>
        <w:jc w:val="center"/>
        <w:rPr>
          <w:b/>
          <w:sz w:val="22"/>
          <w:szCs w:val="22"/>
        </w:rPr>
      </w:pPr>
    </w:p>
    <w:p w14:paraId="2903A705" w14:textId="77777777" w:rsidR="004C2C07" w:rsidRPr="00F6532F" w:rsidRDefault="004C2C07" w:rsidP="004C2C07">
      <w:pPr>
        <w:pStyle w:val="Norml1"/>
        <w:jc w:val="center"/>
        <w:rPr>
          <w:b/>
          <w:sz w:val="22"/>
          <w:szCs w:val="22"/>
        </w:rPr>
      </w:pPr>
    </w:p>
    <w:p w14:paraId="0C2B2F87" w14:textId="77777777" w:rsidR="004C2C07" w:rsidRPr="00F6532F" w:rsidRDefault="004C2C07" w:rsidP="004C2C07">
      <w:pPr>
        <w:jc w:val="both"/>
        <w:rPr>
          <w:sz w:val="22"/>
          <w:szCs w:val="22"/>
        </w:rPr>
      </w:pPr>
      <w:r w:rsidRPr="00F6532F">
        <w:rPr>
          <w:sz w:val="22"/>
          <w:szCs w:val="22"/>
        </w:rPr>
        <w:t>Kiskőrös Város Önkormányzata a magyar nemzeti értékek és hungarikumok gondozásáról szóló 114/2013. (IV. 16.) Korm. rendelet 3. § (1) bekezdése alapján a Kiskőrösi Települési Értéktár Bizottság Szervezeti és Működési Szabályzatát (a továbbiakban: SZMSZ) a következők szerint állapítja meg:</w:t>
      </w:r>
    </w:p>
    <w:p w14:paraId="6FCB172C" w14:textId="77777777" w:rsidR="004C2C07" w:rsidRPr="00F6532F" w:rsidRDefault="004C2C07" w:rsidP="004C2C07">
      <w:pPr>
        <w:shd w:val="clear" w:color="auto" w:fill="FFFFFF"/>
        <w:spacing w:before="168" w:line="250" w:lineRule="exact"/>
        <w:ind w:left="2160" w:right="2822" w:firstLine="720"/>
        <w:jc w:val="center"/>
        <w:rPr>
          <w:color w:val="000000"/>
          <w:spacing w:val="4"/>
          <w:sz w:val="22"/>
          <w:szCs w:val="22"/>
        </w:rPr>
      </w:pPr>
      <w:r w:rsidRPr="00F6532F">
        <w:rPr>
          <w:b/>
          <w:color w:val="000000"/>
          <w:spacing w:val="1"/>
          <w:sz w:val="22"/>
          <w:szCs w:val="22"/>
          <w:lang w:val="en-US"/>
        </w:rPr>
        <w:t>I.</w:t>
      </w:r>
    </w:p>
    <w:p w14:paraId="5D44D79D" w14:textId="77777777" w:rsidR="004C2C07" w:rsidRPr="00F6532F" w:rsidRDefault="004C2C07" w:rsidP="004C2C07">
      <w:pPr>
        <w:shd w:val="clear" w:color="auto" w:fill="FFFFFF"/>
        <w:spacing w:before="168" w:line="250" w:lineRule="exact"/>
        <w:ind w:right="-62" w:hanging="33"/>
        <w:jc w:val="center"/>
        <w:rPr>
          <w:b/>
          <w:color w:val="000000"/>
          <w:spacing w:val="-3"/>
          <w:sz w:val="22"/>
          <w:szCs w:val="22"/>
        </w:rPr>
      </w:pPr>
      <w:r w:rsidRPr="00F6532F">
        <w:rPr>
          <w:b/>
          <w:color w:val="000000"/>
          <w:spacing w:val="4"/>
          <w:sz w:val="22"/>
          <w:szCs w:val="22"/>
        </w:rPr>
        <w:t>ÁLTALÁNOS RENDELKEZÉSEK</w:t>
      </w:r>
    </w:p>
    <w:p w14:paraId="351079C7" w14:textId="77777777" w:rsidR="004C2C07" w:rsidRPr="00F6532F" w:rsidRDefault="004C2C07" w:rsidP="004C2C07">
      <w:pPr>
        <w:widowControl w:val="0"/>
        <w:numPr>
          <w:ilvl w:val="0"/>
          <w:numId w:val="26"/>
        </w:numPr>
        <w:shd w:val="clear" w:color="auto" w:fill="FFFFFF"/>
        <w:tabs>
          <w:tab w:val="left" w:pos="437"/>
          <w:tab w:val="left" w:pos="4262"/>
        </w:tabs>
        <w:suppressAutoHyphens/>
        <w:autoSpaceDE w:val="0"/>
        <w:spacing w:before="245" w:line="250" w:lineRule="exact"/>
        <w:ind w:left="77"/>
        <w:rPr>
          <w:color w:val="000000"/>
          <w:spacing w:val="-4"/>
          <w:sz w:val="22"/>
          <w:szCs w:val="22"/>
        </w:rPr>
      </w:pPr>
      <w:r w:rsidRPr="00F6532F">
        <w:rPr>
          <w:color w:val="000000"/>
          <w:spacing w:val="-3"/>
          <w:sz w:val="22"/>
          <w:szCs w:val="22"/>
        </w:rPr>
        <w:t>A Bizottság hivatalos megnevezése:</w:t>
      </w:r>
      <w:r w:rsidRPr="00F6532F">
        <w:rPr>
          <w:color w:val="000000"/>
          <w:sz w:val="22"/>
          <w:szCs w:val="22"/>
        </w:rPr>
        <w:tab/>
      </w:r>
      <w:r w:rsidRPr="00F6532F">
        <w:rPr>
          <w:color w:val="000000"/>
          <w:spacing w:val="-1"/>
          <w:sz w:val="22"/>
          <w:szCs w:val="22"/>
        </w:rPr>
        <w:t>Kiskőrösi Települési Értéktár Bizottság</w:t>
      </w:r>
    </w:p>
    <w:p w14:paraId="541C95AB" w14:textId="77777777" w:rsidR="004C2C07" w:rsidRPr="00F6532F" w:rsidRDefault="004C2C07" w:rsidP="004C2C07">
      <w:pPr>
        <w:shd w:val="clear" w:color="auto" w:fill="FFFFFF"/>
        <w:tabs>
          <w:tab w:val="left" w:pos="437"/>
          <w:tab w:val="left" w:pos="4262"/>
        </w:tabs>
        <w:spacing w:line="250" w:lineRule="exact"/>
        <w:ind w:left="77"/>
        <w:rPr>
          <w:color w:val="000000"/>
          <w:spacing w:val="-4"/>
          <w:sz w:val="22"/>
          <w:szCs w:val="22"/>
        </w:rPr>
      </w:pPr>
    </w:p>
    <w:p w14:paraId="67A69ACF" w14:textId="77777777" w:rsidR="004C2C07" w:rsidRPr="00F6532F" w:rsidRDefault="004C2C07" w:rsidP="004C2C07">
      <w:pPr>
        <w:widowControl w:val="0"/>
        <w:numPr>
          <w:ilvl w:val="0"/>
          <w:numId w:val="26"/>
        </w:numPr>
        <w:shd w:val="clear" w:color="auto" w:fill="FFFFFF"/>
        <w:tabs>
          <w:tab w:val="left" w:pos="437"/>
          <w:tab w:val="left" w:pos="4253"/>
        </w:tabs>
        <w:suppressAutoHyphens/>
        <w:autoSpaceDE w:val="0"/>
        <w:spacing w:line="250" w:lineRule="exact"/>
        <w:ind w:left="77"/>
        <w:rPr>
          <w:color w:val="000000"/>
          <w:spacing w:val="-5"/>
          <w:sz w:val="22"/>
          <w:szCs w:val="22"/>
        </w:rPr>
      </w:pPr>
      <w:r w:rsidRPr="00F6532F">
        <w:rPr>
          <w:color w:val="000000"/>
          <w:spacing w:val="-4"/>
          <w:sz w:val="22"/>
          <w:szCs w:val="22"/>
        </w:rPr>
        <w:t>A Bizottság székhelye:</w:t>
      </w:r>
      <w:r w:rsidRPr="00F6532F">
        <w:rPr>
          <w:color w:val="000000"/>
          <w:sz w:val="22"/>
          <w:szCs w:val="22"/>
        </w:rPr>
        <w:tab/>
      </w:r>
      <w:r w:rsidRPr="00F6532F">
        <w:rPr>
          <w:color w:val="000000"/>
          <w:spacing w:val="-2"/>
          <w:sz w:val="22"/>
          <w:szCs w:val="22"/>
        </w:rPr>
        <w:t>Kiskőrös, Petőfi Sándor tér 1.</w:t>
      </w:r>
    </w:p>
    <w:p w14:paraId="7D8DE14B" w14:textId="77777777" w:rsidR="004C2C07" w:rsidRPr="00F6532F" w:rsidRDefault="004C2C07" w:rsidP="004C2C07">
      <w:pPr>
        <w:widowControl w:val="0"/>
        <w:numPr>
          <w:ilvl w:val="0"/>
          <w:numId w:val="26"/>
        </w:numPr>
        <w:shd w:val="clear" w:color="auto" w:fill="FFFFFF"/>
        <w:tabs>
          <w:tab w:val="left" w:pos="437"/>
          <w:tab w:val="left" w:pos="4258"/>
        </w:tabs>
        <w:suppressAutoHyphens/>
        <w:autoSpaceDE w:val="0"/>
        <w:spacing w:line="250" w:lineRule="exact"/>
        <w:ind w:left="77"/>
        <w:rPr>
          <w:color w:val="000000"/>
          <w:spacing w:val="-4"/>
          <w:sz w:val="22"/>
          <w:szCs w:val="22"/>
        </w:rPr>
      </w:pPr>
      <w:r w:rsidRPr="00F6532F">
        <w:rPr>
          <w:color w:val="000000"/>
          <w:spacing w:val="-5"/>
          <w:sz w:val="22"/>
          <w:szCs w:val="22"/>
        </w:rPr>
        <w:t>A Bizottság postacíme:</w:t>
      </w:r>
      <w:r w:rsidRPr="00F6532F">
        <w:rPr>
          <w:color w:val="000000"/>
          <w:sz w:val="22"/>
          <w:szCs w:val="22"/>
        </w:rPr>
        <w:tab/>
      </w:r>
      <w:r w:rsidRPr="00F6532F">
        <w:rPr>
          <w:color w:val="000000"/>
          <w:spacing w:val="-2"/>
          <w:sz w:val="22"/>
          <w:szCs w:val="22"/>
        </w:rPr>
        <w:t xml:space="preserve">6200 Kiskőrös, Petőfi Sándor tér 1. </w:t>
      </w:r>
    </w:p>
    <w:p w14:paraId="4709023E" w14:textId="77777777" w:rsidR="004C2C07" w:rsidRPr="00F6532F" w:rsidRDefault="004C2C07" w:rsidP="004C2C07">
      <w:pPr>
        <w:widowControl w:val="0"/>
        <w:numPr>
          <w:ilvl w:val="0"/>
          <w:numId w:val="26"/>
        </w:numPr>
        <w:shd w:val="clear" w:color="auto" w:fill="FFFFFF"/>
        <w:tabs>
          <w:tab w:val="left" w:pos="437"/>
          <w:tab w:val="left" w:pos="4253"/>
        </w:tabs>
        <w:suppressAutoHyphens/>
        <w:autoSpaceDE w:val="0"/>
        <w:spacing w:line="250" w:lineRule="exact"/>
        <w:ind w:left="77"/>
        <w:rPr>
          <w:color w:val="000000"/>
          <w:spacing w:val="-2"/>
          <w:sz w:val="22"/>
          <w:szCs w:val="22"/>
        </w:rPr>
      </w:pPr>
      <w:r w:rsidRPr="00F6532F">
        <w:rPr>
          <w:color w:val="000000"/>
          <w:spacing w:val="-4"/>
          <w:sz w:val="22"/>
          <w:szCs w:val="22"/>
        </w:rPr>
        <w:t>A Bizottság létszáma:</w:t>
      </w:r>
      <w:r w:rsidRPr="00F6532F">
        <w:rPr>
          <w:color w:val="000000"/>
          <w:sz w:val="22"/>
          <w:szCs w:val="22"/>
        </w:rPr>
        <w:tab/>
      </w:r>
      <w:r w:rsidRPr="00F6532F">
        <w:rPr>
          <w:color w:val="000000"/>
          <w:spacing w:val="-4"/>
          <w:sz w:val="22"/>
          <w:szCs w:val="22"/>
        </w:rPr>
        <w:t>5 fő</w:t>
      </w:r>
    </w:p>
    <w:p w14:paraId="3FA7D213" w14:textId="77777777" w:rsidR="004C2C07" w:rsidRPr="00F6532F" w:rsidRDefault="004C2C07" w:rsidP="004C2C07">
      <w:pPr>
        <w:widowControl w:val="0"/>
        <w:numPr>
          <w:ilvl w:val="0"/>
          <w:numId w:val="26"/>
        </w:numPr>
        <w:shd w:val="clear" w:color="auto" w:fill="FFFFFF"/>
        <w:tabs>
          <w:tab w:val="left" w:pos="437"/>
        </w:tabs>
        <w:suppressAutoHyphens/>
        <w:autoSpaceDE w:val="0"/>
        <w:spacing w:line="250" w:lineRule="exact"/>
        <w:ind w:left="77"/>
        <w:rPr>
          <w:color w:val="000000"/>
          <w:spacing w:val="-29"/>
          <w:sz w:val="22"/>
          <w:szCs w:val="22"/>
        </w:rPr>
      </w:pPr>
      <w:r w:rsidRPr="00F6532F">
        <w:rPr>
          <w:color w:val="000000"/>
          <w:spacing w:val="-2"/>
          <w:sz w:val="22"/>
          <w:szCs w:val="22"/>
        </w:rPr>
        <w:t>A Bizottság tagjainak névsorát az SZMSZ melléklete tartalmazza</w:t>
      </w:r>
    </w:p>
    <w:p w14:paraId="2432FCAB" w14:textId="77777777" w:rsidR="004C2C07" w:rsidRPr="00F6532F" w:rsidRDefault="004C2C07" w:rsidP="004C2C07">
      <w:pPr>
        <w:shd w:val="clear" w:color="auto" w:fill="FFFFFF"/>
        <w:tabs>
          <w:tab w:val="left" w:pos="437"/>
        </w:tabs>
        <w:spacing w:line="250" w:lineRule="exact"/>
        <w:ind w:left="77"/>
        <w:rPr>
          <w:b/>
          <w:bCs/>
          <w:color w:val="000000"/>
          <w:spacing w:val="-29"/>
          <w:sz w:val="22"/>
          <w:szCs w:val="22"/>
        </w:rPr>
      </w:pPr>
    </w:p>
    <w:p w14:paraId="5313F6D3" w14:textId="77777777" w:rsidR="004C2C07" w:rsidRPr="00F6532F" w:rsidRDefault="004C2C07" w:rsidP="004C2C07">
      <w:pPr>
        <w:shd w:val="clear" w:color="auto" w:fill="FFFFFF"/>
        <w:spacing w:before="158"/>
        <w:ind w:left="5"/>
        <w:jc w:val="center"/>
        <w:rPr>
          <w:b/>
          <w:bCs/>
          <w:color w:val="000000"/>
          <w:spacing w:val="-29"/>
          <w:sz w:val="22"/>
          <w:szCs w:val="22"/>
        </w:rPr>
      </w:pPr>
      <w:r w:rsidRPr="00F6532F">
        <w:rPr>
          <w:b/>
          <w:bCs/>
          <w:color w:val="000000"/>
          <w:spacing w:val="-29"/>
          <w:sz w:val="22"/>
          <w:szCs w:val="22"/>
        </w:rPr>
        <w:t>II.</w:t>
      </w:r>
    </w:p>
    <w:p w14:paraId="3FF0DA2A" w14:textId="77777777" w:rsidR="004C2C07" w:rsidRPr="00F6532F" w:rsidRDefault="004C2C07" w:rsidP="004C2C07">
      <w:pPr>
        <w:shd w:val="clear" w:color="auto" w:fill="FFFFFF"/>
        <w:spacing w:before="158"/>
        <w:ind w:left="5"/>
        <w:jc w:val="center"/>
        <w:rPr>
          <w:color w:val="000000"/>
          <w:spacing w:val="6"/>
          <w:sz w:val="22"/>
          <w:szCs w:val="22"/>
        </w:rPr>
      </w:pPr>
    </w:p>
    <w:p w14:paraId="15EE4B1C" w14:textId="77777777" w:rsidR="004C2C07" w:rsidRPr="00F6532F" w:rsidRDefault="004C2C07" w:rsidP="004C2C07">
      <w:pPr>
        <w:shd w:val="clear" w:color="auto" w:fill="FFFFFF"/>
        <w:ind w:right="24"/>
        <w:jc w:val="center"/>
        <w:rPr>
          <w:b/>
          <w:color w:val="000000"/>
          <w:spacing w:val="-2"/>
          <w:sz w:val="22"/>
          <w:szCs w:val="22"/>
        </w:rPr>
      </w:pPr>
      <w:r w:rsidRPr="00F6532F">
        <w:rPr>
          <w:b/>
          <w:color w:val="000000"/>
          <w:spacing w:val="6"/>
          <w:sz w:val="22"/>
          <w:szCs w:val="22"/>
        </w:rPr>
        <w:t>A KISKŐRÖSI ÉRTÉKTÁR BIZOTTSÁG FELADAT- ÉS HATÁSKÖRE</w:t>
      </w:r>
    </w:p>
    <w:p w14:paraId="71C44071" w14:textId="77777777" w:rsidR="004C2C07" w:rsidRPr="00F6532F" w:rsidRDefault="004C2C07" w:rsidP="004C2C07">
      <w:pPr>
        <w:shd w:val="clear" w:color="auto" w:fill="FFFFFF"/>
        <w:spacing w:before="250" w:line="250" w:lineRule="exact"/>
        <w:ind w:left="14" w:right="67"/>
        <w:jc w:val="both"/>
        <w:rPr>
          <w:color w:val="000000"/>
          <w:spacing w:val="-2"/>
          <w:sz w:val="22"/>
          <w:szCs w:val="22"/>
        </w:rPr>
      </w:pPr>
      <w:r w:rsidRPr="00F6532F">
        <w:rPr>
          <w:color w:val="000000"/>
          <w:spacing w:val="-2"/>
          <w:sz w:val="22"/>
          <w:szCs w:val="22"/>
        </w:rPr>
        <w:t xml:space="preserve">A Kiskőrösi Települési Értéktár Bizottság ( a továbbiakban: bizottság) feladat- és hatáskörét a magyar nemzeti értékekről és a hungarikumokról szóló 2012. évi </w:t>
      </w:r>
      <w:r w:rsidRPr="00F6532F">
        <w:rPr>
          <w:color w:val="000000"/>
          <w:sz w:val="22"/>
          <w:szCs w:val="22"/>
        </w:rPr>
        <w:t xml:space="preserve">XXX. törvény, valamint a magyar nemzeti értékek és hungarikumok gondozásáról szóló 114/2013. </w:t>
      </w:r>
      <w:r w:rsidRPr="00F6532F">
        <w:rPr>
          <w:color w:val="000000"/>
          <w:spacing w:val="-2"/>
          <w:sz w:val="22"/>
          <w:szCs w:val="22"/>
          <w:lang w:val="de-DE"/>
        </w:rPr>
        <w:t xml:space="preserve">(IV. </w:t>
      </w:r>
      <w:r w:rsidRPr="00F6532F">
        <w:rPr>
          <w:color w:val="000000"/>
          <w:spacing w:val="-2"/>
          <w:sz w:val="22"/>
          <w:szCs w:val="22"/>
        </w:rPr>
        <w:t>16.) Kormányrendelet tartalmazza.</w:t>
      </w:r>
    </w:p>
    <w:p w14:paraId="10E93600" w14:textId="77777777" w:rsidR="004C2C07" w:rsidRPr="00F6532F" w:rsidRDefault="004C2C07" w:rsidP="004C2C07">
      <w:pPr>
        <w:shd w:val="clear" w:color="auto" w:fill="FFFFFF"/>
        <w:tabs>
          <w:tab w:val="left" w:pos="744"/>
        </w:tabs>
        <w:spacing w:before="5" w:line="259" w:lineRule="exact"/>
        <w:ind w:left="394"/>
        <w:jc w:val="both"/>
        <w:rPr>
          <w:b/>
          <w:bCs/>
          <w:color w:val="000000"/>
          <w:spacing w:val="-14"/>
          <w:w w:val="122"/>
          <w:sz w:val="22"/>
          <w:szCs w:val="22"/>
        </w:rPr>
      </w:pPr>
    </w:p>
    <w:p w14:paraId="5DC956B8" w14:textId="77777777" w:rsidR="004C2C07" w:rsidRPr="00F6532F" w:rsidRDefault="004C2C07" w:rsidP="004C2C07">
      <w:pPr>
        <w:shd w:val="clear" w:color="auto" w:fill="FFFFFF"/>
        <w:spacing w:before="136" w:after="113"/>
        <w:ind w:right="110"/>
        <w:jc w:val="center"/>
        <w:rPr>
          <w:color w:val="000000"/>
          <w:spacing w:val="4"/>
          <w:sz w:val="22"/>
          <w:szCs w:val="22"/>
        </w:rPr>
      </w:pPr>
      <w:r w:rsidRPr="00F6532F">
        <w:rPr>
          <w:b/>
          <w:bCs/>
          <w:color w:val="000000"/>
          <w:spacing w:val="-14"/>
          <w:w w:val="122"/>
          <w:sz w:val="22"/>
          <w:szCs w:val="22"/>
        </w:rPr>
        <w:t>III.</w:t>
      </w:r>
    </w:p>
    <w:p w14:paraId="1010BDF1" w14:textId="77777777" w:rsidR="004C2C07" w:rsidRPr="00F6532F" w:rsidRDefault="004C2C07" w:rsidP="004C2C07">
      <w:pPr>
        <w:shd w:val="clear" w:color="auto" w:fill="FFFFFF"/>
        <w:ind w:right="139"/>
        <w:jc w:val="center"/>
        <w:rPr>
          <w:b/>
          <w:color w:val="000000"/>
          <w:spacing w:val="4"/>
          <w:sz w:val="22"/>
          <w:szCs w:val="22"/>
        </w:rPr>
      </w:pPr>
      <w:r w:rsidRPr="00F6532F">
        <w:rPr>
          <w:b/>
          <w:color w:val="000000"/>
          <w:spacing w:val="4"/>
          <w:sz w:val="22"/>
          <w:szCs w:val="22"/>
        </w:rPr>
        <w:t>A BIZOTTSÁG MŰKÖDÉSE</w:t>
      </w:r>
    </w:p>
    <w:p w14:paraId="6D538C02" w14:textId="77777777" w:rsidR="004C2C07" w:rsidRPr="00F6532F" w:rsidRDefault="004C2C07" w:rsidP="004C2C07">
      <w:pPr>
        <w:shd w:val="clear" w:color="auto" w:fill="FFFFFF"/>
        <w:ind w:right="139"/>
        <w:jc w:val="both"/>
        <w:rPr>
          <w:b/>
          <w:color w:val="000000"/>
          <w:spacing w:val="4"/>
          <w:sz w:val="22"/>
          <w:szCs w:val="22"/>
        </w:rPr>
      </w:pPr>
    </w:p>
    <w:p w14:paraId="392F112D" w14:textId="77777777" w:rsidR="004C2C07" w:rsidRPr="00F6532F" w:rsidRDefault="004C2C07" w:rsidP="004C2C07">
      <w:pPr>
        <w:pStyle w:val="Listaszerbekezds"/>
        <w:numPr>
          <w:ilvl w:val="0"/>
          <w:numId w:val="31"/>
        </w:numPr>
        <w:shd w:val="clear" w:color="auto" w:fill="FFFFFF"/>
        <w:suppressAutoHyphens/>
        <w:autoSpaceDN/>
        <w:adjustRightInd/>
        <w:spacing w:line="240" w:lineRule="auto"/>
        <w:ind w:right="139"/>
        <w:contextualSpacing/>
        <w:jc w:val="both"/>
        <w:rPr>
          <w:color w:val="000000"/>
          <w:spacing w:val="4"/>
          <w:sz w:val="22"/>
          <w:szCs w:val="22"/>
        </w:rPr>
      </w:pPr>
      <w:r w:rsidRPr="00F6532F">
        <w:rPr>
          <w:sz w:val="22"/>
          <w:szCs w:val="22"/>
        </w:rPr>
        <w:t xml:space="preserve">A bizottság a tevékenységét a magyar nemzeti értékekről és a hungarikumokról szóló 2012. évi XXX. törvény, valamint a magyar nemzeti értékek és hungarikumok gondozásáról szóló 114/2013. (IV. 16.) Korm. rendelet, és az e szabályzatban foglaltak szerint végzi. </w:t>
      </w:r>
    </w:p>
    <w:p w14:paraId="5DB2CD47" w14:textId="77777777" w:rsidR="004C2C07" w:rsidRPr="00F6532F" w:rsidRDefault="004C2C07" w:rsidP="004C2C07">
      <w:pPr>
        <w:pStyle w:val="Listaszerbekezds"/>
        <w:shd w:val="clear" w:color="auto" w:fill="FFFFFF"/>
        <w:ind w:right="139"/>
        <w:jc w:val="both"/>
        <w:rPr>
          <w:color w:val="000000"/>
          <w:spacing w:val="4"/>
          <w:sz w:val="22"/>
          <w:szCs w:val="22"/>
        </w:rPr>
      </w:pPr>
    </w:p>
    <w:p w14:paraId="2F7A0625" w14:textId="77777777" w:rsidR="004C2C07" w:rsidRPr="00F6532F" w:rsidRDefault="004C2C07" w:rsidP="004C2C07">
      <w:pPr>
        <w:pStyle w:val="Listaszerbekezds"/>
        <w:numPr>
          <w:ilvl w:val="0"/>
          <w:numId w:val="31"/>
        </w:numPr>
        <w:shd w:val="clear" w:color="auto" w:fill="FFFFFF"/>
        <w:suppressAutoHyphens/>
        <w:autoSpaceDN/>
        <w:adjustRightInd/>
        <w:spacing w:line="240" w:lineRule="auto"/>
        <w:ind w:right="139"/>
        <w:contextualSpacing/>
        <w:jc w:val="both"/>
        <w:rPr>
          <w:color w:val="000000"/>
          <w:spacing w:val="4"/>
          <w:sz w:val="22"/>
          <w:szCs w:val="22"/>
        </w:rPr>
      </w:pPr>
      <w:r w:rsidRPr="00F6532F">
        <w:rPr>
          <w:sz w:val="22"/>
          <w:szCs w:val="22"/>
        </w:rPr>
        <w:t>A bizottság üléseit szükség szerint, de legalább évente kétszer tartja azzal, hogy a hozzá érkező – az értéktárba való felvételre irányuló - szabályszerű írásos javaslatokról 90 napon belül döntést kell hoznia, s a döntésről írásban értesítenie kell a javaslattevőt.</w:t>
      </w:r>
    </w:p>
    <w:p w14:paraId="774A7BC0" w14:textId="77777777" w:rsidR="004C2C07" w:rsidRPr="00F6532F" w:rsidRDefault="004C2C07" w:rsidP="004C2C07">
      <w:pPr>
        <w:shd w:val="clear" w:color="auto" w:fill="FFFFFF"/>
        <w:ind w:right="139"/>
        <w:jc w:val="both"/>
        <w:rPr>
          <w:color w:val="000000"/>
          <w:spacing w:val="4"/>
          <w:sz w:val="22"/>
          <w:szCs w:val="22"/>
        </w:rPr>
      </w:pPr>
    </w:p>
    <w:p w14:paraId="7F7A6B6F" w14:textId="77777777" w:rsidR="004C2C07" w:rsidRPr="00BC6FC4" w:rsidRDefault="004C2C07" w:rsidP="004C2C07">
      <w:pPr>
        <w:pStyle w:val="Listaszerbekezds"/>
        <w:numPr>
          <w:ilvl w:val="0"/>
          <w:numId w:val="31"/>
        </w:numPr>
        <w:shd w:val="clear" w:color="auto" w:fill="FFFFFF"/>
        <w:suppressAutoHyphens/>
        <w:autoSpaceDN/>
        <w:adjustRightInd/>
        <w:spacing w:line="240" w:lineRule="auto"/>
        <w:ind w:right="139"/>
        <w:contextualSpacing/>
        <w:jc w:val="both"/>
        <w:rPr>
          <w:color w:val="000000"/>
          <w:spacing w:val="4"/>
          <w:sz w:val="22"/>
          <w:szCs w:val="22"/>
        </w:rPr>
      </w:pPr>
      <w:r w:rsidRPr="00F6532F">
        <w:rPr>
          <w:sz w:val="22"/>
          <w:szCs w:val="22"/>
        </w:rPr>
        <w:t xml:space="preserve">A bizottság </w:t>
      </w:r>
      <w:proofErr w:type="spellStart"/>
      <w:r w:rsidRPr="00F6532F">
        <w:rPr>
          <w:sz w:val="22"/>
          <w:szCs w:val="22"/>
        </w:rPr>
        <w:t>félévente</w:t>
      </w:r>
      <w:proofErr w:type="spellEnd"/>
      <w:r w:rsidRPr="00F6532F">
        <w:rPr>
          <w:sz w:val="22"/>
          <w:szCs w:val="22"/>
        </w:rPr>
        <w:t>, legkésőbb a félévet követő hónap utolsó napjáig (január 31. és július 31.) beszámol tevékenységéről Kiskőrös Város Önkormányzata Képviselő-testületének.</w:t>
      </w:r>
    </w:p>
    <w:p w14:paraId="5F6EBDEB" w14:textId="77777777" w:rsidR="00BC6FC4" w:rsidRPr="00BC6FC4" w:rsidRDefault="00BC6FC4" w:rsidP="00BC6FC4">
      <w:pPr>
        <w:pStyle w:val="Listaszerbekezds"/>
        <w:rPr>
          <w:color w:val="000000"/>
          <w:spacing w:val="4"/>
          <w:sz w:val="22"/>
          <w:szCs w:val="22"/>
        </w:rPr>
      </w:pPr>
    </w:p>
    <w:p w14:paraId="00D0A5A1" w14:textId="77777777" w:rsidR="00BC6FC4" w:rsidRPr="00BC6FC4" w:rsidRDefault="00BC6FC4" w:rsidP="00BC6FC4">
      <w:pPr>
        <w:shd w:val="clear" w:color="auto" w:fill="FFFFFF"/>
        <w:suppressAutoHyphens/>
        <w:ind w:right="139"/>
        <w:contextualSpacing/>
        <w:jc w:val="both"/>
        <w:rPr>
          <w:color w:val="000000"/>
          <w:spacing w:val="4"/>
          <w:sz w:val="22"/>
          <w:szCs w:val="22"/>
        </w:rPr>
      </w:pPr>
    </w:p>
    <w:p w14:paraId="155787EF" w14:textId="77777777" w:rsidR="004C2C07" w:rsidRPr="00F6532F" w:rsidRDefault="004C2C07" w:rsidP="004C2C07">
      <w:pPr>
        <w:shd w:val="clear" w:color="auto" w:fill="FFFFFF"/>
        <w:spacing w:before="142" w:after="120" w:line="254" w:lineRule="exact"/>
        <w:ind w:right="182"/>
        <w:jc w:val="center"/>
        <w:rPr>
          <w:b/>
          <w:color w:val="000000"/>
          <w:spacing w:val="-3"/>
          <w:sz w:val="22"/>
          <w:szCs w:val="22"/>
        </w:rPr>
      </w:pPr>
      <w:r w:rsidRPr="00F6532F">
        <w:rPr>
          <w:b/>
          <w:color w:val="000000"/>
          <w:spacing w:val="-3"/>
          <w:sz w:val="22"/>
          <w:szCs w:val="22"/>
        </w:rPr>
        <w:t>IV.</w:t>
      </w:r>
    </w:p>
    <w:p w14:paraId="5A0689FB" w14:textId="77777777" w:rsidR="004C2C07" w:rsidRPr="00F6532F" w:rsidRDefault="004C2C07" w:rsidP="004C2C07">
      <w:pPr>
        <w:numPr>
          <w:ilvl w:val="0"/>
          <w:numId w:val="30"/>
        </w:numPr>
        <w:jc w:val="both"/>
        <w:rPr>
          <w:sz w:val="22"/>
          <w:szCs w:val="22"/>
        </w:rPr>
      </w:pPr>
      <w:r w:rsidRPr="00F6532F">
        <w:rPr>
          <w:sz w:val="22"/>
          <w:szCs w:val="22"/>
        </w:rPr>
        <w:t xml:space="preserve">A bizottság tagjai közül elnököt választ. Az elnöki tisztség megszűnése esetén a bizottság a soron következő ülésén elnököt választ.  </w:t>
      </w:r>
    </w:p>
    <w:p w14:paraId="47E837D4" w14:textId="77777777" w:rsidR="004C2C07" w:rsidRPr="00F6532F" w:rsidRDefault="004C2C07" w:rsidP="004C2C07">
      <w:pPr>
        <w:ind w:left="720"/>
        <w:jc w:val="both"/>
        <w:rPr>
          <w:sz w:val="22"/>
          <w:szCs w:val="22"/>
        </w:rPr>
      </w:pPr>
    </w:p>
    <w:p w14:paraId="32B28B18" w14:textId="77777777" w:rsidR="004C2C07" w:rsidRPr="00F6532F" w:rsidRDefault="004C2C07" w:rsidP="004C2C07">
      <w:pPr>
        <w:numPr>
          <w:ilvl w:val="0"/>
          <w:numId w:val="30"/>
        </w:numPr>
        <w:jc w:val="both"/>
        <w:rPr>
          <w:sz w:val="22"/>
          <w:szCs w:val="22"/>
        </w:rPr>
      </w:pPr>
      <w:r w:rsidRPr="00F6532F">
        <w:rPr>
          <w:color w:val="000000"/>
          <w:spacing w:val="4"/>
          <w:sz w:val="22"/>
          <w:szCs w:val="22"/>
        </w:rPr>
        <w:t xml:space="preserve">A bizottság ülését az elnök hívja össze. Az elnök bizottsági tagságának megszűnése esetén, az ülést a bizottság legidősebb tagja hívja össze.  A bizottság ülésére az írásbeli meghívót és az </w:t>
      </w:r>
      <w:r w:rsidRPr="00F6532F">
        <w:rPr>
          <w:color w:val="000000"/>
          <w:spacing w:val="-1"/>
          <w:sz w:val="22"/>
          <w:szCs w:val="22"/>
        </w:rPr>
        <w:t xml:space="preserve">előterjesztéseket úgy kell megküldeni, hogy azokat a bizottság tagjai és az ülésre meghívottak az ülést </w:t>
      </w:r>
      <w:r w:rsidRPr="00F6532F">
        <w:rPr>
          <w:color w:val="000000"/>
          <w:spacing w:val="-1"/>
          <w:sz w:val="22"/>
          <w:szCs w:val="22"/>
        </w:rPr>
        <w:lastRenderedPageBreak/>
        <w:t xml:space="preserve">megelőző 3. napon elektronikus úton megkaphassák. Indokolt esetben a bizottság telefonon </w:t>
      </w:r>
      <w:r w:rsidRPr="00F6532F">
        <w:rPr>
          <w:color w:val="000000"/>
          <w:spacing w:val="-4"/>
          <w:sz w:val="22"/>
          <w:szCs w:val="22"/>
        </w:rPr>
        <w:t>is összehívható.</w:t>
      </w:r>
    </w:p>
    <w:p w14:paraId="068EF1B6" w14:textId="77777777" w:rsidR="004C2C07" w:rsidRPr="00F6532F" w:rsidRDefault="004C2C07" w:rsidP="004C2C07">
      <w:pPr>
        <w:ind w:left="720"/>
        <w:jc w:val="both"/>
        <w:rPr>
          <w:sz w:val="22"/>
          <w:szCs w:val="22"/>
        </w:rPr>
      </w:pPr>
    </w:p>
    <w:p w14:paraId="34DB8C5D" w14:textId="77777777" w:rsidR="004C2C07" w:rsidRPr="00F6532F" w:rsidRDefault="004C2C07" w:rsidP="004C2C07">
      <w:pPr>
        <w:numPr>
          <w:ilvl w:val="0"/>
          <w:numId w:val="30"/>
        </w:numPr>
        <w:jc w:val="both"/>
        <w:rPr>
          <w:sz w:val="22"/>
          <w:szCs w:val="22"/>
        </w:rPr>
      </w:pPr>
      <w:r w:rsidRPr="00F6532F">
        <w:rPr>
          <w:color w:val="000000"/>
          <w:spacing w:val="3"/>
          <w:sz w:val="22"/>
          <w:szCs w:val="22"/>
        </w:rPr>
        <w:t xml:space="preserve">A napirendi témák előterjesztésének általános formája az írásbeli előterjesztés, de a napirend </w:t>
      </w:r>
      <w:r w:rsidRPr="00F6532F">
        <w:rPr>
          <w:color w:val="000000"/>
          <w:spacing w:val="-3"/>
          <w:sz w:val="22"/>
          <w:szCs w:val="22"/>
        </w:rPr>
        <w:t xml:space="preserve">kivételes esetben szóban is előterjeszthető. </w:t>
      </w:r>
    </w:p>
    <w:p w14:paraId="65A49CEE" w14:textId="77777777" w:rsidR="004C2C07" w:rsidRPr="00F6532F" w:rsidRDefault="004C2C07" w:rsidP="004C2C07">
      <w:pPr>
        <w:jc w:val="both"/>
        <w:rPr>
          <w:sz w:val="22"/>
          <w:szCs w:val="22"/>
        </w:rPr>
      </w:pPr>
    </w:p>
    <w:p w14:paraId="77254BCC" w14:textId="77777777" w:rsidR="004C2C07" w:rsidRPr="00F6532F" w:rsidRDefault="004C2C07" w:rsidP="004C2C07">
      <w:pPr>
        <w:pStyle w:val="Listaszerbekezds"/>
        <w:numPr>
          <w:ilvl w:val="0"/>
          <w:numId w:val="30"/>
        </w:numPr>
        <w:suppressAutoHyphens/>
        <w:autoSpaceDN/>
        <w:adjustRightInd/>
        <w:spacing w:line="240" w:lineRule="auto"/>
        <w:contextualSpacing/>
        <w:rPr>
          <w:sz w:val="22"/>
          <w:szCs w:val="22"/>
        </w:rPr>
      </w:pPr>
      <w:r w:rsidRPr="00F6532F">
        <w:rPr>
          <w:color w:val="000000"/>
          <w:spacing w:val="-2"/>
          <w:sz w:val="22"/>
          <w:szCs w:val="22"/>
        </w:rPr>
        <w:t>A bizottság elnökét - akadályoztatása esetén -</w:t>
      </w:r>
      <w:r w:rsidRPr="00F6532F">
        <w:rPr>
          <w:sz w:val="22"/>
          <w:szCs w:val="22"/>
        </w:rPr>
        <w:t xml:space="preserve"> a bizottság valamelyik, az elnök által felkért tagja helyettesíti.</w:t>
      </w:r>
    </w:p>
    <w:p w14:paraId="6CD9BC2E" w14:textId="77777777" w:rsidR="004C2C07" w:rsidRPr="00F6532F" w:rsidRDefault="004C2C07" w:rsidP="004C2C07">
      <w:pPr>
        <w:ind w:left="360"/>
        <w:jc w:val="both"/>
        <w:rPr>
          <w:sz w:val="22"/>
          <w:szCs w:val="22"/>
        </w:rPr>
      </w:pPr>
    </w:p>
    <w:p w14:paraId="78152047" w14:textId="77777777" w:rsidR="004C2C07" w:rsidRPr="00F6532F" w:rsidRDefault="004C2C07" w:rsidP="004C2C07">
      <w:pPr>
        <w:shd w:val="clear" w:color="auto" w:fill="FFFFFF"/>
        <w:tabs>
          <w:tab w:val="left" w:pos="475"/>
        </w:tabs>
        <w:spacing w:after="120" w:line="254" w:lineRule="exact"/>
        <w:ind w:left="475"/>
        <w:rPr>
          <w:color w:val="000000"/>
          <w:spacing w:val="-2"/>
          <w:sz w:val="22"/>
          <w:szCs w:val="22"/>
        </w:rPr>
      </w:pPr>
    </w:p>
    <w:p w14:paraId="5D842F77" w14:textId="77777777" w:rsidR="004C2C07" w:rsidRPr="00F6532F" w:rsidRDefault="004C2C07" w:rsidP="004C2C07">
      <w:pPr>
        <w:jc w:val="center"/>
        <w:rPr>
          <w:b/>
          <w:sz w:val="22"/>
          <w:szCs w:val="22"/>
        </w:rPr>
      </w:pPr>
      <w:r w:rsidRPr="00F6532F">
        <w:rPr>
          <w:b/>
          <w:sz w:val="22"/>
          <w:szCs w:val="22"/>
        </w:rPr>
        <w:t>V.</w:t>
      </w:r>
    </w:p>
    <w:p w14:paraId="331DC2D2" w14:textId="77777777" w:rsidR="004C2C07" w:rsidRPr="00F6532F" w:rsidRDefault="004C2C07" w:rsidP="004C2C07">
      <w:pPr>
        <w:jc w:val="center"/>
        <w:rPr>
          <w:b/>
          <w:sz w:val="22"/>
          <w:szCs w:val="22"/>
        </w:rPr>
      </w:pPr>
    </w:p>
    <w:p w14:paraId="17C7BCEC" w14:textId="77777777" w:rsidR="004C2C07" w:rsidRPr="00F6532F" w:rsidRDefault="004C2C07" w:rsidP="004C2C07">
      <w:pPr>
        <w:pStyle w:val="Listaszerbekezds"/>
        <w:numPr>
          <w:ilvl w:val="0"/>
          <w:numId w:val="32"/>
        </w:numPr>
        <w:suppressAutoHyphens/>
        <w:autoSpaceDN/>
        <w:adjustRightInd/>
        <w:spacing w:line="240" w:lineRule="auto"/>
        <w:contextualSpacing/>
        <w:jc w:val="both"/>
        <w:rPr>
          <w:sz w:val="22"/>
          <w:szCs w:val="22"/>
        </w:rPr>
      </w:pPr>
      <w:r w:rsidRPr="00F6532F">
        <w:rPr>
          <w:sz w:val="22"/>
          <w:szCs w:val="22"/>
        </w:rPr>
        <w:t xml:space="preserve">A bizottság határozatképességéhez a megválasztott bizottsági tagok több mint a felének a jelenléte szükséges. A határozatképességet a jelenléti ív alapján a bizottság elnöke állapítja meg. </w:t>
      </w:r>
    </w:p>
    <w:p w14:paraId="64A759E9" w14:textId="77777777" w:rsidR="004C2C07" w:rsidRPr="00F6532F" w:rsidRDefault="004C2C07" w:rsidP="004C2C07">
      <w:pPr>
        <w:pStyle w:val="Listaszerbekezds"/>
        <w:jc w:val="both"/>
        <w:rPr>
          <w:sz w:val="22"/>
          <w:szCs w:val="22"/>
        </w:rPr>
      </w:pPr>
    </w:p>
    <w:p w14:paraId="033137FC" w14:textId="77777777" w:rsidR="004C2C07" w:rsidRPr="00F6532F" w:rsidRDefault="004C2C07" w:rsidP="004C2C07">
      <w:pPr>
        <w:pStyle w:val="Listaszerbekezds"/>
        <w:numPr>
          <w:ilvl w:val="0"/>
          <w:numId w:val="32"/>
        </w:numPr>
        <w:suppressAutoHyphens/>
        <w:autoSpaceDN/>
        <w:adjustRightInd/>
        <w:spacing w:line="240" w:lineRule="auto"/>
        <w:contextualSpacing/>
        <w:jc w:val="both"/>
        <w:rPr>
          <w:sz w:val="22"/>
          <w:szCs w:val="22"/>
        </w:rPr>
      </w:pPr>
      <w:r w:rsidRPr="00F6532F">
        <w:rPr>
          <w:sz w:val="22"/>
          <w:szCs w:val="22"/>
        </w:rPr>
        <w:t xml:space="preserve">Az ülés megnyitása, a határozatképesség megállapítása után az elnök javaslatot tesz a napirendre, melyet a bizottság határozattal fogad el. </w:t>
      </w:r>
    </w:p>
    <w:p w14:paraId="123D6716" w14:textId="77777777" w:rsidR="004C2C07" w:rsidRPr="00F6532F" w:rsidRDefault="004C2C07" w:rsidP="004C2C07">
      <w:pPr>
        <w:jc w:val="both"/>
        <w:rPr>
          <w:sz w:val="22"/>
          <w:szCs w:val="22"/>
        </w:rPr>
      </w:pPr>
    </w:p>
    <w:p w14:paraId="58A874BC" w14:textId="77777777" w:rsidR="004C2C07" w:rsidRPr="00F6532F" w:rsidRDefault="004C2C07" w:rsidP="004C2C07">
      <w:pPr>
        <w:pStyle w:val="Listaszerbekezds"/>
        <w:numPr>
          <w:ilvl w:val="0"/>
          <w:numId w:val="32"/>
        </w:numPr>
        <w:suppressAutoHyphens/>
        <w:autoSpaceDN/>
        <w:adjustRightInd/>
        <w:spacing w:line="240" w:lineRule="auto"/>
        <w:contextualSpacing/>
        <w:jc w:val="both"/>
        <w:rPr>
          <w:sz w:val="22"/>
          <w:szCs w:val="22"/>
        </w:rPr>
      </w:pPr>
      <w:r w:rsidRPr="00F6532F">
        <w:rPr>
          <w:sz w:val="22"/>
          <w:szCs w:val="22"/>
        </w:rPr>
        <w:t xml:space="preserve">A bizottság elnöke napirendi pontonként megnyitja, vezeti, összefoglalja és lezárja a vitát. </w:t>
      </w:r>
    </w:p>
    <w:p w14:paraId="5193348D" w14:textId="77777777" w:rsidR="004C2C07" w:rsidRPr="00F6532F" w:rsidRDefault="004C2C07" w:rsidP="004C2C07">
      <w:pPr>
        <w:jc w:val="both"/>
        <w:rPr>
          <w:sz w:val="22"/>
          <w:szCs w:val="22"/>
        </w:rPr>
      </w:pPr>
    </w:p>
    <w:p w14:paraId="1753E06A" w14:textId="77777777" w:rsidR="004C2C07" w:rsidRPr="00F6532F" w:rsidRDefault="004C2C07" w:rsidP="004C2C07">
      <w:pPr>
        <w:pStyle w:val="Listaszerbekezds"/>
        <w:numPr>
          <w:ilvl w:val="0"/>
          <w:numId w:val="32"/>
        </w:numPr>
        <w:suppressAutoHyphens/>
        <w:autoSpaceDN/>
        <w:adjustRightInd/>
        <w:spacing w:line="240" w:lineRule="auto"/>
        <w:contextualSpacing/>
        <w:jc w:val="both"/>
        <w:rPr>
          <w:sz w:val="22"/>
          <w:szCs w:val="22"/>
        </w:rPr>
      </w:pPr>
      <w:r w:rsidRPr="00F6532F">
        <w:rPr>
          <w:sz w:val="22"/>
          <w:szCs w:val="22"/>
        </w:rPr>
        <w:t xml:space="preserve">A bizottság elnöke napirendi pontonként szavazásra bocsátja a határozati javaslatokat. </w:t>
      </w:r>
    </w:p>
    <w:p w14:paraId="07D4F829" w14:textId="77777777" w:rsidR="004C2C07" w:rsidRPr="00F6532F" w:rsidRDefault="004C2C07" w:rsidP="004C2C07">
      <w:pPr>
        <w:jc w:val="both"/>
        <w:rPr>
          <w:sz w:val="22"/>
          <w:szCs w:val="22"/>
        </w:rPr>
      </w:pPr>
    </w:p>
    <w:p w14:paraId="1040F279" w14:textId="77777777" w:rsidR="004C2C07" w:rsidRPr="00F6532F" w:rsidRDefault="004C2C07" w:rsidP="004C2C07">
      <w:pPr>
        <w:pStyle w:val="Listaszerbekezds"/>
        <w:numPr>
          <w:ilvl w:val="0"/>
          <w:numId w:val="32"/>
        </w:numPr>
        <w:suppressAutoHyphens/>
        <w:autoSpaceDN/>
        <w:adjustRightInd/>
        <w:spacing w:line="240" w:lineRule="auto"/>
        <w:contextualSpacing/>
        <w:jc w:val="both"/>
        <w:rPr>
          <w:sz w:val="22"/>
          <w:szCs w:val="22"/>
        </w:rPr>
      </w:pPr>
      <w:r w:rsidRPr="00F6532F">
        <w:rPr>
          <w:sz w:val="22"/>
          <w:szCs w:val="22"/>
        </w:rPr>
        <w:t xml:space="preserve">A tanácskozás rendjének fenntartása érdekében a bizottság elnöke figyelmeztetheti azt a hozzászólót, aki eltér a tárgyalt témától. Eredménytelen figyelmeztetés esetén megvonja tőle a szót. </w:t>
      </w:r>
    </w:p>
    <w:p w14:paraId="26A2BA90" w14:textId="77777777" w:rsidR="004C2C07" w:rsidRPr="00F6532F" w:rsidRDefault="004C2C07" w:rsidP="004C2C07">
      <w:pPr>
        <w:ind w:left="360"/>
        <w:jc w:val="both"/>
        <w:rPr>
          <w:sz w:val="22"/>
          <w:szCs w:val="22"/>
        </w:rPr>
      </w:pPr>
    </w:p>
    <w:p w14:paraId="4BDBFF67" w14:textId="77777777" w:rsidR="004C2C07" w:rsidRPr="00F6532F" w:rsidRDefault="004C2C07" w:rsidP="004C2C07">
      <w:pPr>
        <w:jc w:val="center"/>
        <w:rPr>
          <w:b/>
          <w:sz w:val="22"/>
          <w:szCs w:val="22"/>
        </w:rPr>
      </w:pPr>
      <w:r w:rsidRPr="00F6532F">
        <w:rPr>
          <w:b/>
          <w:sz w:val="22"/>
          <w:szCs w:val="22"/>
        </w:rPr>
        <w:t>VI.</w:t>
      </w:r>
    </w:p>
    <w:p w14:paraId="51E1EB22" w14:textId="77777777" w:rsidR="004C2C07" w:rsidRPr="00F6532F" w:rsidRDefault="004C2C07" w:rsidP="004C2C07">
      <w:pPr>
        <w:jc w:val="center"/>
        <w:rPr>
          <w:sz w:val="22"/>
          <w:szCs w:val="22"/>
        </w:rPr>
      </w:pPr>
    </w:p>
    <w:p w14:paraId="63065396" w14:textId="77777777" w:rsidR="004C2C07" w:rsidRPr="00F6532F" w:rsidRDefault="004C2C07" w:rsidP="004C2C07">
      <w:pPr>
        <w:pStyle w:val="Listaszerbekezds"/>
        <w:numPr>
          <w:ilvl w:val="0"/>
          <w:numId w:val="33"/>
        </w:numPr>
        <w:suppressAutoHyphens/>
        <w:autoSpaceDN/>
        <w:adjustRightInd/>
        <w:spacing w:line="240" w:lineRule="auto"/>
        <w:contextualSpacing/>
        <w:jc w:val="both"/>
        <w:rPr>
          <w:sz w:val="22"/>
          <w:szCs w:val="22"/>
        </w:rPr>
      </w:pPr>
      <w:r w:rsidRPr="00F6532F">
        <w:rPr>
          <w:sz w:val="22"/>
          <w:szCs w:val="22"/>
        </w:rPr>
        <w:t xml:space="preserve">A bizottság tagja döntéshozatalkor igennel vagy nemmel szavazhat, illetve tartózkodhat a szavazástól. </w:t>
      </w:r>
    </w:p>
    <w:p w14:paraId="04C19257" w14:textId="77777777" w:rsidR="004C2C07" w:rsidRPr="00F6532F" w:rsidRDefault="004C2C07" w:rsidP="004C2C07">
      <w:pPr>
        <w:pStyle w:val="Listaszerbekezds"/>
        <w:jc w:val="both"/>
        <w:rPr>
          <w:sz w:val="22"/>
          <w:szCs w:val="22"/>
        </w:rPr>
      </w:pPr>
    </w:p>
    <w:p w14:paraId="1117B5DA" w14:textId="77777777" w:rsidR="004C2C07" w:rsidRPr="00F6532F" w:rsidRDefault="004C2C07" w:rsidP="004C2C07">
      <w:pPr>
        <w:pStyle w:val="Listaszerbekezds"/>
        <w:numPr>
          <w:ilvl w:val="0"/>
          <w:numId w:val="33"/>
        </w:numPr>
        <w:suppressAutoHyphens/>
        <w:autoSpaceDN/>
        <w:adjustRightInd/>
        <w:spacing w:line="240" w:lineRule="auto"/>
        <w:contextualSpacing/>
        <w:jc w:val="both"/>
        <w:rPr>
          <w:sz w:val="22"/>
          <w:szCs w:val="22"/>
        </w:rPr>
      </w:pPr>
      <w:r w:rsidRPr="00F6532F">
        <w:rPr>
          <w:sz w:val="22"/>
          <w:szCs w:val="22"/>
        </w:rPr>
        <w:t>A bizottság a határozatait nyílt szavazással (kézfelemeléssel), egyszerű többséggel hozza.</w:t>
      </w:r>
    </w:p>
    <w:p w14:paraId="55A8200B" w14:textId="77777777" w:rsidR="004C2C07" w:rsidRPr="00F6532F" w:rsidRDefault="004C2C07" w:rsidP="004C2C07">
      <w:pPr>
        <w:jc w:val="both"/>
        <w:rPr>
          <w:sz w:val="22"/>
          <w:szCs w:val="22"/>
        </w:rPr>
      </w:pPr>
    </w:p>
    <w:p w14:paraId="2DE23A83" w14:textId="77777777" w:rsidR="004C2C07" w:rsidRPr="00F6532F" w:rsidRDefault="004C2C07" w:rsidP="004C2C07">
      <w:pPr>
        <w:pStyle w:val="Listaszerbekezds"/>
        <w:numPr>
          <w:ilvl w:val="0"/>
          <w:numId w:val="33"/>
        </w:numPr>
        <w:suppressAutoHyphens/>
        <w:autoSpaceDN/>
        <w:adjustRightInd/>
        <w:spacing w:line="240" w:lineRule="auto"/>
        <w:contextualSpacing/>
        <w:jc w:val="both"/>
        <w:rPr>
          <w:sz w:val="22"/>
          <w:szCs w:val="22"/>
        </w:rPr>
      </w:pPr>
      <w:r w:rsidRPr="00F6532F">
        <w:rPr>
          <w:sz w:val="22"/>
          <w:szCs w:val="22"/>
        </w:rPr>
        <w:t>Azonos szavazat esetén az elnök szavazata dönt.</w:t>
      </w:r>
    </w:p>
    <w:p w14:paraId="5AEB785F" w14:textId="77777777" w:rsidR="004C2C07" w:rsidRPr="00F6532F" w:rsidRDefault="004C2C07" w:rsidP="004C2C07">
      <w:pPr>
        <w:rPr>
          <w:sz w:val="22"/>
          <w:szCs w:val="22"/>
        </w:rPr>
      </w:pPr>
    </w:p>
    <w:p w14:paraId="1675CAFA" w14:textId="77777777" w:rsidR="004C2C07" w:rsidRPr="00F6532F" w:rsidRDefault="004C2C07" w:rsidP="004C2C07">
      <w:pPr>
        <w:shd w:val="clear" w:color="auto" w:fill="FFFFFF"/>
        <w:tabs>
          <w:tab w:val="left" w:pos="475"/>
        </w:tabs>
        <w:spacing w:after="120" w:line="254" w:lineRule="exact"/>
        <w:ind w:left="120"/>
        <w:rPr>
          <w:color w:val="000000"/>
          <w:spacing w:val="-6"/>
          <w:sz w:val="22"/>
          <w:szCs w:val="22"/>
        </w:rPr>
      </w:pPr>
    </w:p>
    <w:p w14:paraId="3FF892F7" w14:textId="77777777" w:rsidR="004C2C07" w:rsidRPr="00F6532F" w:rsidRDefault="004C2C07" w:rsidP="004C2C07">
      <w:pPr>
        <w:jc w:val="center"/>
        <w:rPr>
          <w:b/>
          <w:sz w:val="22"/>
          <w:szCs w:val="22"/>
        </w:rPr>
      </w:pPr>
      <w:r w:rsidRPr="00F6532F">
        <w:rPr>
          <w:b/>
          <w:sz w:val="22"/>
          <w:szCs w:val="22"/>
        </w:rPr>
        <w:t xml:space="preserve">VII. </w:t>
      </w:r>
    </w:p>
    <w:p w14:paraId="3E2AE5C6" w14:textId="77777777" w:rsidR="004C2C07" w:rsidRPr="00F6532F" w:rsidRDefault="004C2C07" w:rsidP="004C2C07">
      <w:pPr>
        <w:jc w:val="center"/>
        <w:rPr>
          <w:b/>
          <w:sz w:val="22"/>
          <w:szCs w:val="22"/>
        </w:rPr>
      </w:pPr>
    </w:p>
    <w:p w14:paraId="0EBDA0D1" w14:textId="77777777" w:rsidR="004C2C07" w:rsidRPr="00F6532F" w:rsidRDefault="004C2C07" w:rsidP="004C2C07">
      <w:pPr>
        <w:pStyle w:val="Listaszerbekezds"/>
        <w:numPr>
          <w:ilvl w:val="0"/>
          <w:numId w:val="34"/>
        </w:numPr>
        <w:suppressAutoHyphens/>
        <w:autoSpaceDN/>
        <w:adjustRightInd/>
        <w:spacing w:line="240" w:lineRule="auto"/>
        <w:contextualSpacing/>
        <w:jc w:val="both"/>
        <w:rPr>
          <w:sz w:val="22"/>
          <w:szCs w:val="22"/>
        </w:rPr>
      </w:pPr>
      <w:r w:rsidRPr="00F6532F">
        <w:rPr>
          <w:sz w:val="22"/>
          <w:szCs w:val="22"/>
        </w:rPr>
        <w:t xml:space="preserve">A bizottság döntéseit, állásfoglalásait, javaslatait, véleményét és észrevételeit határozat formájában hozza. </w:t>
      </w:r>
    </w:p>
    <w:p w14:paraId="1BCF3B22" w14:textId="77777777" w:rsidR="004C2C07" w:rsidRPr="00F6532F" w:rsidRDefault="004C2C07" w:rsidP="004C2C07">
      <w:pPr>
        <w:pStyle w:val="Listaszerbekezds"/>
        <w:jc w:val="both"/>
        <w:rPr>
          <w:sz w:val="22"/>
          <w:szCs w:val="22"/>
        </w:rPr>
      </w:pPr>
    </w:p>
    <w:p w14:paraId="781C4C95" w14:textId="77777777" w:rsidR="004C2C07" w:rsidRPr="00F6532F" w:rsidRDefault="004C2C07" w:rsidP="004C2C07">
      <w:pPr>
        <w:pStyle w:val="Listaszerbekezds"/>
        <w:numPr>
          <w:ilvl w:val="0"/>
          <w:numId w:val="34"/>
        </w:numPr>
        <w:suppressAutoHyphens/>
        <w:autoSpaceDN/>
        <w:adjustRightInd/>
        <w:spacing w:line="240" w:lineRule="auto"/>
        <w:contextualSpacing/>
        <w:jc w:val="both"/>
        <w:rPr>
          <w:sz w:val="22"/>
          <w:szCs w:val="22"/>
        </w:rPr>
      </w:pPr>
      <w:r w:rsidRPr="00F6532F">
        <w:rPr>
          <w:sz w:val="22"/>
          <w:szCs w:val="22"/>
        </w:rPr>
        <w:t xml:space="preserve">A határozatokat külön-külön, a naptári év elejétől kezdődően folyamatos sorszámmal és évszámmal kell ellátni feltüntetve a döntéshozatal hónapját, napját és a KÉBH (Kiskőrösi Értéktár Bizottsági Határozat) betűjelzést. </w:t>
      </w:r>
    </w:p>
    <w:p w14:paraId="70B2EA09" w14:textId="77777777" w:rsidR="004C2C07" w:rsidRPr="00F6532F" w:rsidRDefault="004C2C07" w:rsidP="004C2C07">
      <w:pPr>
        <w:jc w:val="both"/>
        <w:rPr>
          <w:sz w:val="22"/>
          <w:szCs w:val="22"/>
        </w:rPr>
      </w:pPr>
    </w:p>
    <w:p w14:paraId="1AC9497E" w14:textId="77777777" w:rsidR="004C2C07" w:rsidRPr="00F6532F" w:rsidRDefault="004C2C07" w:rsidP="004C2C07">
      <w:pPr>
        <w:pStyle w:val="Listaszerbekezds"/>
        <w:numPr>
          <w:ilvl w:val="0"/>
          <w:numId w:val="34"/>
        </w:numPr>
        <w:suppressAutoHyphens/>
        <w:autoSpaceDN/>
        <w:adjustRightInd/>
        <w:spacing w:line="240" w:lineRule="auto"/>
        <w:contextualSpacing/>
        <w:jc w:val="both"/>
        <w:rPr>
          <w:sz w:val="22"/>
          <w:szCs w:val="22"/>
        </w:rPr>
      </w:pPr>
      <w:r w:rsidRPr="00F6532F">
        <w:rPr>
          <w:sz w:val="22"/>
          <w:szCs w:val="22"/>
        </w:rPr>
        <w:t>A bizottság az értéktárba felvett nemzeti érték adatait az értéktárba történő felvételt követő 8 napon belül közzéteszi a városi honlapon (</w:t>
      </w:r>
      <w:hyperlink r:id="rId8" w:history="1">
        <w:r w:rsidRPr="00F6532F">
          <w:rPr>
            <w:rStyle w:val="Hiperhivatkozs"/>
            <w:sz w:val="22"/>
            <w:szCs w:val="22"/>
          </w:rPr>
          <w:t>www.kiskoros.hu</w:t>
        </w:r>
      </w:hyperlink>
      <w:r w:rsidRPr="00F6532F">
        <w:rPr>
          <w:sz w:val="22"/>
          <w:szCs w:val="22"/>
        </w:rPr>
        <w:t>), valamint megküldi a Bács-Kiskun Megyei Értéktár Bizottságnak.</w:t>
      </w:r>
    </w:p>
    <w:p w14:paraId="371521BE" w14:textId="77777777" w:rsidR="004C2C07" w:rsidRPr="00F6532F" w:rsidRDefault="004C2C07" w:rsidP="004C2C07">
      <w:pPr>
        <w:ind w:left="-360"/>
        <w:rPr>
          <w:sz w:val="22"/>
          <w:szCs w:val="22"/>
        </w:rPr>
      </w:pPr>
    </w:p>
    <w:p w14:paraId="40BC4DFD" w14:textId="77777777" w:rsidR="004C2C07" w:rsidRPr="00F6532F" w:rsidRDefault="004C2C07" w:rsidP="004C2C07">
      <w:pPr>
        <w:ind w:left="-360"/>
        <w:rPr>
          <w:sz w:val="22"/>
          <w:szCs w:val="22"/>
        </w:rPr>
      </w:pPr>
    </w:p>
    <w:p w14:paraId="1308C631" w14:textId="77777777" w:rsidR="004C2C07" w:rsidRPr="00F6532F" w:rsidRDefault="004C2C07" w:rsidP="004C2C07">
      <w:pPr>
        <w:jc w:val="center"/>
        <w:rPr>
          <w:b/>
          <w:sz w:val="22"/>
          <w:szCs w:val="22"/>
        </w:rPr>
      </w:pPr>
      <w:r w:rsidRPr="00F6532F">
        <w:rPr>
          <w:b/>
          <w:sz w:val="22"/>
          <w:szCs w:val="22"/>
        </w:rPr>
        <w:t>VIII.</w:t>
      </w:r>
    </w:p>
    <w:p w14:paraId="52A81320" w14:textId="77777777" w:rsidR="004C2C07" w:rsidRPr="00F6532F" w:rsidRDefault="004C2C07" w:rsidP="004C2C07">
      <w:pPr>
        <w:jc w:val="center"/>
        <w:rPr>
          <w:sz w:val="22"/>
          <w:szCs w:val="22"/>
        </w:rPr>
      </w:pPr>
    </w:p>
    <w:p w14:paraId="14F29DDA" w14:textId="77777777" w:rsidR="004C2C07" w:rsidRPr="00F6532F" w:rsidRDefault="004C2C07" w:rsidP="004C2C07">
      <w:pPr>
        <w:numPr>
          <w:ilvl w:val="0"/>
          <w:numId w:val="27"/>
        </w:numPr>
        <w:jc w:val="both"/>
        <w:rPr>
          <w:sz w:val="22"/>
          <w:szCs w:val="22"/>
        </w:rPr>
      </w:pPr>
      <w:r w:rsidRPr="00F6532F">
        <w:rPr>
          <w:sz w:val="22"/>
          <w:szCs w:val="22"/>
        </w:rPr>
        <w:t xml:space="preserve">A bizottsági ülésről jegyzőkönyvet kell készíteni, amelynek tartalmaznia kell: </w:t>
      </w:r>
    </w:p>
    <w:p w14:paraId="3A9E64E6" w14:textId="77777777" w:rsidR="004C2C07" w:rsidRPr="00F6532F" w:rsidRDefault="004C2C07" w:rsidP="004C2C07">
      <w:pPr>
        <w:numPr>
          <w:ilvl w:val="1"/>
          <w:numId w:val="27"/>
        </w:numPr>
        <w:jc w:val="both"/>
        <w:rPr>
          <w:sz w:val="22"/>
          <w:szCs w:val="22"/>
        </w:rPr>
      </w:pPr>
      <w:r w:rsidRPr="00F6532F">
        <w:rPr>
          <w:sz w:val="22"/>
          <w:szCs w:val="22"/>
        </w:rPr>
        <w:t>az ülés időpontját és helyét,</w:t>
      </w:r>
    </w:p>
    <w:p w14:paraId="6991A7F0" w14:textId="77777777" w:rsidR="004C2C07" w:rsidRPr="00F6532F" w:rsidRDefault="004C2C07" w:rsidP="004C2C07">
      <w:pPr>
        <w:numPr>
          <w:ilvl w:val="1"/>
          <w:numId w:val="27"/>
        </w:numPr>
        <w:jc w:val="both"/>
        <w:rPr>
          <w:sz w:val="22"/>
          <w:szCs w:val="22"/>
        </w:rPr>
      </w:pPr>
      <w:r w:rsidRPr="00F6532F">
        <w:rPr>
          <w:sz w:val="22"/>
          <w:szCs w:val="22"/>
        </w:rPr>
        <w:t>a jelenlévők nevét,</w:t>
      </w:r>
    </w:p>
    <w:p w14:paraId="13E4A0F8" w14:textId="77777777" w:rsidR="004C2C07" w:rsidRPr="00F6532F" w:rsidRDefault="004C2C07" w:rsidP="004C2C07">
      <w:pPr>
        <w:numPr>
          <w:ilvl w:val="1"/>
          <w:numId w:val="27"/>
        </w:numPr>
        <w:jc w:val="both"/>
        <w:rPr>
          <w:sz w:val="22"/>
          <w:szCs w:val="22"/>
        </w:rPr>
      </w:pPr>
      <w:r w:rsidRPr="00F6532F">
        <w:rPr>
          <w:sz w:val="22"/>
          <w:szCs w:val="22"/>
        </w:rPr>
        <w:t>a tárgyalt napirendi pontokat,</w:t>
      </w:r>
    </w:p>
    <w:p w14:paraId="45000A75" w14:textId="77777777" w:rsidR="004C2C07" w:rsidRPr="00F6532F" w:rsidRDefault="004C2C07" w:rsidP="004C2C07">
      <w:pPr>
        <w:numPr>
          <w:ilvl w:val="1"/>
          <w:numId w:val="27"/>
        </w:numPr>
        <w:jc w:val="both"/>
        <w:rPr>
          <w:sz w:val="22"/>
          <w:szCs w:val="22"/>
        </w:rPr>
      </w:pPr>
      <w:r w:rsidRPr="00F6532F">
        <w:rPr>
          <w:sz w:val="22"/>
          <w:szCs w:val="22"/>
        </w:rPr>
        <w:lastRenderedPageBreak/>
        <w:t>a tanácskozás lényegét,</w:t>
      </w:r>
    </w:p>
    <w:p w14:paraId="2D9E0578" w14:textId="77777777" w:rsidR="004C2C07" w:rsidRPr="00F6532F" w:rsidRDefault="004C2C07" w:rsidP="004C2C07">
      <w:pPr>
        <w:numPr>
          <w:ilvl w:val="1"/>
          <w:numId w:val="27"/>
        </w:numPr>
        <w:rPr>
          <w:sz w:val="22"/>
          <w:szCs w:val="22"/>
        </w:rPr>
      </w:pPr>
      <w:r w:rsidRPr="00F6532F">
        <w:rPr>
          <w:sz w:val="22"/>
          <w:szCs w:val="22"/>
        </w:rPr>
        <w:t>a hozott határozatokat, melyekben rögzíteni kell a bizottság javaslatait, állásfoglalását, véleményét,</w:t>
      </w:r>
    </w:p>
    <w:p w14:paraId="224493B4" w14:textId="77777777" w:rsidR="004C2C07" w:rsidRPr="00F6532F" w:rsidRDefault="004C2C07" w:rsidP="004C2C07">
      <w:pPr>
        <w:numPr>
          <w:ilvl w:val="1"/>
          <w:numId w:val="27"/>
        </w:numPr>
        <w:jc w:val="both"/>
        <w:rPr>
          <w:sz w:val="22"/>
          <w:szCs w:val="22"/>
        </w:rPr>
      </w:pPr>
      <w:r w:rsidRPr="00F6532F">
        <w:rPr>
          <w:sz w:val="22"/>
          <w:szCs w:val="22"/>
        </w:rPr>
        <w:t xml:space="preserve">a szavazás számszerű eredményét és </w:t>
      </w:r>
    </w:p>
    <w:p w14:paraId="3BE32254" w14:textId="77777777" w:rsidR="004C2C07" w:rsidRPr="00F6532F" w:rsidRDefault="004C2C07" w:rsidP="004C2C07">
      <w:pPr>
        <w:numPr>
          <w:ilvl w:val="1"/>
          <w:numId w:val="27"/>
        </w:numPr>
        <w:jc w:val="both"/>
        <w:rPr>
          <w:sz w:val="22"/>
          <w:szCs w:val="22"/>
        </w:rPr>
      </w:pPr>
      <w:r w:rsidRPr="00F6532F">
        <w:rPr>
          <w:sz w:val="22"/>
          <w:szCs w:val="22"/>
        </w:rPr>
        <w:t>a bizottság elnökének és a jegyzőkönyv vezetőjének aláírását.</w:t>
      </w:r>
    </w:p>
    <w:p w14:paraId="13A8C45D" w14:textId="77777777" w:rsidR="004C2C07" w:rsidRPr="00F6532F" w:rsidRDefault="004C2C07" w:rsidP="004C2C07">
      <w:pPr>
        <w:ind w:left="1080"/>
        <w:jc w:val="both"/>
        <w:rPr>
          <w:sz w:val="22"/>
          <w:szCs w:val="22"/>
        </w:rPr>
      </w:pPr>
    </w:p>
    <w:p w14:paraId="4C81E113" w14:textId="77777777" w:rsidR="004C2C07" w:rsidRPr="00F6532F" w:rsidRDefault="004C2C07" w:rsidP="004C2C07">
      <w:pPr>
        <w:numPr>
          <w:ilvl w:val="0"/>
          <w:numId w:val="27"/>
        </w:numPr>
        <w:jc w:val="both"/>
        <w:rPr>
          <w:sz w:val="22"/>
          <w:szCs w:val="22"/>
        </w:rPr>
      </w:pPr>
      <w:r w:rsidRPr="00F6532F">
        <w:rPr>
          <w:sz w:val="22"/>
          <w:szCs w:val="22"/>
        </w:rPr>
        <w:t>A jegyzőkönyv mellékletét képezi:</w:t>
      </w:r>
    </w:p>
    <w:p w14:paraId="2DA48612" w14:textId="77777777" w:rsidR="004C2C07" w:rsidRPr="00F6532F" w:rsidRDefault="004C2C07" w:rsidP="004C2C07">
      <w:pPr>
        <w:numPr>
          <w:ilvl w:val="1"/>
          <w:numId w:val="27"/>
        </w:numPr>
        <w:jc w:val="both"/>
        <w:rPr>
          <w:sz w:val="22"/>
          <w:szCs w:val="22"/>
        </w:rPr>
      </w:pPr>
      <w:r w:rsidRPr="00F6532F">
        <w:rPr>
          <w:sz w:val="22"/>
          <w:szCs w:val="22"/>
        </w:rPr>
        <w:t>a tárgyalt írásbeli előterjesztés,</w:t>
      </w:r>
    </w:p>
    <w:p w14:paraId="1BB83729" w14:textId="77777777" w:rsidR="004C2C07" w:rsidRPr="00F6532F" w:rsidRDefault="004C2C07" w:rsidP="004C2C07">
      <w:pPr>
        <w:numPr>
          <w:ilvl w:val="1"/>
          <w:numId w:val="27"/>
        </w:numPr>
        <w:jc w:val="both"/>
        <w:rPr>
          <w:sz w:val="22"/>
          <w:szCs w:val="22"/>
        </w:rPr>
      </w:pPr>
      <w:r w:rsidRPr="00F6532F">
        <w:rPr>
          <w:sz w:val="22"/>
          <w:szCs w:val="22"/>
        </w:rPr>
        <w:t>az írásban benyújtott kiegészítés,</w:t>
      </w:r>
    </w:p>
    <w:p w14:paraId="0528D27A" w14:textId="77777777" w:rsidR="004C2C07" w:rsidRPr="00F6532F" w:rsidRDefault="004C2C07" w:rsidP="004C2C07">
      <w:pPr>
        <w:numPr>
          <w:ilvl w:val="1"/>
          <w:numId w:val="27"/>
        </w:numPr>
        <w:jc w:val="both"/>
        <w:rPr>
          <w:sz w:val="22"/>
          <w:szCs w:val="22"/>
        </w:rPr>
      </w:pPr>
      <w:r w:rsidRPr="00F6532F">
        <w:rPr>
          <w:sz w:val="22"/>
          <w:szCs w:val="22"/>
        </w:rPr>
        <w:t>a jelenléti ív.</w:t>
      </w:r>
    </w:p>
    <w:p w14:paraId="0A1F36BD" w14:textId="77777777" w:rsidR="004C2C07" w:rsidRPr="00F6532F" w:rsidRDefault="004C2C07" w:rsidP="004C2C07">
      <w:pPr>
        <w:ind w:left="-340"/>
        <w:rPr>
          <w:sz w:val="22"/>
          <w:szCs w:val="22"/>
        </w:rPr>
      </w:pPr>
    </w:p>
    <w:p w14:paraId="6A83AEC6" w14:textId="77777777" w:rsidR="004C2C07" w:rsidRPr="00F6532F" w:rsidRDefault="004C2C07" w:rsidP="004C2C07">
      <w:pPr>
        <w:jc w:val="center"/>
        <w:rPr>
          <w:b/>
          <w:sz w:val="22"/>
          <w:szCs w:val="22"/>
        </w:rPr>
      </w:pPr>
      <w:r w:rsidRPr="00F6532F">
        <w:rPr>
          <w:b/>
          <w:sz w:val="22"/>
          <w:szCs w:val="22"/>
        </w:rPr>
        <w:t>IX.</w:t>
      </w:r>
    </w:p>
    <w:p w14:paraId="58D4D205" w14:textId="77777777" w:rsidR="004C2C07" w:rsidRPr="00F6532F" w:rsidRDefault="004C2C07" w:rsidP="004C2C07">
      <w:pPr>
        <w:jc w:val="center"/>
        <w:rPr>
          <w:sz w:val="22"/>
          <w:szCs w:val="22"/>
        </w:rPr>
      </w:pPr>
    </w:p>
    <w:p w14:paraId="7789FFD3" w14:textId="77777777" w:rsidR="004C2C07" w:rsidRPr="00F6532F" w:rsidRDefault="004C2C07" w:rsidP="004C2C07">
      <w:pPr>
        <w:jc w:val="both"/>
        <w:rPr>
          <w:sz w:val="22"/>
          <w:szCs w:val="22"/>
        </w:rPr>
      </w:pPr>
      <w:r w:rsidRPr="00F6532F">
        <w:rPr>
          <w:sz w:val="22"/>
          <w:szCs w:val="22"/>
        </w:rPr>
        <w:t xml:space="preserve">A bizottság működésének pénzügyi feltételeit Kiskőrös Város Önkormányzata biztosítja a Kiskőrösi Polgármesteri Hivatal éves költségvetésében. A bizottság működésének tárgyi és technikai feltételei a Kiskőrösi Polgármesteri Hivatalban biztosítottak. A szervezési, adminisztrációs feladatokat a Kiskőrösi Polgármesteri Hivatal intézményüzemeltetési referense látja el. </w:t>
      </w:r>
    </w:p>
    <w:p w14:paraId="04284515" w14:textId="77777777" w:rsidR="004C2C07" w:rsidRPr="00F6532F" w:rsidRDefault="004C2C07" w:rsidP="004C2C07">
      <w:pPr>
        <w:shd w:val="clear" w:color="auto" w:fill="FFFFFF"/>
        <w:tabs>
          <w:tab w:val="left" w:pos="475"/>
        </w:tabs>
        <w:spacing w:after="120" w:line="254" w:lineRule="exact"/>
        <w:rPr>
          <w:color w:val="000000"/>
          <w:spacing w:val="-6"/>
          <w:sz w:val="22"/>
          <w:szCs w:val="22"/>
        </w:rPr>
      </w:pPr>
    </w:p>
    <w:p w14:paraId="17EEDAD2" w14:textId="77777777" w:rsidR="004C2C07" w:rsidRPr="00F6532F" w:rsidRDefault="004C2C07" w:rsidP="004C2C07">
      <w:pPr>
        <w:rPr>
          <w:sz w:val="22"/>
          <w:szCs w:val="22"/>
        </w:rPr>
      </w:pPr>
    </w:p>
    <w:p w14:paraId="414D79DD" w14:textId="77777777" w:rsidR="004C2C07" w:rsidRPr="00F6532F" w:rsidRDefault="004C2C07" w:rsidP="004C2C07">
      <w:pPr>
        <w:jc w:val="center"/>
        <w:rPr>
          <w:b/>
          <w:sz w:val="22"/>
          <w:szCs w:val="22"/>
        </w:rPr>
      </w:pPr>
      <w:r w:rsidRPr="00F6532F">
        <w:rPr>
          <w:b/>
          <w:sz w:val="22"/>
          <w:szCs w:val="22"/>
        </w:rPr>
        <w:t>X.</w:t>
      </w:r>
    </w:p>
    <w:p w14:paraId="5448E960" w14:textId="77777777" w:rsidR="004C2C07" w:rsidRPr="00F6532F" w:rsidRDefault="004C2C07" w:rsidP="004C2C07">
      <w:pPr>
        <w:jc w:val="center"/>
        <w:rPr>
          <w:b/>
          <w:sz w:val="22"/>
          <w:szCs w:val="22"/>
        </w:rPr>
      </w:pPr>
    </w:p>
    <w:p w14:paraId="0C2DFCC4" w14:textId="77777777" w:rsidR="004C2C07" w:rsidRPr="00F6532F" w:rsidRDefault="004C2C07" w:rsidP="004C2C07">
      <w:pPr>
        <w:jc w:val="center"/>
        <w:rPr>
          <w:b/>
          <w:sz w:val="22"/>
          <w:szCs w:val="22"/>
        </w:rPr>
      </w:pPr>
      <w:r w:rsidRPr="00F6532F">
        <w:rPr>
          <w:b/>
          <w:sz w:val="22"/>
          <w:szCs w:val="22"/>
        </w:rPr>
        <w:t>A BIZOTTSÁGI TAGOK JOGAI ÉS KÖTELEZETTSÉGEI</w:t>
      </w:r>
    </w:p>
    <w:p w14:paraId="5B46AC77" w14:textId="77777777" w:rsidR="004C2C07" w:rsidRPr="00F6532F" w:rsidRDefault="004C2C07" w:rsidP="004C2C07">
      <w:pPr>
        <w:jc w:val="center"/>
        <w:rPr>
          <w:sz w:val="22"/>
          <w:szCs w:val="22"/>
        </w:rPr>
      </w:pPr>
    </w:p>
    <w:p w14:paraId="41533316" w14:textId="77777777" w:rsidR="004C2C07" w:rsidRPr="00F6532F" w:rsidRDefault="004C2C07" w:rsidP="004C2C07">
      <w:pPr>
        <w:pStyle w:val="Szvegtrzs2"/>
        <w:numPr>
          <w:ilvl w:val="0"/>
          <w:numId w:val="28"/>
        </w:numPr>
        <w:spacing w:after="0" w:line="240" w:lineRule="auto"/>
        <w:jc w:val="both"/>
        <w:rPr>
          <w:sz w:val="22"/>
          <w:szCs w:val="22"/>
        </w:rPr>
      </w:pPr>
      <w:r w:rsidRPr="00F6532F">
        <w:rPr>
          <w:sz w:val="22"/>
          <w:szCs w:val="22"/>
        </w:rPr>
        <w:t>A bizottsági tagok kötelesek a bizottság munkájában legjobb tudásuk, szakértelmük alapján aktívan részt venni, a bizottság üléséről való távolmaradást előre jelezni.</w:t>
      </w:r>
    </w:p>
    <w:p w14:paraId="2FDBB560" w14:textId="77777777" w:rsidR="004C2C07" w:rsidRPr="00F6532F" w:rsidRDefault="004C2C07" w:rsidP="004C2C07">
      <w:pPr>
        <w:pStyle w:val="Szvegtrzs2"/>
        <w:spacing w:after="0" w:line="240" w:lineRule="auto"/>
        <w:ind w:left="360"/>
        <w:jc w:val="both"/>
        <w:rPr>
          <w:sz w:val="22"/>
          <w:szCs w:val="22"/>
        </w:rPr>
      </w:pPr>
    </w:p>
    <w:p w14:paraId="1AC9EA4F" w14:textId="77777777" w:rsidR="004C2C07" w:rsidRPr="00F6532F" w:rsidRDefault="004C2C07" w:rsidP="004C2C07">
      <w:pPr>
        <w:pStyle w:val="Szvegtrzs2"/>
        <w:numPr>
          <w:ilvl w:val="0"/>
          <w:numId w:val="28"/>
        </w:numPr>
        <w:spacing w:after="0" w:line="240" w:lineRule="auto"/>
        <w:jc w:val="both"/>
        <w:rPr>
          <w:sz w:val="22"/>
          <w:szCs w:val="22"/>
        </w:rPr>
      </w:pPr>
      <w:r w:rsidRPr="00F6532F">
        <w:rPr>
          <w:sz w:val="22"/>
          <w:szCs w:val="22"/>
        </w:rPr>
        <w:t>A bizottság tagjai tiszteletdíjban nem részesülnek.</w:t>
      </w:r>
    </w:p>
    <w:p w14:paraId="4F2EA8A6" w14:textId="77777777" w:rsidR="004C2C07" w:rsidRPr="00F6532F" w:rsidRDefault="004C2C07" w:rsidP="004C2C07">
      <w:pPr>
        <w:pStyle w:val="Listaszerbekezds"/>
        <w:rPr>
          <w:sz w:val="22"/>
          <w:szCs w:val="22"/>
        </w:rPr>
      </w:pPr>
    </w:p>
    <w:p w14:paraId="4C08BAE0" w14:textId="77777777" w:rsidR="004C2C07" w:rsidRPr="00F6532F" w:rsidRDefault="004C2C07" w:rsidP="004C2C07">
      <w:pPr>
        <w:widowControl w:val="0"/>
        <w:numPr>
          <w:ilvl w:val="0"/>
          <w:numId w:val="28"/>
        </w:numPr>
        <w:shd w:val="clear" w:color="auto" w:fill="FFFFFF"/>
        <w:suppressAutoHyphens/>
        <w:autoSpaceDE w:val="0"/>
        <w:spacing w:before="5" w:after="120" w:line="250" w:lineRule="exact"/>
        <w:jc w:val="both"/>
        <w:rPr>
          <w:color w:val="000000"/>
          <w:sz w:val="22"/>
          <w:szCs w:val="22"/>
        </w:rPr>
      </w:pPr>
      <w:r w:rsidRPr="00F6532F">
        <w:rPr>
          <w:color w:val="000000"/>
          <w:spacing w:val="-2"/>
          <w:sz w:val="22"/>
          <w:szCs w:val="22"/>
        </w:rPr>
        <w:t xml:space="preserve">A bizottság tagja tagságáról bármikor írásban lemondhat. Kiskőrös Város Önkormányzata Képviselő-testületének a tag </w:t>
      </w:r>
      <w:r w:rsidRPr="00F6532F">
        <w:rPr>
          <w:color w:val="000000"/>
          <w:spacing w:val="-1"/>
          <w:sz w:val="22"/>
          <w:szCs w:val="22"/>
        </w:rPr>
        <w:t xml:space="preserve">lemondásától számított 90 napon belül új tagot kell választania. </w:t>
      </w:r>
    </w:p>
    <w:p w14:paraId="05F603A9" w14:textId="77777777" w:rsidR="004C2C07" w:rsidRPr="00F6532F" w:rsidRDefault="004C2C07" w:rsidP="004C2C07">
      <w:pPr>
        <w:pStyle w:val="Szvegtrzs2"/>
        <w:numPr>
          <w:ilvl w:val="0"/>
          <w:numId w:val="28"/>
        </w:numPr>
        <w:spacing w:after="0" w:line="240" w:lineRule="auto"/>
        <w:jc w:val="both"/>
        <w:rPr>
          <w:sz w:val="22"/>
          <w:szCs w:val="22"/>
        </w:rPr>
      </w:pPr>
      <w:r w:rsidRPr="00F6532F">
        <w:rPr>
          <w:color w:val="000000"/>
          <w:spacing w:val="-2"/>
          <w:sz w:val="22"/>
          <w:szCs w:val="22"/>
        </w:rPr>
        <w:t>A bizottsági tagság megszűnik:</w:t>
      </w:r>
      <w:r w:rsidRPr="00F6532F">
        <w:rPr>
          <w:color w:val="000000"/>
          <w:sz w:val="22"/>
          <w:szCs w:val="22"/>
        </w:rPr>
        <w:t xml:space="preserve"> </w:t>
      </w:r>
    </w:p>
    <w:p w14:paraId="49F72D88" w14:textId="77777777" w:rsidR="004C2C07" w:rsidRPr="00F6532F" w:rsidRDefault="004C2C07" w:rsidP="004C2C07">
      <w:pPr>
        <w:pStyle w:val="Szvegtrzs2"/>
        <w:numPr>
          <w:ilvl w:val="0"/>
          <w:numId w:val="29"/>
        </w:numPr>
        <w:spacing w:after="0" w:line="240" w:lineRule="auto"/>
        <w:jc w:val="both"/>
        <w:rPr>
          <w:sz w:val="22"/>
          <w:szCs w:val="22"/>
        </w:rPr>
      </w:pPr>
      <w:r w:rsidRPr="00F6532F">
        <w:rPr>
          <w:color w:val="000000"/>
          <w:sz w:val="22"/>
          <w:szCs w:val="22"/>
        </w:rPr>
        <w:t>Kiskőrös Város Önkormányzata Képviselő-testületének visszahívásával,</w:t>
      </w:r>
    </w:p>
    <w:p w14:paraId="2A9A8AA8" w14:textId="77777777" w:rsidR="004C2C07" w:rsidRPr="00F6532F" w:rsidRDefault="004C2C07" w:rsidP="004C2C07">
      <w:pPr>
        <w:pStyle w:val="Szvegtrzs2"/>
        <w:numPr>
          <w:ilvl w:val="0"/>
          <w:numId w:val="29"/>
        </w:numPr>
        <w:spacing w:after="0" w:line="240" w:lineRule="auto"/>
        <w:jc w:val="both"/>
        <w:rPr>
          <w:sz w:val="22"/>
          <w:szCs w:val="22"/>
        </w:rPr>
      </w:pPr>
      <w:r w:rsidRPr="00F6532F">
        <w:rPr>
          <w:color w:val="000000"/>
          <w:sz w:val="22"/>
          <w:szCs w:val="22"/>
        </w:rPr>
        <w:t>tagságról való lemondással,</w:t>
      </w:r>
    </w:p>
    <w:p w14:paraId="05C6171E" w14:textId="77777777" w:rsidR="004C2C07" w:rsidRPr="00F6532F" w:rsidRDefault="004C2C07" w:rsidP="004C2C07">
      <w:pPr>
        <w:pStyle w:val="Szvegtrzs2"/>
        <w:numPr>
          <w:ilvl w:val="0"/>
          <w:numId w:val="29"/>
        </w:numPr>
        <w:spacing w:after="0" w:line="240" w:lineRule="auto"/>
        <w:jc w:val="both"/>
        <w:rPr>
          <w:sz w:val="22"/>
          <w:szCs w:val="22"/>
        </w:rPr>
      </w:pPr>
      <w:r w:rsidRPr="00F6532F">
        <w:rPr>
          <w:color w:val="000000"/>
          <w:sz w:val="22"/>
          <w:szCs w:val="22"/>
        </w:rPr>
        <w:t>a tag halálával</w:t>
      </w:r>
    </w:p>
    <w:p w14:paraId="1B718356" w14:textId="77777777" w:rsidR="004C2C07" w:rsidRPr="00F6532F" w:rsidRDefault="004C2C07" w:rsidP="004C2C07">
      <w:pPr>
        <w:shd w:val="clear" w:color="auto" w:fill="FFFFFF"/>
        <w:spacing w:after="120" w:line="250" w:lineRule="exact"/>
        <w:ind w:left="2880" w:right="2957"/>
        <w:jc w:val="center"/>
        <w:rPr>
          <w:b/>
          <w:color w:val="000000"/>
          <w:spacing w:val="-2"/>
          <w:sz w:val="22"/>
          <w:szCs w:val="22"/>
        </w:rPr>
      </w:pPr>
      <w:r w:rsidRPr="00F6532F">
        <w:rPr>
          <w:b/>
          <w:color w:val="000000"/>
          <w:spacing w:val="4"/>
          <w:sz w:val="22"/>
          <w:szCs w:val="22"/>
        </w:rPr>
        <w:t>ZÁRÓ RENDELKEZÉSEK</w:t>
      </w:r>
    </w:p>
    <w:p w14:paraId="6CC83EE0" w14:textId="77777777" w:rsidR="004C2C07" w:rsidRPr="00F6532F" w:rsidRDefault="004C2C07" w:rsidP="004C2C07">
      <w:pPr>
        <w:rPr>
          <w:sz w:val="22"/>
          <w:szCs w:val="22"/>
        </w:rPr>
      </w:pPr>
    </w:p>
    <w:p w14:paraId="5920FFE6" w14:textId="77777777" w:rsidR="004C2C07" w:rsidRPr="00F6532F" w:rsidRDefault="004C2C07" w:rsidP="004C2C07">
      <w:pPr>
        <w:jc w:val="both"/>
        <w:rPr>
          <w:sz w:val="22"/>
          <w:szCs w:val="22"/>
        </w:rPr>
      </w:pPr>
      <w:r w:rsidRPr="00F6532F">
        <w:rPr>
          <w:sz w:val="22"/>
          <w:szCs w:val="22"/>
        </w:rPr>
        <w:t xml:space="preserve">Jelen szabályzat 2023.06.21. napján lép hatályba, mellyel egyidejűleg a Kiskőrös Város Önkormányzata Képviselő-testülete a 2/2019. sz. </w:t>
      </w:r>
      <w:proofErr w:type="spellStart"/>
      <w:r w:rsidRPr="00F6532F">
        <w:rPr>
          <w:sz w:val="22"/>
          <w:szCs w:val="22"/>
        </w:rPr>
        <w:t>Képv</w:t>
      </w:r>
      <w:proofErr w:type="spellEnd"/>
      <w:r w:rsidRPr="00F6532F">
        <w:rPr>
          <w:sz w:val="22"/>
          <w:szCs w:val="22"/>
        </w:rPr>
        <w:t>.-test. határozatával elfogadott 2023.06.09. napján kelt Szervezeti és Működési Szabályzata hatályát veszti.</w:t>
      </w:r>
    </w:p>
    <w:p w14:paraId="62060361" w14:textId="77777777" w:rsidR="004C2C07" w:rsidRPr="00F6532F" w:rsidRDefault="004C2C07" w:rsidP="004C2C07">
      <w:pPr>
        <w:tabs>
          <w:tab w:val="left" w:pos="2552"/>
        </w:tabs>
        <w:rPr>
          <w:b/>
          <w:sz w:val="22"/>
          <w:szCs w:val="22"/>
          <w:u w:val="single"/>
        </w:rPr>
      </w:pPr>
    </w:p>
    <w:p w14:paraId="1BBC7E80" w14:textId="77777777" w:rsidR="004C2C07" w:rsidRPr="00F6532F" w:rsidRDefault="004C2C07" w:rsidP="004C2C07">
      <w:pPr>
        <w:rPr>
          <w:sz w:val="22"/>
          <w:szCs w:val="22"/>
        </w:rPr>
      </w:pPr>
    </w:p>
    <w:p w14:paraId="294DBB4F" w14:textId="77777777" w:rsidR="004C2C07" w:rsidRPr="00F6532F" w:rsidRDefault="004C2C07" w:rsidP="004C2C07">
      <w:pPr>
        <w:jc w:val="both"/>
        <w:rPr>
          <w:sz w:val="22"/>
          <w:szCs w:val="22"/>
        </w:rPr>
      </w:pPr>
      <w:r w:rsidRPr="00F6532F">
        <w:rPr>
          <w:sz w:val="22"/>
          <w:szCs w:val="22"/>
        </w:rPr>
        <w:t xml:space="preserve">Jelen Szervezeti és Működési Szabályzatot elfogadta: Kiskőrös Város Önkormányzata Képviselő-testülete a 75/2019. sz. </w:t>
      </w:r>
      <w:proofErr w:type="spellStart"/>
      <w:r w:rsidRPr="00F6532F">
        <w:rPr>
          <w:sz w:val="22"/>
          <w:szCs w:val="22"/>
        </w:rPr>
        <w:t>Képv</w:t>
      </w:r>
      <w:proofErr w:type="spellEnd"/>
      <w:r w:rsidRPr="00F6532F">
        <w:rPr>
          <w:sz w:val="22"/>
          <w:szCs w:val="22"/>
        </w:rPr>
        <w:t xml:space="preserve">.-test. határozatával. </w:t>
      </w:r>
    </w:p>
    <w:p w14:paraId="714DB9F4" w14:textId="77777777" w:rsidR="004C2C07" w:rsidRPr="00F6532F" w:rsidRDefault="004C2C07" w:rsidP="004C2C07">
      <w:pPr>
        <w:shd w:val="clear" w:color="auto" w:fill="FFFFFF"/>
        <w:spacing w:before="192"/>
        <w:rPr>
          <w:color w:val="000000"/>
          <w:spacing w:val="-2"/>
          <w:sz w:val="22"/>
          <w:szCs w:val="22"/>
        </w:rPr>
      </w:pPr>
      <w:r w:rsidRPr="00F6532F">
        <w:rPr>
          <w:color w:val="000000"/>
          <w:spacing w:val="-2"/>
          <w:sz w:val="22"/>
          <w:szCs w:val="22"/>
        </w:rPr>
        <w:t>Kiskőrös, 2023. június 21.</w:t>
      </w:r>
    </w:p>
    <w:p w14:paraId="4DE3A7CC" w14:textId="77777777" w:rsidR="004C2C07" w:rsidRPr="00F6532F" w:rsidRDefault="004C2C07" w:rsidP="004C2C07">
      <w:pPr>
        <w:shd w:val="clear" w:color="auto" w:fill="FFFFFF"/>
        <w:spacing w:before="192"/>
        <w:rPr>
          <w:color w:val="000000"/>
          <w:spacing w:val="-2"/>
          <w:sz w:val="22"/>
          <w:szCs w:val="22"/>
        </w:rPr>
      </w:pPr>
    </w:p>
    <w:p w14:paraId="3E9D3D0E" w14:textId="3D2C7ECF" w:rsidR="004C2C07" w:rsidRPr="00F6532F" w:rsidRDefault="004C2C07" w:rsidP="004C2C07">
      <w:pPr>
        <w:shd w:val="clear" w:color="auto" w:fill="FFFFFF"/>
        <w:tabs>
          <w:tab w:val="right" w:pos="1134"/>
          <w:tab w:val="right" w:leader="dot" w:pos="3969"/>
          <w:tab w:val="right" w:pos="5670"/>
          <w:tab w:val="right" w:leader="dot" w:pos="8505"/>
        </w:tabs>
        <w:spacing w:before="192"/>
        <w:rPr>
          <w:color w:val="000000"/>
          <w:spacing w:val="-2"/>
          <w:sz w:val="22"/>
          <w:szCs w:val="22"/>
        </w:rPr>
      </w:pPr>
      <w:r w:rsidRPr="00F6532F">
        <w:rPr>
          <w:color w:val="000000"/>
          <w:spacing w:val="-2"/>
          <w:sz w:val="22"/>
          <w:szCs w:val="22"/>
        </w:rPr>
        <w:tab/>
      </w:r>
      <w:r w:rsidRPr="00F6532F">
        <w:rPr>
          <w:color w:val="000000"/>
          <w:spacing w:val="-2"/>
          <w:sz w:val="22"/>
          <w:szCs w:val="22"/>
        </w:rPr>
        <w:tab/>
      </w:r>
      <w:r w:rsidRPr="00F6532F">
        <w:rPr>
          <w:color w:val="000000"/>
          <w:spacing w:val="-2"/>
          <w:sz w:val="22"/>
          <w:szCs w:val="22"/>
        </w:rPr>
        <w:tab/>
      </w:r>
    </w:p>
    <w:p w14:paraId="313C0B4B" w14:textId="77777777" w:rsidR="004C2C07" w:rsidRPr="00F6532F" w:rsidRDefault="004C2C07" w:rsidP="004C2C07">
      <w:pPr>
        <w:shd w:val="clear" w:color="auto" w:fill="FFFFFF"/>
        <w:tabs>
          <w:tab w:val="center" w:pos="2552"/>
          <w:tab w:val="center" w:pos="7088"/>
        </w:tabs>
        <w:rPr>
          <w:b/>
          <w:color w:val="000000"/>
          <w:spacing w:val="-2"/>
          <w:sz w:val="22"/>
          <w:szCs w:val="22"/>
        </w:rPr>
      </w:pPr>
      <w:r w:rsidRPr="00F6532F">
        <w:rPr>
          <w:b/>
          <w:color w:val="000000"/>
          <w:spacing w:val="-2"/>
          <w:sz w:val="22"/>
          <w:szCs w:val="22"/>
        </w:rPr>
        <w:tab/>
        <w:t>Domonyi László</w:t>
      </w:r>
      <w:r w:rsidRPr="00F6532F">
        <w:rPr>
          <w:b/>
          <w:color w:val="000000"/>
          <w:spacing w:val="-2"/>
          <w:sz w:val="22"/>
          <w:szCs w:val="22"/>
        </w:rPr>
        <w:tab/>
        <w:t>dr. Turán Csaba</w:t>
      </w:r>
    </w:p>
    <w:p w14:paraId="678A017A" w14:textId="77777777" w:rsidR="004C2C07" w:rsidRPr="00F6532F" w:rsidRDefault="004C2C07" w:rsidP="004C2C07">
      <w:pPr>
        <w:shd w:val="clear" w:color="auto" w:fill="FFFFFF"/>
        <w:tabs>
          <w:tab w:val="center" w:pos="2552"/>
          <w:tab w:val="center" w:pos="7088"/>
        </w:tabs>
        <w:rPr>
          <w:b/>
          <w:color w:val="000000"/>
          <w:spacing w:val="-2"/>
          <w:sz w:val="22"/>
          <w:szCs w:val="22"/>
        </w:rPr>
      </w:pPr>
      <w:r w:rsidRPr="00F6532F">
        <w:rPr>
          <w:b/>
          <w:color w:val="000000"/>
          <w:spacing w:val="-2"/>
          <w:sz w:val="22"/>
          <w:szCs w:val="22"/>
        </w:rPr>
        <w:tab/>
        <w:t>polgármester</w:t>
      </w:r>
      <w:r w:rsidRPr="00F6532F">
        <w:rPr>
          <w:b/>
          <w:color w:val="000000"/>
          <w:spacing w:val="-2"/>
          <w:sz w:val="22"/>
          <w:szCs w:val="22"/>
        </w:rPr>
        <w:tab/>
        <w:t>jegyző</w:t>
      </w:r>
    </w:p>
    <w:p w14:paraId="6E48B244" w14:textId="602FC0C0" w:rsidR="004C2C07" w:rsidRPr="00F6532F" w:rsidRDefault="004C2C07" w:rsidP="00D1685B">
      <w:pPr>
        <w:rPr>
          <w:b/>
          <w:color w:val="000000"/>
          <w:spacing w:val="-2"/>
          <w:sz w:val="22"/>
          <w:szCs w:val="22"/>
        </w:rPr>
      </w:pPr>
      <w:r w:rsidRPr="00F6532F">
        <w:rPr>
          <w:b/>
          <w:color w:val="000000"/>
          <w:spacing w:val="-2"/>
          <w:sz w:val="22"/>
          <w:szCs w:val="22"/>
        </w:rPr>
        <w:br w:type="page"/>
      </w:r>
      <w:r w:rsidRPr="00F6532F">
        <w:rPr>
          <w:b/>
          <w:color w:val="000000"/>
          <w:spacing w:val="-2"/>
          <w:sz w:val="22"/>
          <w:szCs w:val="22"/>
        </w:rPr>
        <w:lastRenderedPageBreak/>
        <w:t>Melléklet a Kiskőrösi Települési Értéktár Bizottság szervezeti és működési szabályzatához</w:t>
      </w:r>
    </w:p>
    <w:p w14:paraId="75EBD62F" w14:textId="77777777" w:rsidR="004C2C07" w:rsidRPr="00F6532F" w:rsidRDefault="004C2C07" w:rsidP="004C2C07">
      <w:pPr>
        <w:shd w:val="clear" w:color="auto" w:fill="FFFFFF"/>
        <w:spacing w:before="192"/>
        <w:rPr>
          <w:b/>
          <w:color w:val="000000"/>
          <w:spacing w:val="-2"/>
          <w:sz w:val="22"/>
          <w:szCs w:val="22"/>
        </w:rPr>
      </w:pPr>
    </w:p>
    <w:p w14:paraId="7384B019" w14:textId="77777777" w:rsidR="004C2C07" w:rsidRPr="00F6532F" w:rsidRDefault="004C2C07" w:rsidP="004C2C07">
      <w:pPr>
        <w:shd w:val="clear" w:color="auto" w:fill="FFFFFF"/>
        <w:spacing w:before="192"/>
        <w:rPr>
          <w:b/>
          <w:color w:val="000000"/>
          <w:spacing w:val="-2"/>
          <w:sz w:val="22"/>
          <w:szCs w:val="22"/>
        </w:rPr>
      </w:pPr>
      <w:r w:rsidRPr="00F6532F">
        <w:rPr>
          <w:b/>
          <w:color w:val="000000"/>
          <w:spacing w:val="-2"/>
          <w:sz w:val="22"/>
          <w:szCs w:val="22"/>
        </w:rPr>
        <w:t>A Kiskőrösi Települési Értéktár Bizottság tagjai:</w:t>
      </w:r>
    </w:p>
    <w:p w14:paraId="4464A5FE" w14:textId="77777777" w:rsidR="004C2C07" w:rsidRPr="00F6532F" w:rsidRDefault="004C2C07" w:rsidP="004C2C07">
      <w:pPr>
        <w:pStyle w:val="Listaszerbekezds"/>
        <w:numPr>
          <w:ilvl w:val="1"/>
          <w:numId w:val="26"/>
        </w:numPr>
        <w:shd w:val="clear" w:color="auto" w:fill="FFFFFF"/>
        <w:suppressAutoHyphens/>
        <w:autoSpaceDN/>
        <w:adjustRightInd/>
        <w:spacing w:before="192" w:line="240" w:lineRule="auto"/>
        <w:contextualSpacing/>
        <w:rPr>
          <w:color w:val="000000"/>
          <w:spacing w:val="-2"/>
          <w:sz w:val="22"/>
          <w:szCs w:val="22"/>
        </w:rPr>
      </w:pPr>
      <w:r w:rsidRPr="00F6532F">
        <w:rPr>
          <w:color w:val="000000"/>
          <w:spacing w:val="-2"/>
          <w:sz w:val="22"/>
          <w:szCs w:val="22"/>
        </w:rPr>
        <w:t>Turán István (6200 Kiskőrös, Bánffy u. 60.)</w:t>
      </w:r>
    </w:p>
    <w:p w14:paraId="6440E54D" w14:textId="77777777" w:rsidR="004C2C07" w:rsidRPr="00F6532F" w:rsidRDefault="004C2C07" w:rsidP="004C2C07">
      <w:pPr>
        <w:pStyle w:val="Listaszerbekezds"/>
        <w:numPr>
          <w:ilvl w:val="1"/>
          <w:numId w:val="26"/>
        </w:numPr>
        <w:shd w:val="clear" w:color="auto" w:fill="FFFFFF"/>
        <w:suppressAutoHyphens/>
        <w:autoSpaceDN/>
        <w:adjustRightInd/>
        <w:spacing w:before="192" w:line="240" w:lineRule="auto"/>
        <w:contextualSpacing/>
        <w:rPr>
          <w:color w:val="000000"/>
          <w:spacing w:val="-2"/>
          <w:sz w:val="22"/>
          <w:szCs w:val="22"/>
        </w:rPr>
      </w:pPr>
      <w:r w:rsidRPr="00F6532F">
        <w:rPr>
          <w:color w:val="000000"/>
          <w:spacing w:val="-2"/>
          <w:sz w:val="22"/>
          <w:szCs w:val="22"/>
        </w:rPr>
        <w:t>Kispálné Lucza Ilona (6200 Kiskőrös, Attila u. 4.)</w:t>
      </w:r>
    </w:p>
    <w:p w14:paraId="28A9A79F" w14:textId="77777777" w:rsidR="004C2C07" w:rsidRPr="00F6532F" w:rsidRDefault="004C2C07" w:rsidP="004C2C07">
      <w:pPr>
        <w:pStyle w:val="Listaszerbekezds"/>
        <w:numPr>
          <w:ilvl w:val="1"/>
          <w:numId w:val="26"/>
        </w:numPr>
        <w:shd w:val="clear" w:color="auto" w:fill="FFFFFF"/>
        <w:suppressAutoHyphens/>
        <w:autoSpaceDN/>
        <w:adjustRightInd/>
        <w:spacing w:before="192" w:line="240" w:lineRule="auto"/>
        <w:contextualSpacing/>
        <w:rPr>
          <w:color w:val="000000"/>
          <w:spacing w:val="-2"/>
          <w:sz w:val="22"/>
          <w:szCs w:val="22"/>
        </w:rPr>
      </w:pPr>
      <w:r w:rsidRPr="00F6532F">
        <w:rPr>
          <w:color w:val="000000"/>
          <w:spacing w:val="-2"/>
          <w:sz w:val="22"/>
          <w:szCs w:val="22"/>
        </w:rPr>
        <w:t>Szabó Márta (6200 Kiskőrös, Virág utca 20.)</w:t>
      </w:r>
    </w:p>
    <w:p w14:paraId="0F9040C7" w14:textId="77777777" w:rsidR="004C2C07" w:rsidRPr="00F6532F" w:rsidRDefault="004C2C07" w:rsidP="004C2C07">
      <w:pPr>
        <w:pStyle w:val="Listaszerbekezds"/>
        <w:numPr>
          <w:ilvl w:val="1"/>
          <w:numId w:val="26"/>
        </w:numPr>
        <w:shd w:val="clear" w:color="auto" w:fill="FFFFFF"/>
        <w:suppressAutoHyphens/>
        <w:autoSpaceDN/>
        <w:adjustRightInd/>
        <w:spacing w:before="192" w:line="240" w:lineRule="auto"/>
        <w:contextualSpacing/>
        <w:rPr>
          <w:color w:val="000000"/>
          <w:spacing w:val="-2"/>
          <w:sz w:val="22"/>
          <w:szCs w:val="22"/>
        </w:rPr>
      </w:pPr>
      <w:r w:rsidRPr="00F6532F">
        <w:rPr>
          <w:color w:val="000000"/>
          <w:spacing w:val="-2"/>
          <w:sz w:val="22"/>
          <w:szCs w:val="22"/>
        </w:rPr>
        <w:t>Turán Istvánné (6200 Kiskőrös, Szondi utca 1.)</w:t>
      </w:r>
    </w:p>
    <w:p w14:paraId="2C11C6BF" w14:textId="77777777" w:rsidR="004C2C07" w:rsidRPr="00F6532F" w:rsidRDefault="004C2C07" w:rsidP="004C2C07">
      <w:pPr>
        <w:pStyle w:val="Listaszerbekezds"/>
        <w:numPr>
          <w:ilvl w:val="1"/>
          <w:numId w:val="26"/>
        </w:numPr>
        <w:shd w:val="clear" w:color="auto" w:fill="FFFFFF"/>
        <w:suppressAutoHyphens/>
        <w:autoSpaceDN/>
        <w:adjustRightInd/>
        <w:spacing w:before="192" w:line="240" w:lineRule="auto"/>
        <w:contextualSpacing/>
        <w:rPr>
          <w:color w:val="000000"/>
          <w:spacing w:val="-2"/>
          <w:sz w:val="22"/>
          <w:szCs w:val="22"/>
        </w:rPr>
      </w:pPr>
      <w:proofErr w:type="spellStart"/>
      <w:r w:rsidRPr="00F6532F">
        <w:rPr>
          <w:color w:val="000000"/>
          <w:spacing w:val="-2"/>
          <w:sz w:val="22"/>
          <w:szCs w:val="22"/>
        </w:rPr>
        <w:t>Paluskáné</w:t>
      </w:r>
      <w:proofErr w:type="spellEnd"/>
      <w:r w:rsidRPr="00F6532F">
        <w:rPr>
          <w:color w:val="000000"/>
          <w:spacing w:val="-2"/>
          <w:sz w:val="22"/>
          <w:szCs w:val="22"/>
        </w:rPr>
        <w:t xml:space="preserve"> Opauszki Ilona (6200 Kiskőrös, Rákóczi Ferenc utca 4. 1/6.)</w:t>
      </w:r>
    </w:p>
    <w:p w14:paraId="4102468F" w14:textId="77777777" w:rsidR="004C2C07" w:rsidRPr="00F6532F" w:rsidRDefault="004C2C07" w:rsidP="004C2C07">
      <w:pPr>
        <w:pStyle w:val="Listaszerbekezds"/>
        <w:shd w:val="clear" w:color="auto" w:fill="FFFFFF"/>
        <w:spacing w:before="192"/>
        <w:ind w:left="1080"/>
        <w:rPr>
          <w:color w:val="000000"/>
          <w:spacing w:val="-2"/>
          <w:sz w:val="22"/>
          <w:szCs w:val="22"/>
        </w:rPr>
      </w:pPr>
    </w:p>
    <w:p w14:paraId="5A65C5F3" w14:textId="77777777" w:rsidR="004C2C07" w:rsidRPr="00F6532F" w:rsidRDefault="004C2C07" w:rsidP="00036491">
      <w:pPr>
        <w:rPr>
          <w:b/>
          <w:sz w:val="22"/>
          <w:szCs w:val="22"/>
        </w:rPr>
      </w:pPr>
    </w:p>
    <w:p w14:paraId="73370E88" w14:textId="77777777" w:rsidR="00036491" w:rsidRPr="00F6532F" w:rsidRDefault="00036491" w:rsidP="00036491">
      <w:pPr>
        <w:pBdr>
          <w:bottom w:val="single" w:sz="6" w:space="1" w:color="auto"/>
        </w:pBdr>
        <w:tabs>
          <w:tab w:val="center" w:pos="7380"/>
        </w:tabs>
        <w:rPr>
          <w:bCs/>
          <w:i/>
          <w:sz w:val="22"/>
          <w:szCs w:val="22"/>
        </w:rPr>
      </w:pPr>
    </w:p>
    <w:p w14:paraId="2AD72ADB" w14:textId="77777777" w:rsidR="00036491" w:rsidRPr="00F6532F" w:rsidRDefault="00036491" w:rsidP="00036491">
      <w:pPr>
        <w:rPr>
          <w:b/>
          <w:sz w:val="22"/>
          <w:szCs w:val="22"/>
          <w:u w:val="single"/>
        </w:rPr>
      </w:pPr>
    </w:p>
    <w:p w14:paraId="789909D2" w14:textId="77777777" w:rsidR="00036491" w:rsidRPr="00F6532F" w:rsidRDefault="00036491" w:rsidP="00036491">
      <w:pPr>
        <w:rPr>
          <w:b/>
          <w:sz w:val="22"/>
          <w:szCs w:val="22"/>
        </w:rPr>
      </w:pPr>
    </w:p>
    <w:p w14:paraId="5744D38A" w14:textId="0BC504DA" w:rsidR="007D2E6B" w:rsidRPr="00F6532F" w:rsidRDefault="007D2E6B">
      <w:pPr>
        <w:rPr>
          <w:b/>
          <w:sz w:val="22"/>
          <w:szCs w:val="22"/>
        </w:rPr>
      </w:pPr>
      <w:r w:rsidRPr="00F6532F">
        <w:rPr>
          <w:b/>
          <w:sz w:val="22"/>
          <w:szCs w:val="22"/>
        </w:rPr>
        <w:br w:type="page"/>
      </w:r>
    </w:p>
    <w:p w14:paraId="2057C76F" w14:textId="6D1D7EAE" w:rsidR="002A4000" w:rsidRPr="00F6532F" w:rsidRDefault="007D2E6B">
      <w:pPr>
        <w:pStyle w:val="Listaszerbekezds"/>
        <w:numPr>
          <w:ilvl w:val="0"/>
          <w:numId w:val="8"/>
        </w:numPr>
        <w:jc w:val="center"/>
        <w:rPr>
          <w:b/>
          <w:sz w:val="22"/>
          <w:szCs w:val="22"/>
        </w:rPr>
      </w:pPr>
      <w:r w:rsidRPr="00F6532F">
        <w:rPr>
          <w:b/>
          <w:sz w:val="22"/>
          <w:szCs w:val="22"/>
        </w:rPr>
        <w:lastRenderedPageBreak/>
        <w:t>napirend</w:t>
      </w:r>
    </w:p>
    <w:p w14:paraId="6BC9C8F8" w14:textId="77777777" w:rsidR="007D2E6B" w:rsidRPr="00F6532F" w:rsidRDefault="007D2E6B" w:rsidP="007D2E6B">
      <w:pPr>
        <w:jc w:val="both"/>
        <w:rPr>
          <w:sz w:val="22"/>
          <w:szCs w:val="22"/>
        </w:rPr>
      </w:pPr>
    </w:p>
    <w:p w14:paraId="1A2963A5" w14:textId="77777777" w:rsidR="007A478B" w:rsidRPr="00F6532F" w:rsidRDefault="007A478B" w:rsidP="007A478B">
      <w:pPr>
        <w:jc w:val="center"/>
        <w:rPr>
          <w:sz w:val="22"/>
          <w:szCs w:val="22"/>
          <w:u w:val="single"/>
        </w:rPr>
      </w:pPr>
      <w:r w:rsidRPr="00F6532F">
        <w:rPr>
          <w:sz w:val="22"/>
          <w:szCs w:val="22"/>
        </w:rPr>
        <w:t>KISKŐRÖS VÁROS TELEPÜLÉSRENDEZÉSI TERVÉNEK (SZERKEZETI TERV) MÓDOSÍTÁSA TÁRGYALÁSOS ELJÁRÁS KERETÉBEN</w:t>
      </w:r>
    </w:p>
    <w:p w14:paraId="033298CB" w14:textId="77777777" w:rsidR="007D2E6B" w:rsidRPr="00F6532F" w:rsidRDefault="007D2E6B" w:rsidP="007D2E6B">
      <w:pPr>
        <w:jc w:val="center"/>
        <w:rPr>
          <w:i/>
          <w:sz w:val="22"/>
          <w:szCs w:val="22"/>
        </w:rPr>
      </w:pPr>
      <w:r w:rsidRPr="00F6532F">
        <w:rPr>
          <w:i/>
          <w:sz w:val="22"/>
          <w:szCs w:val="22"/>
        </w:rPr>
        <w:t>(Írásos előterjesztés a jegyzőkönyvhöz mellékelve.)</w:t>
      </w:r>
    </w:p>
    <w:p w14:paraId="016E6558" w14:textId="77777777" w:rsidR="007D2E6B" w:rsidRPr="00F6532F" w:rsidRDefault="007D2E6B" w:rsidP="007D2E6B">
      <w:pPr>
        <w:jc w:val="center"/>
        <w:rPr>
          <w:sz w:val="22"/>
          <w:szCs w:val="22"/>
        </w:rPr>
      </w:pPr>
    </w:p>
    <w:p w14:paraId="19E19E5C" w14:textId="77777777" w:rsidR="00C40E92" w:rsidRPr="00F6532F" w:rsidRDefault="00C40E92" w:rsidP="00C40E92">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7F84F3FA" w14:textId="31BBFD28" w:rsidR="00C40E92" w:rsidRPr="00F6532F" w:rsidRDefault="00C40E92" w:rsidP="00C40E92">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r>
      <w:r w:rsidR="007A478B" w:rsidRPr="00F6532F">
        <w:rPr>
          <w:sz w:val="22"/>
          <w:szCs w:val="22"/>
        </w:rPr>
        <w:t xml:space="preserve">Vagyongazdálkodási referens I. </w:t>
      </w:r>
      <w:r w:rsidRPr="00F6532F">
        <w:rPr>
          <w:sz w:val="22"/>
          <w:szCs w:val="22"/>
        </w:rPr>
        <w:t xml:space="preserve"> </w:t>
      </w:r>
    </w:p>
    <w:p w14:paraId="4ECBCA2D" w14:textId="77777777" w:rsidR="007D2E6B" w:rsidRPr="00F6532F" w:rsidRDefault="007D2E6B" w:rsidP="007D2E6B">
      <w:pPr>
        <w:jc w:val="both"/>
        <w:rPr>
          <w:b/>
          <w:sz w:val="22"/>
          <w:szCs w:val="22"/>
        </w:rPr>
      </w:pPr>
    </w:p>
    <w:p w14:paraId="761DE443" w14:textId="5CD22F9D" w:rsidR="00327A98" w:rsidRPr="00F6532F" w:rsidRDefault="00327A98" w:rsidP="00327A9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7A478B" w:rsidRPr="00F6532F">
        <w:rPr>
          <w:b/>
          <w:sz w:val="22"/>
          <w:szCs w:val="22"/>
        </w:rPr>
        <w:t>Kutyifa Sándorné vagyongazdálkodási referenst.</w:t>
      </w:r>
    </w:p>
    <w:p w14:paraId="73CACD9B" w14:textId="77777777" w:rsidR="00327A98" w:rsidRPr="00F6532F" w:rsidRDefault="00327A98" w:rsidP="00327A98">
      <w:pPr>
        <w:jc w:val="both"/>
        <w:rPr>
          <w:bCs/>
          <w:sz w:val="22"/>
          <w:szCs w:val="22"/>
        </w:rPr>
      </w:pPr>
    </w:p>
    <w:p w14:paraId="558E926F" w14:textId="24316E1E" w:rsidR="002611DC" w:rsidRPr="00F6532F" w:rsidRDefault="007A478B" w:rsidP="002611DC">
      <w:pPr>
        <w:jc w:val="both"/>
        <w:rPr>
          <w:sz w:val="22"/>
          <w:szCs w:val="22"/>
        </w:rPr>
      </w:pPr>
      <w:r w:rsidRPr="00F6532F">
        <w:rPr>
          <w:b/>
          <w:sz w:val="22"/>
          <w:szCs w:val="22"/>
        </w:rPr>
        <w:t>Kutyifa Sándorné vagyongazdálkodási referens</w:t>
      </w:r>
      <w:r w:rsidR="00327A98" w:rsidRPr="00F6532F">
        <w:rPr>
          <w:b/>
          <w:sz w:val="22"/>
          <w:szCs w:val="22"/>
        </w:rPr>
        <w:t xml:space="preserve"> </w:t>
      </w:r>
      <w:r w:rsidR="00327A98" w:rsidRPr="00F6532F">
        <w:rPr>
          <w:bCs/>
          <w:sz w:val="22"/>
          <w:szCs w:val="22"/>
        </w:rPr>
        <w:t xml:space="preserve">elmondta, hogy </w:t>
      </w:r>
      <w:r w:rsidR="002611DC" w:rsidRPr="00F6532F">
        <w:rPr>
          <w:sz w:val="22"/>
          <w:szCs w:val="22"/>
        </w:rPr>
        <w:t>a Képviselő-testület a 65/2022. számú határozatával a „Kiskőrösi Rónaszéki Fürdő” átfogó fejlesztésével érintett ingatlanokat kiemelt fejlesztési területté nyilvánította, erre tekintettel egyszerűsített eljárásban megindította a rendezési terv módosítását. A fejlesztéssel érintett ingatlanok egy területfelhasználási egységbe kerültek. A területfelhasználás módosításával új beépítésre szánt terület kijelölése történt, illetve a fejlesztési terület érinti az Országos Ökológiai Hálózat magterületét. A Kiskunsági Nemzeti Park Igazgatóság az Agrárminisztérium jóváhagyásával új magterületek</w:t>
      </w:r>
      <w:r w:rsidR="00D1685B" w:rsidRPr="00F6532F">
        <w:rPr>
          <w:sz w:val="22"/>
          <w:szCs w:val="22"/>
        </w:rPr>
        <w:t xml:space="preserve"> </w:t>
      </w:r>
      <w:r w:rsidR="002611DC" w:rsidRPr="00F6532F">
        <w:rPr>
          <w:sz w:val="22"/>
          <w:szCs w:val="22"/>
        </w:rPr>
        <w:t>kijelölését írta elő, valamint a kieső b</w:t>
      </w:r>
      <w:r w:rsidR="002611DC" w:rsidRPr="00F6532F">
        <w:rPr>
          <w:bCs/>
          <w:sz w:val="22"/>
          <w:szCs w:val="22"/>
        </w:rPr>
        <w:t>iológiai aktivitásérték pótlására, korlátozott használatú mezőgazdasági terület kijelölése</w:t>
      </w:r>
      <w:r w:rsidR="00D1685B" w:rsidRPr="00F6532F">
        <w:rPr>
          <w:bCs/>
          <w:sz w:val="22"/>
          <w:szCs w:val="22"/>
        </w:rPr>
        <w:t xml:space="preserve"> </w:t>
      </w:r>
      <w:r w:rsidR="002611DC" w:rsidRPr="00F6532F">
        <w:rPr>
          <w:sz w:val="22"/>
          <w:szCs w:val="22"/>
        </w:rPr>
        <w:t>történt. Ezen területfelhasználási módosítások kerültek átvezetésre a szerkezeti tervben.</w:t>
      </w:r>
    </w:p>
    <w:p w14:paraId="72869D8F" w14:textId="77777777" w:rsidR="007A478B" w:rsidRPr="00F6532F" w:rsidRDefault="007A478B" w:rsidP="007A478B">
      <w:pPr>
        <w:jc w:val="both"/>
        <w:rPr>
          <w:b/>
          <w:sz w:val="22"/>
          <w:szCs w:val="22"/>
        </w:rPr>
      </w:pPr>
    </w:p>
    <w:p w14:paraId="3157737B" w14:textId="77777777" w:rsidR="007A478B" w:rsidRPr="00F6532F" w:rsidRDefault="007A478B" w:rsidP="007A478B">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2F60B55" w14:textId="77777777" w:rsidR="007A478B" w:rsidRPr="00F6532F" w:rsidRDefault="007A478B" w:rsidP="007A478B">
      <w:pPr>
        <w:jc w:val="both"/>
        <w:rPr>
          <w:sz w:val="22"/>
          <w:szCs w:val="22"/>
        </w:rPr>
      </w:pPr>
    </w:p>
    <w:p w14:paraId="341D6098" w14:textId="77777777" w:rsidR="007A478B" w:rsidRPr="00F6532F" w:rsidRDefault="007A478B" w:rsidP="007A478B">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660F8135" w14:textId="77777777" w:rsidR="007A478B" w:rsidRPr="00F6532F" w:rsidRDefault="007A478B" w:rsidP="007A478B">
      <w:pPr>
        <w:jc w:val="both"/>
        <w:rPr>
          <w:sz w:val="22"/>
          <w:szCs w:val="22"/>
        </w:rPr>
      </w:pPr>
    </w:p>
    <w:p w14:paraId="7BDCC4DD" w14:textId="77777777" w:rsidR="007A478B" w:rsidRPr="00F6532F" w:rsidRDefault="007A478B" w:rsidP="007A478B">
      <w:pPr>
        <w:jc w:val="both"/>
        <w:rPr>
          <w:sz w:val="22"/>
          <w:szCs w:val="22"/>
        </w:rPr>
      </w:pPr>
      <w:r w:rsidRPr="00F6532F">
        <w:rPr>
          <w:sz w:val="22"/>
          <w:szCs w:val="22"/>
        </w:rPr>
        <w:t>A Képviselő-testület 10 „igen” szavazattal az alábbi határozatot hozta:</w:t>
      </w:r>
    </w:p>
    <w:p w14:paraId="10E1A99F" w14:textId="77777777" w:rsidR="007D2E6B" w:rsidRPr="00F6532F" w:rsidRDefault="007D2E6B" w:rsidP="007D2E6B">
      <w:pPr>
        <w:jc w:val="both"/>
        <w:rPr>
          <w:b/>
          <w:sz w:val="22"/>
          <w:szCs w:val="22"/>
          <w:u w:val="single"/>
        </w:rPr>
      </w:pPr>
    </w:p>
    <w:p w14:paraId="20D34AA6" w14:textId="77777777" w:rsidR="002144D2" w:rsidRPr="00F6532F" w:rsidRDefault="002144D2" w:rsidP="002144D2">
      <w:pPr>
        <w:jc w:val="both"/>
        <w:rPr>
          <w:b/>
          <w:sz w:val="22"/>
          <w:szCs w:val="22"/>
          <w:u w:val="single"/>
        </w:rPr>
      </w:pPr>
      <w:r w:rsidRPr="00F6532F">
        <w:rPr>
          <w:b/>
          <w:sz w:val="22"/>
          <w:szCs w:val="22"/>
          <w:u w:val="single"/>
        </w:rPr>
        <w:t xml:space="preserve">80/2023. sz. </w:t>
      </w:r>
      <w:proofErr w:type="spellStart"/>
      <w:r w:rsidRPr="00F6532F">
        <w:rPr>
          <w:b/>
          <w:sz w:val="22"/>
          <w:szCs w:val="22"/>
          <w:u w:val="single"/>
        </w:rPr>
        <w:t>Képv</w:t>
      </w:r>
      <w:proofErr w:type="spellEnd"/>
      <w:r w:rsidRPr="00F6532F">
        <w:rPr>
          <w:b/>
          <w:sz w:val="22"/>
          <w:szCs w:val="22"/>
          <w:u w:val="single"/>
        </w:rPr>
        <w:t>. test. hat.</w:t>
      </w:r>
    </w:p>
    <w:p w14:paraId="64E38DFB" w14:textId="77777777" w:rsidR="002144D2" w:rsidRPr="00F6532F" w:rsidRDefault="002144D2" w:rsidP="002144D2">
      <w:pPr>
        <w:keepNext/>
        <w:jc w:val="both"/>
        <w:outlineLvl w:val="2"/>
        <w:rPr>
          <w:bCs/>
          <w:sz w:val="22"/>
          <w:szCs w:val="22"/>
        </w:rPr>
      </w:pPr>
      <w:r w:rsidRPr="00F6532F">
        <w:rPr>
          <w:bCs/>
          <w:sz w:val="22"/>
          <w:szCs w:val="22"/>
        </w:rPr>
        <w:t>Kiskőrös város településrendezési tervének (szerkezeti terv) módosítása tárgyalásos eljárás keretében</w:t>
      </w:r>
    </w:p>
    <w:p w14:paraId="08CAC18F" w14:textId="77777777" w:rsidR="002144D2" w:rsidRPr="00F6532F" w:rsidRDefault="002144D2" w:rsidP="002144D2">
      <w:pPr>
        <w:keepNext/>
        <w:jc w:val="both"/>
        <w:outlineLvl w:val="2"/>
        <w:rPr>
          <w:b/>
          <w:bCs/>
          <w:iCs/>
          <w:sz w:val="22"/>
          <w:szCs w:val="22"/>
        </w:rPr>
      </w:pPr>
    </w:p>
    <w:p w14:paraId="65704996" w14:textId="77777777" w:rsidR="002144D2" w:rsidRPr="00F6532F" w:rsidRDefault="002144D2" w:rsidP="002144D2">
      <w:pPr>
        <w:keepNext/>
        <w:outlineLvl w:val="2"/>
        <w:rPr>
          <w:b/>
          <w:bCs/>
          <w:iCs/>
          <w:sz w:val="22"/>
          <w:szCs w:val="22"/>
        </w:rPr>
      </w:pPr>
    </w:p>
    <w:p w14:paraId="1FC3FA01" w14:textId="77777777" w:rsidR="002144D2" w:rsidRPr="00F6532F" w:rsidRDefault="002144D2" w:rsidP="002144D2">
      <w:pPr>
        <w:pStyle w:val="Nincstrkz"/>
        <w:jc w:val="center"/>
        <w:rPr>
          <w:b/>
          <w:bCs/>
          <w:sz w:val="22"/>
          <w:szCs w:val="22"/>
        </w:rPr>
      </w:pPr>
      <w:r w:rsidRPr="00F6532F">
        <w:rPr>
          <w:b/>
          <w:bCs/>
          <w:sz w:val="22"/>
          <w:szCs w:val="22"/>
        </w:rPr>
        <w:t xml:space="preserve">HATÁROZAT </w:t>
      </w:r>
    </w:p>
    <w:p w14:paraId="3C5AAB2A" w14:textId="77777777" w:rsidR="002144D2" w:rsidRPr="00F6532F" w:rsidRDefault="002144D2" w:rsidP="002144D2">
      <w:pPr>
        <w:jc w:val="both"/>
        <w:rPr>
          <w:sz w:val="22"/>
          <w:szCs w:val="22"/>
        </w:rPr>
      </w:pPr>
    </w:p>
    <w:p w14:paraId="7D6549F0" w14:textId="77777777" w:rsidR="002144D2" w:rsidRPr="00F6532F" w:rsidRDefault="002144D2" w:rsidP="002144D2">
      <w:pPr>
        <w:jc w:val="both"/>
        <w:rPr>
          <w:sz w:val="22"/>
          <w:szCs w:val="22"/>
        </w:rPr>
      </w:pPr>
    </w:p>
    <w:p w14:paraId="31D27AAB" w14:textId="77777777" w:rsidR="002144D2" w:rsidRPr="00F6532F" w:rsidRDefault="002144D2" w:rsidP="002144D2">
      <w:pPr>
        <w:jc w:val="both"/>
        <w:rPr>
          <w:sz w:val="22"/>
          <w:szCs w:val="22"/>
        </w:rPr>
      </w:pPr>
      <w:r w:rsidRPr="00F6532F">
        <w:rPr>
          <w:sz w:val="22"/>
          <w:szCs w:val="22"/>
        </w:rPr>
        <w:t xml:space="preserve">A Képviselő-testület a településtervek tartalmáról, elkészítésének és elfogadásának rendjéről, valamint egyes településrendezési sajátos jogintézményekről szóló 419/2021. (VII.15.) Korm. rendelet (a továbbiakban: Korm. rendelet) 68. § (1) bekezdés a) pontjának </w:t>
      </w:r>
      <w:proofErr w:type="spellStart"/>
      <w:r w:rsidRPr="00F6532F">
        <w:rPr>
          <w:sz w:val="22"/>
          <w:szCs w:val="22"/>
        </w:rPr>
        <w:t>ba</w:t>
      </w:r>
      <w:proofErr w:type="spellEnd"/>
      <w:r w:rsidRPr="00F6532F">
        <w:rPr>
          <w:sz w:val="22"/>
          <w:szCs w:val="22"/>
        </w:rPr>
        <w:t>) alpontja alapján beruházás megvalósítása miatt kiemelt fejlesztési területté nyilvánított Kiskőrösi Rónaszéki Fürdő Kiskőrös 2724, 2723, 2712/12, 2725/4, 2725/5, 2725/6, 2725/2, 2725/3 és a 0559 hrsz-ú ingatlanokkal érintett területek módosításának eredményeképpen a hatályos Településszerkezeti Tervet a határozat 1. számú melléklete szerinti tervezési terület tartalmával, valamint a 2. számú melléklet szerinti településszerkezeti tervi leírással módosítja.</w:t>
      </w:r>
    </w:p>
    <w:p w14:paraId="72B8BCF9" w14:textId="77777777" w:rsidR="002144D2" w:rsidRPr="00F6532F" w:rsidRDefault="002144D2" w:rsidP="002144D2">
      <w:pPr>
        <w:jc w:val="both"/>
        <w:rPr>
          <w:sz w:val="22"/>
          <w:szCs w:val="22"/>
        </w:rPr>
      </w:pPr>
    </w:p>
    <w:p w14:paraId="343687E8" w14:textId="77777777" w:rsidR="002144D2" w:rsidRPr="00F6532F" w:rsidRDefault="002144D2" w:rsidP="002144D2">
      <w:pPr>
        <w:jc w:val="both"/>
        <w:rPr>
          <w:sz w:val="22"/>
          <w:szCs w:val="22"/>
        </w:rPr>
      </w:pPr>
    </w:p>
    <w:p w14:paraId="2B08950B" w14:textId="77777777" w:rsidR="002144D2" w:rsidRPr="00F6532F" w:rsidRDefault="002144D2" w:rsidP="002144D2">
      <w:pPr>
        <w:jc w:val="both"/>
        <w:rPr>
          <w:sz w:val="22"/>
          <w:szCs w:val="22"/>
        </w:rPr>
      </w:pPr>
      <w:r w:rsidRPr="00F6532F">
        <w:rPr>
          <w:b/>
          <w:bCs/>
          <w:sz w:val="22"/>
          <w:szCs w:val="22"/>
          <w:u w:val="single"/>
        </w:rPr>
        <w:t>Felelős</w:t>
      </w:r>
      <w:r w:rsidRPr="00F6532F">
        <w:rPr>
          <w:b/>
          <w:bCs/>
          <w:sz w:val="22"/>
          <w:szCs w:val="22"/>
        </w:rPr>
        <w:t>:</w:t>
      </w:r>
      <w:r w:rsidRPr="00F6532F">
        <w:rPr>
          <w:sz w:val="22"/>
          <w:szCs w:val="22"/>
        </w:rPr>
        <w:t xml:space="preserve"> </w:t>
      </w:r>
      <w:r w:rsidRPr="00F6532F">
        <w:rPr>
          <w:sz w:val="22"/>
          <w:szCs w:val="22"/>
        </w:rPr>
        <w:tab/>
        <w:t>polgármester</w:t>
      </w:r>
    </w:p>
    <w:p w14:paraId="034A7E99" w14:textId="77777777" w:rsidR="002144D2" w:rsidRPr="00F6532F" w:rsidRDefault="002144D2" w:rsidP="002144D2">
      <w:pPr>
        <w:jc w:val="both"/>
        <w:rPr>
          <w:sz w:val="22"/>
          <w:szCs w:val="22"/>
        </w:rPr>
      </w:pPr>
      <w:r w:rsidRPr="00F6532F">
        <w:rPr>
          <w:b/>
          <w:bCs/>
          <w:sz w:val="22"/>
          <w:szCs w:val="22"/>
          <w:u w:val="single"/>
        </w:rPr>
        <w:t>Határidő</w:t>
      </w:r>
      <w:r w:rsidRPr="00F6532F">
        <w:rPr>
          <w:b/>
          <w:bCs/>
          <w:sz w:val="22"/>
          <w:szCs w:val="22"/>
        </w:rPr>
        <w:t>:</w:t>
      </w:r>
      <w:r w:rsidRPr="00F6532F">
        <w:rPr>
          <w:sz w:val="22"/>
          <w:szCs w:val="22"/>
        </w:rPr>
        <w:t xml:space="preserve"> </w:t>
      </w:r>
      <w:r w:rsidRPr="00F6532F">
        <w:rPr>
          <w:sz w:val="22"/>
          <w:szCs w:val="22"/>
        </w:rPr>
        <w:tab/>
        <w:t>azonnal, továbbításra 15 nap</w:t>
      </w:r>
    </w:p>
    <w:p w14:paraId="395448FF" w14:textId="77777777" w:rsidR="007D2E6B" w:rsidRPr="00F6532F" w:rsidRDefault="007D2E6B" w:rsidP="007D2E6B">
      <w:pPr>
        <w:rPr>
          <w:b/>
          <w:sz w:val="22"/>
          <w:szCs w:val="22"/>
        </w:rPr>
      </w:pPr>
    </w:p>
    <w:p w14:paraId="4E1F61FB" w14:textId="77777777" w:rsidR="002144D2" w:rsidRPr="00F6532F" w:rsidRDefault="002144D2" w:rsidP="007D2E6B">
      <w:pPr>
        <w:rPr>
          <w:b/>
          <w:sz w:val="22"/>
          <w:szCs w:val="22"/>
        </w:rPr>
      </w:pPr>
    </w:p>
    <w:p w14:paraId="5889D028" w14:textId="1E41426F" w:rsidR="002144D2" w:rsidRPr="00F6532F" w:rsidRDefault="002144D2" w:rsidP="007D2E6B">
      <w:pPr>
        <w:rPr>
          <w:bCs/>
          <w:i/>
          <w:iCs/>
          <w:sz w:val="22"/>
          <w:szCs w:val="22"/>
        </w:rPr>
      </w:pPr>
      <w:r w:rsidRPr="00F6532F">
        <w:rPr>
          <w:bCs/>
          <w:i/>
          <w:iCs/>
          <w:sz w:val="22"/>
          <w:szCs w:val="22"/>
        </w:rPr>
        <w:t>Mellékletek a jegyzőkönyvhöz csatolva.</w:t>
      </w:r>
    </w:p>
    <w:p w14:paraId="49B515E2" w14:textId="77777777" w:rsidR="007A478B" w:rsidRPr="00F6532F" w:rsidRDefault="007A478B" w:rsidP="004A25B2">
      <w:pPr>
        <w:pBdr>
          <w:bottom w:val="single" w:sz="6" w:space="1" w:color="auto"/>
        </w:pBdr>
        <w:tabs>
          <w:tab w:val="center" w:pos="7380"/>
        </w:tabs>
        <w:rPr>
          <w:bCs/>
          <w:i/>
          <w:sz w:val="22"/>
          <w:szCs w:val="22"/>
        </w:rPr>
      </w:pPr>
    </w:p>
    <w:p w14:paraId="24BA370D" w14:textId="489E5066" w:rsidR="002144D2" w:rsidRPr="00F6532F" w:rsidRDefault="002144D2">
      <w:pPr>
        <w:rPr>
          <w:b/>
          <w:sz w:val="22"/>
          <w:szCs w:val="22"/>
          <w:u w:val="single"/>
        </w:rPr>
      </w:pPr>
      <w:r w:rsidRPr="00F6532F">
        <w:rPr>
          <w:b/>
          <w:sz w:val="22"/>
          <w:szCs w:val="22"/>
          <w:u w:val="single"/>
        </w:rPr>
        <w:br w:type="page"/>
      </w:r>
    </w:p>
    <w:p w14:paraId="611D77E8" w14:textId="7FFA4E5F" w:rsidR="000759B1" w:rsidRPr="00F6532F" w:rsidRDefault="007D2E6B">
      <w:pPr>
        <w:pStyle w:val="Listaszerbekezds"/>
        <w:numPr>
          <w:ilvl w:val="0"/>
          <w:numId w:val="8"/>
        </w:numPr>
        <w:jc w:val="center"/>
        <w:rPr>
          <w:b/>
          <w:sz w:val="22"/>
          <w:szCs w:val="22"/>
        </w:rPr>
      </w:pPr>
      <w:r w:rsidRPr="00F6532F">
        <w:rPr>
          <w:b/>
          <w:sz w:val="22"/>
          <w:szCs w:val="22"/>
        </w:rPr>
        <w:lastRenderedPageBreak/>
        <w:t>napirend</w:t>
      </w:r>
    </w:p>
    <w:p w14:paraId="1A16F1DF" w14:textId="77777777" w:rsidR="007D2E6B" w:rsidRPr="00F6532F" w:rsidRDefault="007D2E6B" w:rsidP="007D2E6B">
      <w:pPr>
        <w:rPr>
          <w:b/>
          <w:sz w:val="22"/>
          <w:szCs w:val="22"/>
        </w:rPr>
      </w:pPr>
    </w:p>
    <w:p w14:paraId="7874A506" w14:textId="77777777" w:rsidR="00A3223D" w:rsidRPr="00F6532F" w:rsidRDefault="00A3223D" w:rsidP="00A3223D">
      <w:pPr>
        <w:jc w:val="center"/>
        <w:rPr>
          <w:bCs/>
          <w:sz w:val="22"/>
          <w:szCs w:val="22"/>
        </w:rPr>
      </w:pPr>
      <w:r w:rsidRPr="00F6532F">
        <w:rPr>
          <w:bCs/>
          <w:sz w:val="22"/>
          <w:szCs w:val="22"/>
        </w:rPr>
        <w:t>KISKŐRÖS VÁROS HELYI ÉPÍTÉSI SZABÁLYZATÁRÓL ÉS SZABÁLYOZÁSI TERVÉRŐL SZÓLÓ 18/2015. (IX.10.) ÖNKORMÁNYZATI RENDELET MÓDOSÍTÁSA</w:t>
      </w:r>
    </w:p>
    <w:p w14:paraId="0CDA97B3" w14:textId="77777777" w:rsidR="007D2E6B" w:rsidRPr="00F6532F" w:rsidRDefault="007D2E6B" w:rsidP="007D2E6B">
      <w:pPr>
        <w:jc w:val="center"/>
        <w:rPr>
          <w:i/>
          <w:sz w:val="22"/>
          <w:szCs w:val="22"/>
        </w:rPr>
      </w:pPr>
      <w:r w:rsidRPr="00F6532F">
        <w:rPr>
          <w:i/>
          <w:sz w:val="22"/>
          <w:szCs w:val="22"/>
        </w:rPr>
        <w:t>(Írásos előterjesztés a jegyzőkönyvhöz mellékelve.)</w:t>
      </w:r>
    </w:p>
    <w:p w14:paraId="38FA64F3" w14:textId="77777777" w:rsidR="007D2E6B" w:rsidRPr="00F6532F" w:rsidRDefault="007D2E6B" w:rsidP="007D2E6B">
      <w:pPr>
        <w:jc w:val="center"/>
        <w:rPr>
          <w:sz w:val="22"/>
          <w:szCs w:val="22"/>
        </w:rPr>
      </w:pPr>
    </w:p>
    <w:p w14:paraId="37DECECD" w14:textId="77777777" w:rsidR="00A3223D" w:rsidRPr="00F6532F" w:rsidRDefault="00A3223D" w:rsidP="00A3223D">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79B05161" w14:textId="77777777" w:rsidR="00A3223D" w:rsidRPr="00F6532F" w:rsidRDefault="00A3223D" w:rsidP="00A3223D">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Vagyongazdálkodási referens I.  </w:t>
      </w:r>
    </w:p>
    <w:p w14:paraId="7C2EFE4E" w14:textId="77777777" w:rsidR="00A3223D" w:rsidRPr="00F6532F" w:rsidRDefault="00A3223D" w:rsidP="00A3223D">
      <w:pPr>
        <w:jc w:val="both"/>
        <w:rPr>
          <w:b/>
          <w:sz w:val="22"/>
          <w:szCs w:val="22"/>
        </w:rPr>
      </w:pPr>
    </w:p>
    <w:p w14:paraId="31DEF125" w14:textId="77777777" w:rsidR="00A3223D" w:rsidRPr="00F6532F" w:rsidRDefault="00A3223D" w:rsidP="00A3223D">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50D5E731" w14:textId="77777777" w:rsidR="00A3223D" w:rsidRPr="00F6532F" w:rsidRDefault="00A3223D" w:rsidP="00A3223D">
      <w:pPr>
        <w:jc w:val="both"/>
        <w:rPr>
          <w:bCs/>
          <w:sz w:val="22"/>
          <w:szCs w:val="22"/>
        </w:rPr>
      </w:pPr>
    </w:p>
    <w:p w14:paraId="08759523" w14:textId="1F5ABBF1" w:rsidR="002611DC" w:rsidRPr="00F6532F" w:rsidRDefault="00A3223D" w:rsidP="002611DC">
      <w:pPr>
        <w:jc w:val="both"/>
        <w:rPr>
          <w:sz w:val="22"/>
          <w:szCs w:val="22"/>
        </w:rPr>
      </w:pPr>
      <w:r w:rsidRPr="00F6532F">
        <w:rPr>
          <w:b/>
          <w:sz w:val="22"/>
          <w:szCs w:val="22"/>
        </w:rPr>
        <w:t xml:space="preserve">Kutyifa Sándorné vagyongazdálkodási referens </w:t>
      </w:r>
      <w:r w:rsidRPr="00F6532F">
        <w:rPr>
          <w:bCs/>
          <w:sz w:val="22"/>
          <w:szCs w:val="22"/>
        </w:rPr>
        <w:t xml:space="preserve">elmondta, hogy </w:t>
      </w:r>
      <w:r w:rsidR="002611DC" w:rsidRPr="00F6532F">
        <w:rPr>
          <w:sz w:val="22"/>
          <w:szCs w:val="22"/>
        </w:rPr>
        <w:t xml:space="preserve">a helyi építési szabályzatról és szabályozási tervről szóló önkormányzati rendelet szintén  a Rónaszéki Fürdő átfogó fejlesztéséhez kapcsolódó módosításokat tartalmazza, mely módosításokat a Bács-Kiskun Vármegyei Kormányhivatal Állami Főépítésze záróvéleményében jóváhagyott. A módosítással érintett ingatlanok egy területfelhasználási egységbe kerülnek. A különleges </w:t>
      </w:r>
      <w:proofErr w:type="spellStart"/>
      <w:r w:rsidR="002611DC" w:rsidRPr="00F6532F">
        <w:rPr>
          <w:sz w:val="22"/>
          <w:szCs w:val="22"/>
        </w:rPr>
        <w:t>gyógyturisztikai</w:t>
      </w:r>
      <w:proofErr w:type="spellEnd"/>
      <w:r w:rsidR="002611DC" w:rsidRPr="00F6532F">
        <w:rPr>
          <w:sz w:val="22"/>
          <w:szCs w:val="22"/>
        </w:rPr>
        <w:t xml:space="preserve"> és rekreációs terület felhasználására vonatkozó előírások mind beépíthetőségében, mind a területen elhelyezkedő építmények vonatkozásában módosítják a rendelet 36. §-át. A módosítással megszűnik a különleges terület- vásártér ás az üdülőházas üdülőterület és az azokra vonatkozó előírások, melyek a rendelet 1. számú melléklete szerinti belterületi szabályozási tervlap módosítását, a kieső ökológiai magterület pótlására és a biológiai egyensúly megtartására </w:t>
      </w:r>
      <w:proofErr w:type="spellStart"/>
      <w:r w:rsidR="002611DC" w:rsidRPr="00F6532F">
        <w:rPr>
          <w:sz w:val="22"/>
          <w:szCs w:val="22"/>
        </w:rPr>
        <w:t>visszapótolt</w:t>
      </w:r>
      <w:proofErr w:type="spellEnd"/>
      <w:r w:rsidR="002611DC" w:rsidRPr="00F6532F">
        <w:rPr>
          <w:sz w:val="22"/>
          <w:szCs w:val="22"/>
        </w:rPr>
        <w:t xml:space="preserve"> területek a 6. számú külterületi szabályozási tervlap módosítását tartalmazzák.</w:t>
      </w:r>
    </w:p>
    <w:p w14:paraId="7D61E932" w14:textId="77777777" w:rsidR="00327A98" w:rsidRPr="00F6532F" w:rsidRDefault="00327A98" w:rsidP="00327A98">
      <w:pPr>
        <w:tabs>
          <w:tab w:val="left" w:pos="567"/>
          <w:tab w:val="right" w:pos="8789"/>
          <w:tab w:val="left" w:pos="9072"/>
        </w:tabs>
        <w:jc w:val="both"/>
        <w:rPr>
          <w:sz w:val="22"/>
          <w:szCs w:val="22"/>
        </w:rPr>
      </w:pPr>
    </w:p>
    <w:p w14:paraId="6B2B7381" w14:textId="2A2CFCF3" w:rsidR="00A3223D" w:rsidRPr="00F6532F" w:rsidRDefault="00A3223D" w:rsidP="00A3223D">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rendelet-tervezet elfogadását javasolták.</w:t>
      </w:r>
    </w:p>
    <w:p w14:paraId="7CFB1A6A" w14:textId="77777777" w:rsidR="00A3223D" w:rsidRPr="00F6532F" w:rsidRDefault="00A3223D" w:rsidP="00A3223D">
      <w:pPr>
        <w:jc w:val="both"/>
        <w:rPr>
          <w:sz w:val="22"/>
          <w:szCs w:val="22"/>
        </w:rPr>
      </w:pPr>
    </w:p>
    <w:p w14:paraId="48314CC4" w14:textId="68BFC23E" w:rsidR="00A3223D" w:rsidRPr="00F6532F" w:rsidRDefault="00A3223D" w:rsidP="00A3223D">
      <w:pPr>
        <w:jc w:val="both"/>
        <w:rPr>
          <w:sz w:val="22"/>
          <w:szCs w:val="22"/>
        </w:rPr>
      </w:pPr>
      <w:r w:rsidRPr="00F6532F">
        <w:rPr>
          <w:sz w:val="22"/>
          <w:szCs w:val="22"/>
        </w:rPr>
        <w:t xml:space="preserve">Kérdés, hozzászólás nem volt, a polgármester a napirendi pont feletti vitát megnyitotta, majd hozzászólásra jelentkező nem lévén, lezárta és szavazásra bocsátotta a </w:t>
      </w:r>
      <w:r w:rsidR="009B64CB" w:rsidRPr="00F6532F">
        <w:rPr>
          <w:sz w:val="22"/>
          <w:szCs w:val="22"/>
        </w:rPr>
        <w:t>rendelet</w:t>
      </w:r>
      <w:r w:rsidRPr="00F6532F">
        <w:rPr>
          <w:sz w:val="22"/>
          <w:szCs w:val="22"/>
        </w:rPr>
        <w:t>-tervezetet.</w:t>
      </w:r>
    </w:p>
    <w:p w14:paraId="2FACA249" w14:textId="77777777" w:rsidR="007D2E6B" w:rsidRPr="00F6532F" w:rsidRDefault="007D2E6B" w:rsidP="007D2E6B">
      <w:pPr>
        <w:rPr>
          <w:sz w:val="22"/>
          <w:szCs w:val="22"/>
        </w:rPr>
      </w:pPr>
    </w:p>
    <w:p w14:paraId="0131F42D" w14:textId="401E8107" w:rsidR="009B64CB" w:rsidRPr="00F6532F" w:rsidRDefault="009B64CB" w:rsidP="009B64CB">
      <w:pPr>
        <w:jc w:val="both"/>
        <w:rPr>
          <w:sz w:val="22"/>
          <w:szCs w:val="22"/>
        </w:rPr>
      </w:pPr>
      <w:r w:rsidRPr="00F6532F">
        <w:rPr>
          <w:sz w:val="22"/>
          <w:szCs w:val="22"/>
        </w:rPr>
        <w:t>A Képviselő-testület 10 „igen” szavazattal az alábbi rendeletet alkotta:</w:t>
      </w:r>
    </w:p>
    <w:p w14:paraId="3C0AB0EB" w14:textId="77777777" w:rsidR="009B64CB" w:rsidRPr="00F6532F" w:rsidRDefault="009B64CB" w:rsidP="007D2E6B">
      <w:pPr>
        <w:rPr>
          <w:sz w:val="22"/>
          <w:szCs w:val="22"/>
        </w:rPr>
      </w:pPr>
    </w:p>
    <w:p w14:paraId="5AC45547" w14:textId="77777777" w:rsidR="00BF4727" w:rsidRPr="00F6532F" w:rsidRDefault="00BF4727" w:rsidP="00BF4727">
      <w:pPr>
        <w:pStyle w:val="Szvegtrzs"/>
        <w:spacing w:after="0"/>
        <w:jc w:val="center"/>
        <w:rPr>
          <w:b/>
          <w:bCs/>
          <w:caps/>
          <w:sz w:val="22"/>
          <w:szCs w:val="22"/>
        </w:rPr>
      </w:pPr>
      <w:r w:rsidRPr="00F6532F">
        <w:rPr>
          <w:b/>
          <w:bCs/>
          <w:caps/>
          <w:sz w:val="22"/>
          <w:szCs w:val="22"/>
        </w:rPr>
        <w:t xml:space="preserve">Kiskőrös Város Önkormányzata </w:t>
      </w:r>
    </w:p>
    <w:p w14:paraId="39086261" w14:textId="77777777" w:rsidR="00BF4727" w:rsidRPr="00F6532F" w:rsidRDefault="00BF4727" w:rsidP="00BF4727">
      <w:pPr>
        <w:pStyle w:val="Szvegtrzs"/>
        <w:spacing w:after="0"/>
        <w:jc w:val="center"/>
        <w:rPr>
          <w:b/>
          <w:bCs/>
          <w:caps/>
          <w:sz w:val="22"/>
          <w:szCs w:val="22"/>
        </w:rPr>
      </w:pPr>
      <w:r w:rsidRPr="00F6532F">
        <w:rPr>
          <w:b/>
          <w:bCs/>
          <w:caps/>
          <w:sz w:val="22"/>
          <w:szCs w:val="22"/>
        </w:rPr>
        <w:t xml:space="preserve">Képviselő-testületének </w:t>
      </w:r>
    </w:p>
    <w:p w14:paraId="11B2F80F" w14:textId="77777777" w:rsidR="00BF4727" w:rsidRPr="00F6532F" w:rsidRDefault="00BF4727" w:rsidP="00BF4727">
      <w:pPr>
        <w:pStyle w:val="Szvegtrzs"/>
        <w:spacing w:after="0"/>
        <w:jc w:val="center"/>
        <w:rPr>
          <w:b/>
          <w:bCs/>
          <w:sz w:val="22"/>
          <w:szCs w:val="22"/>
        </w:rPr>
      </w:pPr>
      <w:r w:rsidRPr="00F6532F">
        <w:rPr>
          <w:b/>
          <w:bCs/>
          <w:sz w:val="22"/>
          <w:szCs w:val="22"/>
        </w:rPr>
        <w:t>13/2023. (VI. 22.) önkormányzati rendelete</w:t>
      </w:r>
    </w:p>
    <w:p w14:paraId="39B34EE7" w14:textId="729BE60E" w:rsidR="00BF4727" w:rsidRPr="00F6532F" w:rsidRDefault="00BF4727" w:rsidP="00BF4727">
      <w:pPr>
        <w:pStyle w:val="Szvegtrzs"/>
        <w:spacing w:after="0"/>
        <w:jc w:val="center"/>
        <w:rPr>
          <w:b/>
          <w:bCs/>
          <w:sz w:val="22"/>
          <w:szCs w:val="22"/>
        </w:rPr>
      </w:pPr>
      <w:r w:rsidRPr="00F6532F">
        <w:rPr>
          <w:b/>
          <w:bCs/>
          <w:sz w:val="22"/>
          <w:szCs w:val="22"/>
        </w:rPr>
        <w:t>Kiskőrös Város Helyi Építési Szabályzatáról és Szabályozási Tervéről szóló 18/2015. (IX.10.) önkormányzati rendelet módosításáról</w:t>
      </w:r>
    </w:p>
    <w:p w14:paraId="2EE6CF68" w14:textId="77777777" w:rsidR="00BF4727" w:rsidRPr="00F6532F" w:rsidRDefault="00BF4727" w:rsidP="00BF4727">
      <w:pPr>
        <w:pStyle w:val="Szvegtrzs"/>
        <w:spacing w:before="220" w:after="0"/>
        <w:jc w:val="both"/>
        <w:rPr>
          <w:sz w:val="22"/>
          <w:szCs w:val="22"/>
        </w:rPr>
      </w:pPr>
      <w:r w:rsidRPr="00F6532F">
        <w:rPr>
          <w:sz w:val="22"/>
          <w:szCs w:val="22"/>
        </w:rPr>
        <w:t xml:space="preserve">Kiskőrös Város Képviselő-testülete az épített környezet alakításáról és védelméről szóló 1997. évi LXXVIII. törvény 62. § (6) bekezdés 6. pontjában kapott felhatalmazás alapján, Magyarország helyi önkormányzatairól szóló 2011. évi CLXXXIX. törvény 13. § (1) bekezdés 1. pontjában és az épített környezet alakításáról és védelméről szóló 1997. évi LXXVIII. törvény 6. § (1) bekezdésében meghatározott feladatkörében eljárva, a településtervek tartalmáról, elkészítésének és elfogadásának rendjéről, valamint egyes településrendezési sajátos jogintézményekről szóló 419/2021. (VII. 15.) Korm. rendeletben biztosított jogkörében eljáró Bács-Kiskun Vármegyei Kormányhivatal Állami Főépítésze, Bács-Kiskun Vármegyei Kormányhivatal Környezetvédelmi és Természetvédelmi Főosztály, Kiskunsági Nemzeti Park Igazgatóság, Bács-Kiskun Vármegyei Katasztrófavédelmi Igazgatóság, Országos Vízügyi Főigazgatóság, Alsó-Duna-völgyi Vízügyi Igazgatóság, Bács-Kiskun Vármegyei Kormányhivatal Népegészségügyi Főosztály Népegészségügyi Osztály, ITM Léginavigációs és Repülőtéri Hatósági Főosztály, Honvédelmi Minisztérium Állami Légügyi Főosztály, Bács-Kiskun Vármegyei Kormányhivatal Kecskeméti Járási Hivatala, Közlekedési és Fogyasztóvédelmi Főosztály Útügyi Osztály, Bács-Kiskun Vármegyei Kormányhivatal Építésügyi és Örökségvédelmi Főosztály, Bács-Kiskun Vármegyei Kormányhivatal Földhivatali Főosztály, Bács-Kiskun Vármegyei Kormányhivatal Agrárügyi Főosztály Erdészeti Osztály, Honvédelmi Minisztérium Hatósági Hivatal, Szabályozott Tevékenységek Felügyeleti Hatósága, Bács-Kiskun Vármegyei Rendőr-főkapitányság, Nemzeti Média- és </w:t>
      </w:r>
      <w:r w:rsidRPr="00F6532F">
        <w:rPr>
          <w:sz w:val="22"/>
          <w:szCs w:val="22"/>
        </w:rPr>
        <w:lastRenderedPageBreak/>
        <w:t>Hírközlési Hatóság Hivatala, Országos Atomenergia Hivatal, Budapest Főváros Kormányhivatala, Bács-Kiskun Vármegyei Önkormányzat, Akasztó, Dunatetétlen, Harta, Kaskantyú, Kecel, Soltvadkert, Szakmár, Tabdi Önkormányzata, valamint a partnerek véleményének kikérésével a következőket rendeli el:</w:t>
      </w:r>
    </w:p>
    <w:p w14:paraId="67AF9A4D" w14:textId="77777777" w:rsidR="00BF4727" w:rsidRPr="00F6532F" w:rsidRDefault="00BF4727" w:rsidP="00BF4727">
      <w:pPr>
        <w:pStyle w:val="Szvegtrzs"/>
        <w:spacing w:before="240" w:after="240"/>
        <w:jc w:val="center"/>
        <w:rPr>
          <w:b/>
          <w:bCs/>
          <w:sz w:val="22"/>
          <w:szCs w:val="22"/>
        </w:rPr>
      </w:pPr>
      <w:r w:rsidRPr="00F6532F">
        <w:rPr>
          <w:b/>
          <w:bCs/>
          <w:sz w:val="22"/>
          <w:szCs w:val="22"/>
        </w:rPr>
        <w:t>1. §</w:t>
      </w:r>
    </w:p>
    <w:p w14:paraId="56BF6DCA" w14:textId="77777777" w:rsidR="00BF4727" w:rsidRPr="00F6532F" w:rsidRDefault="00BF4727" w:rsidP="00BF4727">
      <w:pPr>
        <w:pStyle w:val="Szvegtrzs"/>
        <w:spacing w:after="0"/>
        <w:jc w:val="both"/>
        <w:rPr>
          <w:sz w:val="22"/>
          <w:szCs w:val="22"/>
        </w:rPr>
      </w:pPr>
      <w:r w:rsidRPr="00F6532F">
        <w:rPr>
          <w:sz w:val="22"/>
          <w:szCs w:val="22"/>
        </w:rPr>
        <w:t>A Kiskőrös Város Helyi Építési Szabályzatáról és Szabályozási Tervéről szóló 18/2015. (IX.10.) önkormányzati rendelet 36. §-a helyébe a következő rendelkezés lép:</w:t>
      </w:r>
    </w:p>
    <w:p w14:paraId="08E3B4DB" w14:textId="77777777" w:rsidR="00BF4727" w:rsidRPr="00F6532F" w:rsidRDefault="00BF4727" w:rsidP="00BF4727">
      <w:pPr>
        <w:pStyle w:val="Szvegtrzs"/>
        <w:spacing w:before="240" w:after="240"/>
        <w:jc w:val="center"/>
        <w:rPr>
          <w:b/>
          <w:bCs/>
          <w:sz w:val="22"/>
          <w:szCs w:val="22"/>
        </w:rPr>
      </w:pPr>
      <w:r w:rsidRPr="00F6532F">
        <w:rPr>
          <w:b/>
          <w:bCs/>
          <w:sz w:val="22"/>
          <w:szCs w:val="22"/>
        </w:rPr>
        <w:t>„36. §</w:t>
      </w:r>
    </w:p>
    <w:p w14:paraId="229DDA33" w14:textId="77777777" w:rsidR="00BF4727" w:rsidRPr="00F6532F" w:rsidRDefault="00BF4727" w:rsidP="00BF4727">
      <w:pPr>
        <w:pStyle w:val="Szvegtrzs"/>
        <w:spacing w:after="0"/>
        <w:jc w:val="both"/>
        <w:rPr>
          <w:sz w:val="22"/>
          <w:szCs w:val="22"/>
        </w:rPr>
      </w:pPr>
      <w:r w:rsidRPr="00F6532F">
        <w:rPr>
          <w:sz w:val="22"/>
          <w:szCs w:val="22"/>
        </w:rPr>
        <w:t xml:space="preserve">(1) A </w:t>
      </w:r>
      <w:proofErr w:type="spellStart"/>
      <w:r w:rsidRPr="00F6532F">
        <w:rPr>
          <w:sz w:val="22"/>
          <w:szCs w:val="22"/>
        </w:rPr>
        <w:t>gyógyturisztikai</w:t>
      </w:r>
      <w:proofErr w:type="spellEnd"/>
      <w:r w:rsidRPr="00F6532F">
        <w:rPr>
          <w:sz w:val="22"/>
          <w:szCs w:val="22"/>
        </w:rPr>
        <w:t xml:space="preserve"> és rekreációs különleges terület a szabályozási tervlapokon </w:t>
      </w:r>
      <w:proofErr w:type="spellStart"/>
      <w:r w:rsidRPr="00F6532F">
        <w:rPr>
          <w:sz w:val="22"/>
          <w:szCs w:val="22"/>
        </w:rPr>
        <w:t>Kgy</w:t>
      </w:r>
      <w:proofErr w:type="spellEnd"/>
      <w:r w:rsidRPr="00F6532F">
        <w:rPr>
          <w:sz w:val="22"/>
          <w:szCs w:val="22"/>
        </w:rPr>
        <w:t xml:space="preserve"> jellel szabályozott területfelhasználási egység, mely a </w:t>
      </w:r>
      <w:proofErr w:type="spellStart"/>
      <w:r w:rsidRPr="00F6532F">
        <w:rPr>
          <w:sz w:val="22"/>
          <w:szCs w:val="22"/>
        </w:rPr>
        <w:t>gyógy</w:t>
      </w:r>
      <w:proofErr w:type="spellEnd"/>
      <w:r w:rsidRPr="00F6532F">
        <w:rPr>
          <w:sz w:val="22"/>
          <w:szCs w:val="22"/>
        </w:rPr>
        <w:t>- és termálvízhez kapcsolódó gyógyászati, turisztikai létesítmények, a városi rekreációs és sportolási létesítmények, valamint a strand és kemping létesítményei elhelyezésére szolgál.</w:t>
      </w:r>
    </w:p>
    <w:p w14:paraId="1CC8A98D" w14:textId="77777777" w:rsidR="00BF4727" w:rsidRPr="00F6532F" w:rsidRDefault="00BF4727" w:rsidP="00BF4727">
      <w:pPr>
        <w:pStyle w:val="Szvegtrzs"/>
        <w:spacing w:before="240" w:after="0"/>
        <w:jc w:val="both"/>
        <w:rPr>
          <w:sz w:val="22"/>
          <w:szCs w:val="22"/>
        </w:rPr>
      </w:pPr>
      <w:r w:rsidRPr="00F6532F">
        <w:rPr>
          <w:sz w:val="22"/>
          <w:szCs w:val="22"/>
        </w:rPr>
        <w:t xml:space="preserve">(2) Az övezet telkei csak teljes </w:t>
      </w:r>
      <w:proofErr w:type="spellStart"/>
      <w:r w:rsidRPr="00F6532F">
        <w:rPr>
          <w:sz w:val="22"/>
          <w:szCs w:val="22"/>
        </w:rPr>
        <w:t>közművesítettség</w:t>
      </w:r>
      <w:proofErr w:type="spellEnd"/>
      <w:r w:rsidRPr="00F6532F">
        <w:rPr>
          <w:sz w:val="22"/>
          <w:szCs w:val="22"/>
        </w:rPr>
        <w:t xml:space="preserve"> esetén építhetők be.</w:t>
      </w:r>
    </w:p>
    <w:p w14:paraId="591D4396" w14:textId="77777777" w:rsidR="00BF4727" w:rsidRPr="00F6532F" w:rsidRDefault="00BF4727" w:rsidP="00BF4727">
      <w:pPr>
        <w:pStyle w:val="Szvegtrzs"/>
        <w:spacing w:before="240" w:after="0"/>
        <w:jc w:val="both"/>
        <w:rPr>
          <w:sz w:val="22"/>
          <w:szCs w:val="22"/>
        </w:rPr>
      </w:pPr>
      <w:r w:rsidRPr="00F6532F">
        <w:rPr>
          <w:sz w:val="22"/>
          <w:szCs w:val="22"/>
        </w:rPr>
        <w:t xml:space="preserve">(3) A Kgy-1.1 jelű </w:t>
      </w:r>
      <w:proofErr w:type="spellStart"/>
      <w:r w:rsidRPr="00F6532F">
        <w:rPr>
          <w:sz w:val="22"/>
          <w:szCs w:val="22"/>
        </w:rPr>
        <w:t>gyógyturisztikai</w:t>
      </w:r>
      <w:proofErr w:type="spellEnd"/>
      <w:r w:rsidRPr="00F6532F">
        <w:rPr>
          <w:sz w:val="22"/>
          <w:szCs w:val="22"/>
        </w:rPr>
        <w:t xml:space="preserve"> és rekreációs terület övezetében elhelyezhető épületek, építmények:</w:t>
      </w:r>
    </w:p>
    <w:p w14:paraId="52B6C8A1" w14:textId="77777777" w:rsidR="00BF4727" w:rsidRPr="00F6532F" w:rsidRDefault="00BF4727" w:rsidP="00BF4727">
      <w:pPr>
        <w:pStyle w:val="Szvegtrzs"/>
        <w:spacing w:after="0"/>
        <w:ind w:left="580" w:hanging="560"/>
        <w:jc w:val="both"/>
        <w:rPr>
          <w:sz w:val="22"/>
          <w:szCs w:val="22"/>
        </w:rPr>
      </w:pPr>
      <w:r w:rsidRPr="00F6532F">
        <w:rPr>
          <w:i/>
          <w:iCs/>
          <w:sz w:val="22"/>
          <w:szCs w:val="22"/>
        </w:rPr>
        <w:t>a)</w:t>
      </w:r>
      <w:r w:rsidRPr="00F6532F">
        <w:rPr>
          <w:sz w:val="22"/>
          <w:szCs w:val="22"/>
        </w:rPr>
        <w:tab/>
        <w:t>gyógyászati,</w:t>
      </w:r>
    </w:p>
    <w:p w14:paraId="493B9AFC" w14:textId="77777777" w:rsidR="00BF4727" w:rsidRPr="00F6532F" w:rsidRDefault="00BF4727" w:rsidP="00BF4727">
      <w:pPr>
        <w:pStyle w:val="Szvegtrzs"/>
        <w:spacing w:after="0"/>
        <w:ind w:left="580" w:hanging="560"/>
        <w:jc w:val="both"/>
        <w:rPr>
          <w:sz w:val="22"/>
          <w:szCs w:val="22"/>
        </w:rPr>
      </w:pPr>
      <w:r w:rsidRPr="00F6532F">
        <w:rPr>
          <w:i/>
          <w:iCs/>
          <w:sz w:val="22"/>
          <w:szCs w:val="22"/>
        </w:rPr>
        <w:t>b)</w:t>
      </w:r>
      <w:r w:rsidRPr="00F6532F">
        <w:rPr>
          <w:sz w:val="22"/>
          <w:szCs w:val="22"/>
        </w:rPr>
        <w:tab/>
      </w:r>
      <w:proofErr w:type="spellStart"/>
      <w:r w:rsidRPr="00F6532F">
        <w:rPr>
          <w:sz w:val="22"/>
          <w:szCs w:val="22"/>
        </w:rPr>
        <w:t>gyógyturisztikai</w:t>
      </w:r>
      <w:proofErr w:type="spellEnd"/>
      <w:r w:rsidRPr="00F6532F">
        <w:rPr>
          <w:sz w:val="22"/>
          <w:szCs w:val="22"/>
        </w:rPr>
        <w:t>,</w:t>
      </w:r>
    </w:p>
    <w:p w14:paraId="0EB58EDD" w14:textId="77777777" w:rsidR="00BF4727" w:rsidRPr="00F6532F" w:rsidRDefault="00BF4727" w:rsidP="00BF4727">
      <w:pPr>
        <w:pStyle w:val="Szvegtrzs"/>
        <w:spacing w:after="0"/>
        <w:ind w:left="580" w:hanging="560"/>
        <w:jc w:val="both"/>
        <w:rPr>
          <w:sz w:val="22"/>
          <w:szCs w:val="22"/>
        </w:rPr>
      </w:pPr>
      <w:r w:rsidRPr="00F6532F">
        <w:rPr>
          <w:i/>
          <w:iCs/>
          <w:sz w:val="22"/>
          <w:szCs w:val="22"/>
        </w:rPr>
        <w:t>c)</w:t>
      </w:r>
      <w:r w:rsidRPr="00F6532F">
        <w:rPr>
          <w:sz w:val="22"/>
          <w:szCs w:val="22"/>
        </w:rPr>
        <w:tab/>
        <w:t>sport, rekreáció, kulturális,</w:t>
      </w:r>
    </w:p>
    <w:p w14:paraId="66367B8A" w14:textId="77777777" w:rsidR="00BF4727" w:rsidRPr="00F6532F" w:rsidRDefault="00BF4727" w:rsidP="00BF4727">
      <w:pPr>
        <w:pStyle w:val="Szvegtrzs"/>
        <w:spacing w:after="0"/>
        <w:ind w:left="580" w:hanging="560"/>
        <w:jc w:val="both"/>
        <w:rPr>
          <w:sz w:val="22"/>
          <w:szCs w:val="22"/>
        </w:rPr>
      </w:pPr>
      <w:r w:rsidRPr="00F6532F">
        <w:rPr>
          <w:i/>
          <w:iCs/>
          <w:sz w:val="22"/>
          <w:szCs w:val="22"/>
        </w:rPr>
        <w:t>d)</w:t>
      </w:r>
      <w:r w:rsidRPr="00F6532F">
        <w:rPr>
          <w:sz w:val="22"/>
          <w:szCs w:val="22"/>
        </w:rPr>
        <w:tab/>
        <w:t>fürdőzéshez, strandoláshoz kapcsolódó,</w:t>
      </w:r>
    </w:p>
    <w:p w14:paraId="532E535E" w14:textId="77777777" w:rsidR="00BF4727" w:rsidRPr="00F6532F" w:rsidRDefault="00BF4727" w:rsidP="00BF4727">
      <w:pPr>
        <w:pStyle w:val="Szvegtrzs"/>
        <w:spacing w:after="0"/>
        <w:ind w:left="580" w:hanging="560"/>
        <w:jc w:val="both"/>
        <w:rPr>
          <w:sz w:val="22"/>
          <w:szCs w:val="22"/>
        </w:rPr>
      </w:pPr>
      <w:r w:rsidRPr="00F6532F">
        <w:rPr>
          <w:i/>
          <w:iCs/>
          <w:sz w:val="22"/>
          <w:szCs w:val="22"/>
        </w:rPr>
        <w:t>e)</w:t>
      </w:r>
      <w:r w:rsidRPr="00F6532F">
        <w:rPr>
          <w:sz w:val="22"/>
          <w:szCs w:val="22"/>
        </w:rPr>
        <w:tab/>
        <w:t>kemping,</w:t>
      </w:r>
    </w:p>
    <w:p w14:paraId="33412F1E" w14:textId="77777777" w:rsidR="00BF4727" w:rsidRPr="00F6532F" w:rsidRDefault="00BF4727" w:rsidP="00BF4727">
      <w:pPr>
        <w:pStyle w:val="Szvegtrzs"/>
        <w:spacing w:after="0"/>
        <w:ind w:left="580" w:hanging="560"/>
        <w:jc w:val="both"/>
        <w:rPr>
          <w:sz w:val="22"/>
          <w:szCs w:val="22"/>
        </w:rPr>
      </w:pPr>
      <w:r w:rsidRPr="00F6532F">
        <w:rPr>
          <w:i/>
          <w:iCs/>
          <w:sz w:val="22"/>
          <w:szCs w:val="22"/>
        </w:rPr>
        <w:t>f)</w:t>
      </w:r>
      <w:r w:rsidRPr="00F6532F">
        <w:rPr>
          <w:sz w:val="22"/>
          <w:szCs w:val="22"/>
        </w:rPr>
        <w:tab/>
        <w:t>vendéglátó,</w:t>
      </w:r>
    </w:p>
    <w:p w14:paraId="66B94FF0" w14:textId="77777777" w:rsidR="00BF4727" w:rsidRPr="00F6532F" w:rsidRDefault="00BF4727" w:rsidP="00BF4727">
      <w:pPr>
        <w:pStyle w:val="Szvegtrzs"/>
        <w:spacing w:after="0"/>
        <w:ind w:left="580" w:hanging="560"/>
        <w:jc w:val="both"/>
        <w:rPr>
          <w:sz w:val="22"/>
          <w:szCs w:val="22"/>
        </w:rPr>
      </w:pPr>
      <w:r w:rsidRPr="00F6532F">
        <w:rPr>
          <w:i/>
          <w:iCs/>
          <w:sz w:val="22"/>
          <w:szCs w:val="22"/>
        </w:rPr>
        <w:t>g)</w:t>
      </w:r>
      <w:r w:rsidRPr="00F6532F">
        <w:rPr>
          <w:sz w:val="22"/>
          <w:szCs w:val="22"/>
        </w:rPr>
        <w:tab/>
        <w:t>szállás jellegű,</w:t>
      </w:r>
    </w:p>
    <w:p w14:paraId="6E3C934F" w14:textId="77777777" w:rsidR="00BF4727" w:rsidRPr="00F6532F" w:rsidRDefault="00BF4727" w:rsidP="00BF4727">
      <w:pPr>
        <w:pStyle w:val="Szvegtrzs"/>
        <w:spacing w:after="0"/>
        <w:ind w:left="580" w:hanging="560"/>
        <w:jc w:val="both"/>
        <w:rPr>
          <w:sz w:val="22"/>
          <w:szCs w:val="22"/>
        </w:rPr>
      </w:pPr>
      <w:r w:rsidRPr="00F6532F">
        <w:rPr>
          <w:i/>
          <w:iCs/>
          <w:sz w:val="22"/>
          <w:szCs w:val="22"/>
        </w:rPr>
        <w:t>h)</w:t>
      </w:r>
      <w:r w:rsidRPr="00F6532F">
        <w:rPr>
          <w:sz w:val="22"/>
          <w:szCs w:val="22"/>
        </w:rPr>
        <w:tab/>
        <w:t>kereskedelmi, szolgáltató,</w:t>
      </w:r>
    </w:p>
    <w:p w14:paraId="24EC37D6" w14:textId="77777777" w:rsidR="00BF4727" w:rsidRPr="00F6532F" w:rsidRDefault="00BF4727" w:rsidP="00BF4727">
      <w:pPr>
        <w:pStyle w:val="Szvegtrzs"/>
        <w:spacing w:after="0"/>
        <w:ind w:left="580" w:hanging="560"/>
        <w:jc w:val="both"/>
        <w:rPr>
          <w:sz w:val="22"/>
          <w:szCs w:val="22"/>
        </w:rPr>
      </w:pPr>
      <w:r w:rsidRPr="00F6532F">
        <w:rPr>
          <w:i/>
          <w:iCs/>
          <w:sz w:val="22"/>
          <w:szCs w:val="22"/>
        </w:rPr>
        <w:t>i)</w:t>
      </w:r>
      <w:r w:rsidRPr="00F6532F">
        <w:rPr>
          <w:sz w:val="22"/>
          <w:szCs w:val="22"/>
        </w:rPr>
        <w:tab/>
        <w:t>megújuló energiaforrás és vízgazdálkodás műtárgyai</w:t>
      </w:r>
    </w:p>
    <w:p w14:paraId="1526C338" w14:textId="77777777" w:rsidR="00BF4727" w:rsidRPr="00F6532F" w:rsidRDefault="00BF4727" w:rsidP="00BF4727">
      <w:pPr>
        <w:pStyle w:val="Szvegtrzs"/>
        <w:spacing w:after="0"/>
        <w:jc w:val="both"/>
        <w:rPr>
          <w:sz w:val="22"/>
          <w:szCs w:val="22"/>
        </w:rPr>
      </w:pPr>
      <w:r w:rsidRPr="00F6532F">
        <w:rPr>
          <w:sz w:val="22"/>
          <w:szCs w:val="22"/>
        </w:rPr>
        <w:t>rendeltetést tartalmazhatnak.</w:t>
      </w:r>
    </w:p>
    <w:p w14:paraId="0B1BF0D9" w14:textId="77777777" w:rsidR="00BF4727" w:rsidRPr="00F6532F" w:rsidRDefault="00BF4727" w:rsidP="00BF4727">
      <w:pPr>
        <w:pStyle w:val="Szvegtrzs"/>
        <w:spacing w:before="240" w:after="0"/>
        <w:jc w:val="both"/>
        <w:rPr>
          <w:sz w:val="22"/>
          <w:szCs w:val="22"/>
        </w:rPr>
      </w:pPr>
      <w:r w:rsidRPr="00F6532F">
        <w:rPr>
          <w:sz w:val="22"/>
          <w:szCs w:val="22"/>
        </w:rPr>
        <w:t>(4) Az építési övezetben az egyes telkek kialakíthatóságának és beépíthetőségének paraméterei a következők:</w:t>
      </w:r>
    </w:p>
    <w:p w14:paraId="49F35C78" w14:textId="77777777" w:rsidR="00BF4727" w:rsidRPr="00F6532F" w:rsidRDefault="00BF4727" w:rsidP="00BF4727">
      <w:pPr>
        <w:pStyle w:val="Szvegtrzs"/>
        <w:spacing w:after="0"/>
        <w:ind w:left="580" w:hanging="560"/>
        <w:jc w:val="both"/>
        <w:rPr>
          <w:sz w:val="22"/>
          <w:szCs w:val="22"/>
        </w:rPr>
      </w:pPr>
      <w:r w:rsidRPr="00F6532F">
        <w:rPr>
          <w:i/>
          <w:iCs/>
          <w:sz w:val="22"/>
          <w:szCs w:val="22"/>
        </w:rPr>
        <w:t>a)</w:t>
      </w:r>
      <w:r w:rsidRPr="00F6532F">
        <w:rPr>
          <w:sz w:val="22"/>
          <w:szCs w:val="22"/>
        </w:rPr>
        <w:tab/>
        <w:t xml:space="preserve">övezeti jele: </w:t>
      </w:r>
      <w:proofErr w:type="spellStart"/>
      <w:r w:rsidRPr="00F6532F">
        <w:rPr>
          <w:sz w:val="22"/>
          <w:szCs w:val="22"/>
        </w:rPr>
        <w:t>Kgy</w:t>
      </w:r>
      <w:proofErr w:type="spellEnd"/>
      <w:r w:rsidRPr="00F6532F">
        <w:rPr>
          <w:sz w:val="22"/>
          <w:szCs w:val="22"/>
        </w:rPr>
        <w:t xml:space="preserve"> - 1.1</w:t>
      </w:r>
    </w:p>
    <w:p w14:paraId="182F44CF" w14:textId="77777777" w:rsidR="00BF4727" w:rsidRPr="00F6532F" w:rsidRDefault="00BF4727" w:rsidP="00BF4727">
      <w:pPr>
        <w:pStyle w:val="Szvegtrzs"/>
        <w:spacing w:after="0"/>
        <w:ind w:left="580" w:hanging="560"/>
        <w:jc w:val="both"/>
        <w:rPr>
          <w:sz w:val="22"/>
          <w:szCs w:val="22"/>
        </w:rPr>
      </w:pPr>
      <w:r w:rsidRPr="00F6532F">
        <w:rPr>
          <w:i/>
          <w:iCs/>
          <w:sz w:val="22"/>
          <w:szCs w:val="22"/>
        </w:rPr>
        <w:t>b)</w:t>
      </w:r>
      <w:r w:rsidRPr="00F6532F">
        <w:rPr>
          <w:sz w:val="22"/>
          <w:szCs w:val="22"/>
        </w:rPr>
        <w:tab/>
        <w:t>beépítési módja: SZ (szabadon álló)</w:t>
      </w:r>
    </w:p>
    <w:p w14:paraId="686F6B2D" w14:textId="77777777" w:rsidR="00BF4727" w:rsidRPr="00F6532F" w:rsidRDefault="00BF4727" w:rsidP="00BF4727">
      <w:pPr>
        <w:pStyle w:val="Szvegtrzs"/>
        <w:spacing w:after="0"/>
        <w:ind w:left="580" w:hanging="560"/>
        <w:jc w:val="both"/>
        <w:rPr>
          <w:sz w:val="22"/>
          <w:szCs w:val="22"/>
        </w:rPr>
      </w:pPr>
      <w:r w:rsidRPr="00F6532F">
        <w:rPr>
          <w:i/>
          <w:iCs/>
          <w:sz w:val="22"/>
          <w:szCs w:val="22"/>
        </w:rPr>
        <w:t>c)</w:t>
      </w:r>
      <w:r w:rsidRPr="00F6532F">
        <w:rPr>
          <w:sz w:val="22"/>
          <w:szCs w:val="22"/>
        </w:rPr>
        <w:tab/>
        <w:t>legkisebb kialakítható területe: 5 000 m</w:t>
      </w:r>
      <w:r w:rsidRPr="00F6532F">
        <w:rPr>
          <w:sz w:val="22"/>
          <w:szCs w:val="22"/>
          <w:vertAlign w:val="superscript"/>
        </w:rPr>
        <w:t>2</w:t>
      </w:r>
    </w:p>
    <w:p w14:paraId="156F7D1C" w14:textId="77777777" w:rsidR="00BF4727" w:rsidRPr="00F6532F" w:rsidRDefault="00BF4727" w:rsidP="00BF4727">
      <w:pPr>
        <w:pStyle w:val="Szvegtrzs"/>
        <w:spacing w:after="0"/>
        <w:ind w:left="580" w:hanging="560"/>
        <w:jc w:val="both"/>
        <w:rPr>
          <w:sz w:val="22"/>
          <w:szCs w:val="22"/>
        </w:rPr>
      </w:pPr>
      <w:r w:rsidRPr="00F6532F">
        <w:rPr>
          <w:i/>
          <w:iCs/>
          <w:sz w:val="22"/>
          <w:szCs w:val="22"/>
        </w:rPr>
        <w:t>d)</w:t>
      </w:r>
      <w:r w:rsidRPr="00F6532F">
        <w:rPr>
          <w:sz w:val="22"/>
          <w:szCs w:val="22"/>
        </w:rPr>
        <w:tab/>
        <w:t>legnagyobb beépítettsége: 40 %</w:t>
      </w:r>
    </w:p>
    <w:p w14:paraId="711F53E4" w14:textId="77777777" w:rsidR="00BF4727" w:rsidRPr="00F6532F" w:rsidRDefault="00BF4727" w:rsidP="00BF4727">
      <w:pPr>
        <w:pStyle w:val="Szvegtrzs"/>
        <w:spacing w:after="0"/>
        <w:ind w:left="580" w:hanging="560"/>
        <w:jc w:val="both"/>
        <w:rPr>
          <w:sz w:val="22"/>
          <w:szCs w:val="22"/>
        </w:rPr>
      </w:pPr>
      <w:r w:rsidRPr="00F6532F">
        <w:rPr>
          <w:i/>
          <w:iCs/>
          <w:sz w:val="22"/>
          <w:szCs w:val="22"/>
        </w:rPr>
        <w:t>e)</w:t>
      </w:r>
      <w:r w:rsidRPr="00F6532F">
        <w:rPr>
          <w:sz w:val="22"/>
          <w:szCs w:val="22"/>
        </w:rPr>
        <w:tab/>
        <w:t>minimális zöldfelületi aránya: 40 %</w:t>
      </w:r>
    </w:p>
    <w:p w14:paraId="59E23EEC" w14:textId="77777777" w:rsidR="00BF4727" w:rsidRPr="00F6532F" w:rsidRDefault="00BF4727" w:rsidP="00BF4727">
      <w:pPr>
        <w:pStyle w:val="Szvegtrzs"/>
        <w:spacing w:after="0"/>
        <w:ind w:left="580" w:hanging="560"/>
        <w:jc w:val="both"/>
        <w:rPr>
          <w:sz w:val="22"/>
          <w:szCs w:val="22"/>
        </w:rPr>
      </w:pPr>
      <w:r w:rsidRPr="00F6532F">
        <w:rPr>
          <w:i/>
          <w:iCs/>
          <w:sz w:val="22"/>
          <w:szCs w:val="22"/>
        </w:rPr>
        <w:t>f)</w:t>
      </w:r>
      <w:r w:rsidRPr="00F6532F">
        <w:rPr>
          <w:sz w:val="22"/>
          <w:szCs w:val="22"/>
        </w:rPr>
        <w:tab/>
        <w:t>épületek legnagyobb épületmagassága: 15,0 m.</w:t>
      </w:r>
    </w:p>
    <w:p w14:paraId="5794CF8E" w14:textId="77777777" w:rsidR="00BF4727" w:rsidRPr="00F6532F" w:rsidRDefault="00BF4727" w:rsidP="00BF4727">
      <w:pPr>
        <w:pStyle w:val="Szvegtrzs"/>
        <w:spacing w:before="240" w:after="0"/>
        <w:jc w:val="both"/>
        <w:rPr>
          <w:sz w:val="22"/>
          <w:szCs w:val="22"/>
        </w:rPr>
      </w:pPr>
      <w:r w:rsidRPr="00F6532F">
        <w:rPr>
          <w:sz w:val="22"/>
          <w:szCs w:val="22"/>
        </w:rPr>
        <w:t xml:space="preserve">(5) Az övezetben az OTÉK 1. sz. melléklete 86. pontja szerinti melléképítmények közül csak </w:t>
      </w:r>
      <w:proofErr w:type="spellStart"/>
      <w:r w:rsidRPr="00F6532F">
        <w:rPr>
          <w:sz w:val="22"/>
          <w:szCs w:val="22"/>
        </w:rPr>
        <w:t>közműbecsatlakozási</w:t>
      </w:r>
      <w:proofErr w:type="spellEnd"/>
      <w:r w:rsidRPr="00F6532F">
        <w:rPr>
          <w:sz w:val="22"/>
          <w:szCs w:val="22"/>
        </w:rPr>
        <w:t xml:space="preserve"> műtárgy, hulladéktartály-tároló, kerti építmény, zászlótartó oszlop helyezhető el.</w:t>
      </w:r>
    </w:p>
    <w:p w14:paraId="02EB630A" w14:textId="77777777" w:rsidR="00BF4727" w:rsidRPr="00F6532F" w:rsidRDefault="00BF4727" w:rsidP="00BF4727">
      <w:pPr>
        <w:pStyle w:val="Szvegtrzs"/>
        <w:spacing w:before="240" w:after="0"/>
        <w:jc w:val="both"/>
        <w:rPr>
          <w:sz w:val="22"/>
          <w:szCs w:val="22"/>
        </w:rPr>
      </w:pPr>
      <w:r w:rsidRPr="00F6532F">
        <w:rPr>
          <w:sz w:val="22"/>
          <w:szCs w:val="22"/>
        </w:rPr>
        <w:t xml:space="preserve">(6) Az építési övezetben a terepszint alatti beépítés aránya legfeljebb 20% lehet. </w:t>
      </w:r>
    </w:p>
    <w:p w14:paraId="1B43320E" w14:textId="77777777" w:rsidR="00BF4727" w:rsidRPr="00F6532F" w:rsidRDefault="00BF4727" w:rsidP="00BF4727">
      <w:pPr>
        <w:pStyle w:val="Szvegtrzs"/>
        <w:spacing w:before="240" w:after="240"/>
        <w:jc w:val="both"/>
        <w:rPr>
          <w:sz w:val="22"/>
          <w:szCs w:val="22"/>
        </w:rPr>
      </w:pPr>
      <w:r w:rsidRPr="00F6532F">
        <w:rPr>
          <w:sz w:val="22"/>
          <w:szCs w:val="22"/>
        </w:rPr>
        <w:t>(7) A Kis-Csukástó láp irányába 30 m széles zöldfelületként fenntartandó teleksáv biztosítandó, melynek szélessége 30%-os mértékben rugalmasan módosítható, az építési övezetben a sáv területnagyságának fenntartása mellett.”</w:t>
      </w:r>
    </w:p>
    <w:p w14:paraId="7BE3F822" w14:textId="77777777" w:rsidR="00BF4727" w:rsidRPr="00F6532F" w:rsidRDefault="00BF4727" w:rsidP="00BF4727">
      <w:pPr>
        <w:pStyle w:val="Szvegtrzs"/>
        <w:spacing w:before="240" w:after="240"/>
        <w:jc w:val="center"/>
        <w:rPr>
          <w:b/>
          <w:bCs/>
          <w:sz w:val="22"/>
          <w:szCs w:val="22"/>
        </w:rPr>
      </w:pPr>
      <w:r w:rsidRPr="00F6532F">
        <w:rPr>
          <w:b/>
          <w:bCs/>
          <w:sz w:val="22"/>
          <w:szCs w:val="22"/>
        </w:rPr>
        <w:t>2. §</w:t>
      </w:r>
    </w:p>
    <w:p w14:paraId="73B33845" w14:textId="77777777" w:rsidR="00BF4727" w:rsidRPr="00F6532F" w:rsidRDefault="00BF4727" w:rsidP="00BF4727">
      <w:pPr>
        <w:pStyle w:val="Szvegtrzs"/>
        <w:spacing w:after="0"/>
        <w:jc w:val="both"/>
        <w:rPr>
          <w:sz w:val="22"/>
          <w:szCs w:val="22"/>
        </w:rPr>
      </w:pPr>
      <w:r w:rsidRPr="00F6532F">
        <w:rPr>
          <w:sz w:val="22"/>
          <w:szCs w:val="22"/>
        </w:rPr>
        <w:t>(1) A HÉSZ 1. melléklete helyébe az 1. melléklet lép.</w:t>
      </w:r>
    </w:p>
    <w:p w14:paraId="3D829C16" w14:textId="77777777" w:rsidR="00BF4727" w:rsidRPr="00F6532F" w:rsidRDefault="00BF4727" w:rsidP="00BF4727">
      <w:pPr>
        <w:pStyle w:val="Szvegtrzs"/>
        <w:spacing w:before="240" w:after="0"/>
        <w:jc w:val="both"/>
        <w:rPr>
          <w:sz w:val="22"/>
          <w:szCs w:val="22"/>
        </w:rPr>
      </w:pPr>
      <w:r w:rsidRPr="00F6532F">
        <w:rPr>
          <w:sz w:val="22"/>
          <w:szCs w:val="22"/>
        </w:rPr>
        <w:t>(2) A HÉSZ 6. melléklete helyébe a 2. melléklet lép.</w:t>
      </w:r>
    </w:p>
    <w:p w14:paraId="56AADCEB" w14:textId="77777777" w:rsidR="00BF4727" w:rsidRPr="00F6532F" w:rsidRDefault="00BF4727" w:rsidP="00BF4727">
      <w:pPr>
        <w:pStyle w:val="Szvegtrzs"/>
        <w:spacing w:before="240" w:after="240"/>
        <w:jc w:val="center"/>
        <w:rPr>
          <w:b/>
          <w:bCs/>
          <w:sz w:val="22"/>
          <w:szCs w:val="22"/>
        </w:rPr>
      </w:pPr>
      <w:r w:rsidRPr="00F6532F">
        <w:rPr>
          <w:b/>
          <w:bCs/>
          <w:sz w:val="22"/>
          <w:szCs w:val="22"/>
        </w:rPr>
        <w:t>3. §</w:t>
      </w:r>
    </w:p>
    <w:p w14:paraId="73EA16E8" w14:textId="77777777" w:rsidR="00BF4727" w:rsidRPr="00F6532F" w:rsidRDefault="00BF4727" w:rsidP="00BF4727">
      <w:pPr>
        <w:pStyle w:val="Szvegtrzs"/>
        <w:spacing w:after="0"/>
        <w:jc w:val="both"/>
        <w:rPr>
          <w:sz w:val="22"/>
          <w:szCs w:val="22"/>
        </w:rPr>
      </w:pPr>
      <w:r w:rsidRPr="00F6532F">
        <w:rPr>
          <w:sz w:val="22"/>
          <w:szCs w:val="22"/>
        </w:rPr>
        <w:t>Hatályát veszti a HÉSZ</w:t>
      </w:r>
    </w:p>
    <w:p w14:paraId="767DC5ED" w14:textId="77777777" w:rsidR="00BF4727" w:rsidRPr="00F6532F" w:rsidRDefault="00BF4727" w:rsidP="00BF4727">
      <w:pPr>
        <w:pStyle w:val="Szvegtrzs"/>
        <w:spacing w:after="0"/>
        <w:ind w:left="580" w:hanging="560"/>
        <w:jc w:val="both"/>
        <w:rPr>
          <w:sz w:val="22"/>
          <w:szCs w:val="22"/>
        </w:rPr>
      </w:pPr>
      <w:r w:rsidRPr="00F6532F">
        <w:rPr>
          <w:i/>
          <w:iCs/>
          <w:sz w:val="22"/>
          <w:szCs w:val="22"/>
        </w:rPr>
        <w:lastRenderedPageBreak/>
        <w:t>a)</w:t>
      </w:r>
      <w:r w:rsidRPr="00F6532F">
        <w:rPr>
          <w:sz w:val="22"/>
          <w:szCs w:val="22"/>
        </w:rPr>
        <w:tab/>
        <w:t>33. §-a,</w:t>
      </w:r>
    </w:p>
    <w:p w14:paraId="521F1AD8" w14:textId="77777777" w:rsidR="00BF4727" w:rsidRPr="00F6532F" w:rsidRDefault="00BF4727" w:rsidP="00BF4727">
      <w:pPr>
        <w:pStyle w:val="Szvegtrzs"/>
        <w:spacing w:after="0"/>
        <w:ind w:left="580" w:hanging="560"/>
        <w:jc w:val="both"/>
        <w:rPr>
          <w:sz w:val="22"/>
          <w:szCs w:val="22"/>
        </w:rPr>
      </w:pPr>
      <w:r w:rsidRPr="00F6532F">
        <w:rPr>
          <w:i/>
          <w:iCs/>
          <w:sz w:val="22"/>
          <w:szCs w:val="22"/>
        </w:rPr>
        <w:t>b)</w:t>
      </w:r>
      <w:r w:rsidRPr="00F6532F">
        <w:rPr>
          <w:sz w:val="22"/>
          <w:szCs w:val="22"/>
        </w:rPr>
        <w:tab/>
        <w:t>44. §-a.</w:t>
      </w:r>
    </w:p>
    <w:p w14:paraId="0E55B327" w14:textId="77777777" w:rsidR="00BF4727" w:rsidRPr="00F6532F" w:rsidRDefault="00BF4727" w:rsidP="00BF4727">
      <w:pPr>
        <w:pStyle w:val="Szvegtrzs"/>
        <w:spacing w:before="240" w:after="240"/>
        <w:jc w:val="center"/>
        <w:rPr>
          <w:b/>
          <w:bCs/>
          <w:sz w:val="22"/>
          <w:szCs w:val="22"/>
        </w:rPr>
      </w:pPr>
      <w:r w:rsidRPr="00F6532F">
        <w:rPr>
          <w:b/>
          <w:bCs/>
          <w:sz w:val="22"/>
          <w:szCs w:val="22"/>
        </w:rPr>
        <w:t>4. §</w:t>
      </w:r>
    </w:p>
    <w:p w14:paraId="08C69B1D" w14:textId="77777777" w:rsidR="00BF4727" w:rsidRPr="00F6532F" w:rsidRDefault="00BF4727" w:rsidP="00BF4727">
      <w:pPr>
        <w:pStyle w:val="Szvegtrzs"/>
        <w:spacing w:after="0"/>
        <w:jc w:val="both"/>
        <w:rPr>
          <w:sz w:val="22"/>
          <w:szCs w:val="22"/>
        </w:rPr>
      </w:pPr>
      <w:r w:rsidRPr="00F6532F">
        <w:rPr>
          <w:sz w:val="22"/>
          <w:szCs w:val="22"/>
        </w:rPr>
        <w:t>Ez a rendelet a kihirdetését követő napon lép hatályba.</w:t>
      </w:r>
    </w:p>
    <w:p w14:paraId="04A5769F" w14:textId="77777777" w:rsidR="00BF4727" w:rsidRPr="00F6532F" w:rsidRDefault="00BF4727" w:rsidP="007D2E6B">
      <w:pPr>
        <w:rPr>
          <w:sz w:val="22"/>
          <w:szCs w:val="22"/>
        </w:rPr>
      </w:pPr>
    </w:p>
    <w:p w14:paraId="5DB38DE6" w14:textId="77777777" w:rsidR="007D184A" w:rsidRPr="00F6532F" w:rsidRDefault="007D184A" w:rsidP="007D184A">
      <w:pPr>
        <w:pBdr>
          <w:bottom w:val="single" w:sz="6" w:space="1" w:color="auto"/>
        </w:pBdr>
        <w:tabs>
          <w:tab w:val="center" w:pos="7380"/>
        </w:tabs>
        <w:rPr>
          <w:bCs/>
          <w:i/>
          <w:sz w:val="22"/>
          <w:szCs w:val="22"/>
        </w:rPr>
      </w:pPr>
    </w:p>
    <w:p w14:paraId="4C578A18" w14:textId="77777777" w:rsidR="007D184A" w:rsidRPr="00F6532F" w:rsidRDefault="007D184A" w:rsidP="007D184A">
      <w:pPr>
        <w:rPr>
          <w:b/>
          <w:sz w:val="22"/>
          <w:szCs w:val="22"/>
          <w:u w:val="single"/>
        </w:rPr>
      </w:pPr>
    </w:p>
    <w:p w14:paraId="555996E1" w14:textId="77777777" w:rsidR="007D184A" w:rsidRPr="00F6532F" w:rsidRDefault="007D184A" w:rsidP="007D184A">
      <w:pPr>
        <w:rPr>
          <w:b/>
          <w:sz w:val="22"/>
          <w:szCs w:val="22"/>
        </w:rPr>
      </w:pPr>
    </w:p>
    <w:p w14:paraId="180A298A" w14:textId="77777777" w:rsidR="00CA3E6D" w:rsidRPr="00F6532F" w:rsidRDefault="00CA3E6D">
      <w:pPr>
        <w:rPr>
          <w:b/>
          <w:sz w:val="22"/>
          <w:szCs w:val="22"/>
          <w:u w:val="single"/>
        </w:rPr>
      </w:pPr>
    </w:p>
    <w:p w14:paraId="6306338A" w14:textId="1126D72C" w:rsidR="00296453" w:rsidRPr="00F6532F" w:rsidRDefault="00296453">
      <w:pPr>
        <w:rPr>
          <w:b/>
          <w:sz w:val="22"/>
          <w:szCs w:val="22"/>
        </w:rPr>
      </w:pPr>
      <w:r w:rsidRPr="00F6532F">
        <w:rPr>
          <w:b/>
          <w:sz w:val="22"/>
          <w:szCs w:val="22"/>
        </w:rPr>
        <w:br w:type="page"/>
      </w:r>
    </w:p>
    <w:p w14:paraId="4CCD079E" w14:textId="060E17BB" w:rsidR="007D2E6B" w:rsidRPr="00F6532F" w:rsidRDefault="006C14CF">
      <w:pPr>
        <w:pStyle w:val="Listaszerbekezds"/>
        <w:numPr>
          <w:ilvl w:val="0"/>
          <w:numId w:val="8"/>
        </w:numPr>
        <w:jc w:val="center"/>
        <w:rPr>
          <w:b/>
          <w:sz w:val="22"/>
          <w:szCs w:val="22"/>
        </w:rPr>
      </w:pPr>
      <w:r w:rsidRPr="00F6532F">
        <w:rPr>
          <w:b/>
          <w:sz w:val="22"/>
          <w:szCs w:val="22"/>
        </w:rPr>
        <w:lastRenderedPageBreak/>
        <w:t>napirend</w:t>
      </w:r>
    </w:p>
    <w:p w14:paraId="54661D74" w14:textId="77777777" w:rsidR="006C14CF" w:rsidRPr="00F6532F" w:rsidRDefault="006C14CF" w:rsidP="006C14CF">
      <w:pPr>
        <w:rPr>
          <w:b/>
          <w:sz w:val="22"/>
          <w:szCs w:val="22"/>
        </w:rPr>
      </w:pPr>
    </w:p>
    <w:p w14:paraId="1A687028" w14:textId="77777777" w:rsidR="009B64CB" w:rsidRPr="00F6532F" w:rsidRDefault="009B64CB" w:rsidP="009B64CB">
      <w:pPr>
        <w:jc w:val="center"/>
        <w:rPr>
          <w:bCs/>
          <w:sz w:val="22"/>
          <w:szCs w:val="22"/>
        </w:rPr>
      </w:pPr>
      <w:r w:rsidRPr="00F6532F">
        <w:rPr>
          <w:bCs/>
          <w:sz w:val="22"/>
          <w:szCs w:val="22"/>
        </w:rPr>
        <w:t>A 2023. ÉVI KÖLTSÉGVETÉS MÓDOSÍTÁSA</w:t>
      </w:r>
    </w:p>
    <w:p w14:paraId="3F585CB2" w14:textId="77777777" w:rsidR="006C14CF" w:rsidRPr="00F6532F" w:rsidRDefault="006C14CF" w:rsidP="006C14CF">
      <w:pPr>
        <w:jc w:val="center"/>
        <w:rPr>
          <w:i/>
          <w:sz w:val="22"/>
          <w:szCs w:val="22"/>
        </w:rPr>
      </w:pPr>
      <w:r w:rsidRPr="00F6532F">
        <w:rPr>
          <w:i/>
          <w:sz w:val="22"/>
          <w:szCs w:val="22"/>
        </w:rPr>
        <w:t>(Írásos előterjesztés a jegyzőkönyvhöz mellékelve.)</w:t>
      </w:r>
    </w:p>
    <w:p w14:paraId="3BE8EF0F" w14:textId="77777777" w:rsidR="006C14CF" w:rsidRPr="00F6532F" w:rsidRDefault="006C14CF" w:rsidP="006C14CF">
      <w:pPr>
        <w:jc w:val="center"/>
        <w:rPr>
          <w:sz w:val="22"/>
          <w:szCs w:val="22"/>
        </w:rPr>
      </w:pPr>
    </w:p>
    <w:p w14:paraId="3E46732B" w14:textId="77777777" w:rsidR="00C40E92" w:rsidRPr="00F6532F" w:rsidRDefault="00C40E92" w:rsidP="00C40E92">
      <w:pPr>
        <w:jc w:val="both"/>
        <w:rPr>
          <w:b/>
          <w:sz w:val="22"/>
          <w:szCs w:val="22"/>
        </w:rPr>
      </w:pPr>
      <w:r w:rsidRPr="00F6532F">
        <w:rPr>
          <w:b/>
          <w:sz w:val="22"/>
          <w:szCs w:val="22"/>
          <w:u w:val="single"/>
        </w:rPr>
        <w:t>Előterjesztő:</w:t>
      </w:r>
      <w:r w:rsidRPr="00F6532F">
        <w:rPr>
          <w:b/>
          <w:sz w:val="22"/>
          <w:szCs w:val="22"/>
        </w:rPr>
        <w:t xml:space="preserve"> </w:t>
      </w:r>
      <w:r w:rsidRPr="00F6532F">
        <w:rPr>
          <w:b/>
          <w:sz w:val="22"/>
          <w:szCs w:val="22"/>
        </w:rPr>
        <w:tab/>
      </w:r>
      <w:r w:rsidRPr="00F6532F">
        <w:rPr>
          <w:sz w:val="22"/>
          <w:szCs w:val="22"/>
        </w:rPr>
        <w:t>Polgármester</w:t>
      </w:r>
    </w:p>
    <w:p w14:paraId="2FBD0187" w14:textId="77777777" w:rsidR="00C40E92" w:rsidRPr="00F6532F" w:rsidRDefault="00C40E92" w:rsidP="00C40E92">
      <w:pPr>
        <w:jc w:val="both"/>
        <w:rPr>
          <w:sz w:val="22"/>
          <w:szCs w:val="22"/>
        </w:rPr>
      </w:pPr>
      <w:r w:rsidRPr="00F6532F">
        <w:rPr>
          <w:b/>
          <w:sz w:val="22"/>
          <w:szCs w:val="22"/>
          <w:u w:val="single"/>
        </w:rPr>
        <w:t>Előadó:</w:t>
      </w:r>
      <w:r w:rsidRPr="00F6532F">
        <w:rPr>
          <w:sz w:val="22"/>
          <w:szCs w:val="22"/>
        </w:rPr>
        <w:t xml:space="preserve"> </w:t>
      </w:r>
      <w:r w:rsidRPr="00F6532F">
        <w:rPr>
          <w:sz w:val="22"/>
          <w:szCs w:val="22"/>
        </w:rPr>
        <w:tab/>
        <w:t xml:space="preserve">Pénzügyi osztályvezető </w:t>
      </w:r>
    </w:p>
    <w:p w14:paraId="53CB56DE" w14:textId="77777777" w:rsidR="006C14CF" w:rsidRPr="00F6532F" w:rsidRDefault="006C14CF" w:rsidP="006C14CF">
      <w:pPr>
        <w:jc w:val="both"/>
        <w:rPr>
          <w:b/>
          <w:sz w:val="22"/>
          <w:szCs w:val="22"/>
        </w:rPr>
      </w:pPr>
    </w:p>
    <w:p w14:paraId="6909424D" w14:textId="77777777" w:rsidR="00CA3E6D" w:rsidRPr="00F6532F" w:rsidRDefault="00CA3E6D" w:rsidP="00CA3E6D">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Molnár Éva pénzügyi osztályvezetőt.</w:t>
      </w:r>
    </w:p>
    <w:p w14:paraId="23416BFA" w14:textId="77777777" w:rsidR="00CA3E6D" w:rsidRPr="00F6532F" w:rsidRDefault="00CA3E6D" w:rsidP="00CA3E6D">
      <w:pPr>
        <w:jc w:val="both"/>
        <w:rPr>
          <w:bCs/>
          <w:sz w:val="22"/>
          <w:szCs w:val="22"/>
        </w:rPr>
      </w:pPr>
    </w:p>
    <w:p w14:paraId="1FD80DCB" w14:textId="16CF21A7" w:rsidR="00CA3E6D" w:rsidRPr="00F6532F" w:rsidRDefault="00CA3E6D" w:rsidP="00DD69A0">
      <w:pPr>
        <w:jc w:val="both"/>
        <w:rPr>
          <w:sz w:val="22"/>
          <w:szCs w:val="22"/>
        </w:rPr>
      </w:pPr>
      <w:r w:rsidRPr="00F6532F">
        <w:rPr>
          <w:b/>
          <w:sz w:val="22"/>
          <w:szCs w:val="22"/>
        </w:rPr>
        <w:t xml:space="preserve">Molnár Éva pénzügyi osztályvezető </w:t>
      </w:r>
      <w:r w:rsidRPr="00F6532F">
        <w:rPr>
          <w:bCs/>
          <w:sz w:val="22"/>
          <w:szCs w:val="22"/>
        </w:rPr>
        <w:t xml:space="preserve">elmondta, hogy </w:t>
      </w:r>
      <w:r w:rsidR="00DD69A0" w:rsidRPr="00F6532F">
        <w:rPr>
          <w:bCs/>
          <w:sz w:val="22"/>
          <w:szCs w:val="22"/>
        </w:rPr>
        <w:t xml:space="preserve">az </w:t>
      </w:r>
      <w:r w:rsidR="00DD69A0" w:rsidRPr="00F6532F">
        <w:rPr>
          <w:sz w:val="22"/>
          <w:szCs w:val="22"/>
        </w:rPr>
        <w:t xml:space="preserve">Óvoda napelemes rendszer kiépítéséhez közel 29 millió forintot nyert a város, a kiadási előirányzat már korábban megképzésre került a 7/4-es tartalékból, az előirányzatok kerültek rendezésre. A polgármester a céltartalékokból több feladatra csoportosított át, melyből kiemelendő az Ady Endre utca 7. ingatlan megvételére 30.000.000 Ft, Wattay Iskola és új Sportcsarnok udvar térkő burkolata kivitelezésére 24.395.509 Ft, a TOP-PLUSZ-1.1.3-21 Helyi és térségi turizmusfejlesztés pályázat előkészítési feladataira 15.000.000 Ft került átcsoportosításra. Szóbeli kiegészítésként elmondta, hogy a közüzemi kiadásokkal kapcsolatban történtek változások a kiküldött anyaghoz képest. </w:t>
      </w:r>
    </w:p>
    <w:p w14:paraId="3E95F286" w14:textId="77777777" w:rsidR="00CA3E6D" w:rsidRPr="00F6532F" w:rsidRDefault="00CA3E6D" w:rsidP="00CA3E6D">
      <w:pPr>
        <w:tabs>
          <w:tab w:val="left" w:pos="567"/>
          <w:tab w:val="right" w:pos="8789"/>
          <w:tab w:val="left" w:pos="9072"/>
        </w:tabs>
        <w:jc w:val="both"/>
        <w:rPr>
          <w:sz w:val="22"/>
          <w:szCs w:val="22"/>
        </w:rPr>
      </w:pPr>
    </w:p>
    <w:p w14:paraId="63F5F001" w14:textId="77777777" w:rsidR="009B64CB" w:rsidRPr="00F6532F" w:rsidRDefault="009B64CB" w:rsidP="009B64CB">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rendelet-tervezet elfogadását javasolták.</w:t>
      </w:r>
    </w:p>
    <w:p w14:paraId="16209ADC" w14:textId="77777777" w:rsidR="006C14CF" w:rsidRPr="00F6532F" w:rsidRDefault="006C14CF" w:rsidP="006C14CF">
      <w:pPr>
        <w:jc w:val="both"/>
        <w:rPr>
          <w:sz w:val="22"/>
          <w:szCs w:val="22"/>
        </w:rPr>
      </w:pPr>
    </w:p>
    <w:p w14:paraId="1F511B8D" w14:textId="77777777" w:rsidR="009B64CB" w:rsidRPr="00F6532F" w:rsidRDefault="009B64CB" w:rsidP="009B64CB">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rendelet-tervezetet.</w:t>
      </w:r>
    </w:p>
    <w:p w14:paraId="059AAA12" w14:textId="77777777" w:rsidR="009B64CB" w:rsidRPr="00F6532F" w:rsidRDefault="009B64CB" w:rsidP="009B64CB">
      <w:pPr>
        <w:rPr>
          <w:sz w:val="22"/>
          <w:szCs w:val="22"/>
        </w:rPr>
      </w:pPr>
    </w:p>
    <w:p w14:paraId="197B30B6" w14:textId="77777777" w:rsidR="009B64CB" w:rsidRPr="00F6532F" w:rsidRDefault="009B64CB" w:rsidP="009B64CB">
      <w:pPr>
        <w:jc w:val="both"/>
        <w:rPr>
          <w:sz w:val="22"/>
          <w:szCs w:val="22"/>
        </w:rPr>
      </w:pPr>
      <w:r w:rsidRPr="00F6532F">
        <w:rPr>
          <w:sz w:val="22"/>
          <w:szCs w:val="22"/>
        </w:rPr>
        <w:t>A Képviselő-testület 10 „igen” szavazattal az alábbi rendeletet alkotta:</w:t>
      </w:r>
    </w:p>
    <w:p w14:paraId="55461D24" w14:textId="77777777" w:rsidR="00BF4727" w:rsidRPr="00F6532F" w:rsidRDefault="00BF4727" w:rsidP="009B64CB">
      <w:pPr>
        <w:jc w:val="both"/>
        <w:rPr>
          <w:sz w:val="22"/>
          <w:szCs w:val="22"/>
        </w:rPr>
      </w:pPr>
    </w:p>
    <w:p w14:paraId="092FDC7C" w14:textId="77777777" w:rsidR="00BF4727" w:rsidRPr="00F6532F" w:rsidRDefault="00BF4727" w:rsidP="00BF4727">
      <w:pPr>
        <w:pStyle w:val="Szvegtrzs"/>
        <w:spacing w:after="0"/>
        <w:jc w:val="center"/>
        <w:rPr>
          <w:b/>
          <w:bCs/>
          <w:caps/>
          <w:sz w:val="22"/>
          <w:szCs w:val="22"/>
        </w:rPr>
      </w:pPr>
      <w:r w:rsidRPr="00F6532F">
        <w:rPr>
          <w:b/>
          <w:bCs/>
          <w:caps/>
          <w:sz w:val="22"/>
          <w:szCs w:val="22"/>
        </w:rPr>
        <w:t xml:space="preserve">Kiskőrös Város Önkormányzata </w:t>
      </w:r>
    </w:p>
    <w:p w14:paraId="0C2A31C2" w14:textId="77777777" w:rsidR="00BF4727" w:rsidRPr="00F6532F" w:rsidRDefault="00BF4727" w:rsidP="00BF4727">
      <w:pPr>
        <w:pStyle w:val="Szvegtrzs"/>
        <w:spacing w:after="0"/>
        <w:jc w:val="center"/>
        <w:rPr>
          <w:b/>
          <w:bCs/>
          <w:caps/>
          <w:sz w:val="22"/>
          <w:szCs w:val="22"/>
        </w:rPr>
      </w:pPr>
      <w:r w:rsidRPr="00F6532F">
        <w:rPr>
          <w:b/>
          <w:bCs/>
          <w:caps/>
          <w:sz w:val="22"/>
          <w:szCs w:val="22"/>
        </w:rPr>
        <w:t xml:space="preserve">Képviselő-testületének </w:t>
      </w:r>
    </w:p>
    <w:p w14:paraId="49C38621" w14:textId="77777777" w:rsidR="00BF4727" w:rsidRPr="00F6532F" w:rsidRDefault="00BF4727" w:rsidP="00BF4727">
      <w:pPr>
        <w:pStyle w:val="Szvegtrzs"/>
        <w:spacing w:after="0"/>
        <w:jc w:val="center"/>
        <w:rPr>
          <w:b/>
          <w:bCs/>
          <w:sz w:val="22"/>
          <w:szCs w:val="22"/>
        </w:rPr>
      </w:pPr>
      <w:r w:rsidRPr="00F6532F">
        <w:rPr>
          <w:b/>
          <w:bCs/>
          <w:sz w:val="22"/>
          <w:szCs w:val="22"/>
        </w:rPr>
        <w:t>14/2023. (VI. 22.) önkormányzati rendelete</w:t>
      </w:r>
    </w:p>
    <w:p w14:paraId="6CFD8671" w14:textId="77777777" w:rsidR="00BF4727" w:rsidRPr="00F6532F" w:rsidRDefault="00BF4727" w:rsidP="00BF4727">
      <w:pPr>
        <w:pStyle w:val="Szvegtrzs"/>
        <w:spacing w:after="0"/>
        <w:jc w:val="center"/>
        <w:rPr>
          <w:b/>
          <w:bCs/>
          <w:sz w:val="22"/>
          <w:szCs w:val="22"/>
        </w:rPr>
      </w:pPr>
      <w:r w:rsidRPr="00F6532F">
        <w:rPr>
          <w:b/>
          <w:bCs/>
          <w:sz w:val="22"/>
          <w:szCs w:val="22"/>
        </w:rPr>
        <w:t>Kiskőrös Város 2023. évi költségvetéséről szóló 2/2023. (II. 23.) önkormányzati rendelet módosításáról</w:t>
      </w:r>
    </w:p>
    <w:p w14:paraId="551B89EC" w14:textId="77777777" w:rsidR="00BF4727" w:rsidRPr="00F6532F" w:rsidRDefault="00BF4727" w:rsidP="00BF4727">
      <w:pPr>
        <w:pStyle w:val="Szvegtrzs"/>
        <w:spacing w:before="220" w:after="0"/>
        <w:jc w:val="both"/>
        <w:rPr>
          <w:sz w:val="22"/>
          <w:szCs w:val="22"/>
        </w:rPr>
      </w:pPr>
      <w:r w:rsidRPr="00F6532F">
        <w:rPr>
          <w:sz w:val="22"/>
          <w:szCs w:val="22"/>
        </w:rPr>
        <w:t>Kiskőrös Város Képviselő-testület az Alaptörvény 32 cikk (2) bekezdésében meghatározott eredeti jogalkotói hatáskörében, az Alaptörvény 32. cikk (1) bekezdés a) és f) pontjaiban, a Magyarország helyi önkormányzatairól szóló 2011. évi CLXXXIX törvény 111. § (2)-(3) bekezdéseiben meghatározott feladatkörében eljárva, Kiskőrös Város Önkormányzata Képviselő-testületének az önkormányzat szervezeti és működési szabályzatáról szóló 24/2013. (XII.19.) önkormányzati rendelete 30. § (5) bekezdésének a) pontjában biztosított véleményezési jogkörben eljáró Ügyrendi és Összeférhetetlenségi Bizottság; Pénzügyi Bizottság; Kulturális, Turisztikai és Sport Bizottság; Társadalompolitikai Bizottság; Ipari, Mezőgazdasági és Klímapolitikai Bizottság véleményének kikérésével a következőket rendeli el:</w:t>
      </w:r>
    </w:p>
    <w:p w14:paraId="1C86F9BB" w14:textId="77777777" w:rsidR="00BF4727" w:rsidRPr="00F6532F" w:rsidRDefault="00BF4727" w:rsidP="00BF4727">
      <w:pPr>
        <w:pStyle w:val="Szvegtrzs"/>
        <w:spacing w:before="240" w:after="240"/>
        <w:jc w:val="center"/>
        <w:rPr>
          <w:b/>
          <w:bCs/>
          <w:sz w:val="22"/>
          <w:szCs w:val="22"/>
        </w:rPr>
      </w:pPr>
      <w:r w:rsidRPr="00F6532F">
        <w:rPr>
          <w:b/>
          <w:bCs/>
          <w:sz w:val="22"/>
          <w:szCs w:val="22"/>
        </w:rPr>
        <w:t>1. §</w:t>
      </w:r>
    </w:p>
    <w:p w14:paraId="012729FE" w14:textId="77777777" w:rsidR="00BF4727" w:rsidRPr="00F6532F" w:rsidRDefault="00BF4727" w:rsidP="00BF4727">
      <w:pPr>
        <w:pStyle w:val="Szvegtrzs"/>
        <w:spacing w:after="0"/>
        <w:jc w:val="both"/>
        <w:rPr>
          <w:sz w:val="22"/>
          <w:szCs w:val="22"/>
        </w:rPr>
      </w:pPr>
      <w:r w:rsidRPr="00F6532F">
        <w:rPr>
          <w:sz w:val="22"/>
          <w:szCs w:val="22"/>
        </w:rPr>
        <w:t>A Kiskőrös Város 2023. évi költségvetéséről szóló 2/2023. (II. 23.) önkormányzati rendelet 3. § (1) bekezdése helyébe a következő rendelkezés lép:</w:t>
      </w:r>
    </w:p>
    <w:p w14:paraId="5682AB72" w14:textId="77777777" w:rsidR="00BF4727" w:rsidRPr="00F6532F" w:rsidRDefault="00BF4727" w:rsidP="00BF4727">
      <w:pPr>
        <w:pStyle w:val="Szvegtrzs"/>
        <w:spacing w:before="240" w:after="0"/>
        <w:jc w:val="both"/>
        <w:rPr>
          <w:sz w:val="22"/>
          <w:szCs w:val="22"/>
        </w:rPr>
      </w:pPr>
      <w:r w:rsidRPr="00F6532F">
        <w:rPr>
          <w:sz w:val="22"/>
          <w:szCs w:val="22"/>
        </w:rPr>
        <w:t>„(1) A Képviselő-testület Kiskőrös Város 2023. évi költségvetésének</w:t>
      </w:r>
    </w:p>
    <w:p w14:paraId="6DF81AC4" w14:textId="77777777" w:rsidR="00BF4727" w:rsidRPr="00F6532F" w:rsidRDefault="00BF4727" w:rsidP="00BF4727">
      <w:pPr>
        <w:pStyle w:val="Szvegtrzs"/>
        <w:spacing w:after="0"/>
        <w:ind w:left="580" w:hanging="560"/>
        <w:rPr>
          <w:sz w:val="22"/>
          <w:szCs w:val="22"/>
        </w:rPr>
      </w:pPr>
      <w:r w:rsidRPr="00F6532F">
        <w:rPr>
          <w:i/>
          <w:iCs/>
          <w:sz w:val="22"/>
          <w:szCs w:val="22"/>
        </w:rPr>
        <w:t>a)</w:t>
      </w:r>
      <w:r w:rsidRPr="00F6532F">
        <w:rPr>
          <w:sz w:val="22"/>
          <w:szCs w:val="22"/>
        </w:rPr>
        <w:tab/>
        <w:t>költségvetési kiadások főösszegét: 4.725.555.807 forintban</w:t>
      </w:r>
    </w:p>
    <w:p w14:paraId="6227BB26" w14:textId="77777777" w:rsidR="00BF4727" w:rsidRPr="00F6532F" w:rsidRDefault="00BF4727" w:rsidP="00BF4727">
      <w:pPr>
        <w:pStyle w:val="Szvegtrzs"/>
        <w:spacing w:after="0"/>
        <w:ind w:left="580" w:hanging="560"/>
        <w:jc w:val="both"/>
        <w:rPr>
          <w:sz w:val="22"/>
          <w:szCs w:val="22"/>
        </w:rPr>
      </w:pPr>
      <w:r w:rsidRPr="00F6532F">
        <w:rPr>
          <w:i/>
          <w:iCs/>
          <w:sz w:val="22"/>
          <w:szCs w:val="22"/>
        </w:rPr>
        <w:t>b)</w:t>
      </w:r>
      <w:r w:rsidRPr="00F6532F">
        <w:rPr>
          <w:sz w:val="22"/>
          <w:szCs w:val="22"/>
        </w:rPr>
        <w:tab/>
        <w:t>finanszírozási kiadásait: 4.628.050.003 forintban</w:t>
      </w:r>
    </w:p>
    <w:p w14:paraId="29439B04" w14:textId="77777777" w:rsidR="00BF4727" w:rsidRPr="00F6532F" w:rsidRDefault="00BF4727" w:rsidP="00BF4727">
      <w:pPr>
        <w:pStyle w:val="Szvegtrzs"/>
        <w:spacing w:after="0"/>
        <w:ind w:left="580" w:hanging="560"/>
        <w:rPr>
          <w:sz w:val="22"/>
          <w:szCs w:val="22"/>
        </w:rPr>
      </w:pPr>
      <w:r w:rsidRPr="00F6532F">
        <w:rPr>
          <w:i/>
          <w:iCs/>
          <w:sz w:val="22"/>
          <w:szCs w:val="22"/>
        </w:rPr>
        <w:t>c)</w:t>
      </w:r>
      <w:r w:rsidRPr="00F6532F">
        <w:rPr>
          <w:sz w:val="22"/>
          <w:szCs w:val="22"/>
        </w:rPr>
        <w:tab/>
        <w:t>költségvetési bevételi főösszegét: 3.247.396.547 forintban</w:t>
      </w:r>
    </w:p>
    <w:p w14:paraId="219EA5BF" w14:textId="77777777" w:rsidR="00BF4727" w:rsidRPr="00F6532F" w:rsidRDefault="00BF4727" w:rsidP="00BF4727">
      <w:pPr>
        <w:pStyle w:val="Szvegtrzs"/>
        <w:spacing w:after="0"/>
        <w:ind w:left="580" w:hanging="560"/>
        <w:jc w:val="both"/>
        <w:rPr>
          <w:sz w:val="22"/>
          <w:szCs w:val="22"/>
        </w:rPr>
      </w:pPr>
      <w:r w:rsidRPr="00F6532F">
        <w:rPr>
          <w:i/>
          <w:iCs/>
          <w:sz w:val="22"/>
          <w:szCs w:val="22"/>
        </w:rPr>
        <w:t>d)</w:t>
      </w:r>
      <w:r w:rsidRPr="00F6532F">
        <w:rPr>
          <w:sz w:val="22"/>
          <w:szCs w:val="22"/>
        </w:rPr>
        <w:tab/>
        <w:t>finanszírozási bevételeit: 6.106.209.263 forintban</w:t>
      </w:r>
    </w:p>
    <w:p w14:paraId="5E495A31" w14:textId="77777777" w:rsidR="00BF4727" w:rsidRPr="00F6532F" w:rsidRDefault="00BF4727" w:rsidP="00BF4727">
      <w:pPr>
        <w:pStyle w:val="Szvegtrzs"/>
        <w:spacing w:after="240"/>
        <w:rPr>
          <w:sz w:val="22"/>
          <w:szCs w:val="22"/>
        </w:rPr>
      </w:pPr>
      <w:r w:rsidRPr="00F6532F">
        <w:rPr>
          <w:sz w:val="22"/>
          <w:szCs w:val="22"/>
        </w:rPr>
        <w:t>állapítja meg.”</w:t>
      </w:r>
    </w:p>
    <w:p w14:paraId="3F15E06B" w14:textId="77777777" w:rsidR="00BF4727" w:rsidRPr="00F6532F" w:rsidRDefault="00BF4727" w:rsidP="00BF4727">
      <w:pPr>
        <w:pStyle w:val="Szvegtrzs"/>
        <w:spacing w:before="240" w:after="240"/>
        <w:jc w:val="center"/>
        <w:rPr>
          <w:b/>
          <w:bCs/>
          <w:sz w:val="22"/>
          <w:szCs w:val="22"/>
        </w:rPr>
      </w:pPr>
      <w:r w:rsidRPr="00F6532F">
        <w:rPr>
          <w:b/>
          <w:bCs/>
          <w:sz w:val="22"/>
          <w:szCs w:val="22"/>
        </w:rPr>
        <w:lastRenderedPageBreak/>
        <w:t>2. §</w:t>
      </w:r>
    </w:p>
    <w:p w14:paraId="454F41D0" w14:textId="77777777" w:rsidR="00BF4727" w:rsidRPr="00F6532F" w:rsidRDefault="00BF4727" w:rsidP="00BF4727">
      <w:pPr>
        <w:pStyle w:val="Szvegtrzs"/>
        <w:spacing w:after="0"/>
        <w:jc w:val="both"/>
        <w:rPr>
          <w:sz w:val="22"/>
          <w:szCs w:val="22"/>
        </w:rPr>
      </w:pPr>
      <w:r w:rsidRPr="00F6532F">
        <w:rPr>
          <w:sz w:val="22"/>
          <w:szCs w:val="22"/>
        </w:rPr>
        <w:t>A Kr. 6. § (2) bekezdése helyébe a következő rendelkezés lép:</w:t>
      </w:r>
    </w:p>
    <w:p w14:paraId="0C9C9358" w14:textId="77777777" w:rsidR="00BF4727" w:rsidRPr="00F6532F" w:rsidRDefault="00BF4727" w:rsidP="00BF4727">
      <w:pPr>
        <w:pStyle w:val="Szvegtrzs"/>
        <w:spacing w:before="240" w:after="240"/>
        <w:jc w:val="both"/>
        <w:rPr>
          <w:sz w:val="22"/>
          <w:szCs w:val="22"/>
        </w:rPr>
      </w:pPr>
      <w:r w:rsidRPr="00F6532F">
        <w:rPr>
          <w:sz w:val="22"/>
          <w:szCs w:val="22"/>
        </w:rPr>
        <w:t xml:space="preserve">„(2) A céltartalékok összege 69.853.735 forint jelen rendelet 7. mellékletében meghatározott </w:t>
      </w:r>
      <w:proofErr w:type="spellStart"/>
      <w:r w:rsidRPr="00F6532F">
        <w:rPr>
          <w:sz w:val="22"/>
          <w:szCs w:val="22"/>
        </w:rPr>
        <w:t>célonkénti</w:t>
      </w:r>
      <w:proofErr w:type="spellEnd"/>
      <w:r w:rsidRPr="00F6532F">
        <w:rPr>
          <w:sz w:val="22"/>
          <w:szCs w:val="22"/>
        </w:rPr>
        <w:t xml:space="preserve"> bontásban.”</w:t>
      </w:r>
    </w:p>
    <w:p w14:paraId="6DCD5515" w14:textId="77777777" w:rsidR="00BF4727" w:rsidRPr="00F6532F" w:rsidRDefault="00BF4727" w:rsidP="00BF4727">
      <w:pPr>
        <w:pStyle w:val="Szvegtrzs"/>
        <w:spacing w:before="240" w:after="240"/>
        <w:jc w:val="center"/>
        <w:rPr>
          <w:b/>
          <w:bCs/>
          <w:sz w:val="22"/>
          <w:szCs w:val="22"/>
        </w:rPr>
      </w:pPr>
      <w:r w:rsidRPr="00F6532F">
        <w:rPr>
          <w:b/>
          <w:bCs/>
          <w:sz w:val="22"/>
          <w:szCs w:val="22"/>
        </w:rPr>
        <w:t>3. §</w:t>
      </w:r>
    </w:p>
    <w:p w14:paraId="7945F6B8" w14:textId="77777777" w:rsidR="00BF4727" w:rsidRPr="00F6532F" w:rsidRDefault="00BF4727" w:rsidP="00BF4727">
      <w:pPr>
        <w:pStyle w:val="Szvegtrzs"/>
        <w:spacing w:after="0"/>
        <w:jc w:val="both"/>
        <w:rPr>
          <w:sz w:val="22"/>
          <w:szCs w:val="22"/>
        </w:rPr>
      </w:pPr>
      <w:r w:rsidRPr="00F6532F">
        <w:rPr>
          <w:sz w:val="22"/>
          <w:szCs w:val="22"/>
        </w:rPr>
        <w:t>A Kr. 13. § (6) bekezdése helyébe a következő rendelkezés lép:</w:t>
      </w:r>
    </w:p>
    <w:p w14:paraId="0C16E6DC" w14:textId="77777777" w:rsidR="00BF4727" w:rsidRPr="00F6532F" w:rsidRDefault="00BF4727" w:rsidP="00BF4727">
      <w:pPr>
        <w:pStyle w:val="Szvegtrzs"/>
        <w:spacing w:before="240" w:after="240"/>
        <w:jc w:val="both"/>
        <w:rPr>
          <w:sz w:val="22"/>
          <w:szCs w:val="22"/>
        </w:rPr>
      </w:pPr>
      <w:r w:rsidRPr="00F6532F">
        <w:rPr>
          <w:sz w:val="22"/>
          <w:szCs w:val="22"/>
        </w:rPr>
        <w:t>„(6) Az Önkormányzat által irányított költségvetési szervek dologi kiadásai között tervezett közüzemi kiadások tervezettől történő elmaradása esetén, a szabad előirányzat átcsoportosításról a Képviselő-testület dönt, kivétel: a továbbszámlázott közüzemi kiadások, ebben az esetben a költségvetési szerv vezetője jogosult átcsoportosítani kizárólag a közvetített szolgáltatások rovatra.”</w:t>
      </w:r>
    </w:p>
    <w:p w14:paraId="65A33CB1" w14:textId="77777777" w:rsidR="00BF4727" w:rsidRPr="00F6532F" w:rsidRDefault="00BF4727" w:rsidP="00BF4727">
      <w:pPr>
        <w:pStyle w:val="Szvegtrzs"/>
        <w:spacing w:before="240" w:after="240"/>
        <w:jc w:val="center"/>
        <w:rPr>
          <w:b/>
          <w:bCs/>
          <w:sz w:val="22"/>
          <w:szCs w:val="22"/>
        </w:rPr>
      </w:pPr>
      <w:r w:rsidRPr="00F6532F">
        <w:rPr>
          <w:b/>
          <w:bCs/>
          <w:sz w:val="22"/>
          <w:szCs w:val="22"/>
        </w:rPr>
        <w:t>4. §</w:t>
      </w:r>
    </w:p>
    <w:p w14:paraId="425C4A09" w14:textId="77777777" w:rsidR="00BF4727" w:rsidRPr="00F6532F" w:rsidRDefault="00BF4727" w:rsidP="00BF4727">
      <w:pPr>
        <w:pStyle w:val="Szvegtrzs"/>
        <w:spacing w:after="0"/>
        <w:jc w:val="both"/>
        <w:rPr>
          <w:sz w:val="22"/>
          <w:szCs w:val="22"/>
        </w:rPr>
      </w:pPr>
      <w:r w:rsidRPr="00F6532F">
        <w:rPr>
          <w:sz w:val="22"/>
          <w:szCs w:val="22"/>
        </w:rPr>
        <w:t>(1) A Kr. 1. melléklete helyébe az 1. melléklet lép.</w:t>
      </w:r>
    </w:p>
    <w:p w14:paraId="69911F26" w14:textId="77777777" w:rsidR="00BF4727" w:rsidRPr="00F6532F" w:rsidRDefault="00BF4727" w:rsidP="00BF4727">
      <w:pPr>
        <w:pStyle w:val="Szvegtrzs"/>
        <w:spacing w:before="240" w:after="0"/>
        <w:jc w:val="both"/>
        <w:rPr>
          <w:sz w:val="22"/>
          <w:szCs w:val="22"/>
        </w:rPr>
      </w:pPr>
      <w:r w:rsidRPr="00F6532F">
        <w:rPr>
          <w:sz w:val="22"/>
          <w:szCs w:val="22"/>
        </w:rPr>
        <w:t>(2) A Kr. 2. melléklete helyébe a 2. melléklet lép.</w:t>
      </w:r>
    </w:p>
    <w:p w14:paraId="7F64D383" w14:textId="77777777" w:rsidR="00BF4727" w:rsidRPr="00F6532F" w:rsidRDefault="00BF4727" w:rsidP="00BF4727">
      <w:pPr>
        <w:pStyle w:val="Szvegtrzs"/>
        <w:spacing w:before="240" w:after="0"/>
        <w:jc w:val="both"/>
        <w:rPr>
          <w:sz w:val="22"/>
          <w:szCs w:val="22"/>
        </w:rPr>
      </w:pPr>
      <w:r w:rsidRPr="00F6532F">
        <w:rPr>
          <w:sz w:val="22"/>
          <w:szCs w:val="22"/>
        </w:rPr>
        <w:t>(3) A Kr. 3. melléklete helyébe a 3. melléklet lép.</w:t>
      </w:r>
    </w:p>
    <w:p w14:paraId="5A133935" w14:textId="77777777" w:rsidR="00BF4727" w:rsidRPr="00F6532F" w:rsidRDefault="00BF4727" w:rsidP="00BF4727">
      <w:pPr>
        <w:pStyle w:val="Szvegtrzs"/>
        <w:spacing w:before="240" w:after="0"/>
        <w:jc w:val="both"/>
        <w:rPr>
          <w:sz w:val="22"/>
          <w:szCs w:val="22"/>
        </w:rPr>
      </w:pPr>
      <w:r w:rsidRPr="00F6532F">
        <w:rPr>
          <w:sz w:val="22"/>
          <w:szCs w:val="22"/>
        </w:rPr>
        <w:t>(4) A Kr. 4. melléklete helyébe a 4. melléklet lép.</w:t>
      </w:r>
    </w:p>
    <w:p w14:paraId="2E868065" w14:textId="77777777" w:rsidR="00BF4727" w:rsidRPr="00F6532F" w:rsidRDefault="00BF4727" w:rsidP="00BF4727">
      <w:pPr>
        <w:pStyle w:val="Szvegtrzs"/>
        <w:spacing w:before="240" w:after="0"/>
        <w:jc w:val="both"/>
        <w:rPr>
          <w:sz w:val="22"/>
          <w:szCs w:val="22"/>
        </w:rPr>
      </w:pPr>
      <w:r w:rsidRPr="00F6532F">
        <w:rPr>
          <w:sz w:val="22"/>
          <w:szCs w:val="22"/>
        </w:rPr>
        <w:t>(5) A Kr. 5. melléklete helyébe az 5. melléklet lép.</w:t>
      </w:r>
    </w:p>
    <w:p w14:paraId="78F869DF" w14:textId="77777777" w:rsidR="00BF4727" w:rsidRPr="00F6532F" w:rsidRDefault="00BF4727" w:rsidP="00BF4727">
      <w:pPr>
        <w:pStyle w:val="Szvegtrzs"/>
        <w:spacing w:before="240" w:after="0"/>
        <w:jc w:val="both"/>
        <w:rPr>
          <w:sz w:val="22"/>
          <w:szCs w:val="22"/>
        </w:rPr>
      </w:pPr>
      <w:r w:rsidRPr="00F6532F">
        <w:rPr>
          <w:sz w:val="22"/>
          <w:szCs w:val="22"/>
        </w:rPr>
        <w:t>(6) A Kr. 6. melléklete helyébe a 6. melléklet lép.</w:t>
      </w:r>
    </w:p>
    <w:p w14:paraId="6D027F47" w14:textId="77777777" w:rsidR="00BF4727" w:rsidRPr="00F6532F" w:rsidRDefault="00BF4727" w:rsidP="00BF4727">
      <w:pPr>
        <w:pStyle w:val="Szvegtrzs"/>
        <w:spacing w:before="240" w:after="0"/>
        <w:jc w:val="both"/>
        <w:rPr>
          <w:sz w:val="22"/>
          <w:szCs w:val="22"/>
        </w:rPr>
      </w:pPr>
      <w:r w:rsidRPr="00F6532F">
        <w:rPr>
          <w:sz w:val="22"/>
          <w:szCs w:val="22"/>
        </w:rPr>
        <w:t>(7) A Kr. 7. melléklete helyébe a 7. melléklet lép.</w:t>
      </w:r>
    </w:p>
    <w:p w14:paraId="13D9BCF5" w14:textId="77777777" w:rsidR="00BF4727" w:rsidRPr="00F6532F" w:rsidRDefault="00BF4727" w:rsidP="00BF4727">
      <w:pPr>
        <w:pStyle w:val="Szvegtrzs"/>
        <w:spacing w:before="240" w:after="0"/>
        <w:jc w:val="both"/>
        <w:rPr>
          <w:sz w:val="22"/>
          <w:szCs w:val="22"/>
        </w:rPr>
      </w:pPr>
      <w:r w:rsidRPr="00F6532F">
        <w:rPr>
          <w:sz w:val="22"/>
          <w:szCs w:val="22"/>
        </w:rPr>
        <w:t>(8) A Kr. 8. melléklete helyébe a 8. melléklet lép.</w:t>
      </w:r>
    </w:p>
    <w:p w14:paraId="2332C7B7" w14:textId="77777777" w:rsidR="00BF4727" w:rsidRPr="00F6532F" w:rsidRDefault="00BF4727" w:rsidP="00BF4727">
      <w:pPr>
        <w:pStyle w:val="Szvegtrzs"/>
        <w:spacing w:before="240" w:after="240"/>
        <w:jc w:val="center"/>
        <w:rPr>
          <w:b/>
          <w:bCs/>
          <w:sz w:val="22"/>
          <w:szCs w:val="22"/>
        </w:rPr>
      </w:pPr>
      <w:r w:rsidRPr="00F6532F">
        <w:rPr>
          <w:b/>
          <w:bCs/>
          <w:sz w:val="22"/>
          <w:szCs w:val="22"/>
        </w:rPr>
        <w:t>5. §</w:t>
      </w:r>
    </w:p>
    <w:p w14:paraId="6E24809C" w14:textId="77777777" w:rsidR="00BF4727" w:rsidRPr="00F6532F" w:rsidRDefault="00BF4727" w:rsidP="00BF4727">
      <w:pPr>
        <w:pStyle w:val="Szvegtrzs"/>
        <w:spacing w:after="0"/>
        <w:jc w:val="both"/>
        <w:rPr>
          <w:sz w:val="22"/>
          <w:szCs w:val="22"/>
        </w:rPr>
      </w:pPr>
      <w:r w:rsidRPr="00F6532F">
        <w:rPr>
          <w:sz w:val="22"/>
          <w:szCs w:val="22"/>
        </w:rPr>
        <w:t>Hatályát veszti a Kr. 13. § (8) bekezdése.</w:t>
      </w:r>
    </w:p>
    <w:p w14:paraId="0966C54E" w14:textId="77777777" w:rsidR="00BF4727" w:rsidRPr="00F6532F" w:rsidRDefault="00BF4727" w:rsidP="00BF4727">
      <w:pPr>
        <w:pStyle w:val="Szvegtrzs"/>
        <w:spacing w:before="240" w:after="240"/>
        <w:jc w:val="center"/>
        <w:rPr>
          <w:b/>
          <w:bCs/>
          <w:sz w:val="22"/>
          <w:szCs w:val="22"/>
        </w:rPr>
      </w:pPr>
      <w:r w:rsidRPr="00F6532F">
        <w:rPr>
          <w:b/>
          <w:bCs/>
          <w:sz w:val="22"/>
          <w:szCs w:val="22"/>
        </w:rPr>
        <w:t>6. §</w:t>
      </w:r>
    </w:p>
    <w:p w14:paraId="46ABF2B7" w14:textId="77777777" w:rsidR="00BF4727" w:rsidRPr="00F6532F" w:rsidRDefault="00BF4727" w:rsidP="00BF4727">
      <w:pPr>
        <w:pStyle w:val="Szvegtrzs"/>
        <w:spacing w:after="0"/>
        <w:jc w:val="both"/>
        <w:rPr>
          <w:sz w:val="22"/>
          <w:szCs w:val="22"/>
        </w:rPr>
      </w:pPr>
      <w:r w:rsidRPr="00F6532F">
        <w:rPr>
          <w:sz w:val="22"/>
          <w:szCs w:val="22"/>
        </w:rPr>
        <w:t>Ez a rendelet a kihirdetését követő napon lép hatályba.</w:t>
      </w:r>
    </w:p>
    <w:p w14:paraId="02B8DE2B" w14:textId="77777777" w:rsidR="00BF4727" w:rsidRPr="00F6532F" w:rsidRDefault="00BF4727" w:rsidP="009B64CB">
      <w:pPr>
        <w:jc w:val="both"/>
        <w:rPr>
          <w:sz w:val="22"/>
          <w:szCs w:val="22"/>
        </w:rPr>
      </w:pPr>
    </w:p>
    <w:p w14:paraId="1610AF39" w14:textId="77777777" w:rsidR="006C14CF" w:rsidRPr="00F6532F" w:rsidRDefault="006C14CF" w:rsidP="006C14CF">
      <w:pPr>
        <w:rPr>
          <w:sz w:val="22"/>
          <w:szCs w:val="22"/>
        </w:rPr>
      </w:pPr>
    </w:p>
    <w:p w14:paraId="5E0A8862" w14:textId="743F80BF" w:rsidR="00BF4727" w:rsidRPr="00F6532F" w:rsidRDefault="00BF4727" w:rsidP="006C14CF">
      <w:pPr>
        <w:rPr>
          <w:i/>
          <w:iCs/>
          <w:sz w:val="22"/>
          <w:szCs w:val="22"/>
        </w:rPr>
      </w:pPr>
      <w:r w:rsidRPr="00F6532F">
        <w:rPr>
          <w:i/>
          <w:iCs/>
          <w:sz w:val="22"/>
          <w:szCs w:val="22"/>
        </w:rPr>
        <w:t>Mellékletek a jegyzőkönyvhöz csatolva.</w:t>
      </w:r>
    </w:p>
    <w:p w14:paraId="03227581" w14:textId="77777777" w:rsidR="006C14CF" w:rsidRPr="00F6532F" w:rsidRDefault="006C14CF" w:rsidP="006C14CF">
      <w:pPr>
        <w:pBdr>
          <w:bottom w:val="single" w:sz="6" w:space="1" w:color="auto"/>
        </w:pBdr>
        <w:tabs>
          <w:tab w:val="center" w:pos="7380"/>
        </w:tabs>
        <w:rPr>
          <w:bCs/>
          <w:i/>
          <w:sz w:val="22"/>
          <w:szCs w:val="22"/>
        </w:rPr>
      </w:pPr>
    </w:p>
    <w:p w14:paraId="5C028A63" w14:textId="77777777" w:rsidR="006C14CF" w:rsidRPr="00F6532F" w:rsidRDefault="006C14CF" w:rsidP="006C14CF">
      <w:pPr>
        <w:rPr>
          <w:b/>
          <w:sz w:val="22"/>
          <w:szCs w:val="22"/>
          <w:u w:val="single"/>
        </w:rPr>
      </w:pPr>
    </w:p>
    <w:p w14:paraId="17BB1765" w14:textId="77777777" w:rsidR="006C14CF" w:rsidRPr="00F6532F" w:rsidRDefault="006C14CF" w:rsidP="006C14CF">
      <w:pPr>
        <w:rPr>
          <w:b/>
          <w:sz w:val="22"/>
          <w:szCs w:val="22"/>
        </w:rPr>
      </w:pPr>
    </w:p>
    <w:p w14:paraId="67A91D6B" w14:textId="31C9AB87" w:rsidR="00E73A13" w:rsidRPr="00F6532F" w:rsidRDefault="00E73A13">
      <w:pPr>
        <w:rPr>
          <w:b/>
          <w:sz w:val="22"/>
          <w:szCs w:val="22"/>
        </w:rPr>
      </w:pPr>
      <w:r w:rsidRPr="00F6532F">
        <w:rPr>
          <w:b/>
          <w:sz w:val="22"/>
          <w:szCs w:val="22"/>
        </w:rPr>
        <w:br w:type="page"/>
      </w:r>
    </w:p>
    <w:p w14:paraId="20C63023" w14:textId="72A1F295" w:rsidR="007D2E6B" w:rsidRPr="00F6532F" w:rsidRDefault="00E73A13">
      <w:pPr>
        <w:pStyle w:val="Listaszerbekezds"/>
        <w:numPr>
          <w:ilvl w:val="0"/>
          <w:numId w:val="8"/>
        </w:numPr>
        <w:jc w:val="center"/>
        <w:rPr>
          <w:b/>
          <w:sz w:val="22"/>
          <w:szCs w:val="22"/>
        </w:rPr>
      </w:pPr>
      <w:r w:rsidRPr="00F6532F">
        <w:rPr>
          <w:b/>
          <w:sz w:val="22"/>
          <w:szCs w:val="22"/>
        </w:rPr>
        <w:lastRenderedPageBreak/>
        <w:t>napirend</w:t>
      </w:r>
    </w:p>
    <w:p w14:paraId="7CF9AA29" w14:textId="77777777" w:rsidR="00E73A13" w:rsidRPr="00F6532F" w:rsidRDefault="00E73A13" w:rsidP="00E73A13">
      <w:pPr>
        <w:rPr>
          <w:b/>
          <w:sz w:val="22"/>
          <w:szCs w:val="22"/>
        </w:rPr>
      </w:pPr>
    </w:p>
    <w:p w14:paraId="2AF5E755" w14:textId="77777777" w:rsidR="009B64CB" w:rsidRPr="00F6532F" w:rsidRDefault="009B64CB" w:rsidP="009B64CB">
      <w:pPr>
        <w:jc w:val="center"/>
        <w:rPr>
          <w:bCs/>
          <w:sz w:val="22"/>
          <w:szCs w:val="22"/>
        </w:rPr>
      </w:pPr>
      <w:r w:rsidRPr="00F6532F">
        <w:rPr>
          <w:sz w:val="22"/>
          <w:szCs w:val="22"/>
        </w:rPr>
        <w:t>A SZEMÉLYES GONDOSKODÁST NYÚJTÓ SZOCIÁLIS ÉS GYERMEKJÓLÉTI ELLÁTÁSOK TÉRÍTÉSI DÍJÁRÓL SZÓLÓ ÖNKORMÁNYZATI RENDELET MÓDOSÍTÁSA</w:t>
      </w:r>
    </w:p>
    <w:p w14:paraId="61DC8C6C" w14:textId="77777777" w:rsidR="00E73A13" w:rsidRPr="00F6532F" w:rsidRDefault="00E73A13" w:rsidP="00E73A13">
      <w:pPr>
        <w:jc w:val="center"/>
        <w:rPr>
          <w:i/>
          <w:sz w:val="22"/>
          <w:szCs w:val="22"/>
        </w:rPr>
      </w:pPr>
      <w:r w:rsidRPr="00F6532F">
        <w:rPr>
          <w:i/>
          <w:sz w:val="22"/>
          <w:szCs w:val="22"/>
        </w:rPr>
        <w:t>(Írásos előterjesztés a jegyzőkönyvhöz mellékelve.)</w:t>
      </w:r>
    </w:p>
    <w:p w14:paraId="6503F64E" w14:textId="77777777" w:rsidR="00E73A13" w:rsidRPr="00F6532F" w:rsidRDefault="00E73A13" w:rsidP="00E73A13">
      <w:pPr>
        <w:jc w:val="center"/>
        <w:rPr>
          <w:sz w:val="22"/>
          <w:szCs w:val="22"/>
        </w:rPr>
      </w:pPr>
    </w:p>
    <w:p w14:paraId="640CFDD4" w14:textId="77777777" w:rsidR="00E73A13" w:rsidRPr="00F6532F" w:rsidRDefault="00E73A13" w:rsidP="00E73A13">
      <w:pPr>
        <w:jc w:val="both"/>
        <w:rPr>
          <w:bCs/>
          <w:iCs/>
          <w:sz w:val="22"/>
          <w:szCs w:val="22"/>
        </w:rPr>
      </w:pPr>
      <w:r w:rsidRPr="00F6532F">
        <w:rPr>
          <w:b/>
          <w:iCs/>
          <w:sz w:val="22"/>
          <w:szCs w:val="22"/>
          <w:u w:val="single"/>
        </w:rPr>
        <w:t>Előterjesztő:</w:t>
      </w:r>
      <w:r w:rsidRPr="00F6532F">
        <w:rPr>
          <w:bCs/>
          <w:iCs/>
          <w:sz w:val="22"/>
          <w:szCs w:val="22"/>
        </w:rPr>
        <w:tab/>
        <w:t>Polgármester</w:t>
      </w:r>
    </w:p>
    <w:p w14:paraId="617292A5" w14:textId="09BF524F" w:rsidR="00E73A13" w:rsidRPr="00F6532F" w:rsidRDefault="00E73A13" w:rsidP="00E73A13">
      <w:pPr>
        <w:jc w:val="both"/>
        <w:rPr>
          <w:sz w:val="22"/>
          <w:szCs w:val="22"/>
        </w:rPr>
      </w:pPr>
      <w:r w:rsidRPr="00F6532F">
        <w:rPr>
          <w:b/>
          <w:sz w:val="22"/>
          <w:szCs w:val="22"/>
          <w:u w:val="single"/>
        </w:rPr>
        <w:t>Előadó:</w:t>
      </w:r>
      <w:r w:rsidRPr="00F6532F">
        <w:rPr>
          <w:sz w:val="22"/>
          <w:szCs w:val="22"/>
        </w:rPr>
        <w:tab/>
      </w:r>
      <w:r w:rsidR="009B64CB" w:rsidRPr="00F6532F">
        <w:rPr>
          <w:sz w:val="22"/>
          <w:szCs w:val="22"/>
        </w:rPr>
        <w:t>Közigazgatási osztályvezető</w:t>
      </w:r>
      <w:r w:rsidR="00331DC5" w:rsidRPr="00F6532F">
        <w:rPr>
          <w:sz w:val="22"/>
          <w:szCs w:val="22"/>
        </w:rPr>
        <w:t xml:space="preserve"> </w:t>
      </w:r>
    </w:p>
    <w:p w14:paraId="03709B9D" w14:textId="77777777" w:rsidR="00E73A13" w:rsidRPr="00F6532F" w:rsidRDefault="00E73A13" w:rsidP="00E73A13">
      <w:pPr>
        <w:jc w:val="both"/>
        <w:rPr>
          <w:b/>
          <w:sz w:val="22"/>
          <w:szCs w:val="22"/>
        </w:rPr>
      </w:pPr>
    </w:p>
    <w:p w14:paraId="717CB0FD" w14:textId="4D2FF455" w:rsidR="009B64CB" w:rsidRPr="00F6532F" w:rsidRDefault="009B64CB" w:rsidP="009B64CB">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Aszódiné Nedró Éva közigazgatási osztályvezetőt.</w:t>
      </w:r>
    </w:p>
    <w:p w14:paraId="579EDF95" w14:textId="77777777" w:rsidR="009B64CB" w:rsidRPr="00F6532F" w:rsidRDefault="009B64CB" w:rsidP="009B64CB">
      <w:pPr>
        <w:jc w:val="both"/>
        <w:rPr>
          <w:bCs/>
          <w:sz w:val="22"/>
          <w:szCs w:val="22"/>
        </w:rPr>
      </w:pPr>
    </w:p>
    <w:p w14:paraId="45A12DCD" w14:textId="08F0528E" w:rsidR="00B27CBA" w:rsidRPr="00F6532F" w:rsidRDefault="009B64CB" w:rsidP="00B27CBA">
      <w:pPr>
        <w:jc w:val="both"/>
        <w:rPr>
          <w:sz w:val="22"/>
          <w:szCs w:val="22"/>
        </w:rPr>
      </w:pPr>
      <w:r w:rsidRPr="00F6532F">
        <w:rPr>
          <w:b/>
          <w:sz w:val="22"/>
          <w:szCs w:val="22"/>
        </w:rPr>
        <w:t xml:space="preserve">Aszódiné Nedró Éva közigazgatási osztályvezető </w:t>
      </w:r>
      <w:r w:rsidRPr="00F6532F">
        <w:rPr>
          <w:bCs/>
          <w:sz w:val="22"/>
          <w:szCs w:val="22"/>
        </w:rPr>
        <w:t xml:space="preserve">elmondta, hogy </w:t>
      </w:r>
      <w:r w:rsidR="00B27CBA" w:rsidRPr="00F6532F">
        <w:rPr>
          <w:sz w:val="22"/>
          <w:szCs w:val="22"/>
        </w:rPr>
        <w:t xml:space="preserve">az Önkormányzat az </w:t>
      </w:r>
      <w:proofErr w:type="spellStart"/>
      <w:r w:rsidR="00B27CBA" w:rsidRPr="00F6532F">
        <w:rPr>
          <w:sz w:val="22"/>
          <w:szCs w:val="22"/>
        </w:rPr>
        <w:t>Eatrend</w:t>
      </w:r>
      <w:proofErr w:type="spellEnd"/>
      <w:r w:rsidR="00B27CBA" w:rsidRPr="00F6532F">
        <w:rPr>
          <w:sz w:val="22"/>
          <w:szCs w:val="22"/>
        </w:rPr>
        <w:t xml:space="preserve"> Kft-vel 2022. március 25. napján kötött koncessziós szerződés alapján biztosítja a gyermekek védelméről és a gyámügyi igazgatásról szóló törvény szerinti gyermekétkeztetést. A koncessziós szerződés VII./4. pontja alapján az </w:t>
      </w:r>
      <w:proofErr w:type="spellStart"/>
      <w:r w:rsidR="00B27CBA" w:rsidRPr="00F6532F">
        <w:rPr>
          <w:sz w:val="22"/>
          <w:szCs w:val="22"/>
        </w:rPr>
        <w:t>Eatrend</w:t>
      </w:r>
      <w:proofErr w:type="spellEnd"/>
      <w:r w:rsidR="00B27CBA" w:rsidRPr="00F6532F">
        <w:rPr>
          <w:sz w:val="22"/>
          <w:szCs w:val="22"/>
        </w:rPr>
        <w:t xml:space="preserve"> Kft. az egységárak változtatására vonatkozóan minden év május 31-ig jogosult javaslatot tenni a Központi Statisztikai Hivatal által közzétett munkahelyi- és diákétkeztetés tárgyévet megelőző évre vonatkozó fogyasztóiár-indexében kimutatható árváltozások mértékében. A KSH által közétett 2022. évre vonatkozó fogyasztói árindex mértéke munkahelyi- és diákétkeztetés esetén 17,3 %. A gyermekétkeztetés térítési díjáról szóló önkormányzati rendelet módosítása ennek megfelelően a gyermekétkeztetés intézményi térítési díjainak 17,3 %-os emelését tartalmazza 2023. szeptember 1. napjától.</w:t>
      </w:r>
    </w:p>
    <w:p w14:paraId="274C68AA" w14:textId="77777777" w:rsidR="009B64CB" w:rsidRPr="00F6532F" w:rsidRDefault="009B64CB" w:rsidP="009B64CB">
      <w:pPr>
        <w:tabs>
          <w:tab w:val="left" w:pos="567"/>
          <w:tab w:val="right" w:pos="8789"/>
          <w:tab w:val="left" w:pos="9072"/>
        </w:tabs>
        <w:jc w:val="both"/>
        <w:rPr>
          <w:sz w:val="22"/>
          <w:szCs w:val="22"/>
        </w:rPr>
      </w:pPr>
    </w:p>
    <w:p w14:paraId="395804F8" w14:textId="77777777" w:rsidR="009B64CB" w:rsidRPr="00F6532F" w:rsidRDefault="009B64CB" w:rsidP="009B64CB">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rendelet-tervezet elfogadását javasolták.</w:t>
      </w:r>
    </w:p>
    <w:p w14:paraId="00C37551" w14:textId="77777777" w:rsidR="009B64CB" w:rsidRPr="00F6532F" w:rsidRDefault="009B64CB" w:rsidP="009B64CB">
      <w:pPr>
        <w:jc w:val="both"/>
        <w:rPr>
          <w:sz w:val="22"/>
          <w:szCs w:val="22"/>
        </w:rPr>
      </w:pPr>
    </w:p>
    <w:p w14:paraId="65784205" w14:textId="77777777" w:rsidR="009B64CB" w:rsidRPr="00F6532F" w:rsidRDefault="009B64CB" w:rsidP="009B64CB">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rendelet-tervezetet.</w:t>
      </w:r>
    </w:p>
    <w:p w14:paraId="5189B05A" w14:textId="77777777" w:rsidR="009B64CB" w:rsidRPr="00F6532F" w:rsidRDefault="009B64CB" w:rsidP="009B64CB">
      <w:pPr>
        <w:rPr>
          <w:sz w:val="22"/>
          <w:szCs w:val="22"/>
        </w:rPr>
      </w:pPr>
    </w:p>
    <w:p w14:paraId="2A3F5FA3" w14:textId="77777777" w:rsidR="009B64CB" w:rsidRPr="00F6532F" w:rsidRDefault="009B64CB" w:rsidP="009B64CB">
      <w:pPr>
        <w:jc w:val="both"/>
        <w:rPr>
          <w:sz w:val="22"/>
          <w:szCs w:val="22"/>
        </w:rPr>
      </w:pPr>
      <w:r w:rsidRPr="00F6532F">
        <w:rPr>
          <w:sz w:val="22"/>
          <w:szCs w:val="22"/>
        </w:rPr>
        <w:t>A Képviselő-testület 10 „igen” szavazattal az alábbi rendeletet alkotta:</w:t>
      </w:r>
    </w:p>
    <w:p w14:paraId="4B55024D" w14:textId="77777777" w:rsidR="00BF4727" w:rsidRPr="00F6532F" w:rsidRDefault="00BF4727" w:rsidP="009B64CB">
      <w:pPr>
        <w:jc w:val="both"/>
        <w:rPr>
          <w:sz w:val="22"/>
          <w:szCs w:val="22"/>
        </w:rPr>
      </w:pPr>
    </w:p>
    <w:p w14:paraId="081EE35F" w14:textId="77777777" w:rsidR="00BF4727" w:rsidRPr="00F6532F" w:rsidRDefault="00BF4727" w:rsidP="00BF4727">
      <w:pPr>
        <w:pStyle w:val="Szvegtrzs"/>
        <w:spacing w:after="0"/>
        <w:jc w:val="center"/>
        <w:rPr>
          <w:b/>
          <w:bCs/>
          <w:caps/>
          <w:sz w:val="22"/>
          <w:szCs w:val="22"/>
        </w:rPr>
      </w:pPr>
      <w:r w:rsidRPr="00F6532F">
        <w:rPr>
          <w:b/>
          <w:bCs/>
          <w:caps/>
          <w:sz w:val="22"/>
          <w:szCs w:val="22"/>
        </w:rPr>
        <w:t xml:space="preserve">Kiskőrös Város Önkormányzata </w:t>
      </w:r>
    </w:p>
    <w:p w14:paraId="24057BAB" w14:textId="77777777" w:rsidR="00BF4727" w:rsidRPr="00F6532F" w:rsidRDefault="00BF4727" w:rsidP="00BF4727">
      <w:pPr>
        <w:pStyle w:val="Szvegtrzs"/>
        <w:spacing w:after="0"/>
        <w:jc w:val="center"/>
        <w:rPr>
          <w:b/>
          <w:bCs/>
          <w:caps/>
          <w:sz w:val="22"/>
          <w:szCs w:val="22"/>
        </w:rPr>
      </w:pPr>
      <w:r w:rsidRPr="00F6532F">
        <w:rPr>
          <w:b/>
          <w:bCs/>
          <w:caps/>
          <w:sz w:val="22"/>
          <w:szCs w:val="22"/>
        </w:rPr>
        <w:t xml:space="preserve">Képviselő-testületének </w:t>
      </w:r>
    </w:p>
    <w:p w14:paraId="016625E4" w14:textId="77777777" w:rsidR="00BF4727" w:rsidRPr="00F6532F" w:rsidRDefault="00BF4727" w:rsidP="00BF4727">
      <w:pPr>
        <w:pStyle w:val="Szvegtrzs"/>
        <w:spacing w:after="0"/>
        <w:jc w:val="center"/>
        <w:rPr>
          <w:b/>
          <w:bCs/>
          <w:sz w:val="22"/>
          <w:szCs w:val="22"/>
        </w:rPr>
      </w:pPr>
      <w:r w:rsidRPr="00F6532F">
        <w:rPr>
          <w:b/>
          <w:bCs/>
          <w:sz w:val="22"/>
          <w:szCs w:val="22"/>
        </w:rPr>
        <w:t>15/2023. (VI. 22.) önkormányzati rendelete</w:t>
      </w:r>
    </w:p>
    <w:p w14:paraId="46C85C57" w14:textId="77777777" w:rsidR="00BF4727" w:rsidRPr="00F6532F" w:rsidRDefault="00BF4727" w:rsidP="00BF4727">
      <w:pPr>
        <w:pStyle w:val="Szvegtrzs"/>
        <w:spacing w:after="0"/>
        <w:jc w:val="center"/>
        <w:rPr>
          <w:b/>
          <w:bCs/>
          <w:sz w:val="22"/>
          <w:szCs w:val="22"/>
        </w:rPr>
      </w:pPr>
      <w:r w:rsidRPr="00F6532F">
        <w:rPr>
          <w:b/>
          <w:bCs/>
          <w:sz w:val="22"/>
          <w:szCs w:val="22"/>
        </w:rPr>
        <w:t>a személyes gondoskodást nyújtó szociális és gyermekjóléti ellátások térítési díjáról szóló 8/2015. (III.26.) önkormányzati rendelet módosításáról</w:t>
      </w:r>
    </w:p>
    <w:p w14:paraId="0F8B5E82" w14:textId="77777777" w:rsidR="00BF4727" w:rsidRPr="00F6532F" w:rsidRDefault="00BF4727" w:rsidP="00BF4727">
      <w:pPr>
        <w:pStyle w:val="Szvegtrzs"/>
        <w:spacing w:after="0"/>
        <w:jc w:val="center"/>
        <w:rPr>
          <w:b/>
          <w:bCs/>
          <w:sz w:val="22"/>
          <w:szCs w:val="22"/>
        </w:rPr>
      </w:pPr>
    </w:p>
    <w:p w14:paraId="70B56B8E" w14:textId="77777777" w:rsidR="00BF4727" w:rsidRPr="00F6532F" w:rsidRDefault="00BF4727" w:rsidP="00BF4727">
      <w:pPr>
        <w:pStyle w:val="Szvegtrzs"/>
        <w:spacing w:before="220" w:after="0"/>
        <w:jc w:val="both"/>
        <w:rPr>
          <w:sz w:val="22"/>
          <w:szCs w:val="22"/>
        </w:rPr>
      </w:pPr>
      <w:r w:rsidRPr="00F6532F">
        <w:rPr>
          <w:sz w:val="22"/>
          <w:szCs w:val="22"/>
        </w:rPr>
        <w:t>Kiskőrös Város Önkormányzatának Képviselő-testülete a szociális igazgatásról és szociális ellátásokról szóló 1993. évi III. törvény 92. § (1) bekezdés a) pontjában és 117/C. § (1) bekezdésében, a gyermekek védelméről és a gyámügyi igazgatásról szóló 1997. évi XXXI. törvény 29. § (1) bekezdésében kapott felhatalmazás alapján, Magyarország helyi önkormányzatairól szóló 2011. évi CLXXXIX törvény 13. § (1) bekezdés 8. és 8a. pontjaiban meghatározott feladatkörében eljárva a következőket rendeli el:</w:t>
      </w:r>
    </w:p>
    <w:p w14:paraId="7AEC079D" w14:textId="77777777" w:rsidR="00BF4727" w:rsidRPr="00F6532F" w:rsidRDefault="00BF4727" w:rsidP="00BF4727">
      <w:pPr>
        <w:pStyle w:val="Szvegtrzs"/>
        <w:spacing w:before="240" w:after="240"/>
        <w:jc w:val="center"/>
        <w:rPr>
          <w:b/>
          <w:bCs/>
          <w:sz w:val="22"/>
          <w:szCs w:val="22"/>
        </w:rPr>
      </w:pPr>
      <w:r w:rsidRPr="00F6532F">
        <w:rPr>
          <w:b/>
          <w:bCs/>
          <w:sz w:val="22"/>
          <w:szCs w:val="22"/>
        </w:rPr>
        <w:t>1. §</w:t>
      </w:r>
    </w:p>
    <w:p w14:paraId="4BED1AEE" w14:textId="77777777" w:rsidR="00BF4727" w:rsidRPr="00F6532F" w:rsidRDefault="00BF4727" w:rsidP="00BF4727">
      <w:pPr>
        <w:pStyle w:val="Szvegtrzs"/>
        <w:spacing w:after="0"/>
        <w:jc w:val="both"/>
        <w:rPr>
          <w:sz w:val="22"/>
          <w:szCs w:val="22"/>
        </w:rPr>
      </w:pPr>
      <w:r w:rsidRPr="00F6532F">
        <w:rPr>
          <w:sz w:val="22"/>
          <w:szCs w:val="22"/>
        </w:rPr>
        <w:t xml:space="preserve">A személyes gondoskodást nyújtó szociális és gyermekjóléti ellátások térítési díjáról szóló 8/2015. (III.26.) önkormányzati rendelet (a továbbiakban: </w:t>
      </w:r>
      <w:proofErr w:type="spellStart"/>
      <w:r w:rsidRPr="00F6532F">
        <w:rPr>
          <w:sz w:val="22"/>
          <w:szCs w:val="22"/>
        </w:rPr>
        <w:t>Tr</w:t>
      </w:r>
      <w:proofErr w:type="spellEnd"/>
      <w:r w:rsidRPr="00F6532F">
        <w:rPr>
          <w:sz w:val="22"/>
          <w:szCs w:val="22"/>
        </w:rPr>
        <w:t>.) Melléklete az 1. melléklet szerint módosul.</w:t>
      </w:r>
    </w:p>
    <w:p w14:paraId="622EF0E7" w14:textId="77777777" w:rsidR="00BF4727" w:rsidRPr="00F6532F" w:rsidRDefault="00BF4727" w:rsidP="00BF4727">
      <w:pPr>
        <w:pStyle w:val="Szvegtrzs"/>
        <w:spacing w:before="240" w:after="240"/>
        <w:jc w:val="center"/>
        <w:rPr>
          <w:b/>
          <w:bCs/>
          <w:sz w:val="22"/>
          <w:szCs w:val="22"/>
        </w:rPr>
      </w:pPr>
      <w:r w:rsidRPr="00F6532F">
        <w:rPr>
          <w:b/>
          <w:bCs/>
          <w:sz w:val="22"/>
          <w:szCs w:val="22"/>
        </w:rPr>
        <w:t>2. §</w:t>
      </w:r>
    </w:p>
    <w:p w14:paraId="3DDCC2F5" w14:textId="77777777" w:rsidR="00BF4727" w:rsidRPr="00F6532F" w:rsidRDefault="00BF4727" w:rsidP="00BF4727">
      <w:pPr>
        <w:pStyle w:val="Szvegtrzs"/>
        <w:spacing w:after="0"/>
        <w:jc w:val="both"/>
        <w:rPr>
          <w:sz w:val="22"/>
          <w:szCs w:val="22"/>
        </w:rPr>
      </w:pPr>
      <w:r w:rsidRPr="00F6532F">
        <w:rPr>
          <w:sz w:val="22"/>
          <w:szCs w:val="22"/>
        </w:rPr>
        <w:t>Ez a rendelet 2023. szeptember 1-jén lép hatályba.</w:t>
      </w:r>
    </w:p>
    <w:p w14:paraId="59300034" w14:textId="77777777" w:rsidR="00BF4727" w:rsidRPr="00F6532F" w:rsidRDefault="00BF4727" w:rsidP="00BF4727">
      <w:pPr>
        <w:pStyle w:val="Szvegtrzs"/>
        <w:spacing w:after="0"/>
        <w:jc w:val="both"/>
        <w:rPr>
          <w:sz w:val="22"/>
          <w:szCs w:val="22"/>
        </w:rPr>
      </w:pPr>
    </w:p>
    <w:p w14:paraId="64EFBA04" w14:textId="77777777" w:rsidR="00BF4727" w:rsidRPr="00F6532F" w:rsidRDefault="00BF4727" w:rsidP="00BF4727">
      <w:pPr>
        <w:pStyle w:val="Szvegtrzs"/>
        <w:spacing w:after="0"/>
        <w:jc w:val="both"/>
        <w:rPr>
          <w:sz w:val="22"/>
          <w:szCs w:val="22"/>
        </w:rPr>
      </w:pPr>
    </w:p>
    <w:p w14:paraId="1B90E6DF" w14:textId="77777777" w:rsidR="00BF4727" w:rsidRPr="00F6532F" w:rsidRDefault="00BF4727" w:rsidP="00BF4727">
      <w:pPr>
        <w:pStyle w:val="Szvegtrzs"/>
        <w:jc w:val="right"/>
        <w:rPr>
          <w:i/>
          <w:iCs/>
          <w:sz w:val="22"/>
          <w:szCs w:val="22"/>
          <w:u w:val="single"/>
        </w:rPr>
      </w:pPr>
      <w:r w:rsidRPr="00F6532F">
        <w:rPr>
          <w:i/>
          <w:iCs/>
          <w:sz w:val="22"/>
          <w:szCs w:val="22"/>
          <w:u w:val="single"/>
        </w:rPr>
        <w:lastRenderedPageBreak/>
        <w:t>1. melléklet a 15/2023. (VI. 22.) önkormányzati rendelethez</w:t>
      </w:r>
    </w:p>
    <w:p w14:paraId="20F5AB5E" w14:textId="77777777" w:rsidR="00BF4727" w:rsidRPr="00F6532F" w:rsidRDefault="00BF4727" w:rsidP="00BF4727">
      <w:pPr>
        <w:pStyle w:val="Szvegtrzs"/>
        <w:spacing w:before="220" w:after="0"/>
        <w:jc w:val="both"/>
        <w:rPr>
          <w:sz w:val="22"/>
          <w:szCs w:val="22"/>
        </w:rPr>
      </w:pPr>
      <w:r w:rsidRPr="00F6532F">
        <w:rPr>
          <w:sz w:val="22"/>
          <w:szCs w:val="22"/>
        </w:rPr>
        <w:t xml:space="preserve">1. A </w:t>
      </w:r>
      <w:proofErr w:type="spellStart"/>
      <w:r w:rsidRPr="00F6532F">
        <w:rPr>
          <w:sz w:val="22"/>
          <w:szCs w:val="22"/>
        </w:rPr>
        <w:t>Tr</w:t>
      </w:r>
      <w:proofErr w:type="spellEnd"/>
      <w:r w:rsidRPr="00F6532F">
        <w:rPr>
          <w:sz w:val="22"/>
          <w:szCs w:val="22"/>
        </w:rPr>
        <w:t>. Mellékletében foglalt táblázat B:3 mezője helyébe a következő mező lép:</w:t>
      </w:r>
    </w:p>
    <w:p w14:paraId="0BBBEB07" w14:textId="77777777" w:rsidR="00BF4727" w:rsidRPr="00F6532F" w:rsidRDefault="00BF4727" w:rsidP="00BF4727">
      <w:pPr>
        <w:jc w:val="both"/>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03FFCD38"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43340FA9"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3F498F00"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3BE6C4D0"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07708522"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3.</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02B02E24" w14:textId="77777777" w:rsidR="00BF4727" w:rsidRPr="00F6532F" w:rsidRDefault="00BF4727" w:rsidP="00C91D12">
            <w:pPr>
              <w:pStyle w:val="Szvegtrzs"/>
              <w:spacing w:after="0"/>
              <w:rPr>
                <w:sz w:val="22"/>
                <w:szCs w:val="22"/>
              </w:rPr>
            </w:pPr>
            <w:r w:rsidRPr="00F6532F">
              <w:rPr>
                <w:sz w:val="22"/>
                <w:szCs w:val="22"/>
              </w:rPr>
              <w:t>160,- Ft/fő/nap</w:t>
            </w:r>
          </w:p>
        </w:tc>
      </w:tr>
    </w:tbl>
    <w:p w14:paraId="1F194013" w14:textId="77777777" w:rsidR="00BF4727" w:rsidRPr="00F6532F" w:rsidRDefault="00BF4727" w:rsidP="00BF4727">
      <w:pPr>
        <w:jc w:val="right"/>
        <w:rPr>
          <w:sz w:val="22"/>
          <w:szCs w:val="22"/>
        </w:rPr>
      </w:pPr>
      <w:r w:rsidRPr="00F6532F">
        <w:rPr>
          <w:sz w:val="22"/>
          <w:szCs w:val="22"/>
        </w:rPr>
        <w:t>”</w:t>
      </w:r>
    </w:p>
    <w:p w14:paraId="26BBE196" w14:textId="77777777" w:rsidR="00BF4727" w:rsidRPr="00F6532F" w:rsidRDefault="00BF4727" w:rsidP="00BF4727">
      <w:pPr>
        <w:pStyle w:val="Szvegtrzs"/>
        <w:spacing w:before="220" w:after="0"/>
        <w:jc w:val="both"/>
        <w:rPr>
          <w:sz w:val="22"/>
          <w:szCs w:val="22"/>
        </w:rPr>
      </w:pPr>
      <w:r w:rsidRPr="00F6532F">
        <w:rPr>
          <w:sz w:val="22"/>
          <w:szCs w:val="22"/>
        </w:rPr>
        <w:t xml:space="preserve">2. A </w:t>
      </w:r>
      <w:proofErr w:type="spellStart"/>
      <w:r w:rsidRPr="00F6532F">
        <w:rPr>
          <w:sz w:val="22"/>
          <w:szCs w:val="22"/>
        </w:rPr>
        <w:t>Tr</w:t>
      </w:r>
      <w:proofErr w:type="spellEnd"/>
      <w:r w:rsidRPr="00F6532F">
        <w:rPr>
          <w:sz w:val="22"/>
          <w:szCs w:val="22"/>
        </w:rPr>
        <w:t>. Mellékletében foglalt táblázat B:4 mezője helyébe a következő mező lép:</w:t>
      </w:r>
    </w:p>
    <w:p w14:paraId="10C9F250"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774F4650"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2E61B118"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74D3AAE0"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0BCDBD42"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37495D7B"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4.</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1493F940" w14:textId="77777777" w:rsidR="00BF4727" w:rsidRPr="00F6532F" w:rsidRDefault="00BF4727" w:rsidP="00C91D12">
            <w:pPr>
              <w:pStyle w:val="Szvegtrzs"/>
              <w:spacing w:after="0"/>
              <w:rPr>
                <w:sz w:val="22"/>
                <w:szCs w:val="22"/>
              </w:rPr>
            </w:pPr>
            <w:r w:rsidRPr="00F6532F">
              <w:rPr>
                <w:sz w:val="22"/>
                <w:szCs w:val="22"/>
              </w:rPr>
              <w:t>130,- Ft/fő/nap</w:t>
            </w:r>
          </w:p>
        </w:tc>
      </w:tr>
    </w:tbl>
    <w:p w14:paraId="6EE23882" w14:textId="77777777" w:rsidR="00BF4727" w:rsidRPr="00F6532F" w:rsidRDefault="00BF4727" w:rsidP="00BF4727">
      <w:pPr>
        <w:jc w:val="right"/>
        <w:rPr>
          <w:sz w:val="22"/>
          <w:szCs w:val="22"/>
        </w:rPr>
      </w:pPr>
      <w:r w:rsidRPr="00F6532F">
        <w:rPr>
          <w:sz w:val="22"/>
          <w:szCs w:val="22"/>
        </w:rPr>
        <w:t>”</w:t>
      </w:r>
    </w:p>
    <w:p w14:paraId="779EC185" w14:textId="77777777" w:rsidR="00BF4727" w:rsidRPr="00F6532F" w:rsidRDefault="00BF4727" w:rsidP="00BF4727">
      <w:pPr>
        <w:pStyle w:val="Szvegtrzs"/>
        <w:spacing w:before="220" w:after="0"/>
        <w:jc w:val="both"/>
        <w:rPr>
          <w:sz w:val="22"/>
          <w:szCs w:val="22"/>
        </w:rPr>
      </w:pPr>
      <w:r w:rsidRPr="00F6532F">
        <w:rPr>
          <w:sz w:val="22"/>
          <w:szCs w:val="22"/>
        </w:rPr>
        <w:t xml:space="preserve">3. A </w:t>
      </w:r>
      <w:proofErr w:type="spellStart"/>
      <w:r w:rsidRPr="00F6532F">
        <w:rPr>
          <w:sz w:val="22"/>
          <w:szCs w:val="22"/>
        </w:rPr>
        <w:t>Tr</w:t>
      </w:r>
      <w:proofErr w:type="spellEnd"/>
      <w:r w:rsidRPr="00F6532F">
        <w:rPr>
          <w:sz w:val="22"/>
          <w:szCs w:val="22"/>
        </w:rPr>
        <w:t>. Mellékletében foglalt táblázat B:5 mezője helyébe a következő mező lép:</w:t>
      </w:r>
    </w:p>
    <w:p w14:paraId="2072F38B"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62ED865A"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74F5E872"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18E34C29"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3D92EA1F"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4D481325"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5.</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61135439" w14:textId="77777777" w:rsidR="00BF4727" w:rsidRPr="00F6532F" w:rsidRDefault="00BF4727" w:rsidP="00C91D12">
            <w:pPr>
              <w:pStyle w:val="Szvegtrzs"/>
              <w:spacing w:after="0"/>
              <w:rPr>
                <w:sz w:val="22"/>
                <w:szCs w:val="22"/>
              </w:rPr>
            </w:pPr>
            <w:r w:rsidRPr="00F6532F">
              <w:rPr>
                <w:sz w:val="22"/>
                <w:szCs w:val="22"/>
              </w:rPr>
              <w:t>430,- Ft/fő/nap</w:t>
            </w:r>
          </w:p>
        </w:tc>
      </w:tr>
    </w:tbl>
    <w:p w14:paraId="482C71D1" w14:textId="77777777" w:rsidR="00BF4727" w:rsidRPr="00F6532F" w:rsidRDefault="00BF4727" w:rsidP="00BF4727">
      <w:pPr>
        <w:jc w:val="right"/>
        <w:rPr>
          <w:sz w:val="22"/>
          <w:szCs w:val="22"/>
        </w:rPr>
      </w:pPr>
      <w:r w:rsidRPr="00F6532F">
        <w:rPr>
          <w:sz w:val="22"/>
          <w:szCs w:val="22"/>
        </w:rPr>
        <w:t>”</w:t>
      </w:r>
    </w:p>
    <w:p w14:paraId="6C172E7F" w14:textId="77777777" w:rsidR="00BF4727" w:rsidRPr="00F6532F" w:rsidRDefault="00BF4727" w:rsidP="00BF4727">
      <w:pPr>
        <w:pStyle w:val="Szvegtrzs"/>
        <w:spacing w:before="220" w:after="0"/>
        <w:jc w:val="both"/>
        <w:rPr>
          <w:sz w:val="22"/>
          <w:szCs w:val="22"/>
        </w:rPr>
      </w:pPr>
      <w:r w:rsidRPr="00F6532F">
        <w:rPr>
          <w:sz w:val="22"/>
          <w:szCs w:val="22"/>
        </w:rPr>
        <w:t xml:space="preserve">4. A </w:t>
      </w:r>
      <w:proofErr w:type="spellStart"/>
      <w:r w:rsidRPr="00F6532F">
        <w:rPr>
          <w:sz w:val="22"/>
          <w:szCs w:val="22"/>
        </w:rPr>
        <w:t>Tr</w:t>
      </w:r>
      <w:proofErr w:type="spellEnd"/>
      <w:r w:rsidRPr="00F6532F">
        <w:rPr>
          <w:sz w:val="22"/>
          <w:szCs w:val="22"/>
        </w:rPr>
        <w:t>. Mellékletében foglalt táblázat B:6 mezője helyébe a következő mező lép:</w:t>
      </w:r>
    </w:p>
    <w:p w14:paraId="505FBA98"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73D3AB0D"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038627D3"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4CB26B85"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4564C9AB"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1A55F47B"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6.</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6E90D5BE" w14:textId="77777777" w:rsidR="00BF4727" w:rsidRPr="00F6532F" w:rsidRDefault="00BF4727" w:rsidP="00C91D12">
            <w:pPr>
              <w:pStyle w:val="Szvegtrzs"/>
              <w:spacing w:after="0"/>
              <w:rPr>
                <w:sz w:val="22"/>
                <w:szCs w:val="22"/>
              </w:rPr>
            </w:pPr>
            <w:r w:rsidRPr="00F6532F">
              <w:rPr>
                <w:sz w:val="22"/>
                <w:szCs w:val="22"/>
              </w:rPr>
              <w:t>130,- Ft/fő/nap</w:t>
            </w:r>
          </w:p>
        </w:tc>
      </w:tr>
    </w:tbl>
    <w:p w14:paraId="46997179" w14:textId="77777777" w:rsidR="00BF4727" w:rsidRPr="00F6532F" w:rsidRDefault="00BF4727" w:rsidP="00BF4727">
      <w:pPr>
        <w:jc w:val="right"/>
        <w:rPr>
          <w:sz w:val="22"/>
          <w:szCs w:val="22"/>
        </w:rPr>
      </w:pPr>
      <w:r w:rsidRPr="00F6532F">
        <w:rPr>
          <w:sz w:val="22"/>
          <w:szCs w:val="22"/>
        </w:rPr>
        <w:t>”</w:t>
      </w:r>
    </w:p>
    <w:p w14:paraId="07A30C52" w14:textId="77777777" w:rsidR="00BF4727" w:rsidRPr="00F6532F" w:rsidRDefault="00BF4727" w:rsidP="00BF4727">
      <w:pPr>
        <w:pStyle w:val="Szvegtrzs"/>
        <w:spacing w:before="220" w:after="0"/>
        <w:jc w:val="both"/>
        <w:rPr>
          <w:sz w:val="22"/>
          <w:szCs w:val="22"/>
        </w:rPr>
      </w:pPr>
      <w:r w:rsidRPr="00F6532F">
        <w:rPr>
          <w:sz w:val="22"/>
          <w:szCs w:val="22"/>
        </w:rPr>
        <w:t xml:space="preserve">5. A </w:t>
      </w:r>
      <w:proofErr w:type="spellStart"/>
      <w:r w:rsidRPr="00F6532F">
        <w:rPr>
          <w:sz w:val="22"/>
          <w:szCs w:val="22"/>
        </w:rPr>
        <w:t>Tr</w:t>
      </w:r>
      <w:proofErr w:type="spellEnd"/>
      <w:r w:rsidRPr="00F6532F">
        <w:rPr>
          <w:sz w:val="22"/>
          <w:szCs w:val="22"/>
        </w:rPr>
        <w:t>. Mellékletében foglalt táblázat B:9 mezője helyébe a következő mező lép:</w:t>
      </w:r>
    </w:p>
    <w:p w14:paraId="151C65B5"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4C001BA9"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7D7681E7"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4662811D"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2733E9BB"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3B321257"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9.</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0AF65552" w14:textId="77777777" w:rsidR="00BF4727" w:rsidRPr="00F6532F" w:rsidRDefault="00BF4727" w:rsidP="00C91D12">
            <w:pPr>
              <w:pStyle w:val="Szvegtrzs"/>
              <w:spacing w:after="0"/>
              <w:rPr>
                <w:sz w:val="22"/>
                <w:szCs w:val="22"/>
              </w:rPr>
            </w:pPr>
            <w:r w:rsidRPr="00F6532F">
              <w:rPr>
                <w:sz w:val="22"/>
                <w:szCs w:val="22"/>
              </w:rPr>
              <w:t>225,- Ft/fő/nap</w:t>
            </w:r>
          </w:p>
        </w:tc>
      </w:tr>
    </w:tbl>
    <w:p w14:paraId="0D9A7497" w14:textId="77777777" w:rsidR="00BF4727" w:rsidRPr="00F6532F" w:rsidRDefault="00BF4727" w:rsidP="00BF4727">
      <w:pPr>
        <w:jc w:val="right"/>
        <w:rPr>
          <w:sz w:val="22"/>
          <w:szCs w:val="22"/>
        </w:rPr>
      </w:pPr>
      <w:r w:rsidRPr="00F6532F">
        <w:rPr>
          <w:sz w:val="22"/>
          <w:szCs w:val="22"/>
        </w:rPr>
        <w:t>”</w:t>
      </w:r>
    </w:p>
    <w:p w14:paraId="79778D88" w14:textId="77777777" w:rsidR="00BF4727" w:rsidRPr="00F6532F" w:rsidRDefault="00BF4727" w:rsidP="00BF4727">
      <w:pPr>
        <w:pStyle w:val="Szvegtrzs"/>
        <w:spacing w:before="220" w:after="0"/>
        <w:jc w:val="both"/>
        <w:rPr>
          <w:sz w:val="22"/>
          <w:szCs w:val="22"/>
        </w:rPr>
      </w:pPr>
      <w:r w:rsidRPr="00F6532F">
        <w:rPr>
          <w:sz w:val="22"/>
          <w:szCs w:val="22"/>
        </w:rPr>
        <w:t xml:space="preserve">6. A </w:t>
      </w:r>
      <w:proofErr w:type="spellStart"/>
      <w:r w:rsidRPr="00F6532F">
        <w:rPr>
          <w:sz w:val="22"/>
          <w:szCs w:val="22"/>
        </w:rPr>
        <w:t>Tr</w:t>
      </w:r>
      <w:proofErr w:type="spellEnd"/>
      <w:r w:rsidRPr="00F6532F">
        <w:rPr>
          <w:sz w:val="22"/>
          <w:szCs w:val="22"/>
        </w:rPr>
        <w:t>. Mellékletében foglalt táblázat B:10 mezője helyébe a következő mező lép:</w:t>
      </w:r>
    </w:p>
    <w:p w14:paraId="7A7DA1F3"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4B7F1E47"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40BAD7BF"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AF38696"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3FBA8AE4"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66B9784F"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10.</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74496BD4" w14:textId="77777777" w:rsidR="00BF4727" w:rsidRPr="00F6532F" w:rsidRDefault="00BF4727" w:rsidP="00C91D12">
            <w:pPr>
              <w:pStyle w:val="Szvegtrzs"/>
              <w:spacing w:after="0"/>
              <w:rPr>
                <w:sz w:val="22"/>
                <w:szCs w:val="22"/>
              </w:rPr>
            </w:pPr>
            <w:r w:rsidRPr="00F6532F">
              <w:rPr>
                <w:sz w:val="22"/>
                <w:szCs w:val="22"/>
              </w:rPr>
              <w:t>415,- Ft/fő/nap</w:t>
            </w:r>
          </w:p>
        </w:tc>
      </w:tr>
    </w:tbl>
    <w:p w14:paraId="726F35CD" w14:textId="77777777" w:rsidR="00BF4727" w:rsidRPr="00F6532F" w:rsidRDefault="00BF4727" w:rsidP="00BF4727">
      <w:pPr>
        <w:jc w:val="right"/>
        <w:rPr>
          <w:sz w:val="22"/>
          <w:szCs w:val="22"/>
        </w:rPr>
      </w:pPr>
      <w:r w:rsidRPr="00F6532F">
        <w:rPr>
          <w:sz w:val="22"/>
          <w:szCs w:val="22"/>
        </w:rPr>
        <w:t>”</w:t>
      </w:r>
    </w:p>
    <w:p w14:paraId="2F6FE5AC" w14:textId="77777777" w:rsidR="00BF4727" w:rsidRPr="00F6532F" w:rsidRDefault="00BF4727" w:rsidP="00BF4727">
      <w:pPr>
        <w:pStyle w:val="Szvegtrzs"/>
        <w:spacing w:before="220" w:after="0"/>
        <w:jc w:val="both"/>
        <w:rPr>
          <w:sz w:val="22"/>
          <w:szCs w:val="22"/>
        </w:rPr>
      </w:pPr>
      <w:r w:rsidRPr="00F6532F">
        <w:rPr>
          <w:sz w:val="22"/>
          <w:szCs w:val="22"/>
        </w:rPr>
        <w:t xml:space="preserve">7. A </w:t>
      </w:r>
      <w:proofErr w:type="spellStart"/>
      <w:r w:rsidRPr="00F6532F">
        <w:rPr>
          <w:sz w:val="22"/>
          <w:szCs w:val="22"/>
        </w:rPr>
        <w:t>Tr</w:t>
      </w:r>
      <w:proofErr w:type="spellEnd"/>
      <w:r w:rsidRPr="00F6532F">
        <w:rPr>
          <w:sz w:val="22"/>
          <w:szCs w:val="22"/>
        </w:rPr>
        <w:t>. Mellékletében foglalt táblázat B:11 mezője helyébe a következő mező lép:</w:t>
      </w:r>
    </w:p>
    <w:p w14:paraId="72CAB60C"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4298E028"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65B6DDE6"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336B9DFE"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1B945FDF"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7DDC31EC"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11.</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0374314F" w14:textId="77777777" w:rsidR="00BF4727" w:rsidRPr="00F6532F" w:rsidRDefault="00BF4727" w:rsidP="00C91D12">
            <w:pPr>
              <w:pStyle w:val="Szvegtrzs"/>
              <w:spacing w:after="0"/>
              <w:rPr>
                <w:sz w:val="22"/>
                <w:szCs w:val="22"/>
              </w:rPr>
            </w:pPr>
            <w:r w:rsidRPr="00F6532F">
              <w:rPr>
                <w:sz w:val="22"/>
                <w:szCs w:val="22"/>
              </w:rPr>
              <w:t>160,- Ft/fő/nap</w:t>
            </w:r>
          </w:p>
        </w:tc>
      </w:tr>
    </w:tbl>
    <w:p w14:paraId="262E9C05" w14:textId="77777777" w:rsidR="00BF4727" w:rsidRPr="00F6532F" w:rsidRDefault="00BF4727" w:rsidP="00BF4727">
      <w:pPr>
        <w:jc w:val="right"/>
        <w:rPr>
          <w:sz w:val="22"/>
          <w:szCs w:val="22"/>
        </w:rPr>
      </w:pPr>
      <w:r w:rsidRPr="00F6532F">
        <w:rPr>
          <w:sz w:val="22"/>
          <w:szCs w:val="22"/>
        </w:rPr>
        <w:t>”</w:t>
      </w:r>
    </w:p>
    <w:p w14:paraId="65243385" w14:textId="77777777" w:rsidR="00BF4727" w:rsidRPr="00F6532F" w:rsidRDefault="00BF4727" w:rsidP="00BF4727">
      <w:pPr>
        <w:pStyle w:val="Szvegtrzs"/>
        <w:spacing w:before="220" w:after="0"/>
        <w:jc w:val="both"/>
        <w:rPr>
          <w:sz w:val="22"/>
          <w:szCs w:val="22"/>
        </w:rPr>
      </w:pPr>
      <w:r w:rsidRPr="00F6532F">
        <w:rPr>
          <w:sz w:val="22"/>
          <w:szCs w:val="22"/>
        </w:rPr>
        <w:t xml:space="preserve">8. A </w:t>
      </w:r>
      <w:proofErr w:type="spellStart"/>
      <w:r w:rsidRPr="00F6532F">
        <w:rPr>
          <w:sz w:val="22"/>
          <w:szCs w:val="22"/>
        </w:rPr>
        <w:t>Tr</w:t>
      </w:r>
      <w:proofErr w:type="spellEnd"/>
      <w:r w:rsidRPr="00F6532F">
        <w:rPr>
          <w:sz w:val="22"/>
          <w:szCs w:val="22"/>
        </w:rPr>
        <w:t>. Mellékletében foglalt táblázat B:13 mezője helyébe a következő mező lép:</w:t>
      </w:r>
    </w:p>
    <w:p w14:paraId="38D96F00"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4FEC2D8E"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08842C3E"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1A206D0"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1E9744CC"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329C922E"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13.</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3BA0B046" w14:textId="77777777" w:rsidR="00BF4727" w:rsidRPr="00F6532F" w:rsidRDefault="00BF4727" w:rsidP="00C91D12">
            <w:pPr>
              <w:pStyle w:val="Szvegtrzs"/>
              <w:spacing w:after="0"/>
              <w:rPr>
                <w:sz w:val="22"/>
                <w:szCs w:val="22"/>
              </w:rPr>
            </w:pPr>
            <w:r w:rsidRPr="00F6532F">
              <w:rPr>
                <w:sz w:val="22"/>
                <w:szCs w:val="22"/>
              </w:rPr>
              <w:t>190,- Ft/fő/nap</w:t>
            </w:r>
          </w:p>
        </w:tc>
      </w:tr>
    </w:tbl>
    <w:p w14:paraId="2C371802" w14:textId="77777777" w:rsidR="00BF4727" w:rsidRPr="00F6532F" w:rsidRDefault="00BF4727" w:rsidP="00BF4727">
      <w:pPr>
        <w:jc w:val="right"/>
        <w:rPr>
          <w:sz w:val="22"/>
          <w:szCs w:val="22"/>
        </w:rPr>
      </w:pPr>
      <w:r w:rsidRPr="00F6532F">
        <w:rPr>
          <w:sz w:val="22"/>
          <w:szCs w:val="22"/>
        </w:rPr>
        <w:t>”</w:t>
      </w:r>
    </w:p>
    <w:p w14:paraId="58A0CCA8" w14:textId="77777777" w:rsidR="00BF4727" w:rsidRPr="00F6532F" w:rsidRDefault="00BF4727" w:rsidP="00BF4727">
      <w:pPr>
        <w:pStyle w:val="Szvegtrzs"/>
        <w:spacing w:before="220" w:after="0"/>
        <w:jc w:val="both"/>
        <w:rPr>
          <w:sz w:val="22"/>
          <w:szCs w:val="22"/>
        </w:rPr>
      </w:pPr>
      <w:r w:rsidRPr="00F6532F">
        <w:rPr>
          <w:sz w:val="22"/>
          <w:szCs w:val="22"/>
        </w:rPr>
        <w:t xml:space="preserve">9. A </w:t>
      </w:r>
      <w:proofErr w:type="spellStart"/>
      <w:r w:rsidRPr="00F6532F">
        <w:rPr>
          <w:sz w:val="22"/>
          <w:szCs w:val="22"/>
        </w:rPr>
        <w:t>Tr</w:t>
      </w:r>
      <w:proofErr w:type="spellEnd"/>
      <w:r w:rsidRPr="00F6532F">
        <w:rPr>
          <w:sz w:val="22"/>
          <w:szCs w:val="22"/>
        </w:rPr>
        <w:t>. Mellékletében foglalt táblázat B:14 mezője helyébe a következő mező lép:</w:t>
      </w:r>
    </w:p>
    <w:p w14:paraId="2BD83142" w14:textId="77777777" w:rsidR="00BF4727" w:rsidRPr="00F6532F" w:rsidRDefault="00BF4727" w:rsidP="00BF4727">
      <w:pPr>
        <w:rPr>
          <w:sz w:val="22"/>
          <w:szCs w:val="22"/>
        </w:rPr>
      </w:pPr>
      <w:r w:rsidRPr="00F6532F">
        <w:rPr>
          <w:sz w:val="22"/>
          <w:szCs w:val="22"/>
        </w:rPr>
        <w:lastRenderedPageBreak/>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37AD48E3"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1FE67DDB"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6876FBF8"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31AEBDAE"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0DD2069B"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14.</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D542F7D" w14:textId="77777777" w:rsidR="00BF4727" w:rsidRPr="00F6532F" w:rsidRDefault="00BF4727" w:rsidP="00C91D12">
            <w:pPr>
              <w:pStyle w:val="Szvegtrzs"/>
              <w:spacing w:after="0"/>
              <w:rPr>
                <w:sz w:val="22"/>
                <w:szCs w:val="22"/>
              </w:rPr>
            </w:pPr>
            <w:r w:rsidRPr="00F6532F">
              <w:rPr>
                <w:sz w:val="22"/>
                <w:szCs w:val="22"/>
              </w:rPr>
              <w:t>580,- Ft/fő/nap</w:t>
            </w:r>
          </w:p>
        </w:tc>
      </w:tr>
    </w:tbl>
    <w:p w14:paraId="17AF8BF0" w14:textId="77777777" w:rsidR="00BF4727" w:rsidRPr="00F6532F" w:rsidRDefault="00BF4727" w:rsidP="00BF4727">
      <w:pPr>
        <w:jc w:val="right"/>
        <w:rPr>
          <w:sz w:val="22"/>
          <w:szCs w:val="22"/>
        </w:rPr>
      </w:pPr>
      <w:r w:rsidRPr="00F6532F">
        <w:rPr>
          <w:sz w:val="22"/>
          <w:szCs w:val="22"/>
        </w:rPr>
        <w:t>”</w:t>
      </w:r>
    </w:p>
    <w:p w14:paraId="449833DB" w14:textId="77777777" w:rsidR="00BF4727" w:rsidRPr="00F6532F" w:rsidRDefault="00BF4727" w:rsidP="00BF4727">
      <w:pPr>
        <w:pStyle w:val="Szvegtrzs"/>
        <w:spacing w:before="220" w:after="0"/>
        <w:jc w:val="both"/>
        <w:rPr>
          <w:sz w:val="22"/>
          <w:szCs w:val="22"/>
        </w:rPr>
      </w:pPr>
      <w:r w:rsidRPr="00F6532F">
        <w:rPr>
          <w:sz w:val="22"/>
          <w:szCs w:val="22"/>
        </w:rPr>
        <w:t xml:space="preserve">10. A </w:t>
      </w:r>
      <w:proofErr w:type="spellStart"/>
      <w:r w:rsidRPr="00F6532F">
        <w:rPr>
          <w:sz w:val="22"/>
          <w:szCs w:val="22"/>
        </w:rPr>
        <w:t>Tr</w:t>
      </w:r>
      <w:proofErr w:type="spellEnd"/>
      <w:r w:rsidRPr="00F6532F">
        <w:rPr>
          <w:sz w:val="22"/>
          <w:szCs w:val="22"/>
        </w:rPr>
        <w:t>. Mellékletében foglalt táblázat B:15 mezője helyébe a következő mező lép:</w:t>
      </w:r>
    </w:p>
    <w:p w14:paraId="1E0A1ED8"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590422AB"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054E067C"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1D5B7780"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5E9AEBE4"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0EB2EAAB"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15.</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00E14EDC" w14:textId="77777777" w:rsidR="00BF4727" w:rsidRPr="00F6532F" w:rsidRDefault="00BF4727" w:rsidP="00C91D12">
            <w:pPr>
              <w:pStyle w:val="Szvegtrzs"/>
              <w:spacing w:after="0"/>
              <w:rPr>
                <w:sz w:val="22"/>
                <w:szCs w:val="22"/>
              </w:rPr>
            </w:pPr>
            <w:r w:rsidRPr="00F6532F">
              <w:rPr>
                <w:sz w:val="22"/>
                <w:szCs w:val="22"/>
              </w:rPr>
              <w:t>190,- Ft/fő/nap</w:t>
            </w:r>
          </w:p>
        </w:tc>
      </w:tr>
    </w:tbl>
    <w:p w14:paraId="78587CD7" w14:textId="77777777" w:rsidR="00BF4727" w:rsidRPr="00F6532F" w:rsidRDefault="00BF4727" w:rsidP="00BF4727">
      <w:pPr>
        <w:jc w:val="right"/>
        <w:rPr>
          <w:sz w:val="22"/>
          <w:szCs w:val="22"/>
        </w:rPr>
      </w:pPr>
      <w:r w:rsidRPr="00F6532F">
        <w:rPr>
          <w:sz w:val="22"/>
          <w:szCs w:val="22"/>
        </w:rPr>
        <w:t>”</w:t>
      </w:r>
    </w:p>
    <w:p w14:paraId="75BA48CD" w14:textId="77777777" w:rsidR="00BF4727" w:rsidRPr="00F6532F" w:rsidRDefault="00BF4727" w:rsidP="00BF4727">
      <w:pPr>
        <w:pStyle w:val="Szvegtrzs"/>
        <w:spacing w:before="220" w:after="0"/>
        <w:jc w:val="both"/>
        <w:rPr>
          <w:sz w:val="22"/>
          <w:szCs w:val="22"/>
        </w:rPr>
      </w:pPr>
      <w:r w:rsidRPr="00F6532F">
        <w:rPr>
          <w:sz w:val="22"/>
          <w:szCs w:val="22"/>
        </w:rPr>
        <w:t xml:space="preserve">11. A </w:t>
      </w:r>
      <w:proofErr w:type="spellStart"/>
      <w:r w:rsidRPr="00F6532F">
        <w:rPr>
          <w:sz w:val="22"/>
          <w:szCs w:val="22"/>
        </w:rPr>
        <w:t>Tr</w:t>
      </w:r>
      <w:proofErr w:type="spellEnd"/>
      <w:r w:rsidRPr="00F6532F">
        <w:rPr>
          <w:sz w:val="22"/>
          <w:szCs w:val="22"/>
        </w:rPr>
        <w:t>. Mellékletében foglalt táblázat B:17 mezője helyébe a következő mező lép:</w:t>
      </w:r>
    </w:p>
    <w:p w14:paraId="0687D4B1"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4787106D"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23F7334A"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D775F12"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26F3B356"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238E0C1A"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17.</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1B730781" w14:textId="77777777" w:rsidR="00BF4727" w:rsidRPr="00F6532F" w:rsidRDefault="00BF4727" w:rsidP="00C91D12">
            <w:pPr>
              <w:pStyle w:val="Szvegtrzs"/>
              <w:spacing w:after="0"/>
              <w:rPr>
                <w:sz w:val="22"/>
                <w:szCs w:val="22"/>
              </w:rPr>
            </w:pPr>
            <w:r w:rsidRPr="00F6532F">
              <w:rPr>
                <w:sz w:val="22"/>
                <w:szCs w:val="22"/>
              </w:rPr>
              <w:t>200,- Ft/fő/nap</w:t>
            </w:r>
          </w:p>
        </w:tc>
      </w:tr>
    </w:tbl>
    <w:p w14:paraId="6E33AB0D" w14:textId="77777777" w:rsidR="00BF4727" w:rsidRPr="00F6532F" w:rsidRDefault="00BF4727" w:rsidP="00BF4727">
      <w:pPr>
        <w:jc w:val="right"/>
        <w:rPr>
          <w:sz w:val="22"/>
          <w:szCs w:val="22"/>
        </w:rPr>
      </w:pPr>
      <w:r w:rsidRPr="00F6532F">
        <w:rPr>
          <w:sz w:val="22"/>
          <w:szCs w:val="22"/>
        </w:rPr>
        <w:t>”</w:t>
      </w:r>
    </w:p>
    <w:p w14:paraId="4F36167F" w14:textId="77777777" w:rsidR="00BF4727" w:rsidRPr="00F6532F" w:rsidRDefault="00BF4727" w:rsidP="00BF4727">
      <w:pPr>
        <w:pStyle w:val="Szvegtrzs"/>
        <w:spacing w:before="220" w:after="0"/>
        <w:jc w:val="both"/>
        <w:rPr>
          <w:sz w:val="22"/>
          <w:szCs w:val="22"/>
        </w:rPr>
      </w:pPr>
      <w:r w:rsidRPr="00F6532F">
        <w:rPr>
          <w:sz w:val="22"/>
          <w:szCs w:val="22"/>
        </w:rPr>
        <w:t xml:space="preserve">12. A </w:t>
      </w:r>
      <w:proofErr w:type="spellStart"/>
      <w:r w:rsidRPr="00F6532F">
        <w:rPr>
          <w:sz w:val="22"/>
          <w:szCs w:val="22"/>
        </w:rPr>
        <w:t>Tr</w:t>
      </w:r>
      <w:proofErr w:type="spellEnd"/>
      <w:r w:rsidRPr="00F6532F">
        <w:rPr>
          <w:sz w:val="22"/>
          <w:szCs w:val="22"/>
        </w:rPr>
        <w:t>. Mellékletében foglalt táblázat B:18 mezője helyébe a következő mező lép:</w:t>
      </w:r>
    </w:p>
    <w:p w14:paraId="6909DAE1"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0D229DB3"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3A1ED449"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4BC2D999"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5723FD28"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04088AB6"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18.</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56BE21D0" w14:textId="77777777" w:rsidR="00BF4727" w:rsidRPr="00F6532F" w:rsidRDefault="00BF4727" w:rsidP="00C91D12">
            <w:pPr>
              <w:pStyle w:val="Szvegtrzs"/>
              <w:spacing w:after="0"/>
              <w:rPr>
                <w:sz w:val="22"/>
                <w:szCs w:val="22"/>
              </w:rPr>
            </w:pPr>
            <w:r w:rsidRPr="00F6532F">
              <w:rPr>
                <w:sz w:val="22"/>
                <w:szCs w:val="22"/>
              </w:rPr>
              <w:t>595,- Ft/fő/nap</w:t>
            </w:r>
          </w:p>
        </w:tc>
      </w:tr>
    </w:tbl>
    <w:p w14:paraId="1AB3C425" w14:textId="77777777" w:rsidR="00BF4727" w:rsidRPr="00F6532F" w:rsidRDefault="00BF4727" w:rsidP="00BF4727">
      <w:pPr>
        <w:jc w:val="right"/>
        <w:rPr>
          <w:sz w:val="22"/>
          <w:szCs w:val="22"/>
        </w:rPr>
      </w:pPr>
      <w:r w:rsidRPr="00F6532F">
        <w:rPr>
          <w:sz w:val="22"/>
          <w:szCs w:val="22"/>
        </w:rPr>
        <w:t>”</w:t>
      </w:r>
    </w:p>
    <w:p w14:paraId="7D788665" w14:textId="77777777" w:rsidR="00BF4727" w:rsidRPr="00F6532F" w:rsidRDefault="00BF4727" w:rsidP="00BF4727">
      <w:pPr>
        <w:pStyle w:val="Szvegtrzs"/>
        <w:spacing w:before="220" w:after="0"/>
        <w:jc w:val="both"/>
        <w:rPr>
          <w:sz w:val="22"/>
          <w:szCs w:val="22"/>
        </w:rPr>
      </w:pPr>
      <w:r w:rsidRPr="00F6532F">
        <w:rPr>
          <w:sz w:val="22"/>
          <w:szCs w:val="22"/>
        </w:rPr>
        <w:t xml:space="preserve">13. A </w:t>
      </w:r>
      <w:proofErr w:type="spellStart"/>
      <w:r w:rsidRPr="00F6532F">
        <w:rPr>
          <w:sz w:val="22"/>
          <w:szCs w:val="22"/>
        </w:rPr>
        <w:t>Tr</w:t>
      </w:r>
      <w:proofErr w:type="spellEnd"/>
      <w:r w:rsidRPr="00F6532F">
        <w:rPr>
          <w:sz w:val="22"/>
          <w:szCs w:val="22"/>
        </w:rPr>
        <w:t>. Mellékletében foglalt táblázat B:19 mezője helyébe a következő mező lép:</w:t>
      </w:r>
    </w:p>
    <w:p w14:paraId="13C8D16C"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78AE3D45"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1A16D21C"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788746A6"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23C98F44"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4F7180B8"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19.</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5063E809" w14:textId="77777777" w:rsidR="00BF4727" w:rsidRPr="00F6532F" w:rsidRDefault="00BF4727" w:rsidP="00C91D12">
            <w:pPr>
              <w:pStyle w:val="Szvegtrzs"/>
              <w:spacing w:after="0"/>
              <w:rPr>
                <w:sz w:val="22"/>
                <w:szCs w:val="22"/>
              </w:rPr>
            </w:pPr>
            <w:r w:rsidRPr="00F6532F">
              <w:rPr>
                <w:sz w:val="22"/>
                <w:szCs w:val="22"/>
              </w:rPr>
              <w:t>200,- Ft/fő/nap</w:t>
            </w:r>
          </w:p>
        </w:tc>
      </w:tr>
    </w:tbl>
    <w:p w14:paraId="0689F00F" w14:textId="77777777" w:rsidR="00BF4727" w:rsidRPr="00F6532F" w:rsidRDefault="00BF4727" w:rsidP="00BF4727">
      <w:pPr>
        <w:jc w:val="right"/>
        <w:rPr>
          <w:sz w:val="22"/>
          <w:szCs w:val="22"/>
        </w:rPr>
      </w:pPr>
      <w:r w:rsidRPr="00F6532F">
        <w:rPr>
          <w:sz w:val="22"/>
          <w:szCs w:val="22"/>
        </w:rPr>
        <w:t>”</w:t>
      </w:r>
    </w:p>
    <w:p w14:paraId="74CB2672" w14:textId="77777777" w:rsidR="00BF4727" w:rsidRPr="00F6532F" w:rsidRDefault="00BF4727" w:rsidP="00BF4727">
      <w:pPr>
        <w:pStyle w:val="Szvegtrzs"/>
        <w:spacing w:before="220" w:after="0"/>
        <w:jc w:val="both"/>
        <w:rPr>
          <w:sz w:val="22"/>
          <w:szCs w:val="22"/>
        </w:rPr>
      </w:pPr>
      <w:r w:rsidRPr="00F6532F">
        <w:rPr>
          <w:sz w:val="22"/>
          <w:szCs w:val="22"/>
        </w:rPr>
        <w:t xml:space="preserve">14. A </w:t>
      </w:r>
      <w:proofErr w:type="spellStart"/>
      <w:r w:rsidRPr="00F6532F">
        <w:rPr>
          <w:sz w:val="22"/>
          <w:szCs w:val="22"/>
        </w:rPr>
        <w:t>Tr</w:t>
      </w:r>
      <w:proofErr w:type="spellEnd"/>
      <w:r w:rsidRPr="00F6532F">
        <w:rPr>
          <w:sz w:val="22"/>
          <w:szCs w:val="22"/>
        </w:rPr>
        <w:t>. Mellékletében foglalt táblázat B:21 mezője helyébe a következő mező lép:</w:t>
      </w:r>
    </w:p>
    <w:p w14:paraId="308EC9B1"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6727216B"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70DC62E4"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1CAABA1"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1A283024"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6339EF38"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21.</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09B2005" w14:textId="77777777" w:rsidR="00BF4727" w:rsidRPr="00F6532F" w:rsidRDefault="00BF4727" w:rsidP="00C91D12">
            <w:pPr>
              <w:pStyle w:val="Szvegtrzs"/>
              <w:spacing w:after="0"/>
              <w:rPr>
                <w:sz w:val="22"/>
                <w:szCs w:val="22"/>
              </w:rPr>
            </w:pPr>
            <w:r w:rsidRPr="00F6532F">
              <w:rPr>
                <w:sz w:val="22"/>
                <w:szCs w:val="22"/>
              </w:rPr>
              <w:t>315,- Ft/fő/nap</w:t>
            </w:r>
          </w:p>
        </w:tc>
      </w:tr>
    </w:tbl>
    <w:p w14:paraId="12CBA421" w14:textId="77777777" w:rsidR="00BF4727" w:rsidRPr="00F6532F" w:rsidRDefault="00BF4727" w:rsidP="00BF4727">
      <w:pPr>
        <w:jc w:val="right"/>
        <w:rPr>
          <w:sz w:val="22"/>
          <w:szCs w:val="22"/>
        </w:rPr>
      </w:pPr>
      <w:r w:rsidRPr="00F6532F">
        <w:rPr>
          <w:sz w:val="22"/>
          <w:szCs w:val="22"/>
        </w:rPr>
        <w:t>”</w:t>
      </w:r>
    </w:p>
    <w:p w14:paraId="296451AB" w14:textId="77777777" w:rsidR="00BF4727" w:rsidRPr="00F6532F" w:rsidRDefault="00BF4727" w:rsidP="00BF4727">
      <w:pPr>
        <w:pStyle w:val="Szvegtrzs"/>
        <w:spacing w:before="220" w:after="0"/>
        <w:jc w:val="both"/>
        <w:rPr>
          <w:sz w:val="22"/>
          <w:szCs w:val="22"/>
        </w:rPr>
      </w:pPr>
      <w:r w:rsidRPr="00F6532F">
        <w:rPr>
          <w:sz w:val="22"/>
          <w:szCs w:val="22"/>
        </w:rPr>
        <w:t xml:space="preserve">15. A </w:t>
      </w:r>
      <w:proofErr w:type="spellStart"/>
      <w:r w:rsidRPr="00F6532F">
        <w:rPr>
          <w:sz w:val="22"/>
          <w:szCs w:val="22"/>
        </w:rPr>
        <w:t>Tr</w:t>
      </w:r>
      <w:proofErr w:type="spellEnd"/>
      <w:r w:rsidRPr="00F6532F">
        <w:rPr>
          <w:sz w:val="22"/>
          <w:szCs w:val="22"/>
        </w:rPr>
        <w:t>. Mellékletében foglalt táblázat B:22 mezője helyébe a következő mező lép:</w:t>
      </w:r>
    </w:p>
    <w:p w14:paraId="089DD222"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2D95D60A"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299320FE"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0C65846C"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2C2BCB55"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6840F6F3"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22.</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1F4EC6C2" w14:textId="77777777" w:rsidR="00BF4727" w:rsidRPr="00F6532F" w:rsidRDefault="00BF4727" w:rsidP="00C91D12">
            <w:pPr>
              <w:pStyle w:val="Szvegtrzs"/>
              <w:spacing w:after="0"/>
              <w:rPr>
                <w:sz w:val="22"/>
                <w:szCs w:val="22"/>
              </w:rPr>
            </w:pPr>
            <w:r w:rsidRPr="00F6532F">
              <w:rPr>
                <w:sz w:val="22"/>
                <w:szCs w:val="22"/>
              </w:rPr>
              <w:t>785,- Ft/fő/nap</w:t>
            </w:r>
          </w:p>
        </w:tc>
      </w:tr>
    </w:tbl>
    <w:p w14:paraId="272440F7" w14:textId="77777777" w:rsidR="00BF4727" w:rsidRPr="00F6532F" w:rsidRDefault="00BF4727" w:rsidP="00BF4727">
      <w:pPr>
        <w:jc w:val="right"/>
        <w:rPr>
          <w:sz w:val="22"/>
          <w:szCs w:val="22"/>
        </w:rPr>
      </w:pPr>
      <w:r w:rsidRPr="00F6532F">
        <w:rPr>
          <w:sz w:val="22"/>
          <w:szCs w:val="22"/>
        </w:rPr>
        <w:t>”</w:t>
      </w:r>
    </w:p>
    <w:p w14:paraId="34DD0957" w14:textId="77777777" w:rsidR="00BF4727" w:rsidRPr="00F6532F" w:rsidRDefault="00BF4727" w:rsidP="00BF4727">
      <w:pPr>
        <w:pStyle w:val="Szvegtrzs"/>
        <w:spacing w:before="220" w:after="0"/>
        <w:jc w:val="both"/>
        <w:rPr>
          <w:sz w:val="22"/>
          <w:szCs w:val="22"/>
        </w:rPr>
      </w:pPr>
      <w:r w:rsidRPr="00F6532F">
        <w:rPr>
          <w:sz w:val="22"/>
          <w:szCs w:val="22"/>
        </w:rPr>
        <w:t xml:space="preserve">16. A </w:t>
      </w:r>
      <w:proofErr w:type="spellStart"/>
      <w:r w:rsidRPr="00F6532F">
        <w:rPr>
          <w:sz w:val="22"/>
          <w:szCs w:val="22"/>
        </w:rPr>
        <w:t>Tr</w:t>
      </w:r>
      <w:proofErr w:type="spellEnd"/>
      <w:r w:rsidRPr="00F6532F">
        <w:rPr>
          <w:sz w:val="22"/>
          <w:szCs w:val="22"/>
        </w:rPr>
        <w:t>. Mellékletében foglalt táblázat B:23 mezője helyébe a következő mező lép:</w:t>
      </w:r>
    </w:p>
    <w:p w14:paraId="1EBC1EA2"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6D5C0B43"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31EFE007"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A7248B4"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6CAB4738"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7F28FC6D"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23.</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6268E1CC" w14:textId="77777777" w:rsidR="00BF4727" w:rsidRPr="00F6532F" w:rsidRDefault="00BF4727" w:rsidP="00C91D12">
            <w:pPr>
              <w:pStyle w:val="Szvegtrzs"/>
              <w:spacing w:after="0"/>
              <w:rPr>
                <w:sz w:val="22"/>
                <w:szCs w:val="22"/>
              </w:rPr>
            </w:pPr>
            <w:r w:rsidRPr="00F6532F">
              <w:rPr>
                <w:sz w:val="22"/>
                <w:szCs w:val="22"/>
              </w:rPr>
              <w:t>215,- Ft/fő/nap</w:t>
            </w:r>
          </w:p>
        </w:tc>
      </w:tr>
    </w:tbl>
    <w:p w14:paraId="01D80FB5" w14:textId="77777777" w:rsidR="00BF4727" w:rsidRPr="00F6532F" w:rsidRDefault="00BF4727" w:rsidP="00BF4727">
      <w:pPr>
        <w:jc w:val="right"/>
        <w:rPr>
          <w:sz w:val="22"/>
          <w:szCs w:val="22"/>
        </w:rPr>
      </w:pPr>
      <w:r w:rsidRPr="00F6532F">
        <w:rPr>
          <w:sz w:val="22"/>
          <w:szCs w:val="22"/>
        </w:rPr>
        <w:t>”</w:t>
      </w:r>
    </w:p>
    <w:p w14:paraId="58DF36A5" w14:textId="77777777" w:rsidR="00BF4727" w:rsidRPr="00F6532F" w:rsidRDefault="00BF4727" w:rsidP="00BF4727">
      <w:pPr>
        <w:pStyle w:val="Szvegtrzs"/>
        <w:spacing w:before="220" w:after="0"/>
        <w:jc w:val="both"/>
        <w:rPr>
          <w:sz w:val="22"/>
          <w:szCs w:val="22"/>
        </w:rPr>
      </w:pPr>
      <w:r w:rsidRPr="00F6532F">
        <w:rPr>
          <w:sz w:val="22"/>
          <w:szCs w:val="22"/>
        </w:rPr>
        <w:t xml:space="preserve">17. A </w:t>
      </w:r>
      <w:proofErr w:type="spellStart"/>
      <w:r w:rsidRPr="00F6532F">
        <w:rPr>
          <w:sz w:val="22"/>
          <w:szCs w:val="22"/>
        </w:rPr>
        <w:t>Tr</w:t>
      </w:r>
      <w:proofErr w:type="spellEnd"/>
      <w:r w:rsidRPr="00F6532F">
        <w:rPr>
          <w:sz w:val="22"/>
          <w:szCs w:val="22"/>
        </w:rPr>
        <w:t>. Mellékletében foglalt táblázat B:25 mezője helyébe a következő mező lép:</w:t>
      </w:r>
    </w:p>
    <w:p w14:paraId="06403203"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4C80618C"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67CB4DF1"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7D7A00DF"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4DDFB573"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742B1F7B"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25.</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3563B9E7" w14:textId="77777777" w:rsidR="00BF4727" w:rsidRPr="00F6532F" w:rsidRDefault="00BF4727" w:rsidP="00C91D12">
            <w:pPr>
              <w:pStyle w:val="Szvegtrzs"/>
              <w:spacing w:after="0"/>
              <w:rPr>
                <w:sz w:val="22"/>
                <w:szCs w:val="22"/>
              </w:rPr>
            </w:pPr>
            <w:r w:rsidRPr="00F6532F">
              <w:rPr>
                <w:sz w:val="22"/>
                <w:szCs w:val="22"/>
              </w:rPr>
              <w:t>785,- Ft/fő/nap</w:t>
            </w:r>
          </w:p>
        </w:tc>
      </w:tr>
    </w:tbl>
    <w:p w14:paraId="1A40D126" w14:textId="77777777" w:rsidR="00BF4727" w:rsidRPr="00F6532F" w:rsidRDefault="00BF4727" w:rsidP="00BF4727">
      <w:pPr>
        <w:jc w:val="right"/>
        <w:rPr>
          <w:sz w:val="22"/>
          <w:szCs w:val="22"/>
        </w:rPr>
      </w:pPr>
      <w:r w:rsidRPr="00F6532F">
        <w:rPr>
          <w:sz w:val="22"/>
          <w:szCs w:val="22"/>
        </w:rPr>
        <w:t>”</w:t>
      </w:r>
    </w:p>
    <w:p w14:paraId="43A46683" w14:textId="77777777" w:rsidR="00BF4727" w:rsidRPr="00F6532F" w:rsidRDefault="00BF4727" w:rsidP="00BF4727">
      <w:pPr>
        <w:pStyle w:val="Szvegtrzs"/>
        <w:spacing w:before="220" w:after="0"/>
        <w:jc w:val="both"/>
        <w:rPr>
          <w:sz w:val="22"/>
          <w:szCs w:val="22"/>
        </w:rPr>
      </w:pPr>
      <w:r w:rsidRPr="00F6532F">
        <w:rPr>
          <w:sz w:val="22"/>
          <w:szCs w:val="22"/>
        </w:rPr>
        <w:t xml:space="preserve">18. A </w:t>
      </w:r>
      <w:proofErr w:type="spellStart"/>
      <w:r w:rsidRPr="00F6532F">
        <w:rPr>
          <w:sz w:val="22"/>
          <w:szCs w:val="22"/>
        </w:rPr>
        <w:t>Tr</w:t>
      </w:r>
      <w:proofErr w:type="spellEnd"/>
      <w:r w:rsidRPr="00F6532F">
        <w:rPr>
          <w:sz w:val="22"/>
          <w:szCs w:val="22"/>
        </w:rPr>
        <w:t>. Mellékletében foglalt táblázat B:27 mezője helyébe a következő mező lép:</w:t>
      </w:r>
    </w:p>
    <w:p w14:paraId="14FD82EA"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2139991C"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5C93FDE2"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347FADC1"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7257868C"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39B39267"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27.</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39043AFB" w14:textId="77777777" w:rsidR="00BF4727" w:rsidRPr="00F6532F" w:rsidRDefault="00BF4727" w:rsidP="00C91D12">
            <w:pPr>
              <w:pStyle w:val="Szvegtrzs"/>
              <w:spacing w:after="0"/>
              <w:rPr>
                <w:sz w:val="22"/>
                <w:szCs w:val="22"/>
              </w:rPr>
            </w:pPr>
            <w:r w:rsidRPr="00F6532F">
              <w:rPr>
                <w:sz w:val="22"/>
                <w:szCs w:val="22"/>
              </w:rPr>
              <w:t>350,- Ft/fő/nap</w:t>
            </w:r>
          </w:p>
        </w:tc>
      </w:tr>
    </w:tbl>
    <w:p w14:paraId="22D1A11F" w14:textId="77777777" w:rsidR="00BF4727" w:rsidRPr="00F6532F" w:rsidRDefault="00BF4727" w:rsidP="00BF4727">
      <w:pPr>
        <w:jc w:val="right"/>
        <w:rPr>
          <w:sz w:val="22"/>
          <w:szCs w:val="22"/>
        </w:rPr>
      </w:pPr>
      <w:r w:rsidRPr="00F6532F">
        <w:rPr>
          <w:sz w:val="22"/>
          <w:szCs w:val="22"/>
        </w:rPr>
        <w:t>”</w:t>
      </w:r>
    </w:p>
    <w:p w14:paraId="5F1EEA44" w14:textId="77777777" w:rsidR="00BF4727" w:rsidRPr="00F6532F" w:rsidRDefault="00BF4727" w:rsidP="00BF4727">
      <w:pPr>
        <w:pStyle w:val="Szvegtrzs"/>
        <w:spacing w:before="220" w:after="0"/>
        <w:jc w:val="both"/>
        <w:rPr>
          <w:sz w:val="22"/>
          <w:szCs w:val="22"/>
        </w:rPr>
      </w:pPr>
      <w:r w:rsidRPr="00F6532F">
        <w:rPr>
          <w:sz w:val="22"/>
          <w:szCs w:val="22"/>
        </w:rPr>
        <w:t xml:space="preserve">19. A </w:t>
      </w:r>
      <w:proofErr w:type="spellStart"/>
      <w:r w:rsidRPr="00F6532F">
        <w:rPr>
          <w:sz w:val="22"/>
          <w:szCs w:val="22"/>
        </w:rPr>
        <w:t>Tr</w:t>
      </w:r>
      <w:proofErr w:type="spellEnd"/>
      <w:r w:rsidRPr="00F6532F">
        <w:rPr>
          <w:sz w:val="22"/>
          <w:szCs w:val="22"/>
        </w:rPr>
        <w:t>. Mellékletében foglalt táblázat B:28 mezője helyébe a következő mező lép:</w:t>
      </w:r>
    </w:p>
    <w:p w14:paraId="400E21E6"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16C65C42"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79373D4F"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5737E7D9"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2C4CBE3F"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52CDFD15"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28.</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4372F5CE" w14:textId="77777777" w:rsidR="00BF4727" w:rsidRPr="00F6532F" w:rsidRDefault="00BF4727" w:rsidP="00C91D12">
            <w:pPr>
              <w:pStyle w:val="Szvegtrzs"/>
              <w:spacing w:after="0"/>
              <w:rPr>
                <w:sz w:val="22"/>
                <w:szCs w:val="22"/>
              </w:rPr>
            </w:pPr>
            <w:r w:rsidRPr="00F6532F">
              <w:rPr>
                <w:sz w:val="22"/>
                <w:szCs w:val="22"/>
              </w:rPr>
              <w:t>785,- Ft/fő/nap</w:t>
            </w:r>
          </w:p>
        </w:tc>
      </w:tr>
    </w:tbl>
    <w:p w14:paraId="172B4BA2" w14:textId="77777777" w:rsidR="00BF4727" w:rsidRPr="00F6532F" w:rsidRDefault="00BF4727" w:rsidP="00BF4727">
      <w:pPr>
        <w:jc w:val="right"/>
        <w:rPr>
          <w:sz w:val="22"/>
          <w:szCs w:val="22"/>
        </w:rPr>
      </w:pPr>
      <w:r w:rsidRPr="00F6532F">
        <w:rPr>
          <w:sz w:val="22"/>
          <w:szCs w:val="22"/>
        </w:rPr>
        <w:t>”</w:t>
      </w:r>
    </w:p>
    <w:p w14:paraId="73014A09" w14:textId="77777777" w:rsidR="00BF4727" w:rsidRPr="00F6532F" w:rsidRDefault="00BF4727" w:rsidP="00BF4727">
      <w:pPr>
        <w:pStyle w:val="Szvegtrzs"/>
        <w:spacing w:before="220" w:after="0"/>
        <w:jc w:val="both"/>
        <w:rPr>
          <w:sz w:val="22"/>
          <w:szCs w:val="22"/>
        </w:rPr>
      </w:pPr>
      <w:r w:rsidRPr="00F6532F">
        <w:rPr>
          <w:sz w:val="22"/>
          <w:szCs w:val="22"/>
        </w:rPr>
        <w:t xml:space="preserve">20. A </w:t>
      </w:r>
      <w:proofErr w:type="spellStart"/>
      <w:r w:rsidRPr="00F6532F">
        <w:rPr>
          <w:sz w:val="22"/>
          <w:szCs w:val="22"/>
        </w:rPr>
        <w:t>Tr</w:t>
      </w:r>
      <w:proofErr w:type="spellEnd"/>
      <w:r w:rsidRPr="00F6532F">
        <w:rPr>
          <w:sz w:val="22"/>
          <w:szCs w:val="22"/>
        </w:rPr>
        <w:t>. Mellékletében foglalt táblázat B:29 mezője helyébe a következő mező lép:</w:t>
      </w:r>
    </w:p>
    <w:p w14:paraId="1382205A" w14:textId="77777777" w:rsidR="00BF4727" w:rsidRPr="00F6532F" w:rsidRDefault="00BF4727" w:rsidP="00BF4727">
      <w:pPr>
        <w:rPr>
          <w:sz w:val="22"/>
          <w:szCs w:val="22"/>
        </w:rPr>
      </w:pPr>
      <w:r w:rsidRPr="00F6532F">
        <w:rPr>
          <w:sz w:val="22"/>
          <w:szCs w:val="22"/>
        </w:rPr>
        <w:t>„</w:t>
      </w:r>
    </w:p>
    <w:tbl>
      <w:tblPr>
        <w:tblW w:w="9638" w:type="dxa"/>
        <w:tblInd w:w="-7" w:type="dxa"/>
        <w:tblLayout w:type="fixed"/>
        <w:tblCellMar>
          <w:top w:w="28" w:type="dxa"/>
          <w:left w:w="28" w:type="dxa"/>
          <w:bottom w:w="28" w:type="dxa"/>
          <w:right w:w="28" w:type="dxa"/>
        </w:tblCellMar>
        <w:tblLook w:val="04A0" w:firstRow="1" w:lastRow="0" w:firstColumn="1" w:lastColumn="0" w:noHBand="0" w:noVBand="1"/>
      </w:tblPr>
      <w:tblGrid>
        <w:gridCol w:w="1286"/>
        <w:gridCol w:w="8352"/>
      </w:tblGrid>
      <w:tr w:rsidR="00BF4727" w:rsidRPr="00F6532F" w14:paraId="6B46ED74" w14:textId="77777777" w:rsidTr="00C91D12">
        <w:trPr>
          <w:tblHeader/>
        </w:trPr>
        <w:tc>
          <w:tcPr>
            <w:tcW w:w="1286" w:type="dxa"/>
            <w:tcBorders>
              <w:top w:val="single" w:sz="6" w:space="0" w:color="000000"/>
              <w:left w:val="single" w:sz="6" w:space="0" w:color="000000"/>
              <w:bottom w:val="single" w:sz="6" w:space="0" w:color="000000"/>
              <w:right w:val="single" w:sz="6" w:space="0" w:color="000000"/>
            </w:tcBorders>
          </w:tcPr>
          <w:p w14:paraId="021FD186" w14:textId="77777777" w:rsidR="00BF4727" w:rsidRPr="00F6532F" w:rsidRDefault="00BF4727" w:rsidP="00C91D12">
            <w:pPr>
              <w:pStyle w:val="Szvegtrzs"/>
              <w:spacing w:after="0"/>
              <w:jc w:val="center"/>
              <w:rPr>
                <w:b/>
                <w:bCs/>
                <w:sz w:val="22"/>
                <w:szCs w:val="22"/>
              </w:rPr>
            </w:pPr>
          </w:p>
        </w:tc>
        <w:tc>
          <w:tcPr>
            <w:tcW w:w="8352" w:type="dxa"/>
            <w:tcBorders>
              <w:top w:val="single" w:sz="6" w:space="0" w:color="000000"/>
              <w:left w:val="single" w:sz="6" w:space="0" w:color="000000"/>
              <w:bottom w:val="single" w:sz="6" w:space="0" w:color="000000"/>
              <w:right w:val="single" w:sz="6" w:space="0" w:color="000000"/>
            </w:tcBorders>
          </w:tcPr>
          <w:p w14:paraId="19B5B755" w14:textId="77777777" w:rsidR="00BF4727" w:rsidRPr="00F6532F" w:rsidRDefault="00BF4727" w:rsidP="00C91D12">
            <w:pPr>
              <w:pStyle w:val="Szvegtrzs"/>
              <w:spacing w:after="0"/>
              <w:jc w:val="center"/>
              <w:rPr>
                <w:b/>
                <w:bCs/>
                <w:sz w:val="22"/>
                <w:szCs w:val="22"/>
              </w:rPr>
            </w:pPr>
            <w:r w:rsidRPr="00F6532F">
              <w:rPr>
                <w:b/>
                <w:bCs/>
                <w:i/>
                <w:iCs/>
                <w:sz w:val="22"/>
                <w:szCs w:val="22"/>
              </w:rPr>
              <w:t>(B)</w:t>
            </w:r>
          </w:p>
        </w:tc>
      </w:tr>
      <w:tr w:rsidR="00BF4727" w:rsidRPr="00F6532F" w14:paraId="313C8E5C" w14:textId="77777777" w:rsidTr="00C91D12">
        <w:tc>
          <w:tcPr>
            <w:tcW w:w="1286" w:type="dxa"/>
            <w:tcBorders>
              <w:top w:val="single" w:sz="6" w:space="0" w:color="000000"/>
              <w:left w:val="single" w:sz="6" w:space="0" w:color="000000"/>
              <w:bottom w:val="single" w:sz="6" w:space="0" w:color="000000"/>
              <w:right w:val="single" w:sz="6" w:space="0" w:color="000000"/>
            </w:tcBorders>
          </w:tcPr>
          <w:p w14:paraId="1B10671D" w14:textId="77777777" w:rsidR="00BF4727" w:rsidRPr="00F6532F" w:rsidRDefault="00BF4727" w:rsidP="00C91D12">
            <w:pPr>
              <w:pStyle w:val="Szvegtrzs"/>
              <w:spacing w:after="0"/>
              <w:jc w:val="center"/>
              <w:rPr>
                <w:sz w:val="22"/>
                <w:szCs w:val="22"/>
              </w:rPr>
            </w:pPr>
            <w:r w:rsidRPr="00F6532F">
              <w:rPr>
                <w:i/>
                <w:iCs/>
                <w:sz w:val="22"/>
                <w:szCs w:val="22"/>
              </w:rPr>
              <w:t>(</w:t>
            </w:r>
            <w:r w:rsidRPr="00F6532F">
              <w:rPr>
                <w:b/>
                <w:bCs/>
                <w:i/>
                <w:iCs/>
                <w:sz w:val="22"/>
                <w:szCs w:val="22"/>
              </w:rPr>
              <w:t>29.</w:t>
            </w:r>
            <w:r w:rsidRPr="00F6532F">
              <w:rPr>
                <w:i/>
                <w:iCs/>
                <w:sz w:val="22"/>
                <w:szCs w:val="22"/>
              </w:rPr>
              <w:t>)</w:t>
            </w:r>
          </w:p>
        </w:tc>
        <w:tc>
          <w:tcPr>
            <w:tcW w:w="8352" w:type="dxa"/>
            <w:tcBorders>
              <w:top w:val="single" w:sz="6" w:space="0" w:color="000000"/>
              <w:left w:val="single" w:sz="6" w:space="0" w:color="000000"/>
              <w:bottom w:val="single" w:sz="6" w:space="0" w:color="000000"/>
              <w:right w:val="single" w:sz="6" w:space="0" w:color="000000"/>
            </w:tcBorders>
          </w:tcPr>
          <w:p w14:paraId="5F5093A2" w14:textId="77777777" w:rsidR="00BF4727" w:rsidRPr="00F6532F" w:rsidRDefault="00BF4727" w:rsidP="00C91D12">
            <w:pPr>
              <w:pStyle w:val="Szvegtrzs"/>
              <w:spacing w:after="0"/>
              <w:rPr>
                <w:sz w:val="22"/>
                <w:szCs w:val="22"/>
              </w:rPr>
            </w:pPr>
            <w:r w:rsidRPr="00F6532F">
              <w:rPr>
                <w:sz w:val="22"/>
                <w:szCs w:val="22"/>
              </w:rPr>
              <w:t>350,- Ft/fő/nap</w:t>
            </w:r>
          </w:p>
        </w:tc>
      </w:tr>
    </w:tbl>
    <w:p w14:paraId="7B2E3776" w14:textId="77777777" w:rsidR="00BF4727" w:rsidRPr="00F6532F" w:rsidRDefault="00BF4727" w:rsidP="00BF4727">
      <w:pPr>
        <w:jc w:val="right"/>
        <w:rPr>
          <w:sz w:val="22"/>
          <w:szCs w:val="22"/>
        </w:rPr>
        <w:sectPr w:rsidR="00BF4727" w:rsidRPr="00F6532F" w:rsidSect="00BF4727">
          <w:footerReference w:type="default" r:id="rId9"/>
          <w:type w:val="continuous"/>
          <w:pgSz w:w="11906" w:h="16838"/>
          <w:pgMar w:top="1134" w:right="1134" w:bottom="1693" w:left="1134" w:header="0" w:footer="1134" w:gutter="0"/>
          <w:cols w:space="708"/>
          <w:formProt w:val="0"/>
          <w:docGrid w:linePitch="600" w:charSpace="32768"/>
        </w:sectPr>
      </w:pPr>
      <w:r w:rsidRPr="00F6532F">
        <w:rPr>
          <w:sz w:val="22"/>
          <w:szCs w:val="22"/>
        </w:rPr>
        <w:t>”</w:t>
      </w:r>
    </w:p>
    <w:p w14:paraId="7B370099" w14:textId="77777777" w:rsidR="00BF4727" w:rsidRPr="00F6532F" w:rsidRDefault="00BF4727" w:rsidP="009B64CB">
      <w:pPr>
        <w:jc w:val="both"/>
        <w:rPr>
          <w:sz w:val="22"/>
          <w:szCs w:val="22"/>
        </w:rPr>
      </w:pPr>
    </w:p>
    <w:p w14:paraId="3C0748EB" w14:textId="77777777" w:rsidR="00331DC5" w:rsidRPr="00F6532F" w:rsidRDefault="00331DC5" w:rsidP="00331DC5">
      <w:pPr>
        <w:pBdr>
          <w:bottom w:val="single" w:sz="6" w:space="1" w:color="auto"/>
        </w:pBdr>
        <w:tabs>
          <w:tab w:val="center" w:pos="7380"/>
        </w:tabs>
        <w:rPr>
          <w:bCs/>
          <w:i/>
          <w:sz w:val="22"/>
          <w:szCs w:val="22"/>
        </w:rPr>
      </w:pPr>
    </w:p>
    <w:p w14:paraId="7E852799" w14:textId="77777777" w:rsidR="00331DC5" w:rsidRPr="00F6532F" w:rsidRDefault="00331DC5" w:rsidP="00331DC5">
      <w:pPr>
        <w:rPr>
          <w:b/>
          <w:sz w:val="22"/>
          <w:szCs w:val="22"/>
          <w:u w:val="single"/>
        </w:rPr>
      </w:pPr>
    </w:p>
    <w:p w14:paraId="2003EF8D" w14:textId="4BABEAE6" w:rsidR="00331DC5" w:rsidRPr="00F6532F" w:rsidRDefault="00331DC5">
      <w:pPr>
        <w:rPr>
          <w:b/>
          <w:sz w:val="22"/>
          <w:szCs w:val="22"/>
        </w:rPr>
      </w:pPr>
      <w:r w:rsidRPr="00F6532F">
        <w:rPr>
          <w:b/>
          <w:sz w:val="22"/>
          <w:szCs w:val="22"/>
        </w:rPr>
        <w:br w:type="page"/>
      </w:r>
    </w:p>
    <w:p w14:paraId="1D5F4CCD" w14:textId="0867D3F1" w:rsidR="007D2E6B" w:rsidRPr="00F6532F" w:rsidRDefault="00331DC5">
      <w:pPr>
        <w:pStyle w:val="Listaszerbekezds"/>
        <w:numPr>
          <w:ilvl w:val="0"/>
          <w:numId w:val="8"/>
        </w:numPr>
        <w:jc w:val="center"/>
        <w:rPr>
          <w:b/>
          <w:sz w:val="22"/>
          <w:szCs w:val="22"/>
        </w:rPr>
      </w:pPr>
      <w:r w:rsidRPr="00F6532F">
        <w:rPr>
          <w:b/>
          <w:sz w:val="22"/>
          <w:szCs w:val="22"/>
        </w:rPr>
        <w:lastRenderedPageBreak/>
        <w:t>napirend</w:t>
      </w:r>
    </w:p>
    <w:p w14:paraId="66B9E61F" w14:textId="77777777" w:rsidR="00331DC5" w:rsidRPr="00F6532F" w:rsidRDefault="00331DC5" w:rsidP="00331DC5">
      <w:pPr>
        <w:rPr>
          <w:b/>
          <w:sz w:val="22"/>
          <w:szCs w:val="22"/>
        </w:rPr>
      </w:pPr>
    </w:p>
    <w:p w14:paraId="1D316ECC" w14:textId="77777777" w:rsidR="009B64CB" w:rsidRPr="00F6532F" w:rsidRDefault="009B64CB" w:rsidP="009B64CB">
      <w:pPr>
        <w:pStyle w:val="Szvegtrzs"/>
        <w:spacing w:after="0"/>
        <w:jc w:val="center"/>
        <w:rPr>
          <w:bCs/>
          <w:sz w:val="22"/>
          <w:szCs w:val="22"/>
        </w:rPr>
      </w:pPr>
      <w:r w:rsidRPr="00F6532F">
        <w:rPr>
          <w:bCs/>
          <w:sz w:val="22"/>
          <w:szCs w:val="22"/>
        </w:rPr>
        <w:t>HÁZIORVOSI, FOGORVOSI FELADATOK TERÜLETI ELLÁTÁSI KÖTELEZETTSÉGGEL TÖRTÉNŐ BIZTOSÍTÁSÁRA KÖTÖTT FELADAT-ELLÁTÁSI SZERZŐDÉSEK FELÜLVIZSGÁLATA, MÓDOSÍTÁSA</w:t>
      </w:r>
    </w:p>
    <w:p w14:paraId="4D17D43A" w14:textId="77777777" w:rsidR="00331DC5" w:rsidRPr="00F6532F" w:rsidRDefault="00331DC5" w:rsidP="00331DC5">
      <w:pPr>
        <w:jc w:val="center"/>
        <w:rPr>
          <w:i/>
          <w:sz w:val="22"/>
          <w:szCs w:val="22"/>
        </w:rPr>
      </w:pPr>
      <w:r w:rsidRPr="00F6532F">
        <w:rPr>
          <w:i/>
          <w:sz w:val="22"/>
          <w:szCs w:val="22"/>
        </w:rPr>
        <w:t>(Írásos előterjesztés a jegyzőkönyvhöz mellékelve.)</w:t>
      </w:r>
    </w:p>
    <w:p w14:paraId="26358E50" w14:textId="77777777" w:rsidR="00331DC5" w:rsidRPr="00F6532F" w:rsidRDefault="00331DC5" w:rsidP="00331DC5">
      <w:pPr>
        <w:jc w:val="center"/>
        <w:rPr>
          <w:sz w:val="22"/>
          <w:szCs w:val="22"/>
        </w:rPr>
      </w:pPr>
    </w:p>
    <w:p w14:paraId="5EB1C77F" w14:textId="77777777" w:rsidR="009B64CB" w:rsidRPr="00F6532F" w:rsidRDefault="009B64CB" w:rsidP="009B64CB">
      <w:pPr>
        <w:jc w:val="both"/>
        <w:rPr>
          <w:bCs/>
          <w:iCs/>
          <w:sz w:val="22"/>
          <w:szCs w:val="22"/>
        </w:rPr>
      </w:pPr>
      <w:r w:rsidRPr="00F6532F">
        <w:rPr>
          <w:b/>
          <w:iCs/>
          <w:sz w:val="22"/>
          <w:szCs w:val="22"/>
          <w:u w:val="single"/>
        </w:rPr>
        <w:t>Előterjesztő:</w:t>
      </w:r>
      <w:r w:rsidRPr="00F6532F">
        <w:rPr>
          <w:bCs/>
          <w:iCs/>
          <w:sz w:val="22"/>
          <w:szCs w:val="22"/>
        </w:rPr>
        <w:tab/>
        <w:t>Polgármester</w:t>
      </w:r>
    </w:p>
    <w:p w14:paraId="653F4134" w14:textId="77777777" w:rsidR="009B64CB" w:rsidRPr="00F6532F" w:rsidRDefault="009B64CB" w:rsidP="009B64CB">
      <w:pPr>
        <w:jc w:val="both"/>
        <w:rPr>
          <w:sz w:val="22"/>
          <w:szCs w:val="22"/>
        </w:rPr>
      </w:pPr>
      <w:r w:rsidRPr="00F6532F">
        <w:rPr>
          <w:b/>
          <w:sz w:val="22"/>
          <w:szCs w:val="22"/>
          <w:u w:val="single"/>
        </w:rPr>
        <w:t>Előadó:</w:t>
      </w:r>
      <w:r w:rsidRPr="00F6532F">
        <w:rPr>
          <w:sz w:val="22"/>
          <w:szCs w:val="22"/>
        </w:rPr>
        <w:tab/>
        <w:t xml:space="preserve">Közigazgatási osztályvezető </w:t>
      </w:r>
    </w:p>
    <w:p w14:paraId="46B56193" w14:textId="77777777" w:rsidR="009B64CB" w:rsidRPr="00F6532F" w:rsidRDefault="009B64CB" w:rsidP="009B64CB">
      <w:pPr>
        <w:jc w:val="both"/>
        <w:rPr>
          <w:b/>
          <w:sz w:val="22"/>
          <w:szCs w:val="22"/>
        </w:rPr>
      </w:pPr>
    </w:p>
    <w:p w14:paraId="376D1DA5" w14:textId="77777777" w:rsidR="009B64CB" w:rsidRPr="00F6532F" w:rsidRDefault="009B64CB" w:rsidP="009B64CB">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Aszódiné Nedró Éva közigazgatási osztályvezetőt.</w:t>
      </w:r>
    </w:p>
    <w:p w14:paraId="7017033A" w14:textId="77777777" w:rsidR="009B64CB" w:rsidRPr="00F6532F" w:rsidRDefault="009B64CB" w:rsidP="009B64CB">
      <w:pPr>
        <w:jc w:val="both"/>
        <w:rPr>
          <w:bCs/>
          <w:sz w:val="22"/>
          <w:szCs w:val="22"/>
        </w:rPr>
      </w:pPr>
    </w:p>
    <w:p w14:paraId="72E9C1CC" w14:textId="7578CB0E" w:rsidR="006848C4" w:rsidRPr="00F6532F" w:rsidRDefault="009B64CB" w:rsidP="006848C4">
      <w:pPr>
        <w:pStyle w:val="Bekezds"/>
        <w:ind w:firstLine="0"/>
        <w:rPr>
          <w:sz w:val="22"/>
          <w:szCs w:val="22"/>
        </w:rPr>
      </w:pPr>
      <w:r w:rsidRPr="00F6532F">
        <w:rPr>
          <w:b/>
          <w:sz w:val="22"/>
          <w:szCs w:val="22"/>
        </w:rPr>
        <w:t xml:space="preserve">Aszódiné Nedró Éva közigazgatási osztályvezető </w:t>
      </w:r>
      <w:r w:rsidRPr="00F6532F">
        <w:rPr>
          <w:bCs/>
          <w:sz w:val="22"/>
          <w:szCs w:val="22"/>
        </w:rPr>
        <w:t xml:space="preserve">elmondta, hogy </w:t>
      </w:r>
      <w:r w:rsidR="006848C4" w:rsidRPr="00F6532F">
        <w:rPr>
          <w:sz w:val="22"/>
          <w:szCs w:val="22"/>
        </w:rPr>
        <w:t xml:space="preserve">a háziorvosi, házi gyermekorvosi ellátást és a fogorvosi alapellátást. Az Önkormányzat 6 felnőtt háziorvossal, 3 házi gyermekorvossal, 1 felnőtt fogorvossal és 2 gyermek fogorvossal kötött feladat-ellátási szerződést. A szerződések </w:t>
      </w:r>
      <w:r w:rsidR="007B2C04" w:rsidRPr="00F6532F">
        <w:rPr>
          <w:sz w:val="22"/>
          <w:szCs w:val="22"/>
        </w:rPr>
        <w:t>módosítását</w:t>
      </w:r>
      <w:r w:rsidR="006848C4" w:rsidRPr="00F6532F">
        <w:rPr>
          <w:sz w:val="22"/>
          <w:szCs w:val="22"/>
        </w:rPr>
        <w:t xml:space="preserve"> jogszabályváltozás </w:t>
      </w:r>
      <w:r w:rsidR="007B2C04" w:rsidRPr="00F6532F">
        <w:rPr>
          <w:sz w:val="22"/>
          <w:szCs w:val="22"/>
        </w:rPr>
        <w:t>indokolja</w:t>
      </w:r>
      <w:r w:rsidR="006848C4" w:rsidRPr="00F6532F">
        <w:rPr>
          <w:sz w:val="22"/>
          <w:szCs w:val="22"/>
        </w:rPr>
        <w:t>, mely szerint körzetmódosítás miatt bekövetkezett, az orvost ért kár esetén már nem az Önkormányzat tartozik kártalanítási kötelezettséggel, hanem az adott körzet megállapításáért felelős szerv, vagyis az Országos Kórházi Főigazgatóság. Rendelési idő változása miatt is módosítani kell ezen túl három szerződést, illetve a szerződések mellékletében fel kell tüntetni a feladat-ellátásban közreműködő egészségügyi szakdolgozók nevét és működési nyilvántartási számát.</w:t>
      </w:r>
    </w:p>
    <w:p w14:paraId="24CF038E" w14:textId="77777777" w:rsidR="000D43EA" w:rsidRPr="00F6532F" w:rsidRDefault="000D43EA" w:rsidP="000D43EA">
      <w:pPr>
        <w:tabs>
          <w:tab w:val="left" w:pos="567"/>
          <w:tab w:val="right" w:pos="8789"/>
          <w:tab w:val="left" w:pos="9072"/>
        </w:tabs>
        <w:jc w:val="both"/>
        <w:rPr>
          <w:sz w:val="22"/>
          <w:szCs w:val="22"/>
        </w:rPr>
      </w:pPr>
    </w:p>
    <w:p w14:paraId="663C2DF0" w14:textId="46289F0E" w:rsidR="009B64CB" w:rsidRPr="00F6532F" w:rsidRDefault="009B64CB" w:rsidP="009B64CB">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DBB454D" w14:textId="77777777" w:rsidR="009B64CB" w:rsidRPr="00F6532F" w:rsidRDefault="009B64CB" w:rsidP="009B64CB">
      <w:pPr>
        <w:jc w:val="both"/>
        <w:rPr>
          <w:sz w:val="22"/>
          <w:szCs w:val="22"/>
        </w:rPr>
      </w:pPr>
    </w:p>
    <w:p w14:paraId="045E7125" w14:textId="26210D80" w:rsidR="009B64CB" w:rsidRPr="00F6532F" w:rsidRDefault="009B64CB" w:rsidP="009B64CB">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6274792" w14:textId="77777777" w:rsidR="009B64CB" w:rsidRPr="00F6532F" w:rsidRDefault="009B64CB" w:rsidP="009B64CB">
      <w:pPr>
        <w:rPr>
          <w:sz w:val="22"/>
          <w:szCs w:val="22"/>
        </w:rPr>
      </w:pPr>
    </w:p>
    <w:p w14:paraId="1BF18F8C" w14:textId="59995C9F" w:rsidR="009B64CB" w:rsidRPr="00F6532F" w:rsidRDefault="009B64CB" w:rsidP="009B64CB">
      <w:pPr>
        <w:jc w:val="both"/>
        <w:rPr>
          <w:sz w:val="22"/>
          <w:szCs w:val="22"/>
        </w:rPr>
      </w:pPr>
      <w:r w:rsidRPr="00F6532F">
        <w:rPr>
          <w:sz w:val="22"/>
          <w:szCs w:val="22"/>
        </w:rPr>
        <w:t>A Képviselő-testület 10 „igen” szavazattal az alábbi határozatot hozta:</w:t>
      </w:r>
    </w:p>
    <w:p w14:paraId="408880A5" w14:textId="77777777" w:rsidR="00F121E8" w:rsidRPr="00F6532F" w:rsidRDefault="00F121E8" w:rsidP="009B64CB">
      <w:pPr>
        <w:jc w:val="both"/>
        <w:rPr>
          <w:sz w:val="22"/>
          <w:szCs w:val="22"/>
        </w:rPr>
      </w:pPr>
    </w:p>
    <w:p w14:paraId="12F21FD4" w14:textId="77777777" w:rsidR="00F121E8" w:rsidRPr="00F6532F" w:rsidRDefault="00F121E8" w:rsidP="00F121E8">
      <w:pPr>
        <w:jc w:val="both"/>
        <w:rPr>
          <w:b/>
          <w:sz w:val="22"/>
          <w:szCs w:val="22"/>
          <w:u w:val="single"/>
        </w:rPr>
      </w:pPr>
      <w:r w:rsidRPr="00F6532F">
        <w:rPr>
          <w:b/>
          <w:sz w:val="22"/>
          <w:szCs w:val="22"/>
          <w:u w:val="single"/>
        </w:rPr>
        <w:t xml:space="preserve">81/2023. sz. </w:t>
      </w:r>
      <w:proofErr w:type="spellStart"/>
      <w:r w:rsidRPr="00F6532F">
        <w:rPr>
          <w:b/>
          <w:sz w:val="22"/>
          <w:szCs w:val="22"/>
          <w:u w:val="single"/>
        </w:rPr>
        <w:t>Képv</w:t>
      </w:r>
      <w:proofErr w:type="spellEnd"/>
      <w:r w:rsidRPr="00F6532F">
        <w:rPr>
          <w:b/>
          <w:sz w:val="22"/>
          <w:szCs w:val="22"/>
          <w:u w:val="single"/>
        </w:rPr>
        <w:t>. test. hat.</w:t>
      </w:r>
    </w:p>
    <w:p w14:paraId="6DBBC561" w14:textId="77777777" w:rsidR="00F121E8" w:rsidRPr="00F6532F" w:rsidRDefault="00F121E8" w:rsidP="00F121E8">
      <w:pPr>
        <w:keepNext/>
        <w:jc w:val="both"/>
        <w:outlineLvl w:val="2"/>
        <w:rPr>
          <w:bCs/>
          <w:sz w:val="22"/>
          <w:szCs w:val="22"/>
        </w:rPr>
      </w:pPr>
      <w:r w:rsidRPr="00F6532F">
        <w:rPr>
          <w:bCs/>
          <w:sz w:val="22"/>
          <w:szCs w:val="22"/>
        </w:rPr>
        <w:t>Háziorvosi, fogorvosi feladatok területi ellátási kötelezettséggel történő biztosítására kötött feladat-ellátási szerződések felülvizsgálata, módosítása</w:t>
      </w:r>
    </w:p>
    <w:p w14:paraId="57901160" w14:textId="77777777" w:rsidR="00F121E8" w:rsidRPr="00F6532F" w:rsidRDefault="00F121E8" w:rsidP="00F121E8">
      <w:pPr>
        <w:keepNext/>
        <w:jc w:val="both"/>
        <w:outlineLvl w:val="2"/>
        <w:rPr>
          <w:b/>
          <w:bCs/>
          <w:iCs/>
          <w:sz w:val="22"/>
          <w:szCs w:val="22"/>
        </w:rPr>
      </w:pPr>
    </w:p>
    <w:p w14:paraId="4CF76285" w14:textId="77777777" w:rsidR="00F121E8" w:rsidRPr="00F6532F" w:rsidRDefault="00F121E8" w:rsidP="00F121E8">
      <w:pPr>
        <w:keepNext/>
        <w:outlineLvl w:val="2"/>
        <w:rPr>
          <w:b/>
          <w:bCs/>
          <w:iCs/>
          <w:sz w:val="22"/>
          <w:szCs w:val="22"/>
        </w:rPr>
      </w:pPr>
    </w:p>
    <w:p w14:paraId="498B6F91" w14:textId="77777777" w:rsidR="00F121E8" w:rsidRPr="00F6532F" w:rsidRDefault="00F121E8" w:rsidP="00F121E8">
      <w:pPr>
        <w:pStyle w:val="Nincstrkz"/>
        <w:jc w:val="center"/>
        <w:rPr>
          <w:b/>
          <w:bCs/>
          <w:sz w:val="22"/>
          <w:szCs w:val="22"/>
        </w:rPr>
      </w:pPr>
      <w:r w:rsidRPr="00F6532F">
        <w:rPr>
          <w:b/>
          <w:bCs/>
          <w:sz w:val="22"/>
          <w:szCs w:val="22"/>
        </w:rPr>
        <w:t xml:space="preserve">HATÁROZAT </w:t>
      </w:r>
    </w:p>
    <w:p w14:paraId="0543F30F" w14:textId="77777777" w:rsidR="00F121E8" w:rsidRPr="00F6532F" w:rsidRDefault="00F121E8" w:rsidP="00F121E8">
      <w:pPr>
        <w:jc w:val="both"/>
        <w:rPr>
          <w:sz w:val="22"/>
          <w:szCs w:val="22"/>
        </w:rPr>
      </w:pPr>
    </w:p>
    <w:p w14:paraId="1AD030B6" w14:textId="77777777" w:rsidR="00F121E8" w:rsidRPr="00F6532F" w:rsidRDefault="00F121E8" w:rsidP="00F121E8">
      <w:pPr>
        <w:jc w:val="both"/>
        <w:rPr>
          <w:sz w:val="22"/>
          <w:szCs w:val="22"/>
        </w:rPr>
      </w:pPr>
    </w:p>
    <w:p w14:paraId="3FE97AAD" w14:textId="77777777" w:rsidR="00F121E8" w:rsidRPr="00F6532F" w:rsidRDefault="00F121E8" w:rsidP="00F121E8">
      <w:pPr>
        <w:jc w:val="both"/>
        <w:rPr>
          <w:bCs/>
          <w:sz w:val="22"/>
          <w:szCs w:val="22"/>
        </w:rPr>
      </w:pPr>
      <w:r w:rsidRPr="00F6532F">
        <w:rPr>
          <w:bCs/>
          <w:sz w:val="22"/>
          <w:szCs w:val="22"/>
        </w:rPr>
        <w:t>A Képviselő-testület</w:t>
      </w:r>
    </w:p>
    <w:p w14:paraId="7B142067" w14:textId="77777777" w:rsidR="00F121E8" w:rsidRPr="00F6532F" w:rsidRDefault="00F121E8" w:rsidP="00F121E8">
      <w:pPr>
        <w:jc w:val="both"/>
        <w:rPr>
          <w:bCs/>
          <w:sz w:val="22"/>
          <w:szCs w:val="22"/>
          <w:u w:val="single"/>
        </w:rPr>
      </w:pPr>
    </w:p>
    <w:p w14:paraId="4E2BFC4A"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egyetért azzal, hogy Kiskőrös Város Önkormányzata és dr. Gyetvai Csaba József</w:t>
      </w:r>
      <w:bookmarkStart w:id="1" w:name="_Hlk34228375"/>
      <w:r w:rsidRPr="00F6532F">
        <w:rPr>
          <w:bCs/>
          <w:sz w:val="22"/>
          <w:szCs w:val="22"/>
        </w:rPr>
        <w:t xml:space="preserve"> </w:t>
      </w:r>
      <w:bookmarkEnd w:id="1"/>
      <w:r w:rsidRPr="00F6532F">
        <w:rPr>
          <w:bCs/>
          <w:sz w:val="22"/>
          <w:szCs w:val="22"/>
        </w:rPr>
        <w:t xml:space="preserve">egyéni vállalkozó, háziorvos (egyéni vállalkozói nyilvántartási száma: 6039908, egészségügyi tevékenység során használt név: dr. Gyetvai Csaba, működési nyilvántartási száma: 30631, székhelye: 6200 Kiskőrös, Petőfi Sándor utca 14.) Kiskőrös város 1. számú felnőtt háziorvosi körzet területi ellátási kötelezettséggel történő működtetésére a határozat 1. melléklete szerint feladat-ellátási szerződést köt. </w:t>
      </w:r>
    </w:p>
    <w:p w14:paraId="087A79E1" w14:textId="77777777" w:rsidR="00F121E8" w:rsidRPr="00F6532F" w:rsidRDefault="00F121E8" w:rsidP="00F121E8">
      <w:pPr>
        <w:pStyle w:val="Listaszerbekezds"/>
        <w:jc w:val="both"/>
        <w:rPr>
          <w:bCs/>
          <w:sz w:val="22"/>
          <w:szCs w:val="22"/>
          <w:u w:val="single"/>
        </w:rPr>
      </w:pPr>
    </w:p>
    <w:p w14:paraId="5DA25BCB"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Önkormányzata és a ’D és R’ Háziorvosi és Szolgáltató Betéti Társaság (székhelye: 6200 Kiskőrös, Radnóti Miklós utca 5. cégjegyzékszám: 03 06 106373) Kiskőrös város 3. számú felnőtt háziorvosi körzet területi ellátási kötelezettséggel történő működtetésére a határozat 2. melléklete szerint feladat-ellátási szerződést köt. </w:t>
      </w:r>
    </w:p>
    <w:p w14:paraId="38A85749" w14:textId="77777777" w:rsidR="00F121E8" w:rsidRPr="00F6532F" w:rsidRDefault="00F121E8" w:rsidP="00F121E8">
      <w:pPr>
        <w:pStyle w:val="Listaszerbekezds"/>
        <w:rPr>
          <w:bCs/>
          <w:sz w:val="22"/>
          <w:szCs w:val="22"/>
          <w:u w:val="single"/>
        </w:rPr>
      </w:pPr>
    </w:p>
    <w:p w14:paraId="2D294B83"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Önkormányzata és a „Dr. Tüske és Társa” Egészségügyi, Szolgáltató Betéti Társaság (székhelye: 6200 Kiskőrös, </w:t>
      </w:r>
      <w:proofErr w:type="spellStart"/>
      <w:r w:rsidRPr="00F6532F">
        <w:rPr>
          <w:bCs/>
          <w:sz w:val="22"/>
          <w:szCs w:val="22"/>
        </w:rPr>
        <w:t>Vattay</w:t>
      </w:r>
      <w:proofErr w:type="spellEnd"/>
      <w:r w:rsidRPr="00F6532F">
        <w:rPr>
          <w:bCs/>
          <w:sz w:val="22"/>
          <w:szCs w:val="22"/>
        </w:rPr>
        <w:t xml:space="preserve"> János utca 14. cégjegyzékszám: 03 06 </w:t>
      </w:r>
      <w:r w:rsidRPr="00F6532F">
        <w:rPr>
          <w:bCs/>
          <w:sz w:val="22"/>
          <w:szCs w:val="22"/>
        </w:rPr>
        <w:lastRenderedPageBreak/>
        <w:t xml:space="preserve">106710) Kiskőrös város 4. számú felnőtt háziorvosi körzet területi ellátási kötelezettséggel történő működtetésére a határozat 3. melléklete szerint feladat-ellátási szerződést köt. </w:t>
      </w:r>
    </w:p>
    <w:p w14:paraId="244298B7" w14:textId="77777777" w:rsidR="00F121E8" w:rsidRPr="00F6532F" w:rsidRDefault="00F121E8" w:rsidP="00F121E8">
      <w:pPr>
        <w:pStyle w:val="Listaszerbekezds"/>
        <w:rPr>
          <w:bCs/>
          <w:sz w:val="22"/>
          <w:szCs w:val="22"/>
          <w:u w:val="single"/>
        </w:rPr>
      </w:pPr>
    </w:p>
    <w:p w14:paraId="29E959D5"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Önkormányzata és a Dr. Dulai és Társai Egészségügyi Szolgáltató Korlátolt Felelősségű Társaság  (székhelye: 6200 Kiskőrös, </w:t>
      </w:r>
      <w:proofErr w:type="spellStart"/>
      <w:r w:rsidRPr="00F6532F">
        <w:rPr>
          <w:bCs/>
          <w:sz w:val="22"/>
          <w:szCs w:val="22"/>
        </w:rPr>
        <w:t>Dr.Staud</w:t>
      </w:r>
      <w:proofErr w:type="spellEnd"/>
      <w:r w:rsidRPr="00F6532F">
        <w:rPr>
          <w:bCs/>
          <w:sz w:val="22"/>
          <w:szCs w:val="22"/>
        </w:rPr>
        <w:t xml:space="preserve"> Lajos utca 27. cégjegyzékszám: 03 09 115604) Kiskőrös város 5. számú felnőtt háziorvosi körzet területi ellátási kötelezettséggel történő működtetésére a határozat 4. melléklete szerint feladat-ellátási szerződést köt. </w:t>
      </w:r>
    </w:p>
    <w:p w14:paraId="78280071" w14:textId="77777777" w:rsidR="00F121E8" w:rsidRPr="00F6532F" w:rsidRDefault="00F121E8" w:rsidP="00F121E8">
      <w:pPr>
        <w:pStyle w:val="Listaszerbekezds"/>
        <w:jc w:val="both"/>
        <w:rPr>
          <w:bCs/>
          <w:sz w:val="22"/>
          <w:szCs w:val="22"/>
          <w:u w:val="single"/>
        </w:rPr>
      </w:pPr>
    </w:p>
    <w:p w14:paraId="31A5D481"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Önkormányzata és a MIDODENT Szolgáltató és Kereskedelmi Korlátolt Felelősségű Társaság (székhelye: 6200 Kiskőrös, Bacsó Béla utca 2. cégjegyzékszám: 03 09 123264) Kiskőrös város 2. számú gyermek fogorvosi körzet területi ellátási kötelezettséggel történő működtetésére a határozat 5. melléklete szerint feladat-ellátási szerződést köt. </w:t>
      </w:r>
    </w:p>
    <w:p w14:paraId="41D6309B" w14:textId="77777777" w:rsidR="00F121E8" w:rsidRPr="00F6532F" w:rsidRDefault="00F121E8" w:rsidP="00F121E8">
      <w:pPr>
        <w:jc w:val="both"/>
        <w:rPr>
          <w:bCs/>
          <w:sz w:val="22"/>
          <w:szCs w:val="22"/>
          <w:u w:val="single"/>
        </w:rPr>
      </w:pPr>
    </w:p>
    <w:p w14:paraId="511378AF"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rPr>
      </w:pPr>
      <w:r w:rsidRPr="00F6532F">
        <w:rPr>
          <w:bCs/>
          <w:sz w:val="22"/>
          <w:szCs w:val="22"/>
        </w:rPr>
        <w:t xml:space="preserve">felhatalmazza a polgármestert a határozat 1.-5. mellékletét képező feladat-ellátási szerződés aláírására. </w:t>
      </w:r>
    </w:p>
    <w:p w14:paraId="7309AB43" w14:textId="77777777" w:rsidR="00F121E8" w:rsidRPr="00F6532F" w:rsidRDefault="00F121E8" w:rsidP="00F121E8">
      <w:pPr>
        <w:pStyle w:val="Listaszerbekezds"/>
        <w:jc w:val="both"/>
        <w:rPr>
          <w:bCs/>
          <w:sz w:val="22"/>
          <w:szCs w:val="22"/>
        </w:rPr>
      </w:pPr>
    </w:p>
    <w:p w14:paraId="54FC1370"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1. számú házi gyermekorvosi körzet területi ellátási kötelezettséggel történő működtetésére Kiskőrös Város Önkormányzata és a Futó és Társa Egészségszolgáltató és Kereskedelmi Korlátolt Felelősségű Társaság (székhelye: 6400 Kiskunhalas, Gyöngyvirág utca 14. cégjegyzékszám: 03 09 113238) között létrejött 7217-4/2021. számú feladat-ellátási szerződés a határozat 6. melléklete szerint módosításra kerül. </w:t>
      </w:r>
    </w:p>
    <w:p w14:paraId="65829151" w14:textId="77777777" w:rsidR="00F121E8" w:rsidRPr="00F6532F" w:rsidRDefault="00F121E8" w:rsidP="00F121E8">
      <w:pPr>
        <w:jc w:val="both"/>
        <w:rPr>
          <w:bCs/>
          <w:sz w:val="22"/>
          <w:szCs w:val="22"/>
          <w:u w:val="single"/>
        </w:rPr>
      </w:pPr>
    </w:p>
    <w:p w14:paraId="5D0DC443"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2. számú házi gyermekorvosi körzet területi ellátási kötelezettséggel történő működtetésére Kiskőrös Város Önkormányzata és a HU-DO Orvosi Szolgáltató Betéti Társaság (székhelye: 6200 Kiskőrös, Katona József utca 16. cégjegyzékszám: 03 06 106674) között létrejött 7373-10/2021. számú feladat-ellátási szerződés a határozat 7. melléklete szerint módosításra kerül. </w:t>
      </w:r>
    </w:p>
    <w:p w14:paraId="742F377F" w14:textId="77777777" w:rsidR="00F121E8" w:rsidRPr="00F6532F" w:rsidRDefault="00F121E8" w:rsidP="00F121E8">
      <w:pPr>
        <w:pStyle w:val="Listaszerbekezds"/>
        <w:jc w:val="both"/>
        <w:rPr>
          <w:bCs/>
          <w:sz w:val="22"/>
          <w:szCs w:val="22"/>
          <w:u w:val="single"/>
        </w:rPr>
      </w:pPr>
    </w:p>
    <w:p w14:paraId="5270F853"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3. számú házi gyermekorvosi körzet területi ellátási kötelezettséggel történő működtetésére Kiskőrös Város Önkormányzata és </w:t>
      </w:r>
      <w:proofErr w:type="spellStart"/>
      <w:r w:rsidRPr="00F6532F">
        <w:rPr>
          <w:bCs/>
          <w:sz w:val="22"/>
          <w:szCs w:val="22"/>
        </w:rPr>
        <w:t>Borbényi</w:t>
      </w:r>
      <w:proofErr w:type="spellEnd"/>
      <w:r w:rsidRPr="00F6532F">
        <w:rPr>
          <w:bCs/>
          <w:sz w:val="22"/>
          <w:szCs w:val="22"/>
        </w:rPr>
        <w:t xml:space="preserve"> Antalné egyéni vállalkozó, házi gyermekorvos (egyéni vállalkozói nyilvántartási száma: 4999972, egészségügyi tevékenység során használt név: dr. </w:t>
      </w:r>
      <w:proofErr w:type="spellStart"/>
      <w:r w:rsidRPr="00F6532F">
        <w:rPr>
          <w:bCs/>
          <w:sz w:val="22"/>
          <w:szCs w:val="22"/>
        </w:rPr>
        <w:t>Ginál</w:t>
      </w:r>
      <w:proofErr w:type="spellEnd"/>
      <w:r w:rsidRPr="00F6532F">
        <w:rPr>
          <w:bCs/>
          <w:sz w:val="22"/>
          <w:szCs w:val="22"/>
        </w:rPr>
        <w:t xml:space="preserve"> Judit, működési nyilvántartási száma: 24965, székhelye: 6200 Kiskőrös, Március 15. utca 12.) között létrejött 12409-4/2022. számú feladat-ellátási szerződés a határozat 8. melléklete szerint módosításra kerül. </w:t>
      </w:r>
    </w:p>
    <w:p w14:paraId="52F3654A" w14:textId="77777777" w:rsidR="00F121E8" w:rsidRPr="00F6532F" w:rsidRDefault="00F121E8" w:rsidP="00F121E8">
      <w:pPr>
        <w:pStyle w:val="Listaszerbekezds"/>
        <w:jc w:val="both"/>
        <w:rPr>
          <w:bCs/>
          <w:sz w:val="22"/>
          <w:szCs w:val="22"/>
          <w:u w:val="single"/>
        </w:rPr>
      </w:pPr>
    </w:p>
    <w:p w14:paraId="5E819941"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2. számú felnőtt háziorvosi körzet területi ellátási kötelezettséggel történő működtetésére Kiskőrös Város Önkormányzata és a </w:t>
      </w:r>
      <w:proofErr w:type="spellStart"/>
      <w:r w:rsidRPr="00F6532F">
        <w:rPr>
          <w:bCs/>
          <w:sz w:val="22"/>
          <w:szCs w:val="22"/>
        </w:rPr>
        <w:t>Juniper-Med</w:t>
      </w:r>
      <w:proofErr w:type="spellEnd"/>
      <w:r w:rsidRPr="00F6532F">
        <w:rPr>
          <w:bCs/>
          <w:sz w:val="22"/>
          <w:szCs w:val="22"/>
        </w:rPr>
        <w:t xml:space="preserve"> Egészségügyi Szolgáltató Korlátolt Felelősségű Társaság (székhelye: 6200 Kiskőrös, Petőfi Sándor út 14. cégjegyzékszám: 03 09 132110) között létrejött 4961-13/2018. számú feladat-ellátási szerződés a határozat 9. melléklete szerint módosításra kerül. </w:t>
      </w:r>
    </w:p>
    <w:p w14:paraId="2CE1367F" w14:textId="77777777" w:rsidR="00F121E8" w:rsidRPr="00F6532F" w:rsidRDefault="00F121E8" w:rsidP="00F121E8">
      <w:pPr>
        <w:pStyle w:val="Listaszerbekezds"/>
        <w:jc w:val="both"/>
        <w:rPr>
          <w:bCs/>
          <w:sz w:val="22"/>
          <w:szCs w:val="22"/>
          <w:u w:val="single"/>
        </w:rPr>
      </w:pPr>
    </w:p>
    <w:p w14:paraId="56F45E7B"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6. számú felnőtt háziorvosi körzet területi ellátási kötelezettséggel történő működtetésére Kiskőrös Város Önkormányzata és a Brenner </w:t>
      </w:r>
      <w:proofErr w:type="spellStart"/>
      <w:r w:rsidRPr="00F6532F">
        <w:rPr>
          <w:bCs/>
          <w:sz w:val="22"/>
          <w:szCs w:val="22"/>
        </w:rPr>
        <w:t>Med</w:t>
      </w:r>
      <w:proofErr w:type="spellEnd"/>
      <w:r w:rsidRPr="00F6532F">
        <w:rPr>
          <w:bCs/>
          <w:sz w:val="22"/>
          <w:szCs w:val="22"/>
        </w:rPr>
        <w:t xml:space="preserve"> Korlátolt Felelősségű Társaság (székhelye: 6200 Kiskőrös, Esze Tamás utca 30. cégjegyzékszám: 03 09 132792) között létrejött 10924-10/2019. számú feladat-ellátási szerződés a határozat 10. melléklete szerint módosításra kerül. </w:t>
      </w:r>
    </w:p>
    <w:p w14:paraId="77D9854C" w14:textId="77777777" w:rsidR="00F121E8" w:rsidRPr="00F6532F" w:rsidRDefault="00F121E8" w:rsidP="00F121E8">
      <w:pPr>
        <w:pStyle w:val="Listaszerbekezds"/>
        <w:jc w:val="both"/>
        <w:rPr>
          <w:bCs/>
          <w:sz w:val="22"/>
          <w:szCs w:val="22"/>
          <w:u w:val="single"/>
        </w:rPr>
      </w:pPr>
    </w:p>
    <w:p w14:paraId="6EDBB509"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1. számú gyermek fogorvosi körzet területi ellátási kötelezettséggel történő működtetésére Kiskőrös Város Önkormányzata és a Junior </w:t>
      </w:r>
      <w:proofErr w:type="spellStart"/>
      <w:r w:rsidRPr="00F6532F">
        <w:rPr>
          <w:bCs/>
          <w:sz w:val="22"/>
          <w:szCs w:val="22"/>
        </w:rPr>
        <w:t>Dent</w:t>
      </w:r>
      <w:proofErr w:type="spellEnd"/>
      <w:r w:rsidRPr="00F6532F">
        <w:rPr>
          <w:bCs/>
          <w:sz w:val="22"/>
          <w:szCs w:val="22"/>
        </w:rPr>
        <w:t xml:space="preserve"> Egészségügyi Korlátolt Felelősségű Társaság (székhelye: 6200 Kiskőrös, Kölcsey Ferenc utca 1. cégjegyzékszám: 03 09 134116) között létrejött 15519-5/2020. számú feladat-ellátási szerződés a határozat 11. melléklete szerint módosításra kerül. </w:t>
      </w:r>
    </w:p>
    <w:p w14:paraId="7DBD00FE" w14:textId="77777777" w:rsidR="00F121E8" w:rsidRPr="00F6532F" w:rsidRDefault="00F121E8" w:rsidP="00F121E8">
      <w:pPr>
        <w:pStyle w:val="Listaszerbekezds"/>
        <w:jc w:val="both"/>
        <w:rPr>
          <w:bCs/>
          <w:sz w:val="22"/>
          <w:szCs w:val="22"/>
        </w:rPr>
      </w:pPr>
    </w:p>
    <w:p w14:paraId="56DC11AC"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egyetért azzal, hogy Kiskőrös város 1. számú felnőtt fogorvosi körzet területi ellátási kötelezettséggel történő működtetésére Kiskőrös Város Önkormányzata és dr. Herczeg László egyéni vállalkozó, fogszakorvos (székhelye: 6200 Kiskőrös, Árpád utca 8. egyéni vállalkozói nyilvántartási száma: </w:t>
      </w:r>
      <w:r w:rsidRPr="00F6532F">
        <w:rPr>
          <w:bCs/>
          <w:sz w:val="22"/>
          <w:szCs w:val="22"/>
        </w:rPr>
        <w:lastRenderedPageBreak/>
        <w:t xml:space="preserve">5757001, működési nyilvántartási száma: 51532 ) között létrejött 2118-6/2021. számú feladat-ellátási szerződés a határozat 12. melléklete szerint módosításra kerül. </w:t>
      </w:r>
    </w:p>
    <w:p w14:paraId="539EE7FF" w14:textId="77777777" w:rsidR="00F121E8" w:rsidRPr="00F6532F" w:rsidRDefault="00F121E8" w:rsidP="00F121E8">
      <w:pPr>
        <w:pStyle w:val="Listaszerbekezds"/>
        <w:rPr>
          <w:bCs/>
          <w:sz w:val="22"/>
          <w:szCs w:val="22"/>
          <w:u w:val="single"/>
        </w:rPr>
      </w:pPr>
    </w:p>
    <w:p w14:paraId="12370CCA" w14:textId="77777777" w:rsidR="00F121E8" w:rsidRPr="00F6532F" w:rsidRDefault="00F121E8" w:rsidP="00F121E8">
      <w:pPr>
        <w:pStyle w:val="Listaszerbekezds"/>
        <w:widowControl/>
        <w:numPr>
          <w:ilvl w:val="0"/>
          <w:numId w:val="35"/>
        </w:numPr>
        <w:autoSpaceDE/>
        <w:autoSpaceDN/>
        <w:adjustRightInd/>
        <w:spacing w:line="240" w:lineRule="auto"/>
        <w:contextualSpacing/>
        <w:jc w:val="both"/>
        <w:rPr>
          <w:bCs/>
          <w:sz w:val="22"/>
          <w:szCs w:val="22"/>
          <w:u w:val="single"/>
        </w:rPr>
      </w:pPr>
      <w:r w:rsidRPr="00F6532F">
        <w:rPr>
          <w:bCs/>
          <w:sz w:val="22"/>
          <w:szCs w:val="22"/>
        </w:rPr>
        <w:t xml:space="preserve">felhatalmazza a polgármestert a határozat 6-12. mellékletét képező feladat-ellátási szerződés módosítások és a módosításokkal egységes szerkezetbe foglalt feladat-ellátási szerződések aláírására. </w:t>
      </w:r>
    </w:p>
    <w:p w14:paraId="64F24B1E" w14:textId="77777777" w:rsidR="00F121E8" w:rsidRPr="00F6532F" w:rsidRDefault="00F121E8" w:rsidP="00F121E8">
      <w:pPr>
        <w:widowControl w:val="0"/>
        <w:autoSpaceDE w:val="0"/>
        <w:autoSpaceDN w:val="0"/>
        <w:adjustRightInd w:val="0"/>
        <w:ind w:firstLine="204"/>
        <w:jc w:val="both"/>
        <w:rPr>
          <w:bCs/>
          <w:sz w:val="22"/>
          <w:szCs w:val="22"/>
        </w:rPr>
      </w:pPr>
    </w:p>
    <w:p w14:paraId="3E389E68" w14:textId="77777777" w:rsidR="00F121E8" w:rsidRPr="00F6532F" w:rsidRDefault="00F121E8" w:rsidP="00F121E8">
      <w:pPr>
        <w:jc w:val="both"/>
        <w:rPr>
          <w:bCs/>
          <w:sz w:val="22"/>
          <w:szCs w:val="22"/>
        </w:rPr>
      </w:pPr>
    </w:p>
    <w:p w14:paraId="1D21D3D3" w14:textId="77777777" w:rsidR="00F121E8" w:rsidRPr="00F6532F" w:rsidRDefault="00F121E8" w:rsidP="00F121E8">
      <w:pPr>
        <w:jc w:val="both"/>
        <w:rPr>
          <w:bCs/>
          <w:sz w:val="22"/>
          <w:szCs w:val="22"/>
        </w:rPr>
      </w:pPr>
      <w:r w:rsidRPr="00F6532F">
        <w:rPr>
          <w:b/>
          <w:sz w:val="22"/>
          <w:szCs w:val="22"/>
          <w:u w:val="single"/>
        </w:rPr>
        <w:t>Felelős:</w:t>
      </w:r>
      <w:r w:rsidRPr="00F6532F">
        <w:rPr>
          <w:bCs/>
          <w:sz w:val="22"/>
          <w:szCs w:val="22"/>
        </w:rPr>
        <w:t xml:space="preserve"> </w:t>
      </w:r>
      <w:r w:rsidRPr="00F6532F">
        <w:rPr>
          <w:bCs/>
          <w:sz w:val="22"/>
          <w:szCs w:val="22"/>
        </w:rPr>
        <w:tab/>
        <w:t>polgármester</w:t>
      </w:r>
    </w:p>
    <w:p w14:paraId="35C8098A" w14:textId="77777777" w:rsidR="00F121E8" w:rsidRPr="00F6532F" w:rsidRDefault="00F121E8" w:rsidP="00F121E8">
      <w:pPr>
        <w:jc w:val="both"/>
        <w:rPr>
          <w:bCs/>
          <w:sz w:val="22"/>
          <w:szCs w:val="22"/>
        </w:rPr>
      </w:pPr>
      <w:r w:rsidRPr="00F6532F">
        <w:rPr>
          <w:b/>
          <w:sz w:val="22"/>
          <w:szCs w:val="22"/>
          <w:u w:val="single"/>
        </w:rPr>
        <w:t>Határidő:</w:t>
      </w:r>
      <w:r w:rsidRPr="00F6532F">
        <w:rPr>
          <w:bCs/>
          <w:sz w:val="22"/>
          <w:szCs w:val="22"/>
        </w:rPr>
        <w:t xml:space="preserve"> </w:t>
      </w:r>
      <w:r w:rsidRPr="00F6532F">
        <w:rPr>
          <w:bCs/>
          <w:sz w:val="22"/>
          <w:szCs w:val="22"/>
        </w:rPr>
        <w:tab/>
        <w:t>2023. július 20.</w:t>
      </w:r>
    </w:p>
    <w:p w14:paraId="7CCE5725" w14:textId="77777777" w:rsidR="00F121E8" w:rsidRPr="00F6532F" w:rsidRDefault="00F121E8" w:rsidP="009B64CB">
      <w:pPr>
        <w:jc w:val="both"/>
        <w:rPr>
          <w:sz w:val="22"/>
          <w:szCs w:val="22"/>
        </w:rPr>
      </w:pPr>
    </w:p>
    <w:p w14:paraId="75D01C9D" w14:textId="77777777" w:rsidR="00121178" w:rsidRPr="00F6532F" w:rsidRDefault="00121178" w:rsidP="00121178">
      <w:pPr>
        <w:rPr>
          <w:sz w:val="22"/>
          <w:szCs w:val="22"/>
        </w:rPr>
      </w:pPr>
    </w:p>
    <w:p w14:paraId="70E37E76" w14:textId="1472B5C3" w:rsidR="00C73955" w:rsidRPr="00F6532F" w:rsidRDefault="00C73955" w:rsidP="00121178">
      <w:pPr>
        <w:rPr>
          <w:i/>
          <w:iCs/>
          <w:sz w:val="22"/>
          <w:szCs w:val="22"/>
        </w:rPr>
      </w:pPr>
      <w:r w:rsidRPr="00F6532F">
        <w:rPr>
          <w:i/>
          <w:iCs/>
          <w:sz w:val="22"/>
          <w:szCs w:val="22"/>
        </w:rPr>
        <w:t>Mellékletek a jegyzőkönyvhöz csatolva.</w:t>
      </w:r>
    </w:p>
    <w:p w14:paraId="011349BC" w14:textId="77777777" w:rsidR="000C70A8" w:rsidRPr="00F6532F" w:rsidRDefault="000C70A8" w:rsidP="00331DC5">
      <w:pPr>
        <w:pBdr>
          <w:bottom w:val="single" w:sz="6" w:space="1" w:color="auto"/>
        </w:pBdr>
        <w:tabs>
          <w:tab w:val="center" w:pos="7380"/>
        </w:tabs>
        <w:rPr>
          <w:bCs/>
          <w:i/>
          <w:sz w:val="22"/>
          <w:szCs w:val="22"/>
        </w:rPr>
      </w:pPr>
    </w:p>
    <w:p w14:paraId="6BFDA763" w14:textId="77777777" w:rsidR="00331DC5" w:rsidRPr="00F6532F" w:rsidRDefault="00331DC5" w:rsidP="00331DC5">
      <w:pPr>
        <w:rPr>
          <w:b/>
          <w:sz w:val="22"/>
          <w:szCs w:val="22"/>
          <w:u w:val="single"/>
        </w:rPr>
      </w:pPr>
    </w:p>
    <w:p w14:paraId="379F9203" w14:textId="293C730D" w:rsidR="00331DC5" w:rsidRPr="00F6532F" w:rsidRDefault="00331DC5">
      <w:pPr>
        <w:rPr>
          <w:sz w:val="22"/>
          <w:szCs w:val="22"/>
        </w:rPr>
      </w:pPr>
      <w:r w:rsidRPr="00F6532F">
        <w:rPr>
          <w:sz w:val="22"/>
          <w:szCs w:val="22"/>
        </w:rPr>
        <w:br w:type="page"/>
      </w:r>
    </w:p>
    <w:p w14:paraId="0F167585" w14:textId="1F4D88A0" w:rsidR="00331DC5" w:rsidRPr="00F6532F" w:rsidRDefault="004F5C94">
      <w:pPr>
        <w:pStyle w:val="Listaszerbekezds"/>
        <w:numPr>
          <w:ilvl w:val="0"/>
          <w:numId w:val="8"/>
        </w:numPr>
        <w:jc w:val="center"/>
        <w:rPr>
          <w:b/>
          <w:bCs/>
          <w:sz w:val="22"/>
          <w:szCs w:val="22"/>
        </w:rPr>
      </w:pPr>
      <w:r w:rsidRPr="00F6532F">
        <w:rPr>
          <w:b/>
          <w:bCs/>
          <w:sz w:val="22"/>
          <w:szCs w:val="22"/>
        </w:rPr>
        <w:lastRenderedPageBreak/>
        <w:t>napirend</w:t>
      </w:r>
    </w:p>
    <w:p w14:paraId="2A4923B1" w14:textId="77777777" w:rsidR="004F5C94" w:rsidRPr="00F6532F" w:rsidRDefault="004F5C94" w:rsidP="004F5C94">
      <w:pPr>
        <w:rPr>
          <w:b/>
          <w:bCs/>
          <w:sz w:val="22"/>
          <w:szCs w:val="22"/>
        </w:rPr>
      </w:pPr>
    </w:p>
    <w:p w14:paraId="23331A65" w14:textId="77777777" w:rsidR="00D52D1B" w:rsidRPr="00F6532F" w:rsidRDefault="00D52D1B" w:rsidP="00D52D1B">
      <w:pPr>
        <w:contextualSpacing/>
        <w:jc w:val="center"/>
        <w:rPr>
          <w:bCs/>
          <w:sz w:val="22"/>
          <w:szCs w:val="22"/>
        </w:rPr>
      </w:pPr>
      <w:r w:rsidRPr="00F6532F">
        <w:rPr>
          <w:bCs/>
          <w:sz w:val="22"/>
          <w:szCs w:val="22"/>
        </w:rPr>
        <w:t>A 2023/2024-ES ÓVODAI NEVELÉSI ÉVBEN INDÍTHATÓ ÓVODAI CSOPORTOK SZÁMÁNAK MEGHATÁROZÁSA</w:t>
      </w:r>
    </w:p>
    <w:p w14:paraId="39CEDDEF" w14:textId="77777777" w:rsidR="004F5C94" w:rsidRPr="00F6532F" w:rsidRDefault="004F5C94" w:rsidP="004F5C94">
      <w:pPr>
        <w:jc w:val="center"/>
        <w:rPr>
          <w:i/>
          <w:sz w:val="22"/>
          <w:szCs w:val="22"/>
        </w:rPr>
      </w:pPr>
      <w:r w:rsidRPr="00F6532F">
        <w:rPr>
          <w:i/>
          <w:sz w:val="22"/>
          <w:szCs w:val="22"/>
        </w:rPr>
        <w:t>(Írásos előterjesztés a jegyzőkönyvhöz mellékelve.)</w:t>
      </w:r>
    </w:p>
    <w:p w14:paraId="5024ECFE" w14:textId="77777777" w:rsidR="004F5C94" w:rsidRPr="00F6532F" w:rsidRDefault="004F5C94" w:rsidP="004F5C94">
      <w:pPr>
        <w:jc w:val="center"/>
        <w:rPr>
          <w:sz w:val="22"/>
          <w:szCs w:val="22"/>
        </w:rPr>
      </w:pPr>
    </w:p>
    <w:p w14:paraId="33A4BDF1" w14:textId="77777777" w:rsidR="004F5C94" w:rsidRPr="00F6532F" w:rsidRDefault="004F5C94" w:rsidP="004F5C94">
      <w:pPr>
        <w:jc w:val="both"/>
        <w:rPr>
          <w:bCs/>
          <w:iCs/>
          <w:sz w:val="22"/>
          <w:szCs w:val="22"/>
        </w:rPr>
      </w:pPr>
      <w:r w:rsidRPr="00F6532F">
        <w:rPr>
          <w:b/>
          <w:iCs/>
          <w:sz w:val="22"/>
          <w:szCs w:val="22"/>
          <w:u w:val="single"/>
        </w:rPr>
        <w:t>Előterjesztő:</w:t>
      </w:r>
      <w:r w:rsidRPr="00F6532F">
        <w:rPr>
          <w:bCs/>
          <w:iCs/>
          <w:sz w:val="22"/>
          <w:szCs w:val="22"/>
        </w:rPr>
        <w:tab/>
        <w:t>Polgármester</w:t>
      </w:r>
    </w:p>
    <w:p w14:paraId="52178F15" w14:textId="77E94DCB" w:rsidR="004F5C94" w:rsidRPr="00F6532F" w:rsidRDefault="004F5C94" w:rsidP="004F5C94">
      <w:pPr>
        <w:jc w:val="both"/>
        <w:rPr>
          <w:sz w:val="22"/>
          <w:szCs w:val="22"/>
        </w:rPr>
      </w:pPr>
      <w:r w:rsidRPr="00F6532F">
        <w:rPr>
          <w:b/>
          <w:sz w:val="22"/>
          <w:szCs w:val="22"/>
          <w:u w:val="single"/>
        </w:rPr>
        <w:t>Előadó:</w:t>
      </w:r>
      <w:r w:rsidRPr="00F6532F">
        <w:rPr>
          <w:sz w:val="22"/>
          <w:szCs w:val="22"/>
        </w:rPr>
        <w:tab/>
      </w:r>
      <w:r w:rsidR="00D52D1B" w:rsidRPr="00F6532F">
        <w:rPr>
          <w:sz w:val="22"/>
          <w:szCs w:val="22"/>
        </w:rPr>
        <w:t>Pályázati és fejlesztési csoportvezető</w:t>
      </w:r>
      <w:r w:rsidRPr="00F6532F">
        <w:rPr>
          <w:sz w:val="22"/>
          <w:szCs w:val="22"/>
        </w:rPr>
        <w:t xml:space="preserve"> </w:t>
      </w:r>
    </w:p>
    <w:p w14:paraId="6CD8EBDF" w14:textId="77777777" w:rsidR="004F5C94" w:rsidRPr="00F6532F" w:rsidRDefault="004F5C94" w:rsidP="004F5C94">
      <w:pPr>
        <w:jc w:val="both"/>
        <w:rPr>
          <w:b/>
          <w:sz w:val="22"/>
          <w:szCs w:val="22"/>
        </w:rPr>
      </w:pPr>
    </w:p>
    <w:p w14:paraId="58DDC2A5" w14:textId="7BD3134C" w:rsidR="004F5C94" w:rsidRPr="00F6532F" w:rsidRDefault="004F5C94" w:rsidP="004F5C94">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D52D1B" w:rsidRPr="00F6532F">
        <w:rPr>
          <w:b/>
          <w:sz w:val="22"/>
          <w:szCs w:val="22"/>
        </w:rPr>
        <w:t>dr. Nagy Gabriella aljegyzőt.</w:t>
      </w:r>
    </w:p>
    <w:p w14:paraId="4E811EDD" w14:textId="77777777" w:rsidR="004F5C94" w:rsidRPr="00F6532F" w:rsidRDefault="004F5C94" w:rsidP="004F5C94">
      <w:pPr>
        <w:jc w:val="both"/>
        <w:rPr>
          <w:bCs/>
          <w:sz w:val="22"/>
          <w:szCs w:val="22"/>
        </w:rPr>
      </w:pPr>
    </w:p>
    <w:p w14:paraId="69E251DB" w14:textId="4B25A630" w:rsidR="007175B2" w:rsidRPr="00F6532F" w:rsidRDefault="00D52D1B" w:rsidP="007175B2">
      <w:pPr>
        <w:jc w:val="both"/>
        <w:rPr>
          <w:sz w:val="22"/>
          <w:szCs w:val="22"/>
        </w:rPr>
      </w:pPr>
      <w:r w:rsidRPr="00F6532F">
        <w:rPr>
          <w:b/>
          <w:sz w:val="22"/>
          <w:szCs w:val="22"/>
        </w:rPr>
        <w:t>Dr. Nagy Gabriella aljegyző</w:t>
      </w:r>
      <w:r w:rsidR="004F5C94" w:rsidRPr="00F6532F">
        <w:rPr>
          <w:b/>
          <w:sz w:val="22"/>
          <w:szCs w:val="22"/>
        </w:rPr>
        <w:t xml:space="preserve"> </w:t>
      </w:r>
      <w:r w:rsidR="004F5C94" w:rsidRPr="00F6532F">
        <w:rPr>
          <w:bCs/>
          <w:sz w:val="22"/>
          <w:szCs w:val="22"/>
        </w:rPr>
        <w:t>elmondta, hogy</w:t>
      </w:r>
      <w:r w:rsidR="00C73955" w:rsidRPr="00F6532F">
        <w:rPr>
          <w:bCs/>
          <w:sz w:val="22"/>
          <w:szCs w:val="22"/>
        </w:rPr>
        <w:t xml:space="preserve"> a</w:t>
      </w:r>
      <w:r w:rsidR="00C73955" w:rsidRPr="00F6532F">
        <w:rPr>
          <w:sz w:val="22"/>
          <w:szCs w:val="22"/>
        </w:rPr>
        <w:t xml:space="preserve"> nemzeti köznevelésről szóló törvény értelmében a</w:t>
      </w:r>
      <w:r w:rsidR="00C73955" w:rsidRPr="00F6532F">
        <w:rPr>
          <w:iCs/>
          <w:sz w:val="22"/>
          <w:szCs w:val="22"/>
        </w:rPr>
        <w:t xml:space="preserve"> fenntartó meghatározza az adott nevelési évben indítható óvodai csoportok számát, az adott tanítási évben az iskolában indítható osztályok, a kollégiumban szervezhető csoportok számát. Jelen előterjesztés</w:t>
      </w:r>
      <w:r w:rsidR="007175B2" w:rsidRPr="00F6532F">
        <w:rPr>
          <w:iCs/>
          <w:sz w:val="22"/>
          <w:szCs w:val="22"/>
        </w:rPr>
        <w:t xml:space="preserve">ben </w:t>
      </w:r>
      <w:r w:rsidR="00C73955" w:rsidRPr="00F6532F">
        <w:rPr>
          <w:iCs/>
          <w:sz w:val="22"/>
          <w:szCs w:val="22"/>
        </w:rPr>
        <w:t xml:space="preserve">a Kiskőrösi Óvodákban 2023/2024-es </w:t>
      </w:r>
      <w:r w:rsidR="007175B2" w:rsidRPr="00F6532F">
        <w:rPr>
          <w:iCs/>
          <w:sz w:val="22"/>
          <w:szCs w:val="22"/>
        </w:rPr>
        <w:t xml:space="preserve">óvodai nevelési tanévben </w:t>
      </w:r>
      <w:r w:rsidR="00C73955" w:rsidRPr="00F6532F">
        <w:rPr>
          <w:sz w:val="22"/>
          <w:szCs w:val="22"/>
        </w:rPr>
        <w:t>indítható óvodai csoportok szám</w:t>
      </w:r>
      <w:r w:rsidR="007175B2" w:rsidRPr="00F6532F">
        <w:rPr>
          <w:sz w:val="22"/>
          <w:szCs w:val="22"/>
        </w:rPr>
        <w:t>áról dönt a testület.</w:t>
      </w:r>
      <w:r w:rsidR="00C73955" w:rsidRPr="00F6532F">
        <w:rPr>
          <w:sz w:val="22"/>
          <w:szCs w:val="22"/>
        </w:rPr>
        <w:t xml:space="preserve"> </w:t>
      </w:r>
      <w:r w:rsidR="007175B2" w:rsidRPr="00F6532F">
        <w:rPr>
          <w:sz w:val="22"/>
          <w:szCs w:val="22"/>
        </w:rPr>
        <w:t xml:space="preserve">Az intézményvezető tájékoztatása szerint az intézményben </w:t>
      </w:r>
      <w:r w:rsidR="00C73955" w:rsidRPr="00F6532F">
        <w:rPr>
          <w:sz w:val="22"/>
          <w:szCs w:val="22"/>
        </w:rPr>
        <w:t>16 csoport</w:t>
      </w:r>
      <w:r w:rsidR="007175B2" w:rsidRPr="00F6532F">
        <w:rPr>
          <w:sz w:val="22"/>
          <w:szCs w:val="22"/>
        </w:rPr>
        <w:t xml:space="preserve"> indítható</w:t>
      </w:r>
      <w:r w:rsidR="00C73955" w:rsidRPr="00F6532F">
        <w:rPr>
          <w:sz w:val="22"/>
          <w:szCs w:val="22"/>
        </w:rPr>
        <w:t>.</w:t>
      </w:r>
      <w:r w:rsidR="007175B2" w:rsidRPr="00F6532F">
        <w:rPr>
          <w:sz w:val="22"/>
          <w:szCs w:val="22"/>
        </w:rPr>
        <w:t xml:space="preserve"> A csoportlétszámok tagintézményenként: Szűcsi </w:t>
      </w:r>
      <w:r w:rsidR="001E4D3E" w:rsidRPr="00F6532F">
        <w:rPr>
          <w:sz w:val="22"/>
          <w:szCs w:val="22"/>
        </w:rPr>
        <w:t>Óvodában</w:t>
      </w:r>
      <w:r w:rsidR="007175B2" w:rsidRPr="00F6532F">
        <w:rPr>
          <w:sz w:val="22"/>
          <w:szCs w:val="22"/>
        </w:rPr>
        <w:t xml:space="preserve"> 3 csoport, Batthyány Óvod</w:t>
      </w:r>
      <w:r w:rsidR="001E4D3E" w:rsidRPr="00F6532F">
        <w:rPr>
          <w:sz w:val="22"/>
          <w:szCs w:val="22"/>
        </w:rPr>
        <w:t>ában</w:t>
      </w:r>
      <w:r w:rsidR="007175B2" w:rsidRPr="00F6532F">
        <w:rPr>
          <w:sz w:val="22"/>
          <w:szCs w:val="22"/>
        </w:rPr>
        <w:t xml:space="preserve"> 6 csoport, Kőrisfa Óvod</w:t>
      </w:r>
      <w:r w:rsidR="001E4D3E" w:rsidRPr="00F6532F">
        <w:rPr>
          <w:sz w:val="22"/>
          <w:szCs w:val="22"/>
        </w:rPr>
        <w:t>ában</w:t>
      </w:r>
      <w:r w:rsidR="007175B2" w:rsidRPr="00F6532F">
        <w:rPr>
          <w:sz w:val="22"/>
          <w:szCs w:val="22"/>
        </w:rPr>
        <w:t xml:space="preserve"> 6 csoport, Erdőtelek</w:t>
      </w:r>
      <w:r w:rsidR="001E4D3E" w:rsidRPr="00F6532F">
        <w:rPr>
          <w:sz w:val="22"/>
          <w:szCs w:val="22"/>
        </w:rPr>
        <w:t>i Óvodában</w:t>
      </w:r>
      <w:r w:rsidR="007175B2" w:rsidRPr="00F6532F">
        <w:rPr>
          <w:sz w:val="22"/>
          <w:szCs w:val="22"/>
        </w:rPr>
        <w:t xml:space="preserve"> 1 csoport.</w:t>
      </w:r>
    </w:p>
    <w:p w14:paraId="529FBF8A" w14:textId="66F608E0" w:rsidR="003D14BD" w:rsidRPr="00F6532F" w:rsidRDefault="003D14BD" w:rsidP="00B8098E">
      <w:pPr>
        <w:jc w:val="both"/>
        <w:rPr>
          <w:sz w:val="22"/>
          <w:szCs w:val="22"/>
        </w:rPr>
      </w:pPr>
    </w:p>
    <w:p w14:paraId="47572488" w14:textId="77777777" w:rsidR="00D52D1B" w:rsidRPr="00F6532F" w:rsidRDefault="00D52D1B" w:rsidP="00D52D1B">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52151A4" w14:textId="77777777" w:rsidR="00D52D1B" w:rsidRPr="00F6532F" w:rsidRDefault="00D52D1B" w:rsidP="00D52D1B">
      <w:pPr>
        <w:jc w:val="both"/>
        <w:rPr>
          <w:sz w:val="22"/>
          <w:szCs w:val="22"/>
        </w:rPr>
      </w:pPr>
    </w:p>
    <w:p w14:paraId="1A45F16C" w14:textId="64E9EBDE" w:rsidR="00D52D1B" w:rsidRPr="00F6532F" w:rsidRDefault="00027AEA" w:rsidP="00D52D1B">
      <w:pPr>
        <w:jc w:val="both"/>
        <w:rPr>
          <w:sz w:val="22"/>
          <w:szCs w:val="22"/>
        </w:rPr>
      </w:pPr>
      <w:r w:rsidRPr="00F6532F">
        <w:rPr>
          <w:b/>
          <w:bCs/>
          <w:sz w:val="22"/>
          <w:szCs w:val="22"/>
        </w:rPr>
        <w:t>Csatlós Erzsébet intézményvezető</w:t>
      </w:r>
      <w:r w:rsidRPr="00F6532F">
        <w:rPr>
          <w:sz w:val="22"/>
          <w:szCs w:val="22"/>
        </w:rPr>
        <w:t xml:space="preserve"> nem kívánt szóbeli kiegészítést tenni.</w:t>
      </w:r>
    </w:p>
    <w:p w14:paraId="7153ADCF" w14:textId="77777777" w:rsidR="00FE59E5" w:rsidRDefault="00FE59E5" w:rsidP="00D52D1B">
      <w:pPr>
        <w:jc w:val="both"/>
        <w:rPr>
          <w:sz w:val="22"/>
          <w:szCs w:val="22"/>
        </w:rPr>
      </w:pPr>
    </w:p>
    <w:p w14:paraId="3E917196" w14:textId="091F8475" w:rsidR="007D2E8B" w:rsidRDefault="00D5309B" w:rsidP="00D52D1B">
      <w:pPr>
        <w:jc w:val="both"/>
        <w:rPr>
          <w:sz w:val="22"/>
          <w:szCs w:val="22"/>
        </w:rPr>
      </w:pPr>
      <w:r w:rsidRPr="007D2E8B">
        <w:rPr>
          <w:b/>
          <w:bCs/>
          <w:sz w:val="22"/>
          <w:szCs w:val="22"/>
        </w:rPr>
        <w:t>Domonyi László polgármester</w:t>
      </w:r>
      <w:r>
        <w:rPr>
          <w:sz w:val="22"/>
          <w:szCs w:val="22"/>
        </w:rPr>
        <w:t xml:space="preserve"> köszönetet mondott é</w:t>
      </w:r>
      <w:r w:rsidR="0095041B">
        <w:rPr>
          <w:sz w:val="22"/>
          <w:szCs w:val="22"/>
        </w:rPr>
        <w:t xml:space="preserve">s </w:t>
      </w:r>
      <w:r>
        <w:rPr>
          <w:sz w:val="22"/>
          <w:szCs w:val="22"/>
        </w:rPr>
        <w:t>siker</w:t>
      </w:r>
      <w:r w:rsidR="0095041B">
        <w:rPr>
          <w:sz w:val="22"/>
          <w:szCs w:val="22"/>
        </w:rPr>
        <w:t>es nevelési évet</w:t>
      </w:r>
      <w:r>
        <w:rPr>
          <w:sz w:val="22"/>
          <w:szCs w:val="22"/>
        </w:rPr>
        <w:t xml:space="preserve"> kívánt</w:t>
      </w:r>
      <w:r w:rsidR="007D2E8B">
        <w:rPr>
          <w:sz w:val="22"/>
          <w:szCs w:val="22"/>
        </w:rPr>
        <w:t>.</w:t>
      </w:r>
    </w:p>
    <w:p w14:paraId="4A66D7CF" w14:textId="5E3BFE23" w:rsidR="00D5309B" w:rsidRPr="00F6532F" w:rsidRDefault="00D5309B" w:rsidP="00D52D1B">
      <w:pPr>
        <w:jc w:val="both"/>
        <w:rPr>
          <w:sz w:val="22"/>
          <w:szCs w:val="22"/>
        </w:rPr>
      </w:pPr>
      <w:r>
        <w:rPr>
          <w:sz w:val="22"/>
          <w:szCs w:val="22"/>
        </w:rPr>
        <w:t xml:space="preserve"> </w:t>
      </w:r>
    </w:p>
    <w:p w14:paraId="46264235" w14:textId="77777777" w:rsidR="00FE59E5" w:rsidRPr="00F6532F" w:rsidRDefault="00FE59E5" w:rsidP="00FE59E5">
      <w:pPr>
        <w:jc w:val="both"/>
        <w:rPr>
          <w:sz w:val="22"/>
          <w:szCs w:val="22"/>
        </w:rPr>
      </w:pPr>
      <w:r w:rsidRPr="00F6532F">
        <w:rPr>
          <w:sz w:val="22"/>
          <w:szCs w:val="22"/>
        </w:rPr>
        <w:t>További kérdés, hozzászólás nem volt, a polgármester szavazásra bocsátotta a határozat-tervezetet.</w:t>
      </w:r>
    </w:p>
    <w:p w14:paraId="084B84FE" w14:textId="77777777" w:rsidR="00D52D1B" w:rsidRPr="00F6532F" w:rsidRDefault="00D52D1B" w:rsidP="00D52D1B">
      <w:pPr>
        <w:rPr>
          <w:sz w:val="22"/>
          <w:szCs w:val="22"/>
        </w:rPr>
      </w:pPr>
    </w:p>
    <w:p w14:paraId="5439C60F" w14:textId="77777777" w:rsidR="00D52D1B" w:rsidRPr="00F6532F" w:rsidRDefault="00D52D1B" w:rsidP="00D52D1B">
      <w:pPr>
        <w:jc w:val="both"/>
        <w:rPr>
          <w:sz w:val="22"/>
          <w:szCs w:val="22"/>
        </w:rPr>
      </w:pPr>
      <w:r w:rsidRPr="00F6532F">
        <w:rPr>
          <w:sz w:val="22"/>
          <w:szCs w:val="22"/>
        </w:rPr>
        <w:t>A Képviselő-testület 10 „igen” szavazattal az alábbi határozatot hozta:</w:t>
      </w:r>
    </w:p>
    <w:p w14:paraId="5561A099" w14:textId="77777777" w:rsidR="00F121E8" w:rsidRPr="00F6532F" w:rsidRDefault="00F121E8" w:rsidP="00D52D1B">
      <w:pPr>
        <w:jc w:val="both"/>
        <w:rPr>
          <w:sz w:val="22"/>
          <w:szCs w:val="22"/>
        </w:rPr>
      </w:pPr>
    </w:p>
    <w:p w14:paraId="47F4505F" w14:textId="77777777" w:rsidR="00F121E8" w:rsidRPr="00F6532F" w:rsidRDefault="00F121E8" w:rsidP="00F121E8">
      <w:pPr>
        <w:jc w:val="both"/>
        <w:rPr>
          <w:b/>
          <w:sz w:val="22"/>
          <w:szCs w:val="22"/>
          <w:u w:val="single"/>
        </w:rPr>
      </w:pPr>
      <w:r w:rsidRPr="00F6532F">
        <w:rPr>
          <w:b/>
          <w:sz w:val="22"/>
          <w:szCs w:val="22"/>
          <w:u w:val="single"/>
        </w:rPr>
        <w:t xml:space="preserve">82/2023. sz. </w:t>
      </w:r>
      <w:proofErr w:type="spellStart"/>
      <w:r w:rsidRPr="00F6532F">
        <w:rPr>
          <w:b/>
          <w:sz w:val="22"/>
          <w:szCs w:val="22"/>
          <w:u w:val="single"/>
        </w:rPr>
        <w:t>Képv</w:t>
      </w:r>
      <w:proofErr w:type="spellEnd"/>
      <w:r w:rsidRPr="00F6532F">
        <w:rPr>
          <w:b/>
          <w:sz w:val="22"/>
          <w:szCs w:val="22"/>
          <w:u w:val="single"/>
        </w:rPr>
        <w:t>. test. hat.</w:t>
      </w:r>
    </w:p>
    <w:p w14:paraId="02BC2408" w14:textId="77777777" w:rsidR="00F121E8" w:rsidRPr="00F6532F" w:rsidRDefault="00F121E8" w:rsidP="00F121E8">
      <w:pPr>
        <w:keepNext/>
        <w:jc w:val="both"/>
        <w:outlineLvl w:val="2"/>
        <w:rPr>
          <w:b/>
          <w:bCs/>
          <w:iCs/>
          <w:sz w:val="22"/>
          <w:szCs w:val="22"/>
        </w:rPr>
      </w:pPr>
      <w:r w:rsidRPr="00F6532F">
        <w:rPr>
          <w:bCs/>
          <w:sz w:val="22"/>
          <w:szCs w:val="22"/>
        </w:rPr>
        <w:t>A 2023/2024-es óvodai nevelési évben indítható óvodai csoportok számának meghatározása</w:t>
      </w:r>
    </w:p>
    <w:p w14:paraId="06BF0061" w14:textId="77777777" w:rsidR="00F121E8" w:rsidRPr="00F6532F" w:rsidRDefault="00F121E8" w:rsidP="00F121E8">
      <w:pPr>
        <w:keepNext/>
        <w:outlineLvl w:val="2"/>
        <w:rPr>
          <w:b/>
          <w:bCs/>
          <w:iCs/>
          <w:sz w:val="22"/>
          <w:szCs w:val="22"/>
        </w:rPr>
      </w:pPr>
    </w:p>
    <w:p w14:paraId="687E48ED" w14:textId="77777777" w:rsidR="00F121E8" w:rsidRPr="00F6532F" w:rsidRDefault="00F121E8" w:rsidP="00F121E8">
      <w:pPr>
        <w:keepNext/>
        <w:outlineLvl w:val="2"/>
        <w:rPr>
          <w:b/>
          <w:bCs/>
          <w:iCs/>
          <w:sz w:val="22"/>
          <w:szCs w:val="22"/>
        </w:rPr>
      </w:pPr>
    </w:p>
    <w:p w14:paraId="4FC0AC11" w14:textId="77777777" w:rsidR="00F121E8" w:rsidRPr="00F6532F" w:rsidRDefault="00F121E8" w:rsidP="00F121E8">
      <w:pPr>
        <w:pStyle w:val="Nincstrkz"/>
        <w:jc w:val="center"/>
        <w:rPr>
          <w:b/>
          <w:bCs/>
          <w:sz w:val="22"/>
          <w:szCs w:val="22"/>
        </w:rPr>
      </w:pPr>
      <w:r w:rsidRPr="00F6532F">
        <w:rPr>
          <w:b/>
          <w:bCs/>
          <w:sz w:val="22"/>
          <w:szCs w:val="22"/>
        </w:rPr>
        <w:t xml:space="preserve">HATÁROZAT </w:t>
      </w:r>
    </w:p>
    <w:p w14:paraId="2D95DC06" w14:textId="77777777" w:rsidR="00F121E8" w:rsidRPr="00F6532F" w:rsidRDefault="00F121E8" w:rsidP="00F121E8">
      <w:pPr>
        <w:jc w:val="both"/>
        <w:rPr>
          <w:sz w:val="22"/>
          <w:szCs w:val="22"/>
        </w:rPr>
      </w:pPr>
    </w:p>
    <w:p w14:paraId="69268F78" w14:textId="77777777" w:rsidR="00F121E8" w:rsidRPr="00F6532F" w:rsidRDefault="00F121E8" w:rsidP="00F121E8">
      <w:pPr>
        <w:jc w:val="both"/>
        <w:rPr>
          <w:sz w:val="22"/>
          <w:szCs w:val="22"/>
        </w:rPr>
      </w:pPr>
    </w:p>
    <w:p w14:paraId="075ADEC4" w14:textId="77777777" w:rsidR="00F121E8" w:rsidRPr="00F6532F" w:rsidRDefault="00F121E8" w:rsidP="00F121E8">
      <w:pPr>
        <w:jc w:val="both"/>
        <w:rPr>
          <w:sz w:val="22"/>
          <w:szCs w:val="22"/>
        </w:rPr>
      </w:pPr>
      <w:r w:rsidRPr="00F6532F">
        <w:rPr>
          <w:sz w:val="22"/>
          <w:szCs w:val="22"/>
        </w:rPr>
        <w:t>A Képviselő-testület a nemzeti köznevelésről szóló 2011. évi CXC. törvény 83. § (2) bekezdés d) pontja alapján a Kiskőrösi Óvodák 4 tagóvodájában (Kőrisfa Utcai Tagóvoda, Batthyány Utcai Tagóvoda, Erdőtelki Tagóvoda, Szücsi Tagóvoda) a 2022/2023-as óvodai nevelési évben 16 óvodai csoport indítását határozza meg.</w:t>
      </w:r>
    </w:p>
    <w:p w14:paraId="4420B575" w14:textId="77777777" w:rsidR="00F121E8" w:rsidRPr="00F6532F" w:rsidRDefault="00F121E8" w:rsidP="00F121E8">
      <w:pPr>
        <w:jc w:val="both"/>
        <w:rPr>
          <w:sz w:val="22"/>
          <w:szCs w:val="22"/>
        </w:rPr>
      </w:pPr>
    </w:p>
    <w:p w14:paraId="35DE2272" w14:textId="77777777" w:rsidR="00F121E8" w:rsidRPr="00F6532F" w:rsidRDefault="00F121E8" w:rsidP="00F121E8">
      <w:pPr>
        <w:jc w:val="both"/>
        <w:rPr>
          <w:sz w:val="22"/>
          <w:szCs w:val="22"/>
        </w:rPr>
      </w:pPr>
    </w:p>
    <w:p w14:paraId="25DC3A32" w14:textId="77777777" w:rsidR="00F121E8" w:rsidRPr="00F6532F" w:rsidRDefault="00F121E8" w:rsidP="00F121E8">
      <w:pPr>
        <w:jc w:val="both"/>
        <w:rPr>
          <w:sz w:val="22"/>
          <w:szCs w:val="22"/>
        </w:rPr>
      </w:pPr>
      <w:r w:rsidRPr="00F6532F">
        <w:rPr>
          <w:b/>
          <w:bCs/>
          <w:sz w:val="22"/>
          <w:szCs w:val="22"/>
          <w:u w:val="single"/>
        </w:rPr>
        <w:t>Felelős:</w:t>
      </w:r>
      <w:r w:rsidRPr="00F6532F">
        <w:rPr>
          <w:sz w:val="22"/>
          <w:szCs w:val="22"/>
        </w:rPr>
        <w:t xml:space="preserve"> </w:t>
      </w:r>
      <w:r w:rsidRPr="00F6532F">
        <w:rPr>
          <w:sz w:val="22"/>
          <w:szCs w:val="22"/>
        </w:rPr>
        <w:tab/>
        <w:t>polgármester</w:t>
      </w:r>
    </w:p>
    <w:p w14:paraId="0CB14E48" w14:textId="77777777" w:rsidR="00F121E8" w:rsidRPr="00F6532F" w:rsidRDefault="00F121E8" w:rsidP="00F121E8">
      <w:pPr>
        <w:jc w:val="both"/>
        <w:rPr>
          <w:sz w:val="22"/>
          <w:szCs w:val="22"/>
        </w:rPr>
      </w:pPr>
      <w:r w:rsidRPr="00F6532F">
        <w:rPr>
          <w:b/>
          <w:bCs/>
          <w:sz w:val="22"/>
          <w:szCs w:val="22"/>
          <w:u w:val="single"/>
        </w:rPr>
        <w:t>Határidő:</w:t>
      </w:r>
      <w:r w:rsidRPr="00F6532F">
        <w:rPr>
          <w:sz w:val="22"/>
          <w:szCs w:val="22"/>
        </w:rPr>
        <w:t xml:space="preserve"> </w:t>
      </w:r>
      <w:r w:rsidRPr="00F6532F">
        <w:rPr>
          <w:sz w:val="22"/>
          <w:szCs w:val="22"/>
        </w:rPr>
        <w:tab/>
        <w:t>azonnal</w:t>
      </w:r>
    </w:p>
    <w:p w14:paraId="472740F8" w14:textId="77777777" w:rsidR="00F121E8" w:rsidRPr="00F6532F" w:rsidRDefault="00F121E8" w:rsidP="00D52D1B">
      <w:pPr>
        <w:jc w:val="both"/>
        <w:rPr>
          <w:sz w:val="22"/>
          <w:szCs w:val="22"/>
        </w:rPr>
      </w:pPr>
    </w:p>
    <w:p w14:paraId="74A17617" w14:textId="77777777" w:rsidR="00F121E8" w:rsidRPr="00F6532F" w:rsidRDefault="00F121E8" w:rsidP="00D52D1B">
      <w:pPr>
        <w:jc w:val="both"/>
        <w:rPr>
          <w:sz w:val="22"/>
          <w:szCs w:val="22"/>
        </w:rPr>
      </w:pPr>
    </w:p>
    <w:p w14:paraId="3275497D" w14:textId="58FC7BBC" w:rsidR="00F121E8" w:rsidRPr="00F6532F" w:rsidRDefault="00F121E8" w:rsidP="00D52D1B">
      <w:pPr>
        <w:jc w:val="both"/>
        <w:rPr>
          <w:i/>
          <w:iCs/>
          <w:sz w:val="22"/>
          <w:szCs w:val="22"/>
        </w:rPr>
      </w:pPr>
      <w:r w:rsidRPr="00F6532F">
        <w:rPr>
          <w:i/>
          <w:iCs/>
          <w:sz w:val="22"/>
          <w:szCs w:val="22"/>
        </w:rPr>
        <w:t>Melléklet a jegyzőkönyvhöz csatolva.</w:t>
      </w:r>
    </w:p>
    <w:p w14:paraId="28235A79" w14:textId="77777777" w:rsidR="00121178" w:rsidRPr="00F6532F" w:rsidRDefault="00121178" w:rsidP="004F5C94">
      <w:pPr>
        <w:pBdr>
          <w:bottom w:val="single" w:sz="6" w:space="1" w:color="auto"/>
        </w:pBdr>
        <w:tabs>
          <w:tab w:val="center" w:pos="7380"/>
        </w:tabs>
        <w:rPr>
          <w:bCs/>
          <w:i/>
          <w:sz w:val="22"/>
          <w:szCs w:val="22"/>
        </w:rPr>
      </w:pPr>
    </w:p>
    <w:p w14:paraId="54562C7A" w14:textId="5BF56DE1" w:rsidR="00D52D1B" w:rsidRPr="00F6532F" w:rsidRDefault="00D52D1B">
      <w:pPr>
        <w:rPr>
          <w:b/>
          <w:sz w:val="22"/>
          <w:szCs w:val="22"/>
          <w:u w:val="single"/>
        </w:rPr>
      </w:pPr>
      <w:r w:rsidRPr="00F6532F">
        <w:rPr>
          <w:b/>
          <w:sz w:val="22"/>
          <w:szCs w:val="22"/>
          <w:u w:val="single"/>
        </w:rPr>
        <w:br w:type="page"/>
      </w:r>
    </w:p>
    <w:p w14:paraId="0F92B979" w14:textId="792E2DE4" w:rsidR="004F5C94" w:rsidRPr="00F6532F" w:rsidRDefault="004F5C94">
      <w:pPr>
        <w:pStyle w:val="Listaszerbekezds"/>
        <w:numPr>
          <w:ilvl w:val="0"/>
          <w:numId w:val="8"/>
        </w:numPr>
        <w:jc w:val="center"/>
        <w:rPr>
          <w:b/>
          <w:bCs/>
          <w:sz w:val="22"/>
          <w:szCs w:val="22"/>
        </w:rPr>
      </w:pPr>
      <w:r w:rsidRPr="00F6532F">
        <w:rPr>
          <w:b/>
          <w:bCs/>
          <w:sz w:val="22"/>
          <w:szCs w:val="22"/>
        </w:rPr>
        <w:lastRenderedPageBreak/>
        <w:t>napirend</w:t>
      </w:r>
    </w:p>
    <w:p w14:paraId="4AF8D97C" w14:textId="77777777" w:rsidR="004F5C94" w:rsidRPr="00F6532F" w:rsidRDefault="004F5C94" w:rsidP="004F5C94">
      <w:pPr>
        <w:rPr>
          <w:b/>
          <w:bCs/>
          <w:sz w:val="22"/>
          <w:szCs w:val="22"/>
        </w:rPr>
      </w:pPr>
    </w:p>
    <w:p w14:paraId="76318807" w14:textId="6FA4136F" w:rsidR="00362952" w:rsidRPr="00F6532F" w:rsidRDefault="00362952" w:rsidP="00362952">
      <w:pPr>
        <w:jc w:val="center"/>
        <w:rPr>
          <w:sz w:val="22"/>
          <w:szCs w:val="22"/>
        </w:rPr>
      </w:pPr>
      <w:r w:rsidRPr="00F6532F">
        <w:rPr>
          <w:caps/>
          <w:sz w:val="22"/>
          <w:szCs w:val="22"/>
        </w:rPr>
        <w:t>„Rónaszéki Fürdő - előkészítési szakasz” tárgyú közbeszerzési eljárást LEZÁRÓ DÖNTÉS</w:t>
      </w:r>
    </w:p>
    <w:p w14:paraId="5D689192" w14:textId="77777777" w:rsidR="004F5C94" w:rsidRPr="00F6532F" w:rsidRDefault="004F5C94" w:rsidP="004F5C94">
      <w:pPr>
        <w:jc w:val="center"/>
        <w:rPr>
          <w:i/>
          <w:sz w:val="22"/>
          <w:szCs w:val="22"/>
        </w:rPr>
      </w:pPr>
      <w:r w:rsidRPr="00F6532F">
        <w:rPr>
          <w:i/>
          <w:sz w:val="22"/>
          <w:szCs w:val="22"/>
        </w:rPr>
        <w:t>(Írásos előterjesztés a jegyzőkönyvhöz mellékelve.)</w:t>
      </w:r>
    </w:p>
    <w:p w14:paraId="0FA5816F" w14:textId="77777777" w:rsidR="004F5C94" w:rsidRPr="00F6532F" w:rsidRDefault="004F5C94" w:rsidP="004F5C94">
      <w:pPr>
        <w:jc w:val="center"/>
        <w:rPr>
          <w:sz w:val="22"/>
          <w:szCs w:val="22"/>
        </w:rPr>
      </w:pPr>
    </w:p>
    <w:p w14:paraId="5B63284F" w14:textId="77777777" w:rsidR="004F5C94" w:rsidRPr="00F6532F" w:rsidRDefault="004F5C94" w:rsidP="004F5C94">
      <w:pPr>
        <w:jc w:val="both"/>
        <w:rPr>
          <w:bCs/>
          <w:iCs/>
          <w:sz w:val="22"/>
          <w:szCs w:val="22"/>
        </w:rPr>
      </w:pPr>
      <w:r w:rsidRPr="00F6532F">
        <w:rPr>
          <w:b/>
          <w:iCs/>
          <w:sz w:val="22"/>
          <w:szCs w:val="22"/>
          <w:u w:val="single"/>
        </w:rPr>
        <w:t>Előterjesztő:</w:t>
      </w:r>
      <w:r w:rsidRPr="00F6532F">
        <w:rPr>
          <w:bCs/>
          <w:iCs/>
          <w:sz w:val="22"/>
          <w:szCs w:val="22"/>
        </w:rPr>
        <w:tab/>
        <w:t>Polgármester</w:t>
      </w:r>
    </w:p>
    <w:p w14:paraId="060E4641" w14:textId="483E1576" w:rsidR="004F5C94" w:rsidRPr="00F6532F" w:rsidRDefault="004F5C94" w:rsidP="004F5C94">
      <w:pPr>
        <w:jc w:val="both"/>
        <w:rPr>
          <w:sz w:val="22"/>
          <w:szCs w:val="22"/>
        </w:rPr>
      </w:pPr>
      <w:r w:rsidRPr="00F6532F">
        <w:rPr>
          <w:b/>
          <w:sz w:val="22"/>
          <w:szCs w:val="22"/>
          <w:u w:val="single"/>
        </w:rPr>
        <w:t>Előadó:</w:t>
      </w:r>
      <w:r w:rsidRPr="00F6532F">
        <w:rPr>
          <w:sz w:val="22"/>
          <w:szCs w:val="22"/>
        </w:rPr>
        <w:tab/>
      </w:r>
      <w:r w:rsidR="00E75544" w:rsidRPr="00F6532F">
        <w:rPr>
          <w:sz w:val="22"/>
          <w:szCs w:val="22"/>
        </w:rPr>
        <w:t>Pályázati és fejlesztési csoportvezető</w:t>
      </w:r>
      <w:r w:rsidRPr="00F6532F">
        <w:rPr>
          <w:sz w:val="22"/>
          <w:szCs w:val="22"/>
        </w:rPr>
        <w:t xml:space="preserve"> </w:t>
      </w:r>
    </w:p>
    <w:p w14:paraId="6CA9E023" w14:textId="77777777" w:rsidR="004F5C94" w:rsidRPr="00F6532F" w:rsidRDefault="004F5C94" w:rsidP="004F5C94">
      <w:pPr>
        <w:jc w:val="both"/>
        <w:rPr>
          <w:b/>
          <w:sz w:val="22"/>
          <w:szCs w:val="22"/>
        </w:rPr>
      </w:pPr>
    </w:p>
    <w:p w14:paraId="4C088537" w14:textId="65EB4AE5" w:rsidR="004F5C94" w:rsidRPr="00F6532F" w:rsidRDefault="004F5C94" w:rsidP="004F5C94">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ED2AEB" w:rsidRPr="00F6532F">
        <w:rPr>
          <w:b/>
          <w:sz w:val="22"/>
          <w:szCs w:val="22"/>
        </w:rPr>
        <w:t>dr. Nagy Gabriella aljegyzőt.</w:t>
      </w:r>
    </w:p>
    <w:p w14:paraId="7DEB7B66" w14:textId="77777777" w:rsidR="004F5C94" w:rsidRPr="00F6532F" w:rsidRDefault="004F5C94" w:rsidP="004F5C94">
      <w:pPr>
        <w:jc w:val="both"/>
        <w:rPr>
          <w:bCs/>
          <w:sz w:val="22"/>
          <w:szCs w:val="22"/>
        </w:rPr>
      </w:pPr>
    </w:p>
    <w:p w14:paraId="22F178CB" w14:textId="2C5ACF5D" w:rsidR="004F5C94" w:rsidRPr="00F6532F" w:rsidRDefault="00ED2AEB" w:rsidP="00ED2AEB">
      <w:pPr>
        <w:jc w:val="both"/>
        <w:rPr>
          <w:bCs/>
          <w:sz w:val="22"/>
          <w:szCs w:val="22"/>
        </w:rPr>
      </w:pPr>
      <w:r w:rsidRPr="00F6532F">
        <w:rPr>
          <w:b/>
          <w:sz w:val="22"/>
          <w:szCs w:val="22"/>
        </w:rPr>
        <w:t>Dr. Nagy Gabriella aljegyző</w:t>
      </w:r>
      <w:r w:rsidR="004F5C94" w:rsidRPr="00F6532F">
        <w:rPr>
          <w:b/>
          <w:sz w:val="22"/>
          <w:szCs w:val="22"/>
        </w:rPr>
        <w:t xml:space="preserve"> </w:t>
      </w:r>
      <w:r w:rsidR="004F5C94" w:rsidRPr="00F6532F">
        <w:rPr>
          <w:bCs/>
          <w:sz w:val="22"/>
          <w:szCs w:val="22"/>
        </w:rPr>
        <w:t xml:space="preserve">elmondta, hogy </w:t>
      </w:r>
      <w:r w:rsidR="004C0218">
        <w:rPr>
          <w:bCs/>
          <w:sz w:val="22"/>
          <w:szCs w:val="22"/>
        </w:rPr>
        <w:t>a Képviselő-testület az 5/2023. számú határozatával döntött az eljárás megindításáról</w:t>
      </w:r>
      <w:r w:rsidR="000D5DE2">
        <w:rPr>
          <w:bCs/>
          <w:sz w:val="22"/>
          <w:szCs w:val="22"/>
        </w:rPr>
        <w:t xml:space="preserve"> a „Rónaszéki Fürdő-előkészítési szakasz” tárgyú közbeszerzési eljárásban</w:t>
      </w:r>
      <w:r w:rsidR="004C0218">
        <w:rPr>
          <w:bCs/>
          <w:sz w:val="22"/>
          <w:szCs w:val="22"/>
        </w:rPr>
        <w:t>.</w:t>
      </w:r>
      <w:r w:rsidR="000D5DE2">
        <w:rPr>
          <w:bCs/>
          <w:sz w:val="22"/>
          <w:szCs w:val="22"/>
        </w:rPr>
        <w:t xml:space="preserve"> Tekintettel arra, hogy az eljárás az Európai Uniós eljárásrend szerint került lefolytatásra, a Képviselő-testületnek kell dönteni az eljárás megindításáról és annak lezárásáról is. Az ajánlattételi határidő lejártát követően a bíráló bizottság megállapította, hogy az eljárás eredményes volt és nyertes ajánlattevőnek az </w:t>
      </w:r>
      <w:r w:rsidR="000D5DE2" w:rsidRPr="000D5DE2">
        <w:rPr>
          <w:bCs/>
          <w:sz w:val="22"/>
          <w:szCs w:val="22"/>
        </w:rPr>
        <w:t>ARKER Stúdió Építésziroda Tervező és Tanácsadó Kft</w:t>
      </w:r>
      <w:r w:rsidR="000D5DE2">
        <w:rPr>
          <w:bCs/>
          <w:sz w:val="22"/>
          <w:szCs w:val="22"/>
        </w:rPr>
        <w:t>-t javasolja.</w:t>
      </w:r>
    </w:p>
    <w:p w14:paraId="3A65B4E9" w14:textId="77777777" w:rsidR="00305088" w:rsidRPr="00F6532F" w:rsidRDefault="00305088" w:rsidP="00ED2AEB">
      <w:pPr>
        <w:jc w:val="both"/>
        <w:rPr>
          <w:sz w:val="22"/>
          <w:szCs w:val="22"/>
        </w:rPr>
      </w:pPr>
    </w:p>
    <w:p w14:paraId="41F451A7" w14:textId="77777777" w:rsidR="00362952" w:rsidRPr="00F6532F" w:rsidRDefault="00362952" w:rsidP="00362952">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4ED5839" w14:textId="77777777" w:rsidR="00362952" w:rsidRPr="00F6532F" w:rsidRDefault="00362952" w:rsidP="00362952">
      <w:pPr>
        <w:jc w:val="both"/>
        <w:rPr>
          <w:sz w:val="22"/>
          <w:szCs w:val="22"/>
        </w:rPr>
      </w:pPr>
    </w:p>
    <w:p w14:paraId="062C6ADA" w14:textId="77777777" w:rsidR="000D5DE2" w:rsidRPr="00066320" w:rsidRDefault="000D5DE2" w:rsidP="000D5DE2">
      <w:pPr>
        <w:jc w:val="both"/>
        <w:rPr>
          <w:sz w:val="22"/>
          <w:szCs w:val="22"/>
        </w:rPr>
      </w:pPr>
      <w:r>
        <w:rPr>
          <w:b/>
          <w:bCs/>
          <w:sz w:val="22"/>
          <w:szCs w:val="22"/>
        </w:rPr>
        <w:t xml:space="preserve">Dr. Turán Csaba jegyző </w:t>
      </w:r>
      <w:r w:rsidRPr="00066320">
        <w:rPr>
          <w:bCs/>
          <w:sz w:val="22"/>
          <w:szCs w:val="22"/>
        </w:rPr>
        <w:t>elmondta, hogy a közbeszerzési törvény</w:t>
      </w:r>
      <w:r>
        <w:rPr>
          <w:bCs/>
          <w:sz w:val="22"/>
          <w:szCs w:val="22"/>
        </w:rPr>
        <w:t xml:space="preserve"> </w:t>
      </w:r>
      <w:r w:rsidRPr="00066320">
        <w:rPr>
          <w:bCs/>
          <w:sz w:val="22"/>
          <w:szCs w:val="22"/>
        </w:rPr>
        <w:t>vonatkozó rendelkezései és Kiskőrös Város</w:t>
      </w:r>
      <w:r>
        <w:rPr>
          <w:bCs/>
          <w:sz w:val="22"/>
          <w:szCs w:val="22"/>
        </w:rPr>
        <w:t xml:space="preserve"> </w:t>
      </w:r>
      <w:r w:rsidRPr="00EB7EA9">
        <w:rPr>
          <w:bCs/>
          <w:sz w:val="22"/>
          <w:szCs w:val="22"/>
        </w:rPr>
        <w:t>Önkormányzata Közbeszerzési Szabályzata alapján amennyiben a testület hozza az eljárást lezáró</w:t>
      </w:r>
      <w:r w:rsidRPr="00066320">
        <w:rPr>
          <w:bCs/>
          <w:sz w:val="22"/>
          <w:szCs w:val="22"/>
        </w:rPr>
        <w:t xml:space="preserve"> döntést, úgy név szerinti szavazás elrendelése szükséges</w:t>
      </w:r>
      <w:r>
        <w:rPr>
          <w:bCs/>
          <w:sz w:val="22"/>
          <w:szCs w:val="22"/>
        </w:rPr>
        <w:t>.</w:t>
      </w:r>
    </w:p>
    <w:p w14:paraId="710BD488" w14:textId="77777777" w:rsidR="000D5DE2" w:rsidRDefault="000D5DE2" w:rsidP="000D5DE2">
      <w:pPr>
        <w:jc w:val="both"/>
        <w:rPr>
          <w:sz w:val="22"/>
          <w:szCs w:val="22"/>
        </w:rPr>
      </w:pPr>
    </w:p>
    <w:p w14:paraId="6DE54D1B" w14:textId="77777777" w:rsidR="000D5DE2" w:rsidRDefault="000D5DE2" w:rsidP="000D5DE2">
      <w:pPr>
        <w:jc w:val="both"/>
        <w:rPr>
          <w:sz w:val="22"/>
          <w:szCs w:val="22"/>
        </w:rPr>
      </w:pPr>
      <w:r w:rsidRPr="00A63FD2">
        <w:rPr>
          <w:sz w:val="22"/>
          <w:szCs w:val="22"/>
        </w:rPr>
        <w:t xml:space="preserve">További kérdés, hozzászólás nem volt, a polgármester szavazásra bocsátotta a </w:t>
      </w:r>
      <w:r>
        <w:rPr>
          <w:sz w:val="22"/>
          <w:szCs w:val="22"/>
        </w:rPr>
        <w:t>határozat</w:t>
      </w:r>
      <w:r w:rsidRPr="00A63FD2">
        <w:rPr>
          <w:sz w:val="22"/>
          <w:szCs w:val="22"/>
        </w:rPr>
        <w:t>-tervezetet.</w:t>
      </w:r>
    </w:p>
    <w:p w14:paraId="10CBEDA3" w14:textId="77777777" w:rsidR="000D5DE2" w:rsidRDefault="000D5DE2" w:rsidP="000D5DE2">
      <w:pPr>
        <w:jc w:val="both"/>
        <w:rPr>
          <w:sz w:val="22"/>
          <w:szCs w:val="22"/>
        </w:rPr>
      </w:pPr>
    </w:p>
    <w:p w14:paraId="7A683E2F" w14:textId="77777777" w:rsidR="000D5DE2" w:rsidRPr="00A63FD2" w:rsidRDefault="000D5DE2" w:rsidP="000D5DE2">
      <w:pPr>
        <w:jc w:val="both"/>
        <w:rPr>
          <w:sz w:val="22"/>
          <w:szCs w:val="22"/>
        </w:rPr>
      </w:pPr>
      <w:r w:rsidRPr="003768DE">
        <w:rPr>
          <w:b/>
          <w:bCs/>
          <w:sz w:val="22"/>
          <w:szCs w:val="22"/>
        </w:rPr>
        <w:t>Dr. Turán Csaba jegyző</w:t>
      </w:r>
      <w:r>
        <w:rPr>
          <w:sz w:val="22"/>
          <w:szCs w:val="22"/>
        </w:rPr>
        <w:t xml:space="preserve"> felolvasta a képviselők nevét, akik igen/nem/tartózkodom válasszal szavaztak az előterjesztés elfogadásáról.</w:t>
      </w:r>
    </w:p>
    <w:p w14:paraId="2DB2884F" w14:textId="77777777" w:rsidR="00362952" w:rsidRPr="00F6532F" w:rsidRDefault="00362952" w:rsidP="00362952">
      <w:pPr>
        <w:rPr>
          <w:sz w:val="22"/>
          <w:szCs w:val="22"/>
        </w:rPr>
      </w:pPr>
    </w:p>
    <w:p w14:paraId="35241C23" w14:textId="77777777" w:rsidR="00362952" w:rsidRPr="00F6532F" w:rsidRDefault="00362952" w:rsidP="00362952">
      <w:pPr>
        <w:jc w:val="both"/>
        <w:rPr>
          <w:sz w:val="22"/>
          <w:szCs w:val="22"/>
        </w:rPr>
      </w:pPr>
      <w:r w:rsidRPr="00F6532F">
        <w:rPr>
          <w:sz w:val="22"/>
          <w:szCs w:val="22"/>
        </w:rPr>
        <w:t>A Képviselő-testület 10 „igen” szavazattal az alábbi határozatot hozta:</w:t>
      </w:r>
    </w:p>
    <w:p w14:paraId="3294B44E" w14:textId="77777777" w:rsidR="004F5C94" w:rsidRPr="00F6532F" w:rsidRDefault="004F5C94" w:rsidP="004F5C94">
      <w:pPr>
        <w:jc w:val="both"/>
        <w:rPr>
          <w:sz w:val="22"/>
          <w:szCs w:val="22"/>
        </w:rPr>
      </w:pPr>
    </w:p>
    <w:p w14:paraId="33725CE7" w14:textId="77777777" w:rsidR="00F121E8" w:rsidRPr="00F6532F" w:rsidRDefault="00F121E8" w:rsidP="00F121E8">
      <w:pPr>
        <w:jc w:val="both"/>
        <w:rPr>
          <w:b/>
          <w:sz w:val="22"/>
          <w:szCs w:val="22"/>
          <w:u w:val="single"/>
        </w:rPr>
      </w:pPr>
      <w:r w:rsidRPr="00F6532F">
        <w:rPr>
          <w:b/>
          <w:sz w:val="22"/>
          <w:szCs w:val="22"/>
          <w:u w:val="single"/>
        </w:rPr>
        <w:t xml:space="preserve">83/2023. sz. </w:t>
      </w:r>
      <w:proofErr w:type="spellStart"/>
      <w:r w:rsidRPr="00F6532F">
        <w:rPr>
          <w:b/>
          <w:sz w:val="22"/>
          <w:szCs w:val="22"/>
          <w:u w:val="single"/>
        </w:rPr>
        <w:t>Képv</w:t>
      </w:r>
      <w:proofErr w:type="spellEnd"/>
      <w:r w:rsidRPr="00F6532F">
        <w:rPr>
          <w:b/>
          <w:sz w:val="22"/>
          <w:szCs w:val="22"/>
          <w:u w:val="single"/>
        </w:rPr>
        <w:t>. test. hat.</w:t>
      </w:r>
    </w:p>
    <w:p w14:paraId="4562CF4D" w14:textId="77777777" w:rsidR="00F121E8" w:rsidRPr="00F6532F" w:rsidRDefault="00F121E8" w:rsidP="00F121E8">
      <w:pPr>
        <w:keepNext/>
        <w:outlineLvl w:val="2"/>
        <w:rPr>
          <w:b/>
          <w:bCs/>
          <w:iCs/>
          <w:sz w:val="22"/>
          <w:szCs w:val="22"/>
        </w:rPr>
      </w:pPr>
      <w:r w:rsidRPr="00F6532F">
        <w:rPr>
          <w:bCs/>
          <w:sz w:val="22"/>
          <w:szCs w:val="22"/>
        </w:rPr>
        <w:t>„Rónaszéki Fürdő - előkészítési szakasz” tárgyú közbeszerzési eljárást lezáró döntés</w:t>
      </w:r>
    </w:p>
    <w:p w14:paraId="7AB79E73" w14:textId="77777777" w:rsidR="00F121E8" w:rsidRPr="00F6532F" w:rsidRDefault="00F121E8" w:rsidP="00F121E8">
      <w:pPr>
        <w:keepNext/>
        <w:outlineLvl w:val="2"/>
        <w:rPr>
          <w:b/>
          <w:bCs/>
          <w:iCs/>
          <w:sz w:val="22"/>
          <w:szCs w:val="22"/>
        </w:rPr>
      </w:pPr>
    </w:p>
    <w:p w14:paraId="7146AE0A" w14:textId="77777777" w:rsidR="00F121E8" w:rsidRPr="00F6532F" w:rsidRDefault="00F121E8" w:rsidP="00F121E8">
      <w:pPr>
        <w:keepNext/>
        <w:outlineLvl w:val="2"/>
        <w:rPr>
          <w:b/>
          <w:bCs/>
          <w:iCs/>
          <w:sz w:val="22"/>
          <w:szCs w:val="22"/>
        </w:rPr>
      </w:pPr>
    </w:p>
    <w:p w14:paraId="3F8FB709" w14:textId="77777777" w:rsidR="00F121E8" w:rsidRPr="00F6532F" w:rsidRDefault="00F121E8" w:rsidP="00F121E8">
      <w:pPr>
        <w:pStyle w:val="Nincstrkz"/>
        <w:jc w:val="center"/>
        <w:rPr>
          <w:b/>
          <w:bCs/>
          <w:sz w:val="22"/>
          <w:szCs w:val="22"/>
        </w:rPr>
      </w:pPr>
      <w:r w:rsidRPr="00F6532F">
        <w:rPr>
          <w:b/>
          <w:bCs/>
          <w:sz w:val="22"/>
          <w:szCs w:val="22"/>
        </w:rPr>
        <w:t xml:space="preserve">HATÁROZAT </w:t>
      </w:r>
    </w:p>
    <w:p w14:paraId="076DA26C" w14:textId="77777777" w:rsidR="00F121E8" w:rsidRPr="00F6532F" w:rsidRDefault="00F121E8" w:rsidP="00F121E8">
      <w:pPr>
        <w:jc w:val="both"/>
        <w:rPr>
          <w:sz w:val="22"/>
          <w:szCs w:val="22"/>
        </w:rPr>
      </w:pPr>
    </w:p>
    <w:p w14:paraId="13FCCE06" w14:textId="77777777" w:rsidR="00F121E8" w:rsidRPr="00F6532F" w:rsidRDefault="00F121E8" w:rsidP="00F121E8">
      <w:pPr>
        <w:jc w:val="both"/>
        <w:rPr>
          <w:sz w:val="22"/>
          <w:szCs w:val="22"/>
        </w:rPr>
      </w:pPr>
    </w:p>
    <w:p w14:paraId="647865EA" w14:textId="77777777" w:rsidR="00F121E8" w:rsidRPr="00F6532F" w:rsidRDefault="00F121E8" w:rsidP="00F121E8">
      <w:pPr>
        <w:jc w:val="both"/>
        <w:rPr>
          <w:sz w:val="22"/>
          <w:szCs w:val="22"/>
        </w:rPr>
      </w:pPr>
      <w:r w:rsidRPr="00F6532F">
        <w:rPr>
          <w:sz w:val="22"/>
          <w:szCs w:val="22"/>
        </w:rPr>
        <w:t xml:space="preserve">Kiskőrös Város Képviselő-testülete </w:t>
      </w:r>
    </w:p>
    <w:p w14:paraId="79EAA283" w14:textId="77777777" w:rsidR="00F121E8" w:rsidRPr="00F6532F" w:rsidRDefault="00F121E8" w:rsidP="00F121E8">
      <w:pPr>
        <w:jc w:val="both"/>
        <w:rPr>
          <w:sz w:val="22"/>
          <w:szCs w:val="22"/>
        </w:rPr>
      </w:pPr>
    </w:p>
    <w:p w14:paraId="396979FF" w14:textId="77777777" w:rsidR="00F121E8" w:rsidRPr="00F6532F" w:rsidRDefault="00F121E8" w:rsidP="00F121E8">
      <w:pPr>
        <w:pStyle w:val="Listaszerbekezds"/>
        <w:widowControl/>
        <w:numPr>
          <w:ilvl w:val="0"/>
          <w:numId w:val="36"/>
        </w:numPr>
        <w:autoSpaceDE/>
        <w:autoSpaceDN/>
        <w:adjustRightInd/>
        <w:spacing w:line="240" w:lineRule="auto"/>
        <w:jc w:val="both"/>
        <w:rPr>
          <w:sz w:val="22"/>
          <w:szCs w:val="22"/>
        </w:rPr>
      </w:pPr>
      <w:r w:rsidRPr="00F6532F">
        <w:rPr>
          <w:sz w:val="22"/>
          <w:szCs w:val="22"/>
        </w:rPr>
        <w:t>a Kiskőrös Város Önkormányzata, mint Ajánlatkérő által indított „Rónaszéki Fürdő - előkészítési szakasz” (EKR azonosító: EKR000512642023) tárgyú eljárást eredményesnek, az eljárás nyertesének az ARKER Stúdió Építésziroda Tervező és Tanácsadó Kft-t nyilvánítja.</w:t>
      </w:r>
    </w:p>
    <w:p w14:paraId="1E79EF99" w14:textId="77777777" w:rsidR="00F121E8" w:rsidRPr="00F6532F" w:rsidRDefault="00F121E8" w:rsidP="00F121E8">
      <w:pPr>
        <w:pStyle w:val="Listaszerbekezds"/>
        <w:jc w:val="both"/>
        <w:rPr>
          <w:sz w:val="22"/>
          <w:szCs w:val="22"/>
        </w:rPr>
      </w:pPr>
    </w:p>
    <w:p w14:paraId="46E990C1" w14:textId="77777777" w:rsidR="00F121E8" w:rsidRPr="00F6532F" w:rsidRDefault="00F121E8" w:rsidP="00F121E8">
      <w:pPr>
        <w:pStyle w:val="Listaszerbekezds"/>
        <w:widowControl/>
        <w:numPr>
          <w:ilvl w:val="0"/>
          <w:numId w:val="36"/>
        </w:numPr>
        <w:autoSpaceDE/>
        <w:autoSpaceDN/>
        <w:adjustRightInd/>
        <w:spacing w:line="240" w:lineRule="auto"/>
        <w:jc w:val="both"/>
        <w:rPr>
          <w:sz w:val="22"/>
          <w:szCs w:val="22"/>
        </w:rPr>
      </w:pPr>
      <w:r w:rsidRPr="00F6532F">
        <w:rPr>
          <w:sz w:val="22"/>
          <w:szCs w:val="22"/>
        </w:rPr>
        <w:t>a határozat mellékletét képező – döntés az eljárás eredményéről című dokumentum aláírásával - felkéri az eljárás felelős akkreditált közbeszerzési szaktanácsadóját a fentieknek megfelelő tartalmú összegezés megküldésére.</w:t>
      </w:r>
    </w:p>
    <w:p w14:paraId="09632398" w14:textId="77777777" w:rsidR="00F121E8" w:rsidRPr="00F6532F" w:rsidRDefault="00F121E8" w:rsidP="00F121E8">
      <w:pPr>
        <w:jc w:val="both"/>
        <w:rPr>
          <w:sz w:val="22"/>
          <w:szCs w:val="22"/>
        </w:rPr>
      </w:pPr>
    </w:p>
    <w:p w14:paraId="3B592BC7" w14:textId="77777777" w:rsidR="00F121E8" w:rsidRPr="00F6532F" w:rsidRDefault="00F121E8" w:rsidP="00F121E8">
      <w:pPr>
        <w:pStyle w:val="Listaszerbekezds"/>
        <w:widowControl/>
        <w:numPr>
          <w:ilvl w:val="0"/>
          <w:numId w:val="36"/>
        </w:numPr>
        <w:autoSpaceDE/>
        <w:autoSpaceDN/>
        <w:adjustRightInd/>
        <w:spacing w:line="240" w:lineRule="auto"/>
        <w:jc w:val="both"/>
        <w:rPr>
          <w:sz w:val="22"/>
          <w:szCs w:val="22"/>
        </w:rPr>
      </w:pPr>
      <w:r w:rsidRPr="00F6532F">
        <w:rPr>
          <w:sz w:val="22"/>
          <w:szCs w:val="22"/>
        </w:rPr>
        <w:t>felhatalmazza a Polgármestert, hogy a közbeszerzésekről szóló 2015. évi CXLIII. törvény és Kiskőrös Város Önkormányzata Közbeszerzési Szabályzata alapján az eljárást lezárja és a szükséges intézkedéseket megtegye.</w:t>
      </w:r>
    </w:p>
    <w:p w14:paraId="66F1358D" w14:textId="77777777" w:rsidR="00F121E8" w:rsidRPr="00F6532F" w:rsidRDefault="00F121E8" w:rsidP="00F121E8">
      <w:pPr>
        <w:jc w:val="both"/>
        <w:rPr>
          <w:sz w:val="22"/>
          <w:szCs w:val="22"/>
        </w:rPr>
      </w:pPr>
    </w:p>
    <w:p w14:paraId="4EA04E45" w14:textId="77777777" w:rsidR="00F121E8" w:rsidRPr="00F6532F" w:rsidRDefault="00F121E8" w:rsidP="00F121E8">
      <w:pPr>
        <w:pStyle w:val="Listaszerbekezds"/>
        <w:widowControl/>
        <w:numPr>
          <w:ilvl w:val="0"/>
          <w:numId w:val="36"/>
        </w:numPr>
        <w:autoSpaceDE/>
        <w:autoSpaceDN/>
        <w:adjustRightInd/>
        <w:spacing w:line="240" w:lineRule="auto"/>
        <w:jc w:val="both"/>
        <w:rPr>
          <w:sz w:val="22"/>
          <w:szCs w:val="22"/>
        </w:rPr>
      </w:pPr>
      <w:r w:rsidRPr="00F6532F">
        <w:rPr>
          <w:sz w:val="22"/>
          <w:szCs w:val="22"/>
        </w:rPr>
        <w:lastRenderedPageBreak/>
        <w:t>felhatalmazza a Polgármestert, az eljárással kapcsolatosan valamennyi dokumentum, szerződés aláírására.</w:t>
      </w:r>
    </w:p>
    <w:p w14:paraId="76E7840E" w14:textId="77777777" w:rsidR="00F121E8" w:rsidRPr="00F6532F" w:rsidRDefault="00F121E8" w:rsidP="00F121E8">
      <w:pPr>
        <w:ind w:left="360"/>
        <w:jc w:val="both"/>
        <w:rPr>
          <w:sz w:val="22"/>
          <w:szCs w:val="22"/>
        </w:rPr>
      </w:pPr>
    </w:p>
    <w:p w14:paraId="2AC208DE" w14:textId="77777777" w:rsidR="00F121E8" w:rsidRPr="00F6532F" w:rsidRDefault="00F121E8" w:rsidP="00F121E8">
      <w:pPr>
        <w:ind w:left="360"/>
        <w:jc w:val="both"/>
        <w:rPr>
          <w:sz w:val="22"/>
          <w:szCs w:val="22"/>
        </w:rPr>
      </w:pPr>
    </w:p>
    <w:p w14:paraId="70DB092F" w14:textId="77777777" w:rsidR="00F121E8" w:rsidRPr="00F6532F" w:rsidRDefault="00F121E8" w:rsidP="00F121E8">
      <w:pPr>
        <w:jc w:val="both"/>
        <w:rPr>
          <w:sz w:val="22"/>
          <w:szCs w:val="22"/>
        </w:rPr>
      </w:pPr>
      <w:r w:rsidRPr="00F6532F">
        <w:rPr>
          <w:b/>
          <w:bCs/>
          <w:sz w:val="22"/>
          <w:szCs w:val="22"/>
          <w:u w:val="single"/>
        </w:rPr>
        <w:t>Felelős:</w:t>
      </w:r>
      <w:r w:rsidRPr="00F6532F">
        <w:rPr>
          <w:b/>
          <w:bCs/>
          <w:sz w:val="22"/>
          <w:szCs w:val="22"/>
        </w:rPr>
        <w:tab/>
      </w:r>
      <w:r w:rsidRPr="00F6532F">
        <w:rPr>
          <w:sz w:val="22"/>
          <w:szCs w:val="22"/>
        </w:rPr>
        <w:t>polgármester</w:t>
      </w:r>
    </w:p>
    <w:p w14:paraId="1DFC366E" w14:textId="77777777" w:rsidR="00F121E8" w:rsidRPr="00F6532F" w:rsidRDefault="00F121E8" w:rsidP="00F121E8">
      <w:pPr>
        <w:jc w:val="both"/>
        <w:rPr>
          <w:sz w:val="22"/>
          <w:szCs w:val="22"/>
        </w:rPr>
      </w:pPr>
      <w:r w:rsidRPr="00F6532F">
        <w:rPr>
          <w:b/>
          <w:bCs/>
          <w:sz w:val="22"/>
          <w:szCs w:val="22"/>
          <w:u w:val="single"/>
        </w:rPr>
        <w:t>Határidő:</w:t>
      </w:r>
      <w:r w:rsidRPr="00F6532F">
        <w:rPr>
          <w:sz w:val="22"/>
          <w:szCs w:val="22"/>
        </w:rPr>
        <w:t xml:space="preserve"> </w:t>
      </w:r>
      <w:r w:rsidRPr="00F6532F">
        <w:rPr>
          <w:sz w:val="22"/>
          <w:szCs w:val="22"/>
        </w:rPr>
        <w:tab/>
        <w:t>azonnal</w:t>
      </w:r>
    </w:p>
    <w:p w14:paraId="557CE537" w14:textId="77777777" w:rsidR="00F121E8" w:rsidRPr="00F6532F" w:rsidRDefault="00F121E8" w:rsidP="004F5C94">
      <w:pPr>
        <w:jc w:val="both"/>
        <w:rPr>
          <w:sz w:val="22"/>
          <w:szCs w:val="22"/>
        </w:rPr>
      </w:pPr>
    </w:p>
    <w:p w14:paraId="4184961F" w14:textId="604E8CE8" w:rsidR="00F121E8" w:rsidRPr="00F6532F" w:rsidRDefault="00F121E8" w:rsidP="00F121E8">
      <w:pPr>
        <w:autoSpaceDE w:val="0"/>
        <w:autoSpaceDN w:val="0"/>
        <w:adjustRightInd w:val="0"/>
        <w:jc w:val="right"/>
        <w:rPr>
          <w:i/>
          <w:iCs/>
          <w:sz w:val="22"/>
          <w:szCs w:val="22"/>
        </w:rPr>
      </w:pPr>
      <w:r w:rsidRPr="00F6532F">
        <w:rPr>
          <w:i/>
          <w:iCs/>
          <w:sz w:val="22"/>
          <w:szCs w:val="22"/>
        </w:rPr>
        <w:t xml:space="preserve">Melléklet a 83/2023. sz. </w:t>
      </w:r>
      <w:proofErr w:type="spellStart"/>
      <w:r w:rsidRPr="00F6532F">
        <w:rPr>
          <w:i/>
          <w:iCs/>
          <w:sz w:val="22"/>
          <w:szCs w:val="22"/>
        </w:rPr>
        <w:t>Képv</w:t>
      </w:r>
      <w:proofErr w:type="spellEnd"/>
      <w:r w:rsidRPr="00F6532F">
        <w:rPr>
          <w:i/>
          <w:iCs/>
          <w:sz w:val="22"/>
          <w:szCs w:val="22"/>
        </w:rPr>
        <w:t>. test. határozathoz</w:t>
      </w:r>
    </w:p>
    <w:p w14:paraId="167FFB88" w14:textId="77777777" w:rsidR="00F121E8" w:rsidRPr="00F6532F" w:rsidRDefault="00F121E8" w:rsidP="00F121E8">
      <w:pPr>
        <w:autoSpaceDE w:val="0"/>
        <w:autoSpaceDN w:val="0"/>
        <w:adjustRightInd w:val="0"/>
        <w:jc w:val="center"/>
        <w:rPr>
          <w:b/>
          <w:bCs/>
          <w:i/>
          <w:iCs/>
          <w:sz w:val="22"/>
          <w:szCs w:val="22"/>
        </w:rPr>
      </w:pPr>
    </w:p>
    <w:p w14:paraId="46E142D5" w14:textId="77777777" w:rsidR="00F121E8" w:rsidRPr="00F6532F" w:rsidRDefault="00F121E8" w:rsidP="00F121E8">
      <w:pPr>
        <w:autoSpaceDE w:val="0"/>
        <w:autoSpaceDN w:val="0"/>
        <w:adjustRightInd w:val="0"/>
        <w:jc w:val="center"/>
        <w:rPr>
          <w:b/>
          <w:bCs/>
          <w:i/>
          <w:iCs/>
          <w:sz w:val="22"/>
          <w:szCs w:val="22"/>
        </w:rPr>
      </w:pPr>
    </w:p>
    <w:p w14:paraId="4ACDC895" w14:textId="77777777" w:rsidR="00F121E8" w:rsidRPr="00F6532F" w:rsidRDefault="00F121E8" w:rsidP="00F121E8">
      <w:pPr>
        <w:autoSpaceDE w:val="0"/>
        <w:autoSpaceDN w:val="0"/>
        <w:adjustRightInd w:val="0"/>
        <w:jc w:val="center"/>
        <w:rPr>
          <w:b/>
          <w:bCs/>
          <w:i/>
          <w:iCs/>
          <w:sz w:val="22"/>
          <w:szCs w:val="22"/>
        </w:rPr>
      </w:pPr>
      <w:r w:rsidRPr="00F6532F">
        <w:rPr>
          <w:b/>
          <w:bCs/>
          <w:i/>
          <w:iCs/>
          <w:sz w:val="22"/>
          <w:szCs w:val="22"/>
        </w:rPr>
        <w:t>Rónaszéki Fürdő - előkészítési szakasz</w:t>
      </w:r>
    </w:p>
    <w:p w14:paraId="5394E8D9" w14:textId="77777777" w:rsidR="00F121E8" w:rsidRPr="00F6532F" w:rsidRDefault="00F121E8" w:rsidP="00F121E8">
      <w:pPr>
        <w:jc w:val="center"/>
        <w:rPr>
          <w:b/>
          <w:bCs/>
          <w:i/>
          <w:iCs/>
          <w:sz w:val="22"/>
          <w:szCs w:val="22"/>
        </w:rPr>
      </w:pPr>
      <w:r w:rsidRPr="00F6532F">
        <w:rPr>
          <w:b/>
          <w:bCs/>
          <w:i/>
          <w:iCs/>
          <w:sz w:val="22"/>
          <w:szCs w:val="22"/>
        </w:rPr>
        <w:t>EKR000512642023</w:t>
      </w:r>
    </w:p>
    <w:p w14:paraId="2E88B7C0" w14:textId="77777777" w:rsidR="00F121E8" w:rsidRPr="00F6532F" w:rsidRDefault="00F121E8" w:rsidP="00F121E8">
      <w:pPr>
        <w:jc w:val="center"/>
        <w:rPr>
          <w:b/>
          <w:bCs/>
          <w:i/>
          <w:iCs/>
          <w:sz w:val="22"/>
          <w:szCs w:val="22"/>
        </w:rPr>
      </w:pPr>
    </w:p>
    <w:p w14:paraId="40D27D6D" w14:textId="77777777" w:rsidR="00F121E8" w:rsidRPr="00F6532F" w:rsidRDefault="00F121E8" w:rsidP="00F121E8">
      <w:pPr>
        <w:spacing w:line="276" w:lineRule="auto"/>
        <w:jc w:val="center"/>
        <w:rPr>
          <w:b/>
          <w:bCs/>
          <w:sz w:val="22"/>
          <w:szCs w:val="22"/>
        </w:rPr>
      </w:pPr>
      <w:r w:rsidRPr="00F6532F">
        <w:rPr>
          <w:b/>
          <w:bCs/>
          <w:sz w:val="22"/>
          <w:szCs w:val="22"/>
        </w:rPr>
        <w:t>DÖNTÉS AZ ELJÁRÁS EREDMÉNYÉRŐL</w:t>
      </w:r>
    </w:p>
    <w:p w14:paraId="6622919E" w14:textId="77777777" w:rsidR="00F121E8" w:rsidRPr="00F6532F" w:rsidRDefault="00F121E8" w:rsidP="00F121E8">
      <w:pPr>
        <w:spacing w:line="276" w:lineRule="auto"/>
        <w:jc w:val="center"/>
        <w:rPr>
          <w:bCs/>
          <w:sz w:val="22"/>
          <w:szCs w:val="22"/>
        </w:rPr>
      </w:pPr>
    </w:p>
    <w:p w14:paraId="57393E20" w14:textId="77777777" w:rsidR="00F121E8" w:rsidRPr="00F6532F" w:rsidRDefault="00F121E8" w:rsidP="00F121E8">
      <w:pPr>
        <w:jc w:val="center"/>
        <w:rPr>
          <w:bCs/>
          <w:sz w:val="22"/>
          <w:szCs w:val="22"/>
        </w:rPr>
      </w:pPr>
      <w:r w:rsidRPr="00F6532F">
        <w:rPr>
          <w:bCs/>
          <w:sz w:val="22"/>
          <w:szCs w:val="22"/>
        </w:rPr>
        <w:t>Kiskőrös Város Önkormányzata</w:t>
      </w:r>
      <w:r w:rsidRPr="00F6532F">
        <w:rPr>
          <w:b/>
          <w:bCs/>
          <w:sz w:val="22"/>
          <w:szCs w:val="22"/>
        </w:rPr>
        <w:t xml:space="preserve">, </w:t>
      </w:r>
      <w:r w:rsidRPr="00F6532F">
        <w:rPr>
          <w:bCs/>
          <w:sz w:val="22"/>
          <w:szCs w:val="22"/>
        </w:rPr>
        <w:t xml:space="preserve">mint Ajánlatkérő által indított </w:t>
      </w:r>
    </w:p>
    <w:p w14:paraId="4A1148C3" w14:textId="77777777" w:rsidR="00F121E8" w:rsidRPr="00F6532F" w:rsidRDefault="00F121E8" w:rsidP="00F121E8">
      <w:pPr>
        <w:jc w:val="center"/>
        <w:rPr>
          <w:b/>
          <w:bCs/>
          <w:sz w:val="22"/>
          <w:szCs w:val="22"/>
        </w:rPr>
      </w:pPr>
      <w:r w:rsidRPr="00F6532F">
        <w:rPr>
          <w:b/>
          <w:bCs/>
          <w:sz w:val="22"/>
          <w:szCs w:val="22"/>
        </w:rPr>
        <w:t>„</w:t>
      </w:r>
      <w:r w:rsidRPr="00F6532F">
        <w:rPr>
          <w:b/>
          <w:i/>
          <w:iCs/>
          <w:sz w:val="22"/>
          <w:szCs w:val="22"/>
        </w:rPr>
        <w:t>Rónaszéki Fürdő - előkészítési szakasz</w:t>
      </w:r>
      <w:r w:rsidRPr="00F6532F">
        <w:rPr>
          <w:b/>
          <w:bCs/>
          <w:sz w:val="22"/>
          <w:szCs w:val="22"/>
        </w:rPr>
        <w:t xml:space="preserve">” </w:t>
      </w:r>
    </w:p>
    <w:p w14:paraId="14213357" w14:textId="77777777" w:rsidR="00F121E8" w:rsidRPr="00F6532F" w:rsidRDefault="00F121E8" w:rsidP="00F121E8">
      <w:pPr>
        <w:jc w:val="center"/>
        <w:rPr>
          <w:b/>
          <w:bCs/>
          <w:sz w:val="22"/>
          <w:szCs w:val="22"/>
        </w:rPr>
      </w:pPr>
      <w:r w:rsidRPr="00F6532F">
        <w:rPr>
          <w:b/>
          <w:bCs/>
          <w:sz w:val="22"/>
          <w:szCs w:val="22"/>
        </w:rPr>
        <w:t xml:space="preserve">(EKR azonosító: EKR000512642023) </w:t>
      </w:r>
      <w:r w:rsidRPr="00F6532F">
        <w:rPr>
          <w:bCs/>
          <w:sz w:val="22"/>
          <w:szCs w:val="22"/>
        </w:rPr>
        <w:t>tárgyú közbeszerzési eljárásban</w:t>
      </w:r>
    </w:p>
    <w:p w14:paraId="58BB438E" w14:textId="77777777" w:rsidR="00F121E8" w:rsidRPr="00F6532F" w:rsidRDefault="00F121E8" w:rsidP="00F121E8">
      <w:pPr>
        <w:spacing w:line="276" w:lineRule="auto"/>
        <w:rPr>
          <w:sz w:val="22"/>
          <w:szCs w:val="22"/>
          <w:highlight w:val="yellow"/>
        </w:rPr>
      </w:pPr>
    </w:p>
    <w:p w14:paraId="231B8C35" w14:textId="77777777" w:rsidR="00F121E8" w:rsidRPr="00F6532F" w:rsidRDefault="00F121E8" w:rsidP="00F121E8">
      <w:pPr>
        <w:spacing w:line="276" w:lineRule="auto"/>
        <w:jc w:val="both"/>
        <w:rPr>
          <w:b/>
          <w:bCs/>
          <w:sz w:val="22"/>
          <w:szCs w:val="22"/>
          <w:u w:val="single"/>
        </w:rPr>
      </w:pPr>
      <w:r w:rsidRPr="00F6532F">
        <w:rPr>
          <w:sz w:val="22"/>
          <w:szCs w:val="22"/>
        </w:rPr>
        <w:t>Ajánlatkérő képviselő-testületének tagjai, mint a közbeszerzési eljárás döntéshozói a bírálóbizottság javaslatai alapján az alábbi döntéseket hozzák:</w:t>
      </w:r>
    </w:p>
    <w:p w14:paraId="72DE9D20" w14:textId="77777777" w:rsidR="00F121E8" w:rsidRPr="00F6532F" w:rsidRDefault="00F121E8" w:rsidP="00F121E8">
      <w:pPr>
        <w:spacing w:line="254" w:lineRule="auto"/>
        <w:jc w:val="both"/>
        <w:rPr>
          <w:b/>
          <w:sz w:val="22"/>
          <w:szCs w:val="22"/>
          <w:highlight w:val="yellow"/>
        </w:rPr>
      </w:pPr>
    </w:p>
    <w:p w14:paraId="613EC697" w14:textId="77777777" w:rsidR="00F121E8" w:rsidRPr="00F6532F" w:rsidRDefault="00F121E8" w:rsidP="00F121E8">
      <w:pPr>
        <w:pStyle w:val="Listaszerbekezds"/>
        <w:widowControl/>
        <w:numPr>
          <w:ilvl w:val="0"/>
          <w:numId w:val="37"/>
        </w:numPr>
        <w:autoSpaceDE/>
        <w:autoSpaceDN/>
        <w:adjustRightInd/>
        <w:spacing w:line="259" w:lineRule="auto"/>
        <w:ind w:left="567" w:hanging="567"/>
        <w:contextualSpacing/>
        <w:jc w:val="both"/>
        <w:rPr>
          <w:b/>
          <w:bCs/>
          <w:sz w:val="22"/>
          <w:szCs w:val="22"/>
        </w:rPr>
      </w:pPr>
      <w:r w:rsidRPr="00F6532F">
        <w:rPr>
          <w:b/>
          <w:bCs/>
          <w:sz w:val="22"/>
          <w:szCs w:val="22"/>
        </w:rPr>
        <w:t>Az alábbi értékelési sorrendet állapítjuk meg:</w:t>
      </w:r>
    </w:p>
    <w:p w14:paraId="40557356" w14:textId="77777777" w:rsidR="00F121E8" w:rsidRPr="00F6532F" w:rsidRDefault="00F121E8" w:rsidP="00F121E8">
      <w:pPr>
        <w:ind w:firstLine="567"/>
        <w:jc w:val="both"/>
        <w:rPr>
          <w:b/>
          <w:bCs/>
          <w:sz w:val="22"/>
          <w:szCs w:val="22"/>
        </w:rPr>
      </w:pPr>
      <w:r w:rsidRPr="00F6532F">
        <w:rPr>
          <w:b/>
          <w:bCs/>
          <w:sz w:val="22"/>
          <w:szCs w:val="22"/>
        </w:rPr>
        <w:t xml:space="preserve">1. </w:t>
      </w:r>
      <w:bookmarkStart w:id="2" w:name="_Hlk139552487"/>
      <w:r w:rsidRPr="00F6532F">
        <w:rPr>
          <w:b/>
          <w:bCs/>
          <w:sz w:val="22"/>
          <w:szCs w:val="22"/>
        </w:rPr>
        <w:t xml:space="preserve">ARKER Stúdió Építésziroda Tervező és Tanácsadó Kft. </w:t>
      </w:r>
      <w:bookmarkEnd w:id="2"/>
      <w:r w:rsidRPr="00F6532F">
        <w:rPr>
          <w:b/>
          <w:bCs/>
          <w:sz w:val="22"/>
          <w:szCs w:val="22"/>
        </w:rPr>
        <w:t>(1000 pont)</w:t>
      </w:r>
    </w:p>
    <w:p w14:paraId="293673F9" w14:textId="77777777" w:rsidR="00F121E8" w:rsidRPr="00F6532F" w:rsidRDefault="00F121E8" w:rsidP="00F121E8">
      <w:pPr>
        <w:ind w:left="567"/>
        <w:jc w:val="both"/>
        <w:rPr>
          <w:b/>
          <w:bCs/>
          <w:sz w:val="22"/>
          <w:szCs w:val="22"/>
        </w:rPr>
      </w:pPr>
      <w:r w:rsidRPr="00F6532F">
        <w:rPr>
          <w:b/>
          <w:bCs/>
          <w:sz w:val="22"/>
          <w:szCs w:val="22"/>
        </w:rPr>
        <w:t xml:space="preserve">2. TSPC </w:t>
      </w:r>
      <w:proofErr w:type="spellStart"/>
      <w:r w:rsidRPr="00F6532F">
        <w:rPr>
          <w:b/>
          <w:bCs/>
          <w:sz w:val="22"/>
          <w:szCs w:val="22"/>
        </w:rPr>
        <w:t>Technical</w:t>
      </w:r>
      <w:proofErr w:type="spellEnd"/>
      <w:r w:rsidRPr="00F6532F">
        <w:rPr>
          <w:b/>
          <w:bCs/>
          <w:sz w:val="22"/>
          <w:szCs w:val="22"/>
        </w:rPr>
        <w:t xml:space="preserve"> </w:t>
      </w:r>
      <w:proofErr w:type="spellStart"/>
      <w:r w:rsidRPr="00F6532F">
        <w:rPr>
          <w:b/>
          <w:bCs/>
          <w:sz w:val="22"/>
          <w:szCs w:val="22"/>
        </w:rPr>
        <w:t>Supervision</w:t>
      </w:r>
      <w:proofErr w:type="spellEnd"/>
      <w:r w:rsidRPr="00F6532F">
        <w:rPr>
          <w:b/>
          <w:bCs/>
          <w:sz w:val="22"/>
          <w:szCs w:val="22"/>
        </w:rPr>
        <w:t xml:space="preserve"> and </w:t>
      </w:r>
      <w:proofErr w:type="spellStart"/>
      <w:r w:rsidRPr="00F6532F">
        <w:rPr>
          <w:b/>
          <w:bCs/>
          <w:sz w:val="22"/>
          <w:szCs w:val="22"/>
        </w:rPr>
        <w:t>Planning</w:t>
      </w:r>
      <w:proofErr w:type="spellEnd"/>
      <w:r w:rsidRPr="00F6532F">
        <w:rPr>
          <w:b/>
          <w:bCs/>
          <w:sz w:val="22"/>
          <w:szCs w:val="22"/>
        </w:rPr>
        <w:t xml:space="preserve"> Consulting Hungary Kft. és TSPC Mérnökiroda Kft. közös ajánlattevők (633,53 pont)</w:t>
      </w:r>
    </w:p>
    <w:p w14:paraId="290BE71C" w14:textId="77777777" w:rsidR="00F121E8" w:rsidRPr="00F6532F" w:rsidRDefault="00F121E8" w:rsidP="00F121E8">
      <w:pPr>
        <w:ind w:left="567"/>
        <w:jc w:val="both"/>
        <w:rPr>
          <w:sz w:val="22"/>
          <w:szCs w:val="22"/>
        </w:rPr>
      </w:pPr>
    </w:p>
    <w:p w14:paraId="48ADD3DF" w14:textId="77777777" w:rsidR="00F121E8" w:rsidRPr="00F6532F" w:rsidRDefault="00F121E8" w:rsidP="00F121E8">
      <w:pPr>
        <w:pStyle w:val="Listaszerbekezds"/>
        <w:widowControl/>
        <w:numPr>
          <w:ilvl w:val="0"/>
          <w:numId w:val="37"/>
        </w:numPr>
        <w:autoSpaceDE/>
        <w:autoSpaceDN/>
        <w:adjustRightInd/>
        <w:spacing w:line="259" w:lineRule="auto"/>
        <w:ind w:left="567" w:hanging="567"/>
        <w:contextualSpacing/>
        <w:jc w:val="both"/>
        <w:rPr>
          <w:b/>
          <w:bCs/>
          <w:sz w:val="22"/>
          <w:szCs w:val="22"/>
        </w:rPr>
      </w:pPr>
      <w:r w:rsidRPr="00F6532F">
        <w:rPr>
          <w:b/>
          <w:bCs/>
          <w:sz w:val="22"/>
          <w:szCs w:val="22"/>
        </w:rPr>
        <w:t>Az eljárást eredményesnek nyilvánítjuk.</w:t>
      </w:r>
    </w:p>
    <w:p w14:paraId="4FA5DC6A" w14:textId="77777777" w:rsidR="00F121E8" w:rsidRPr="00F6532F" w:rsidRDefault="00F121E8" w:rsidP="00F121E8">
      <w:pPr>
        <w:ind w:left="567"/>
        <w:jc w:val="both"/>
        <w:rPr>
          <w:sz w:val="22"/>
          <w:szCs w:val="22"/>
        </w:rPr>
      </w:pPr>
    </w:p>
    <w:p w14:paraId="2905B683" w14:textId="77777777" w:rsidR="00F121E8" w:rsidRPr="00F6532F" w:rsidRDefault="00F121E8" w:rsidP="00F121E8">
      <w:pPr>
        <w:pStyle w:val="Listaszerbekezds"/>
        <w:widowControl/>
        <w:numPr>
          <w:ilvl w:val="0"/>
          <w:numId w:val="37"/>
        </w:numPr>
        <w:autoSpaceDE/>
        <w:autoSpaceDN/>
        <w:adjustRightInd/>
        <w:spacing w:line="259" w:lineRule="auto"/>
        <w:ind w:left="567" w:hanging="567"/>
        <w:contextualSpacing/>
        <w:jc w:val="both"/>
        <w:rPr>
          <w:b/>
          <w:bCs/>
          <w:sz w:val="22"/>
          <w:szCs w:val="22"/>
        </w:rPr>
      </w:pPr>
      <w:r w:rsidRPr="00F6532F">
        <w:rPr>
          <w:b/>
          <w:bCs/>
          <w:sz w:val="22"/>
          <w:szCs w:val="22"/>
        </w:rPr>
        <w:t>Az ARKER Stúdió Építésziroda Tervező és Tanácsadó Kft. ajánlattevő ajánlatát érvényesnek nyilvánítjuk, tekintettel arra, hogy az ajánlat mindenben megfelel a felhívásnak, a közbeszerzési dokumentumoknak és a vonatkozó jogszabályi rendelkezéseknek.</w:t>
      </w:r>
    </w:p>
    <w:p w14:paraId="5B37778F" w14:textId="77777777" w:rsidR="00F121E8" w:rsidRPr="00F6532F" w:rsidRDefault="00F121E8" w:rsidP="00F121E8">
      <w:pPr>
        <w:jc w:val="both"/>
        <w:rPr>
          <w:sz w:val="22"/>
          <w:szCs w:val="22"/>
        </w:rPr>
      </w:pPr>
    </w:p>
    <w:p w14:paraId="79F29D16" w14:textId="77777777" w:rsidR="00F121E8" w:rsidRPr="00F6532F" w:rsidRDefault="00F121E8" w:rsidP="00F121E8">
      <w:pPr>
        <w:pStyle w:val="Listaszerbekezds"/>
        <w:widowControl/>
        <w:numPr>
          <w:ilvl w:val="0"/>
          <w:numId w:val="37"/>
        </w:numPr>
        <w:autoSpaceDE/>
        <w:autoSpaceDN/>
        <w:adjustRightInd/>
        <w:spacing w:line="259" w:lineRule="auto"/>
        <w:ind w:left="567" w:hanging="567"/>
        <w:contextualSpacing/>
        <w:jc w:val="both"/>
        <w:rPr>
          <w:b/>
          <w:bCs/>
          <w:sz w:val="22"/>
          <w:szCs w:val="22"/>
        </w:rPr>
      </w:pPr>
      <w:r w:rsidRPr="00F6532F">
        <w:rPr>
          <w:b/>
          <w:bCs/>
          <w:sz w:val="22"/>
          <w:szCs w:val="22"/>
        </w:rPr>
        <w:t xml:space="preserve">Figyelemmel a Kbt. 81. § (5) bekezdésére a TSPC </w:t>
      </w:r>
      <w:proofErr w:type="spellStart"/>
      <w:r w:rsidRPr="00F6532F">
        <w:rPr>
          <w:b/>
          <w:bCs/>
          <w:sz w:val="22"/>
          <w:szCs w:val="22"/>
        </w:rPr>
        <w:t>Technical</w:t>
      </w:r>
      <w:proofErr w:type="spellEnd"/>
      <w:r w:rsidRPr="00F6532F">
        <w:rPr>
          <w:b/>
          <w:bCs/>
          <w:sz w:val="22"/>
          <w:szCs w:val="22"/>
        </w:rPr>
        <w:t xml:space="preserve"> </w:t>
      </w:r>
      <w:proofErr w:type="spellStart"/>
      <w:r w:rsidRPr="00F6532F">
        <w:rPr>
          <w:b/>
          <w:bCs/>
          <w:sz w:val="22"/>
          <w:szCs w:val="22"/>
        </w:rPr>
        <w:t>Supervision</w:t>
      </w:r>
      <w:proofErr w:type="spellEnd"/>
      <w:r w:rsidRPr="00F6532F">
        <w:rPr>
          <w:b/>
          <w:bCs/>
          <w:sz w:val="22"/>
          <w:szCs w:val="22"/>
        </w:rPr>
        <w:t xml:space="preserve"> and </w:t>
      </w:r>
      <w:proofErr w:type="spellStart"/>
      <w:r w:rsidRPr="00F6532F">
        <w:rPr>
          <w:b/>
          <w:bCs/>
          <w:sz w:val="22"/>
          <w:szCs w:val="22"/>
        </w:rPr>
        <w:t>Planning</w:t>
      </w:r>
      <w:proofErr w:type="spellEnd"/>
      <w:r w:rsidRPr="00F6532F">
        <w:rPr>
          <w:b/>
          <w:bCs/>
          <w:sz w:val="22"/>
          <w:szCs w:val="22"/>
        </w:rPr>
        <w:t xml:space="preserve"> Consulting Hungary Kft. és TSPC Mérnökiroda Kft. közös ajánlattevők ajánlatát a bírálat során figyelmen kívül hagyja Ajánlatkérő, tekintettel arra, hogy Ajánlatkérő a felhívásban előírta, hogy a Kbt. 81. § (5) bekezdése szerint csak a legjobb ár-érték arányú ajánlatot bírálja el.</w:t>
      </w:r>
    </w:p>
    <w:p w14:paraId="6B8143A9" w14:textId="77777777" w:rsidR="00F121E8" w:rsidRPr="00F6532F" w:rsidRDefault="00F121E8" w:rsidP="00F121E8">
      <w:pPr>
        <w:pStyle w:val="Listaszerbekezds"/>
        <w:rPr>
          <w:sz w:val="22"/>
          <w:szCs w:val="22"/>
        </w:rPr>
      </w:pPr>
    </w:p>
    <w:p w14:paraId="590D8F2C" w14:textId="77777777" w:rsidR="00F121E8" w:rsidRPr="00F6532F" w:rsidRDefault="00F121E8" w:rsidP="00F121E8">
      <w:pPr>
        <w:pStyle w:val="Listaszerbekezds"/>
        <w:widowControl/>
        <w:numPr>
          <w:ilvl w:val="0"/>
          <w:numId w:val="37"/>
        </w:numPr>
        <w:autoSpaceDE/>
        <w:autoSpaceDN/>
        <w:adjustRightInd/>
        <w:spacing w:line="259" w:lineRule="auto"/>
        <w:ind w:left="567" w:hanging="567"/>
        <w:contextualSpacing/>
        <w:jc w:val="both"/>
        <w:rPr>
          <w:b/>
          <w:bCs/>
          <w:sz w:val="22"/>
          <w:szCs w:val="22"/>
        </w:rPr>
      </w:pPr>
      <w:r w:rsidRPr="00F6532F">
        <w:rPr>
          <w:b/>
          <w:bCs/>
          <w:sz w:val="22"/>
          <w:szCs w:val="22"/>
        </w:rPr>
        <w:t>Az ARKER Stúdió Építésziroda Tervező és Tanácsadó Kft. ajánlattevőt az eljárás nyerteseként hirdetjük ki, tekintettel arra, hogy ajánlata érvényes és a legjobb ár-érték arányú. Ajánlattevő ajánlati ára: nettó 345.678.900, - Ft.</w:t>
      </w:r>
    </w:p>
    <w:p w14:paraId="783A70A9" w14:textId="77777777" w:rsidR="00F121E8" w:rsidRPr="00F6532F" w:rsidRDefault="00F121E8" w:rsidP="00F121E8">
      <w:pPr>
        <w:pStyle w:val="Listaszerbekezds"/>
        <w:rPr>
          <w:sz w:val="22"/>
          <w:szCs w:val="22"/>
        </w:rPr>
      </w:pPr>
    </w:p>
    <w:p w14:paraId="7500EFE3" w14:textId="77777777" w:rsidR="00F121E8" w:rsidRPr="00F6532F" w:rsidRDefault="00F121E8" w:rsidP="00F121E8">
      <w:pPr>
        <w:pStyle w:val="Listaszerbekezds"/>
        <w:widowControl/>
        <w:numPr>
          <w:ilvl w:val="0"/>
          <w:numId w:val="37"/>
        </w:numPr>
        <w:autoSpaceDE/>
        <w:autoSpaceDN/>
        <w:adjustRightInd/>
        <w:spacing w:line="259" w:lineRule="auto"/>
        <w:ind w:left="567" w:hanging="567"/>
        <w:contextualSpacing/>
        <w:jc w:val="both"/>
        <w:rPr>
          <w:b/>
          <w:bCs/>
          <w:sz w:val="22"/>
          <w:szCs w:val="22"/>
        </w:rPr>
      </w:pPr>
      <w:r w:rsidRPr="00F6532F">
        <w:rPr>
          <w:b/>
          <w:bCs/>
          <w:sz w:val="22"/>
          <w:szCs w:val="22"/>
        </w:rPr>
        <w:t xml:space="preserve">A feltétellel hatályba lépő tervezési szerződést az ARKER Stúdió Építésziroda Tervező és Tanácsadó Kft. ajánlattevővel rendeljük megkötni. </w:t>
      </w:r>
    </w:p>
    <w:p w14:paraId="3FFFD844" w14:textId="77777777" w:rsidR="00F121E8" w:rsidRPr="00F6532F" w:rsidRDefault="00F121E8" w:rsidP="00F121E8">
      <w:pPr>
        <w:pStyle w:val="Listaszerbekezds"/>
        <w:rPr>
          <w:b/>
          <w:bCs/>
          <w:sz w:val="22"/>
          <w:szCs w:val="22"/>
        </w:rPr>
      </w:pPr>
    </w:p>
    <w:p w14:paraId="55188BD5" w14:textId="77777777" w:rsidR="00F121E8" w:rsidRPr="00F6532F" w:rsidRDefault="00F121E8" w:rsidP="00F121E8">
      <w:pPr>
        <w:pStyle w:val="Listaszerbekezds"/>
        <w:ind w:left="567"/>
        <w:jc w:val="both"/>
        <w:rPr>
          <w:b/>
          <w:bCs/>
          <w:sz w:val="22"/>
          <w:szCs w:val="22"/>
        </w:rPr>
      </w:pPr>
      <w:r w:rsidRPr="00F6532F">
        <w:rPr>
          <w:b/>
          <w:bCs/>
          <w:sz w:val="22"/>
          <w:szCs w:val="22"/>
        </w:rPr>
        <w:t>A szerződés megkötése és hatályba lépése vonatkozásában előírt szerződéses rendelkezés:</w:t>
      </w:r>
    </w:p>
    <w:p w14:paraId="29B95022" w14:textId="77777777" w:rsidR="00F121E8" w:rsidRPr="00F6532F" w:rsidRDefault="00F121E8" w:rsidP="00F121E8">
      <w:pPr>
        <w:pStyle w:val="Listaszerbekezds"/>
        <w:rPr>
          <w:b/>
          <w:bCs/>
          <w:sz w:val="22"/>
          <w:szCs w:val="22"/>
        </w:rPr>
      </w:pPr>
    </w:p>
    <w:p w14:paraId="4543F574" w14:textId="77777777" w:rsidR="00F121E8" w:rsidRPr="00F6532F" w:rsidRDefault="00F121E8" w:rsidP="00F121E8">
      <w:pPr>
        <w:pStyle w:val="Listaszerbekezds"/>
        <w:ind w:left="567"/>
        <w:jc w:val="both"/>
        <w:rPr>
          <w:b/>
          <w:bCs/>
          <w:i/>
          <w:iCs/>
          <w:sz w:val="22"/>
          <w:szCs w:val="22"/>
        </w:rPr>
      </w:pPr>
      <w:r w:rsidRPr="00F6532F">
        <w:rPr>
          <w:b/>
          <w:bCs/>
          <w:i/>
          <w:iCs/>
          <w:sz w:val="22"/>
          <w:szCs w:val="22"/>
        </w:rPr>
        <w:t>Ajánlatkérő a Kbt. 53. § (6) bekezdés alapján feltételes közbeszerzési eljárást indított, a közbeszerzési eljárás eredményeképpen megkötendő tervezési szerződés 9.12. pontja szerint: „</w:t>
      </w:r>
      <w:r w:rsidRPr="00F6532F">
        <w:rPr>
          <w:b/>
          <w:bCs/>
          <w:i/>
          <w:iCs/>
          <w:sz w:val="22"/>
          <w:szCs w:val="22"/>
          <w:u w:val="single"/>
        </w:rPr>
        <w:t>Felek a Szerződés hatálybalépését feltételhez kötik</w:t>
      </w:r>
      <w:r w:rsidRPr="00F6532F">
        <w:rPr>
          <w:b/>
          <w:bCs/>
          <w:i/>
          <w:iCs/>
          <w:sz w:val="22"/>
          <w:szCs w:val="22"/>
        </w:rPr>
        <w:t xml:space="preserve">: A Szerződés hatálybalépésének feltétele, hogy a támogatásra irányuló igény az igényelt összegben elfogadásra, míg a Támogatói Okirat kiállításra kerül. Ennek tényéről Megrendelő haladéktalanul, de legkésőbb tudomásra jutásától számított három munkanapon belül a Kivitelezőt írásban tájékoztatja azzal, hogy a tájékoztatás napját követő 5. munkanap a megkötött Szerződés hatályba lépése napjának minősül. Amennyiben a szerződés </w:t>
      </w:r>
      <w:r w:rsidRPr="00F6532F">
        <w:rPr>
          <w:b/>
          <w:bCs/>
          <w:i/>
          <w:iCs/>
          <w:sz w:val="22"/>
          <w:szCs w:val="22"/>
        </w:rPr>
        <w:lastRenderedPageBreak/>
        <w:t>megkötését követőn 12 hónapon belül a Szerződés nem lép hatályba, a Szerződés egyéb jogcselekmények nélkül megszűnik.”</w:t>
      </w:r>
    </w:p>
    <w:p w14:paraId="5B2C3975" w14:textId="77777777" w:rsidR="00F121E8" w:rsidRPr="00F6532F" w:rsidRDefault="00F121E8" w:rsidP="00F121E8">
      <w:pPr>
        <w:spacing w:line="276" w:lineRule="auto"/>
        <w:rPr>
          <w:sz w:val="22"/>
          <w:szCs w:val="22"/>
          <w:highlight w:val="yellow"/>
        </w:rPr>
      </w:pPr>
    </w:p>
    <w:p w14:paraId="198CCAFA" w14:textId="77777777" w:rsidR="00F121E8" w:rsidRPr="00F6532F" w:rsidRDefault="00F121E8" w:rsidP="00F121E8">
      <w:pPr>
        <w:spacing w:line="276" w:lineRule="auto"/>
        <w:rPr>
          <w:sz w:val="22"/>
          <w:szCs w:val="22"/>
          <w:highlight w:val="yellow"/>
        </w:rPr>
      </w:pPr>
    </w:p>
    <w:p w14:paraId="1E48A580" w14:textId="77777777" w:rsidR="00F121E8" w:rsidRPr="00F6532F" w:rsidRDefault="00F121E8" w:rsidP="00F121E8">
      <w:pPr>
        <w:spacing w:line="276" w:lineRule="auto"/>
        <w:rPr>
          <w:sz w:val="22"/>
          <w:szCs w:val="22"/>
        </w:rPr>
      </w:pPr>
      <w:r w:rsidRPr="00F6532F">
        <w:rPr>
          <w:sz w:val="22"/>
          <w:szCs w:val="22"/>
        </w:rPr>
        <w:t>Felkérjük az eljárás felelős akkreditált közbeszerzési szaktanácsadóját a fentieknek megfelelő tartalmú összegezés megküldésére.</w:t>
      </w:r>
    </w:p>
    <w:p w14:paraId="6401E39C" w14:textId="77777777" w:rsidR="00F121E8" w:rsidRPr="00F6532F" w:rsidRDefault="00F121E8" w:rsidP="00F121E8">
      <w:pPr>
        <w:spacing w:line="276" w:lineRule="auto"/>
        <w:rPr>
          <w:sz w:val="22"/>
          <w:szCs w:val="22"/>
        </w:rPr>
      </w:pPr>
    </w:p>
    <w:p w14:paraId="3785B5C8" w14:textId="77777777" w:rsidR="00F121E8" w:rsidRPr="00F6532F" w:rsidRDefault="00F121E8" w:rsidP="00F121E8">
      <w:pPr>
        <w:spacing w:line="276" w:lineRule="auto"/>
        <w:rPr>
          <w:sz w:val="22"/>
          <w:szCs w:val="22"/>
        </w:rPr>
      </w:pPr>
      <w:r w:rsidRPr="00F6532F">
        <w:rPr>
          <w:sz w:val="22"/>
          <w:szCs w:val="22"/>
        </w:rPr>
        <w:t xml:space="preserve">Kiskőrös, 2023. június „21.” </w:t>
      </w:r>
    </w:p>
    <w:p w14:paraId="1F9B98E4" w14:textId="77777777" w:rsidR="00F121E8" w:rsidRPr="00F6532F" w:rsidRDefault="00F121E8" w:rsidP="00F121E8">
      <w:pPr>
        <w:spacing w:line="360" w:lineRule="auto"/>
        <w:rPr>
          <w:sz w:val="22"/>
          <w:szCs w:val="22"/>
        </w:rPr>
      </w:pPr>
    </w:p>
    <w:p w14:paraId="2F453780" w14:textId="77777777" w:rsidR="00F121E8" w:rsidRPr="00F6532F" w:rsidRDefault="00F121E8" w:rsidP="00F121E8">
      <w:pPr>
        <w:spacing w:line="276" w:lineRule="auto"/>
        <w:rPr>
          <w:sz w:val="22"/>
          <w:szCs w:val="22"/>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983"/>
        <w:gridCol w:w="2983"/>
      </w:tblGrid>
      <w:tr w:rsidR="00F121E8" w:rsidRPr="00F6532F" w14:paraId="07300AD6" w14:textId="77777777" w:rsidTr="00654779">
        <w:trPr>
          <w:jc w:val="center"/>
        </w:trPr>
        <w:tc>
          <w:tcPr>
            <w:tcW w:w="3096" w:type="dxa"/>
          </w:tcPr>
          <w:p w14:paraId="0D6EE6B8" w14:textId="77777777" w:rsidR="00F121E8" w:rsidRPr="00F6532F" w:rsidRDefault="00F121E8" w:rsidP="00654779">
            <w:pPr>
              <w:spacing w:line="276" w:lineRule="auto"/>
              <w:rPr>
                <w:sz w:val="22"/>
                <w:szCs w:val="22"/>
              </w:rPr>
            </w:pPr>
          </w:p>
        </w:tc>
        <w:tc>
          <w:tcPr>
            <w:tcW w:w="2983" w:type="dxa"/>
          </w:tcPr>
          <w:p w14:paraId="7295E3AD" w14:textId="77777777" w:rsidR="00F121E8" w:rsidRPr="00F6532F" w:rsidRDefault="00F121E8" w:rsidP="00654779">
            <w:pPr>
              <w:spacing w:line="276" w:lineRule="auto"/>
              <w:jc w:val="center"/>
              <w:rPr>
                <w:sz w:val="22"/>
                <w:szCs w:val="22"/>
              </w:rPr>
            </w:pPr>
            <w:r w:rsidRPr="00F6532F">
              <w:rPr>
                <w:sz w:val="22"/>
                <w:szCs w:val="22"/>
              </w:rPr>
              <w:t>……………………………..</w:t>
            </w:r>
          </w:p>
          <w:p w14:paraId="7B4C64F2" w14:textId="77777777" w:rsidR="00F121E8" w:rsidRPr="00F6532F" w:rsidRDefault="00F121E8" w:rsidP="00654779">
            <w:pPr>
              <w:spacing w:line="276" w:lineRule="auto"/>
              <w:jc w:val="center"/>
              <w:rPr>
                <w:sz w:val="22"/>
                <w:szCs w:val="22"/>
              </w:rPr>
            </w:pPr>
            <w:r w:rsidRPr="00F6532F">
              <w:rPr>
                <w:sz w:val="22"/>
                <w:szCs w:val="22"/>
              </w:rPr>
              <w:t>Domonyi László</w:t>
            </w:r>
          </w:p>
          <w:p w14:paraId="3CC996EB" w14:textId="77777777" w:rsidR="00F121E8" w:rsidRPr="00F6532F" w:rsidRDefault="00F121E8" w:rsidP="00654779">
            <w:pPr>
              <w:spacing w:line="276" w:lineRule="auto"/>
              <w:jc w:val="center"/>
              <w:rPr>
                <w:sz w:val="22"/>
                <w:szCs w:val="22"/>
              </w:rPr>
            </w:pPr>
            <w:r w:rsidRPr="00F6532F">
              <w:rPr>
                <w:sz w:val="22"/>
                <w:szCs w:val="22"/>
              </w:rPr>
              <w:t>polgármester</w:t>
            </w:r>
          </w:p>
          <w:p w14:paraId="1CAF8AB8" w14:textId="77777777" w:rsidR="00F121E8" w:rsidRPr="00F6532F" w:rsidRDefault="00F121E8" w:rsidP="00654779">
            <w:pPr>
              <w:spacing w:line="276" w:lineRule="auto"/>
              <w:rPr>
                <w:sz w:val="22"/>
                <w:szCs w:val="22"/>
              </w:rPr>
            </w:pPr>
          </w:p>
        </w:tc>
        <w:tc>
          <w:tcPr>
            <w:tcW w:w="2983" w:type="dxa"/>
          </w:tcPr>
          <w:p w14:paraId="1569640D" w14:textId="77777777" w:rsidR="00F121E8" w:rsidRPr="00F6532F" w:rsidRDefault="00F121E8" w:rsidP="00654779">
            <w:pPr>
              <w:spacing w:line="276" w:lineRule="auto"/>
              <w:rPr>
                <w:sz w:val="22"/>
                <w:szCs w:val="22"/>
              </w:rPr>
            </w:pPr>
          </w:p>
        </w:tc>
      </w:tr>
      <w:tr w:rsidR="00F121E8" w:rsidRPr="00F6532F" w14:paraId="0DC6F07E" w14:textId="77777777" w:rsidTr="00654779">
        <w:trPr>
          <w:jc w:val="center"/>
        </w:trPr>
        <w:tc>
          <w:tcPr>
            <w:tcW w:w="3096" w:type="dxa"/>
          </w:tcPr>
          <w:p w14:paraId="591C6B7D" w14:textId="77777777" w:rsidR="00F121E8" w:rsidRPr="00F6532F" w:rsidRDefault="00F121E8" w:rsidP="00654779">
            <w:pPr>
              <w:spacing w:line="276" w:lineRule="auto"/>
              <w:jc w:val="center"/>
              <w:rPr>
                <w:sz w:val="22"/>
                <w:szCs w:val="22"/>
              </w:rPr>
            </w:pPr>
            <w:r w:rsidRPr="00F6532F">
              <w:rPr>
                <w:sz w:val="22"/>
                <w:szCs w:val="22"/>
              </w:rPr>
              <w:t>…………………………….</w:t>
            </w:r>
          </w:p>
          <w:p w14:paraId="325479A5" w14:textId="77777777" w:rsidR="00F121E8" w:rsidRPr="00F6532F" w:rsidRDefault="00F121E8" w:rsidP="00654779">
            <w:pPr>
              <w:spacing w:line="276" w:lineRule="auto"/>
              <w:jc w:val="center"/>
              <w:rPr>
                <w:sz w:val="22"/>
                <w:szCs w:val="22"/>
              </w:rPr>
            </w:pPr>
            <w:r w:rsidRPr="00F6532F">
              <w:rPr>
                <w:sz w:val="22"/>
                <w:szCs w:val="22"/>
              </w:rPr>
              <w:t>Szedmák Tamás</w:t>
            </w:r>
          </w:p>
          <w:p w14:paraId="6DCB839C" w14:textId="77777777" w:rsidR="00F121E8" w:rsidRPr="00F6532F" w:rsidRDefault="00F121E8" w:rsidP="00654779">
            <w:pPr>
              <w:spacing w:line="276" w:lineRule="auto"/>
              <w:jc w:val="center"/>
              <w:rPr>
                <w:sz w:val="22"/>
                <w:szCs w:val="22"/>
              </w:rPr>
            </w:pPr>
            <w:r w:rsidRPr="00F6532F">
              <w:rPr>
                <w:sz w:val="22"/>
                <w:szCs w:val="22"/>
              </w:rPr>
              <w:t>alpolgármester</w:t>
            </w:r>
          </w:p>
        </w:tc>
        <w:tc>
          <w:tcPr>
            <w:tcW w:w="2983" w:type="dxa"/>
          </w:tcPr>
          <w:p w14:paraId="3384DB41" w14:textId="77777777" w:rsidR="00F121E8" w:rsidRPr="00F6532F" w:rsidRDefault="00F121E8" w:rsidP="00654779">
            <w:pPr>
              <w:spacing w:line="276" w:lineRule="auto"/>
              <w:rPr>
                <w:sz w:val="22"/>
                <w:szCs w:val="22"/>
              </w:rPr>
            </w:pPr>
          </w:p>
        </w:tc>
        <w:tc>
          <w:tcPr>
            <w:tcW w:w="2983" w:type="dxa"/>
          </w:tcPr>
          <w:p w14:paraId="0ADC0F87" w14:textId="77777777" w:rsidR="00F121E8" w:rsidRPr="00F6532F" w:rsidRDefault="00F121E8" w:rsidP="00654779">
            <w:pPr>
              <w:spacing w:line="276" w:lineRule="auto"/>
              <w:jc w:val="center"/>
              <w:rPr>
                <w:sz w:val="22"/>
                <w:szCs w:val="22"/>
              </w:rPr>
            </w:pPr>
            <w:r w:rsidRPr="00F6532F">
              <w:rPr>
                <w:sz w:val="22"/>
                <w:szCs w:val="22"/>
              </w:rPr>
              <w:t>……………………………..</w:t>
            </w:r>
          </w:p>
          <w:p w14:paraId="374C6963" w14:textId="77777777" w:rsidR="00F121E8" w:rsidRPr="00F6532F" w:rsidRDefault="00F121E8" w:rsidP="00654779">
            <w:pPr>
              <w:jc w:val="center"/>
              <w:rPr>
                <w:sz w:val="22"/>
                <w:szCs w:val="22"/>
              </w:rPr>
            </w:pPr>
            <w:r w:rsidRPr="00F6532F">
              <w:rPr>
                <w:sz w:val="22"/>
                <w:szCs w:val="22"/>
              </w:rPr>
              <w:t>Filus Tibor</w:t>
            </w:r>
          </w:p>
          <w:p w14:paraId="0973CF6A" w14:textId="77777777" w:rsidR="00F121E8" w:rsidRPr="00F6532F" w:rsidRDefault="00F121E8" w:rsidP="00654779">
            <w:pPr>
              <w:jc w:val="center"/>
              <w:rPr>
                <w:sz w:val="22"/>
                <w:szCs w:val="22"/>
              </w:rPr>
            </w:pPr>
            <w:r w:rsidRPr="00F6532F">
              <w:rPr>
                <w:sz w:val="22"/>
                <w:szCs w:val="22"/>
              </w:rPr>
              <w:t>képviselő</w:t>
            </w:r>
          </w:p>
          <w:p w14:paraId="3AE8BDD2" w14:textId="77777777" w:rsidR="00F121E8" w:rsidRPr="00F6532F" w:rsidRDefault="00F121E8" w:rsidP="00654779">
            <w:pPr>
              <w:ind w:firstLine="708"/>
              <w:rPr>
                <w:sz w:val="22"/>
                <w:szCs w:val="22"/>
              </w:rPr>
            </w:pPr>
          </w:p>
        </w:tc>
      </w:tr>
      <w:tr w:rsidR="00F121E8" w:rsidRPr="00F6532F" w14:paraId="25A22048" w14:textId="77777777" w:rsidTr="00654779">
        <w:trPr>
          <w:jc w:val="center"/>
        </w:trPr>
        <w:tc>
          <w:tcPr>
            <w:tcW w:w="3096" w:type="dxa"/>
          </w:tcPr>
          <w:p w14:paraId="2404C507" w14:textId="77777777" w:rsidR="00F121E8" w:rsidRPr="00F6532F" w:rsidRDefault="00F121E8" w:rsidP="00654779">
            <w:pPr>
              <w:spacing w:line="276" w:lineRule="auto"/>
              <w:jc w:val="center"/>
              <w:rPr>
                <w:sz w:val="22"/>
                <w:szCs w:val="22"/>
              </w:rPr>
            </w:pPr>
            <w:r w:rsidRPr="00F6532F">
              <w:rPr>
                <w:sz w:val="22"/>
                <w:szCs w:val="22"/>
              </w:rPr>
              <w:t>………………………………</w:t>
            </w:r>
          </w:p>
          <w:p w14:paraId="66075A4F" w14:textId="77777777" w:rsidR="00F121E8" w:rsidRPr="00F6532F" w:rsidRDefault="00F121E8" w:rsidP="00654779">
            <w:pPr>
              <w:spacing w:line="276" w:lineRule="auto"/>
              <w:jc w:val="center"/>
              <w:rPr>
                <w:sz w:val="22"/>
                <w:szCs w:val="22"/>
              </w:rPr>
            </w:pPr>
            <w:r w:rsidRPr="00F6532F">
              <w:rPr>
                <w:sz w:val="22"/>
                <w:szCs w:val="22"/>
              </w:rPr>
              <w:t>Horváth János Endre</w:t>
            </w:r>
          </w:p>
          <w:p w14:paraId="43206E74" w14:textId="77777777" w:rsidR="00F121E8" w:rsidRPr="00F6532F" w:rsidRDefault="00F121E8" w:rsidP="00654779">
            <w:pPr>
              <w:spacing w:line="276" w:lineRule="auto"/>
              <w:jc w:val="center"/>
              <w:rPr>
                <w:sz w:val="22"/>
                <w:szCs w:val="22"/>
              </w:rPr>
            </w:pPr>
            <w:r w:rsidRPr="00F6532F">
              <w:rPr>
                <w:sz w:val="22"/>
                <w:szCs w:val="22"/>
              </w:rPr>
              <w:t>képviselő</w:t>
            </w:r>
          </w:p>
        </w:tc>
        <w:tc>
          <w:tcPr>
            <w:tcW w:w="2983" w:type="dxa"/>
          </w:tcPr>
          <w:p w14:paraId="4E3A253E" w14:textId="77777777" w:rsidR="00F121E8" w:rsidRPr="00F6532F" w:rsidRDefault="00F121E8" w:rsidP="00654779">
            <w:pPr>
              <w:spacing w:line="276" w:lineRule="auto"/>
              <w:rPr>
                <w:sz w:val="22"/>
                <w:szCs w:val="22"/>
              </w:rPr>
            </w:pPr>
          </w:p>
        </w:tc>
        <w:tc>
          <w:tcPr>
            <w:tcW w:w="2983" w:type="dxa"/>
          </w:tcPr>
          <w:p w14:paraId="27B391D8" w14:textId="77777777" w:rsidR="00F121E8" w:rsidRPr="00F6532F" w:rsidRDefault="00F121E8" w:rsidP="00654779">
            <w:pPr>
              <w:spacing w:line="276" w:lineRule="auto"/>
              <w:jc w:val="center"/>
              <w:rPr>
                <w:sz w:val="22"/>
                <w:szCs w:val="22"/>
              </w:rPr>
            </w:pPr>
            <w:r w:rsidRPr="00F6532F">
              <w:rPr>
                <w:sz w:val="22"/>
                <w:szCs w:val="22"/>
              </w:rPr>
              <w:t>……………………………..</w:t>
            </w:r>
          </w:p>
          <w:p w14:paraId="2EEEC889" w14:textId="77777777" w:rsidR="00F121E8" w:rsidRPr="00F6532F" w:rsidRDefault="00F121E8" w:rsidP="00654779">
            <w:pPr>
              <w:spacing w:line="276" w:lineRule="auto"/>
              <w:jc w:val="center"/>
              <w:rPr>
                <w:sz w:val="22"/>
                <w:szCs w:val="22"/>
              </w:rPr>
            </w:pPr>
            <w:r w:rsidRPr="00F6532F">
              <w:rPr>
                <w:sz w:val="22"/>
                <w:szCs w:val="22"/>
              </w:rPr>
              <w:t>Kudron Tamás</w:t>
            </w:r>
          </w:p>
          <w:p w14:paraId="19900B09" w14:textId="77777777" w:rsidR="00F121E8" w:rsidRPr="00F6532F" w:rsidRDefault="00F121E8" w:rsidP="00654779">
            <w:pPr>
              <w:spacing w:line="276" w:lineRule="auto"/>
              <w:jc w:val="center"/>
              <w:rPr>
                <w:sz w:val="22"/>
                <w:szCs w:val="22"/>
              </w:rPr>
            </w:pPr>
            <w:r w:rsidRPr="00F6532F">
              <w:rPr>
                <w:sz w:val="22"/>
                <w:szCs w:val="22"/>
              </w:rPr>
              <w:t>képviselő</w:t>
            </w:r>
          </w:p>
          <w:p w14:paraId="460414E3" w14:textId="77777777" w:rsidR="00F121E8" w:rsidRPr="00F6532F" w:rsidRDefault="00F121E8" w:rsidP="00654779">
            <w:pPr>
              <w:spacing w:line="276" w:lineRule="auto"/>
              <w:rPr>
                <w:sz w:val="22"/>
                <w:szCs w:val="22"/>
              </w:rPr>
            </w:pPr>
          </w:p>
        </w:tc>
      </w:tr>
      <w:tr w:rsidR="00F121E8" w:rsidRPr="00F6532F" w14:paraId="1C52D3EE" w14:textId="77777777" w:rsidTr="00654779">
        <w:trPr>
          <w:jc w:val="center"/>
        </w:trPr>
        <w:tc>
          <w:tcPr>
            <w:tcW w:w="3096" w:type="dxa"/>
          </w:tcPr>
          <w:p w14:paraId="57BD3F80" w14:textId="77777777" w:rsidR="00F121E8" w:rsidRPr="00F6532F" w:rsidRDefault="00F121E8" w:rsidP="00654779">
            <w:pPr>
              <w:spacing w:line="276" w:lineRule="auto"/>
              <w:jc w:val="center"/>
              <w:rPr>
                <w:sz w:val="22"/>
                <w:szCs w:val="22"/>
              </w:rPr>
            </w:pPr>
            <w:r w:rsidRPr="00F6532F">
              <w:rPr>
                <w:sz w:val="22"/>
                <w:szCs w:val="22"/>
              </w:rPr>
              <w:t>………………………………</w:t>
            </w:r>
          </w:p>
          <w:p w14:paraId="1239E712" w14:textId="77777777" w:rsidR="00F121E8" w:rsidRPr="00F6532F" w:rsidRDefault="00F121E8" w:rsidP="00654779">
            <w:pPr>
              <w:spacing w:line="276" w:lineRule="auto"/>
              <w:jc w:val="center"/>
              <w:rPr>
                <w:sz w:val="22"/>
                <w:szCs w:val="22"/>
              </w:rPr>
            </w:pPr>
            <w:r w:rsidRPr="00F6532F">
              <w:rPr>
                <w:sz w:val="22"/>
                <w:szCs w:val="22"/>
              </w:rPr>
              <w:t>Ba Edit</w:t>
            </w:r>
          </w:p>
          <w:p w14:paraId="526261A6" w14:textId="77777777" w:rsidR="00F121E8" w:rsidRPr="00F6532F" w:rsidRDefault="00F121E8" w:rsidP="00654779">
            <w:pPr>
              <w:spacing w:line="276" w:lineRule="auto"/>
              <w:jc w:val="center"/>
              <w:rPr>
                <w:sz w:val="22"/>
                <w:szCs w:val="22"/>
              </w:rPr>
            </w:pPr>
            <w:r w:rsidRPr="00F6532F">
              <w:rPr>
                <w:sz w:val="22"/>
                <w:szCs w:val="22"/>
              </w:rPr>
              <w:t>képviselő</w:t>
            </w:r>
          </w:p>
        </w:tc>
        <w:tc>
          <w:tcPr>
            <w:tcW w:w="2983" w:type="dxa"/>
          </w:tcPr>
          <w:p w14:paraId="2348FB6B" w14:textId="77777777" w:rsidR="00F121E8" w:rsidRPr="00F6532F" w:rsidRDefault="00F121E8" w:rsidP="00654779">
            <w:pPr>
              <w:spacing w:line="276" w:lineRule="auto"/>
              <w:rPr>
                <w:sz w:val="22"/>
                <w:szCs w:val="22"/>
              </w:rPr>
            </w:pPr>
          </w:p>
        </w:tc>
        <w:tc>
          <w:tcPr>
            <w:tcW w:w="2983" w:type="dxa"/>
          </w:tcPr>
          <w:p w14:paraId="41E1F0BE" w14:textId="77777777" w:rsidR="00F121E8" w:rsidRPr="00F6532F" w:rsidRDefault="00F121E8" w:rsidP="00654779">
            <w:pPr>
              <w:spacing w:line="276" w:lineRule="auto"/>
              <w:jc w:val="center"/>
              <w:rPr>
                <w:sz w:val="22"/>
                <w:szCs w:val="22"/>
              </w:rPr>
            </w:pPr>
            <w:r w:rsidRPr="00F6532F">
              <w:rPr>
                <w:sz w:val="22"/>
                <w:szCs w:val="22"/>
              </w:rPr>
              <w:t>……………………………..</w:t>
            </w:r>
          </w:p>
          <w:p w14:paraId="13DD7DB2" w14:textId="77777777" w:rsidR="00F121E8" w:rsidRPr="00F6532F" w:rsidRDefault="00F121E8" w:rsidP="00654779">
            <w:pPr>
              <w:spacing w:line="276" w:lineRule="auto"/>
              <w:jc w:val="center"/>
              <w:rPr>
                <w:sz w:val="22"/>
                <w:szCs w:val="22"/>
              </w:rPr>
            </w:pPr>
            <w:r w:rsidRPr="00F6532F">
              <w:rPr>
                <w:sz w:val="22"/>
                <w:szCs w:val="22"/>
              </w:rPr>
              <w:t>Nikléczi Gábor</w:t>
            </w:r>
          </w:p>
          <w:p w14:paraId="332BD2E2" w14:textId="77777777" w:rsidR="00F121E8" w:rsidRPr="00F6532F" w:rsidRDefault="00F121E8" w:rsidP="00654779">
            <w:pPr>
              <w:spacing w:line="276" w:lineRule="auto"/>
              <w:jc w:val="center"/>
              <w:rPr>
                <w:sz w:val="22"/>
                <w:szCs w:val="22"/>
              </w:rPr>
            </w:pPr>
            <w:r w:rsidRPr="00F6532F">
              <w:rPr>
                <w:sz w:val="22"/>
                <w:szCs w:val="22"/>
              </w:rPr>
              <w:t>képviselő</w:t>
            </w:r>
          </w:p>
          <w:p w14:paraId="3345EAF0" w14:textId="77777777" w:rsidR="00F121E8" w:rsidRPr="00F6532F" w:rsidRDefault="00F121E8" w:rsidP="00654779">
            <w:pPr>
              <w:spacing w:line="276" w:lineRule="auto"/>
              <w:rPr>
                <w:sz w:val="22"/>
                <w:szCs w:val="22"/>
              </w:rPr>
            </w:pPr>
          </w:p>
        </w:tc>
      </w:tr>
      <w:tr w:rsidR="00F121E8" w:rsidRPr="00F6532F" w14:paraId="3B869B40" w14:textId="77777777" w:rsidTr="00654779">
        <w:trPr>
          <w:jc w:val="center"/>
        </w:trPr>
        <w:tc>
          <w:tcPr>
            <w:tcW w:w="3096" w:type="dxa"/>
          </w:tcPr>
          <w:p w14:paraId="309903AA" w14:textId="77777777" w:rsidR="00F121E8" w:rsidRPr="00F6532F" w:rsidRDefault="00F121E8" w:rsidP="00654779">
            <w:pPr>
              <w:spacing w:line="276" w:lineRule="auto"/>
              <w:jc w:val="center"/>
              <w:rPr>
                <w:sz w:val="22"/>
                <w:szCs w:val="22"/>
              </w:rPr>
            </w:pPr>
            <w:r w:rsidRPr="00F6532F">
              <w:rPr>
                <w:sz w:val="22"/>
                <w:szCs w:val="22"/>
              </w:rPr>
              <w:t>………………………………</w:t>
            </w:r>
          </w:p>
          <w:p w14:paraId="792E5F0E" w14:textId="77777777" w:rsidR="00F121E8" w:rsidRPr="00F6532F" w:rsidRDefault="00F121E8" w:rsidP="00654779">
            <w:pPr>
              <w:spacing w:line="276" w:lineRule="auto"/>
              <w:jc w:val="center"/>
              <w:rPr>
                <w:sz w:val="22"/>
                <w:szCs w:val="22"/>
              </w:rPr>
            </w:pPr>
            <w:r w:rsidRPr="00F6532F">
              <w:rPr>
                <w:sz w:val="22"/>
                <w:szCs w:val="22"/>
              </w:rPr>
              <w:t>Pethő Attila</w:t>
            </w:r>
          </w:p>
          <w:p w14:paraId="0301952D" w14:textId="77777777" w:rsidR="00F121E8" w:rsidRPr="00F6532F" w:rsidRDefault="00F121E8" w:rsidP="00654779">
            <w:pPr>
              <w:spacing w:line="276" w:lineRule="auto"/>
              <w:jc w:val="center"/>
              <w:rPr>
                <w:sz w:val="22"/>
                <w:szCs w:val="22"/>
              </w:rPr>
            </w:pPr>
            <w:r w:rsidRPr="00F6532F">
              <w:rPr>
                <w:sz w:val="22"/>
                <w:szCs w:val="22"/>
              </w:rPr>
              <w:t>képviselő</w:t>
            </w:r>
          </w:p>
        </w:tc>
        <w:tc>
          <w:tcPr>
            <w:tcW w:w="2983" w:type="dxa"/>
          </w:tcPr>
          <w:p w14:paraId="6EC480D7" w14:textId="77777777" w:rsidR="00F121E8" w:rsidRPr="00F6532F" w:rsidRDefault="00F121E8" w:rsidP="00654779">
            <w:pPr>
              <w:spacing w:line="276" w:lineRule="auto"/>
              <w:rPr>
                <w:sz w:val="22"/>
                <w:szCs w:val="22"/>
              </w:rPr>
            </w:pPr>
          </w:p>
        </w:tc>
        <w:tc>
          <w:tcPr>
            <w:tcW w:w="2983" w:type="dxa"/>
          </w:tcPr>
          <w:p w14:paraId="038F995E" w14:textId="77777777" w:rsidR="00F121E8" w:rsidRPr="00F6532F" w:rsidRDefault="00F121E8" w:rsidP="00654779">
            <w:pPr>
              <w:spacing w:line="276" w:lineRule="auto"/>
              <w:jc w:val="center"/>
              <w:rPr>
                <w:sz w:val="22"/>
                <w:szCs w:val="22"/>
              </w:rPr>
            </w:pPr>
            <w:r w:rsidRPr="00F6532F">
              <w:rPr>
                <w:sz w:val="22"/>
                <w:szCs w:val="22"/>
              </w:rPr>
              <w:t>……………………………..</w:t>
            </w:r>
          </w:p>
          <w:p w14:paraId="36FB6CDD" w14:textId="77777777" w:rsidR="00F121E8" w:rsidRPr="00F6532F" w:rsidRDefault="00F121E8" w:rsidP="00654779">
            <w:pPr>
              <w:spacing w:line="276" w:lineRule="auto"/>
              <w:jc w:val="center"/>
              <w:rPr>
                <w:sz w:val="22"/>
                <w:szCs w:val="22"/>
              </w:rPr>
            </w:pPr>
            <w:r w:rsidRPr="00F6532F">
              <w:rPr>
                <w:sz w:val="22"/>
                <w:szCs w:val="22"/>
              </w:rPr>
              <w:t>Pohankovics András</w:t>
            </w:r>
          </w:p>
          <w:p w14:paraId="668C1939" w14:textId="77777777" w:rsidR="00F121E8" w:rsidRPr="00F6532F" w:rsidRDefault="00F121E8" w:rsidP="00654779">
            <w:pPr>
              <w:spacing w:line="276" w:lineRule="auto"/>
              <w:jc w:val="center"/>
              <w:rPr>
                <w:sz w:val="22"/>
                <w:szCs w:val="22"/>
              </w:rPr>
            </w:pPr>
            <w:r w:rsidRPr="00F6532F">
              <w:rPr>
                <w:sz w:val="22"/>
                <w:szCs w:val="22"/>
              </w:rPr>
              <w:t>képviselő</w:t>
            </w:r>
          </w:p>
          <w:p w14:paraId="27B08FBA" w14:textId="77777777" w:rsidR="00F121E8" w:rsidRPr="00F6532F" w:rsidRDefault="00F121E8" w:rsidP="00654779">
            <w:pPr>
              <w:spacing w:line="276" w:lineRule="auto"/>
              <w:rPr>
                <w:sz w:val="22"/>
                <w:szCs w:val="22"/>
              </w:rPr>
            </w:pPr>
          </w:p>
        </w:tc>
      </w:tr>
      <w:tr w:rsidR="00F121E8" w:rsidRPr="00F6532F" w14:paraId="39E3F314" w14:textId="77777777" w:rsidTr="00654779">
        <w:trPr>
          <w:jc w:val="center"/>
        </w:trPr>
        <w:tc>
          <w:tcPr>
            <w:tcW w:w="3096" w:type="dxa"/>
          </w:tcPr>
          <w:p w14:paraId="35FEC76F" w14:textId="77777777" w:rsidR="00F121E8" w:rsidRPr="00F6532F" w:rsidRDefault="00F121E8" w:rsidP="00654779">
            <w:pPr>
              <w:spacing w:line="276" w:lineRule="auto"/>
              <w:jc w:val="center"/>
              <w:rPr>
                <w:sz w:val="22"/>
                <w:szCs w:val="22"/>
              </w:rPr>
            </w:pPr>
            <w:r w:rsidRPr="00F6532F">
              <w:rPr>
                <w:sz w:val="22"/>
                <w:szCs w:val="22"/>
              </w:rPr>
              <w:t>………………………………</w:t>
            </w:r>
          </w:p>
          <w:p w14:paraId="0A35B75B" w14:textId="77777777" w:rsidR="00F121E8" w:rsidRPr="00F6532F" w:rsidRDefault="00F121E8" w:rsidP="00654779">
            <w:pPr>
              <w:spacing w:line="276" w:lineRule="auto"/>
              <w:jc w:val="center"/>
              <w:rPr>
                <w:sz w:val="22"/>
                <w:szCs w:val="22"/>
              </w:rPr>
            </w:pPr>
            <w:r w:rsidRPr="00F6532F">
              <w:rPr>
                <w:sz w:val="22"/>
                <w:szCs w:val="22"/>
              </w:rPr>
              <w:t>Szlovák Pál</w:t>
            </w:r>
          </w:p>
          <w:p w14:paraId="49C7E338" w14:textId="77777777" w:rsidR="00F121E8" w:rsidRPr="00F6532F" w:rsidRDefault="00F121E8" w:rsidP="00654779">
            <w:pPr>
              <w:spacing w:line="276" w:lineRule="auto"/>
              <w:jc w:val="center"/>
              <w:rPr>
                <w:sz w:val="22"/>
                <w:szCs w:val="22"/>
              </w:rPr>
            </w:pPr>
            <w:r w:rsidRPr="00F6532F">
              <w:rPr>
                <w:sz w:val="22"/>
                <w:szCs w:val="22"/>
              </w:rPr>
              <w:t>képviselő</w:t>
            </w:r>
          </w:p>
          <w:p w14:paraId="1464A7EC" w14:textId="77777777" w:rsidR="00F121E8" w:rsidRPr="00F6532F" w:rsidRDefault="00F121E8" w:rsidP="00654779">
            <w:pPr>
              <w:spacing w:line="276" w:lineRule="auto"/>
              <w:rPr>
                <w:sz w:val="22"/>
                <w:szCs w:val="22"/>
              </w:rPr>
            </w:pPr>
          </w:p>
        </w:tc>
        <w:tc>
          <w:tcPr>
            <w:tcW w:w="2983" w:type="dxa"/>
          </w:tcPr>
          <w:p w14:paraId="748AD4A2" w14:textId="77777777" w:rsidR="00F121E8" w:rsidRPr="00F6532F" w:rsidRDefault="00F121E8" w:rsidP="00654779">
            <w:pPr>
              <w:spacing w:line="276" w:lineRule="auto"/>
              <w:rPr>
                <w:sz w:val="22"/>
                <w:szCs w:val="22"/>
              </w:rPr>
            </w:pPr>
          </w:p>
        </w:tc>
        <w:tc>
          <w:tcPr>
            <w:tcW w:w="2983" w:type="dxa"/>
          </w:tcPr>
          <w:p w14:paraId="0D0C4B22" w14:textId="77777777" w:rsidR="00F121E8" w:rsidRPr="00F6532F" w:rsidRDefault="00F121E8" w:rsidP="00654779">
            <w:pPr>
              <w:spacing w:line="276" w:lineRule="auto"/>
              <w:jc w:val="center"/>
              <w:rPr>
                <w:sz w:val="22"/>
                <w:szCs w:val="22"/>
              </w:rPr>
            </w:pPr>
            <w:r w:rsidRPr="00F6532F">
              <w:rPr>
                <w:sz w:val="22"/>
                <w:szCs w:val="22"/>
              </w:rPr>
              <w:t>……………………………..</w:t>
            </w:r>
          </w:p>
          <w:p w14:paraId="2BAB09A1" w14:textId="77777777" w:rsidR="00F121E8" w:rsidRPr="00F6532F" w:rsidRDefault="00F121E8" w:rsidP="00654779">
            <w:pPr>
              <w:spacing w:line="276" w:lineRule="auto"/>
              <w:jc w:val="center"/>
              <w:rPr>
                <w:sz w:val="22"/>
                <w:szCs w:val="22"/>
              </w:rPr>
            </w:pPr>
            <w:r w:rsidRPr="00F6532F">
              <w:rPr>
                <w:sz w:val="22"/>
                <w:szCs w:val="22"/>
              </w:rPr>
              <w:t>Ungvári Ferenc</w:t>
            </w:r>
          </w:p>
          <w:p w14:paraId="5B9D3AC1" w14:textId="77777777" w:rsidR="00F121E8" w:rsidRPr="00F6532F" w:rsidRDefault="00F121E8" w:rsidP="00654779">
            <w:pPr>
              <w:spacing w:line="276" w:lineRule="auto"/>
              <w:jc w:val="center"/>
              <w:rPr>
                <w:sz w:val="22"/>
                <w:szCs w:val="22"/>
              </w:rPr>
            </w:pPr>
            <w:r w:rsidRPr="00F6532F">
              <w:rPr>
                <w:sz w:val="22"/>
                <w:szCs w:val="22"/>
              </w:rPr>
              <w:t>képviselő</w:t>
            </w:r>
          </w:p>
        </w:tc>
      </w:tr>
      <w:tr w:rsidR="00F121E8" w:rsidRPr="00F6532F" w14:paraId="22F16731" w14:textId="77777777" w:rsidTr="00654779">
        <w:trPr>
          <w:jc w:val="center"/>
        </w:trPr>
        <w:tc>
          <w:tcPr>
            <w:tcW w:w="3096" w:type="dxa"/>
          </w:tcPr>
          <w:p w14:paraId="78F10E7E" w14:textId="77777777" w:rsidR="00F121E8" w:rsidRPr="00F6532F" w:rsidRDefault="00F121E8" w:rsidP="00654779">
            <w:pPr>
              <w:spacing w:line="276" w:lineRule="auto"/>
              <w:jc w:val="center"/>
              <w:rPr>
                <w:sz w:val="22"/>
                <w:szCs w:val="22"/>
              </w:rPr>
            </w:pPr>
            <w:r w:rsidRPr="00F6532F">
              <w:rPr>
                <w:sz w:val="22"/>
                <w:szCs w:val="22"/>
              </w:rPr>
              <w:t>………………………………</w:t>
            </w:r>
          </w:p>
          <w:p w14:paraId="52C5FBDF" w14:textId="77777777" w:rsidR="00F121E8" w:rsidRPr="00F6532F" w:rsidRDefault="00F121E8" w:rsidP="00654779">
            <w:pPr>
              <w:spacing w:line="276" w:lineRule="auto"/>
              <w:jc w:val="center"/>
              <w:rPr>
                <w:sz w:val="22"/>
                <w:szCs w:val="22"/>
              </w:rPr>
            </w:pPr>
            <w:r w:rsidRPr="00F6532F">
              <w:rPr>
                <w:sz w:val="22"/>
                <w:szCs w:val="22"/>
              </w:rPr>
              <w:t>Gmoser István</w:t>
            </w:r>
          </w:p>
          <w:p w14:paraId="105C7CD8" w14:textId="77777777" w:rsidR="00F121E8" w:rsidRPr="00F6532F" w:rsidRDefault="00F121E8" w:rsidP="00654779">
            <w:pPr>
              <w:spacing w:line="276" w:lineRule="auto"/>
              <w:jc w:val="center"/>
              <w:rPr>
                <w:sz w:val="22"/>
                <w:szCs w:val="22"/>
              </w:rPr>
            </w:pPr>
            <w:r w:rsidRPr="00F6532F">
              <w:rPr>
                <w:sz w:val="22"/>
                <w:szCs w:val="22"/>
              </w:rPr>
              <w:t>képviselő</w:t>
            </w:r>
          </w:p>
        </w:tc>
        <w:tc>
          <w:tcPr>
            <w:tcW w:w="2983" w:type="dxa"/>
          </w:tcPr>
          <w:p w14:paraId="472E3459" w14:textId="77777777" w:rsidR="00F121E8" w:rsidRPr="00F6532F" w:rsidRDefault="00F121E8" w:rsidP="00654779">
            <w:pPr>
              <w:spacing w:line="276" w:lineRule="auto"/>
              <w:rPr>
                <w:sz w:val="22"/>
                <w:szCs w:val="22"/>
              </w:rPr>
            </w:pPr>
          </w:p>
        </w:tc>
        <w:tc>
          <w:tcPr>
            <w:tcW w:w="2983" w:type="dxa"/>
          </w:tcPr>
          <w:p w14:paraId="529B17EB" w14:textId="77777777" w:rsidR="00F121E8" w:rsidRPr="00F6532F" w:rsidRDefault="00F121E8" w:rsidP="00654779">
            <w:pPr>
              <w:spacing w:line="276" w:lineRule="auto"/>
              <w:rPr>
                <w:sz w:val="22"/>
                <w:szCs w:val="22"/>
              </w:rPr>
            </w:pPr>
          </w:p>
        </w:tc>
      </w:tr>
    </w:tbl>
    <w:p w14:paraId="22108DF5" w14:textId="77777777" w:rsidR="00F121E8" w:rsidRPr="00F6532F" w:rsidRDefault="00F121E8" w:rsidP="00F121E8">
      <w:pPr>
        <w:spacing w:line="276" w:lineRule="auto"/>
        <w:rPr>
          <w:sz w:val="22"/>
          <w:szCs w:val="22"/>
        </w:rPr>
      </w:pPr>
    </w:p>
    <w:p w14:paraId="2626FD5C" w14:textId="77777777" w:rsidR="00F121E8" w:rsidRPr="00F6532F" w:rsidRDefault="00F121E8" w:rsidP="00F121E8">
      <w:pPr>
        <w:jc w:val="center"/>
        <w:rPr>
          <w:sz w:val="22"/>
          <w:szCs w:val="22"/>
        </w:rPr>
      </w:pPr>
    </w:p>
    <w:p w14:paraId="17D42B0F" w14:textId="77777777" w:rsidR="00F121E8" w:rsidRPr="00F6532F" w:rsidRDefault="00F121E8" w:rsidP="004F5C94">
      <w:pPr>
        <w:jc w:val="both"/>
        <w:rPr>
          <w:sz w:val="22"/>
          <w:szCs w:val="22"/>
        </w:rPr>
      </w:pPr>
    </w:p>
    <w:p w14:paraId="1916872C" w14:textId="77777777" w:rsidR="00ED2AEB" w:rsidRPr="00F6532F" w:rsidRDefault="00ED2AEB" w:rsidP="00ED2AEB">
      <w:pPr>
        <w:pBdr>
          <w:bottom w:val="single" w:sz="6" w:space="1" w:color="auto"/>
        </w:pBdr>
        <w:tabs>
          <w:tab w:val="center" w:pos="7380"/>
        </w:tabs>
        <w:rPr>
          <w:bCs/>
          <w:i/>
          <w:sz w:val="22"/>
          <w:szCs w:val="22"/>
        </w:rPr>
      </w:pPr>
    </w:p>
    <w:p w14:paraId="104C6D04" w14:textId="03D9FA45" w:rsidR="00ED2AEB" w:rsidRPr="00F6532F" w:rsidRDefault="00ED2AEB">
      <w:pPr>
        <w:rPr>
          <w:b/>
          <w:sz w:val="22"/>
          <w:szCs w:val="22"/>
          <w:u w:val="single"/>
        </w:rPr>
      </w:pPr>
      <w:r w:rsidRPr="00F6532F">
        <w:rPr>
          <w:b/>
          <w:sz w:val="22"/>
          <w:szCs w:val="22"/>
          <w:u w:val="single"/>
        </w:rPr>
        <w:br w:type="page"/>
      </w:r>
    </w:p>
    <w:p w14:paraId="5C1CAA49" w14:textId="2DC71BC6" w:rsidR="004F5C94" w:rsidRPr="00F6532F" w:rsidRDefault="004F5C94">
      <w:pPr>
        <w:pStyle w:val="Listaszerbekezds"/>
        <w:numPr>
          <w:ilvl w:val="0"/>
          <w:numId w:val="8"/>
        </w:numPr>
        <w:jc w:val="center"/>
        <w:rPr>
          <w:b/>
          <w:bCs/>
          <w:sz w:val="22"/>
          <w:szCs w:val="22"/>
        </w:rPr>
      </w:pPr>
      <w:r w:rsidRPr="00F6532F">
        <w:rPr>
          <w:b/>
          <w:bCs/>
          <w:sz w:val="22"/>
          <w:szCs w:val="22"/>
        </w:rPr>
        <w:lastRenderedPageBreak/>
        <w:t>napirend</w:t>
      </w:r>
    </w:p>
    <w:p w14:paraId="035A17E9" w14:textId="77777777" w:rsidR="004F5C94" w:rsidRPr="00F6532F" w:rsidRDefault="004F5C94" w:rsidP="004F5C94">
      <w:pPr>
        <w:rPr>
          <w:b/>
          <w:bCs/>
          <w:sz w:val="22"/>
          <w:szCs w:val="22"/>
        </w:rPr>
      </w:pPr>
    </w:p>
    <w:p w14:paraId="13C73F3D" w14:textId="77777777" w:rsidR="00305088" w:rsidRPr="00F6532F" w:rsidRDefault="00305088" w:rsidP="00305088">
      <w:pPr>
        <w:jc w:val="center"/>
        <w:rPr>
          <w:bCs/>
          <w:sz w:val="22"/>
          <w:szCs w:val="22"/>
        </w:rPr>
      </w:pPr>
      <w:r w:rsidRPr="00F6532F">
        <w:rPr>
          <w:bCs/>
          <w:caps/>
          <w:sz w:val="22"/>
          <w:szCs w:val="22"/>
        </w:rPr>
        <w:t>ROBOTKAMERA RENDSZER KIÉPÍTÉSE a VÁROSHÁZA DÍSZTERMÉBEN</w:t>
      </w:r>
    </w:p>
    <w:p w14:paraId="211691A5" w14:textId="77777777" w:rsidR="004F5C94" w:rsidRPr="00F6532F" w:rsidRDefault="004F5C94" w:rsidP="004F5C94">
      <w:pPr>
        <w:jc w:val="center"/>
        <w:rPr>
          <w:i/>
          <w:sz w:val="22"/>
          <w:szCs w:val="22"/>
        </w:rPr>
      </w:pPr>
      <w:r w:rsidRPr="00F6532F">
        <w:rPr>
          <w:i/>
          <w:sz w:val="22"/>
          <w:szCs w:val="22"/>
        </w:rPr>
        <w:t>(Írásos előterjesztés a jegyzőkönyvhöz mellékelve.)</w:t>
      </w:r>
    </w:p>
    <w:p w14:paraId="79DE2A39" w14:textId="77777777" w:rsidR="004F5C94" w:rsidRPr="00F6532F" w:rsidRDefault="004F5C94" w:rsidP="004F5C94">
      <w:pPr>
        <w:jc w:val="center"/>
        <w:rPr>
          <w:sz w:val="22"/>
          <w:szCs w:val="22"/>
        </w:rPr>
      </w:pPr>
    </w:p>
    <w:p w14:paraId="5B06D141" w14:textId="77777777" w:rsidR="004F5C94" w:rsidRPr="00F6532F" w:rsidRDefault="004F5C94" w:rsidP="004F5C94">
      <w:pPr>
        <w:jc w:val="both"/>
        <w:rPr>
          <w:bCs/>
          <w:iCs/>
          <w:sz w:val="22"/>
          <w:szCs w:val="22"/>
        </w:rPr>
      </w:pPr>
      <w:r w:rsidRPr="00F6532F">
        <w:rPr>
          <w:b/>
          <w:iCs/>
          <w:sz w:val="22"/>
          <w:szCs w:val="22"/>
          <w:u w:val="single"/>
        </w:rPr>
        <w:t>Előterjesztő:</w:t>
      </w:r>
      <w:r w:rsidRPr="00F6532F">
        <w:rPr>
          <w:bCs/>
          <w:iCs/>
          <w:sz w:val="22"/>
          <w:szCs w:val="22"/>
        </w:rPr>
        <w:tab/>
        <w:t>Polgármester</w:t>
      </w:r>
    </w:p>
    <w:p w14:paraId="2F9690E4" w14:textId="2242D042" w:rsidR="004F5C94" w:rsidRPr="00F6532F" w:rsidRDefault="004F5C94" w:rsidP="004F5C94">
      <w:pPr>
        <w:jc w:val="both"/>
        <w:rPr>
          <w:sz w:val="22"/>
          <w:szCs w:val="22"/>
        </w:rPr>
      </w:pPr>
      <w:r w:rsidRPr="00F6532F">
        <w:rPr>
          <w:b/>
          <w:sz w:val="22"/>
          <w:szCs w:val="22"/>
          <w:u w:val="single"/>
        </w:rPr>
        <w:t>Előadó:</w:t>
      </w:r>
      <w:r w:rsidRPr="00F6532F">
        <w:rPr>
          <w:sz w:val="22"/>
          <w:szCs w:val="22"/>
        </w:rPr>
        <w:tab/>
      </w:r>
      <w:r w:rsidR="00305088" w:rsidRPr="00F6532F">
        <w:rPr>
          <w:sz w:val="22"/>
          <w:szCs w:val="22"/>
        </w:rPr>
        <w:t>Aljegyző</w:t>
      </w:r>
      <w:r w:rsidRPr="00F6532F">
        <w:rPr>
          <w:sz w:val="22"/>
          <w:szCs w:val="22"/>
        </w:rPr>
        <w:t xml:space="preserve"> </w:t>
      </w:r>
    </w:p>
    <w:p w14:paraId="3E415258" w14:textId="77777777" w:rsidR="004F5C94" w:rsidRPr="00F6532F" w:rsidRDefault="004F5C94" w:rsidP="004F5C94">
      <w:pPr>
        <w:jc w:val="both"/>
        <w:rPr>
          <w:b/>
          <w:sz w:val="22"/>
          <w:szCs w:val="22"/>
        </w:rPr>
      </w:pPr>
    </w:p>
    <w:p w14:paraId="218DC0B6" w14:textId="77777777" w:rsidR="00305088" w:rsidRPr="00F6532F" w:rsidRDefault="00305088" w:rsidP="0030508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dr. Nagy Gabriella aljegyzőt.</w:t>
      </w:r>
    </w:p>
    <w:p w14:paraId="5626C5E1" w14:textId="77777777" w:rsidR="00305088" w:rsidRPr="00F6532F" w:rsidRDefault="00305088" w:rsidP="00305088">
      <w:pPr>
        <w:jc w:val="both"/>
        <w:rPr>
          <w:bCs/>
          <w:sz w:val="22"/>
          <w:szCs w:val="22"/>
        </w:rPr>
      </w:pPr>
    </w:p>
    <w:p w14:paraId="288238AF" w14:textId="409A98C2" w:rsidR="00305088" w:rsidRPr="00AB1069" w:rsidRDefault="00305088" w:rsidP="00305088">
      <w:pPr>
        <w:jc w:val="both"/>
        <w:rPr>
          <w:bCs/>
          <w:sz w:val="22"/>
          <w:szCs w:val="22"/>
        </w:rPr>
      </w:pPr>
      <w:r w:rsidRPr="00AB1069">
        <w:rPr>
          <w:b/>
          <w:sz w:val="22"/>
          <w:szCs w:val="22"/>
        </w:rPr>
        <w:t xml:space="preserve">Dr. Nagy Gabriella aljegyző </w:t>
      </w:r>
      <w:r w:rsidRPr="00AB1069">
        <w:rPr>
          <w:bCs/>
          <w:sz w:val="22"/>
          <w:szCs w:val="22"/>
        </w:rPr>
        <w:t xml:space="preserve">elmondta, hogy </w:t>
      </w:r>
      <w:r w:rsidR="00220719" w:rsidRPr="00AB1069">
        <w:rPr>
          <w:bCs/>
          <w:sz w:val="22"/>
          <w:szCs w:val="22"/>
        </w:rPr>
        <w:t>Kiskőrös Város Önkormányzata évtizedek óta</w:t>
      </w:r>
      <w:r w:rsidR="00AB1069" w:rsidRPr="00AB1069">
        <w:rPr>
          <w:sz w:val="22"/>
          <w:szCs w:val="22"/>
        </w:rPr>
        <w:t xml:space="preserve"> élőben közvetíti a Képviselő-testület rendes üléseit. A helyi televízió szolgáltatásának igénybevételével történik az ülés felvétele és sugárzása. A Képviselő-testület működését a </w:t>
      </w:r>
      <w:proofErr w:type="spellStart"/>
      <w:r w:rsidR="00AB1069" w:rsidRPr="00AB1069">
        <w:rPr>
          <w:sz w:val="22"/>
          <w:szCs w:val="22"/>
        </w:rPr>
        <w:t>Globomax</w:t>
      </w:r>
      <w:proofErr w:type="spellEnd"/>
      <w:r w:rsidR="00AB1069" w:rsidRPr="00AB1069">
        <w:rPr>
          <w:sz w:val="22"/>
          <w:szCs w:val="22"/>
        </w:rPr>
        <w:t xml:space="preserve"> Zrt. által forgalmazott hangosítási, szavazó és hangrögzítő rendszere segíti. Lehetőség nyílt arra, hogy ez a rendszer egy hozzá kompatibilis robotkamera rendszerrel is kiegészüljön.</w:t>
      </w:r>
      <w:r w:rsidR="00AB1069">
        <w:rPr>
          <w:sz w:val="22"/>
          <w:szCs w:val="22"/>
        </w:rPr>
        <w:t xml:space="preserve"> A Városháza Dísztermében ülések felvétele a robotkamerás rendszerrel történne meg. Ez a megoldás előnyösebbé tenné a humánerőforrás kihasználást, hatékonyabb lenne a munkaerő felhasználása.</w:t>
      </w:r>
      <w:r w:rsidR="00E218B3">
        <w:rPr>
          <w:sz w:val="22"/>
          <w:szCs w:val="22"/>
        </w:rPr>
        <w:t xml:space="preserve"> A díszterembe megrendezésre kerülő rendezvényekről, eseményekről gyors és egyszerű módszerrel készülhetne megfelelő minőségű kép- és hangfelvétel. Az indikatív ajánlat megérkezett, az eljárás beszerzése a testület döntését követően a polgármester hatáskörébe tartozik az Kiskőrös Város Önkormányzata Beszerzési Szabályzata szerint.</w:t>
      </w:r>
      <w:r w:rsidR="00822997">
        <w:rPr>
          <w:sz w:val="22"/>
          <w:szCs w:val="22"/>
        </w:rPr>
        <w:t xml:space="preserve"> </w:t>
      </w:r>
      <w:r w:rsidR="00AB1069">
        <w:rPr>
          <w:sz w:val="22"/>
          <w:szCs w:val="22"/>
        </w:rPr>
        <w:t xml:space="preserve">Szóbeli kiegészítésként elmondta, hogy a kiküldött anyaghoz képest a kamerák számában változás történt, 3 db kamera helyett 4 db kamera szükséges. </w:t>
      </w:r>
    </w:p>
    <w:p w14:paraId="26C5534A" w14:textId="77777777" w:rsidR="00305088" w:rsidRPr="00F6532F" w:rsidRDefault="00305088" w:rsidP="00305088">
      <w:pPr>
        <w:jc w:val="both"/>
        <w:rPr>
          <w:sz w:val="22"/>
          <w:szCs w:val="22"/>
        </w:rPr>
      </w:pPr>
    </w:p>
    <w:p w14:paraId="7B18FCD2" w14:textId="77777777" w:rsidR="00305088" w:rsidRPr="00F6532F" w:rsidRDefault="00305088" w:rsidP="0030508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8A7F450" w14:textId="77777777" w:rsidR="00305088" w:rsidRPr="00F6532F" w:rsidRDefault="00305088" w:rsidP="00305088">
      <w:pPr>
        <w:jc w:val="both"/>
        <w:rPr>
          <w:sz w:val="22"/>
          <w:szCs w:val="22"/>
        </w:rPr>
      </w:pPr>
    </w:p>
    <w:p w14:paraId="2E544375" w14:textId="77777777" w:rsidR="00305088" w:rsidRPr="00F6532F" w:rsidRDefault="00305088" w:rsidP="00305088">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71ACA14A" w14:textId="77777777" w:rsidR="00305088" w:rsidRPr="00F6532F" w:rsidRDefault="00305088" w:rsidP="00305088">
      <w:pPr>
        <w:rPr>
          <w:sz w:val="22"/>
          <w:szCs w:val="22"/>
        </w:rPr>
      </w:pPr>
    </w:p>
    <w:p w14:paraId="06B48028" w14:textId="77777777" w:rsidR="00305088" w:rsidRPr="00F6532F" w:rsidRDefault="00305088" w:rsidP="00305088">
      <w:pPr>
        <w:jc w:val="both"/>
        <w:rPr>
          <w:sz w:val="22"/>
          <w:szCs w:val="22"/>
        </w:rPr>
      </w:pPr>
      <w:r w:rsidRPr="00F6532F">
        <w:rPr>
          <w:sz w:val="22"/>
          <w:szCs w:val="22"/>
        </w:rPr>
        <w:t>A Képviselő-testület 10 „igen” szavazattal az alábbi határozatot hozta:</w:t>
      </w:r>
    </w:p>
    <w:p w14:paraId="059781B6" w14:textId="77777777" w:rsidR="00F121E8" w:rsidRPr="00F6532F" w:rsidRDefault="00F121E8" w:rsidP="00305088">
      <w:pPr>
        <w:jc w:val="both"/>
        <w:rPr>
          <w:sz w:val="22"/>
          <w:szCs w:val="22"/>
        </w:rPr>
      </w:pPr>
    </w:p>
    <w:p w14:paraId="13E2AAF1" w14:textId="77777777" w:rsidR="00F121E8" w:rsidRPr="00F6532F" w:rsidRDefault="00F121E8" w:rsidP="00F121E8">
      <w:pPr>
        <w:jc w:val="both"/>
        <w:rPr>
          <w:b/>
          <w:sz w:val="22"/>
          <w:szCs w:val="22"/>
          <w:u w:val="single"/>
        </w:rPr>
      </w:pPr>
      <w:r w:rsidRPr="00F6532F">
        <w:rPr>
          <w:b/>
          <w:sz w:val="22"/>
          <w:szCs w:val="22"/>
          <w:u w:val="single"/>
        </w:rPr>
        <w:t xml:space="preserve">84/2023. sz. </w:t>
      </w:r>
      <w:proofErr w:type="spellStart"/>
      <w:r w:rsidRPr="00F6532F">
        <w:rPr>
          <w:b/>
          <w:sz w:val="22"/>
          <w:szCs w:val="22"/>
          <w:u w:val="single"/>
        </w:rPr>
        <w:t>Képv</w:t>
      </w:r>
      <w:proofErr w:type="spellEnd"/>
      <w:r w:rsidRPr="00F6532F">
        <w:rPr>
          <w:b/>
          <w:sz w:val="22"/>
          <w:szCs w:val="22"/>
          <w:u w:val="single"/>
        </w:rPr>
        <w:t>. test. hat.</w:t>
      </w:r>
    </w:p>
    <w:p w14:paraId="79C492A6" w14:textId="77777777" w:rsidR="00F121E8" w:rsidRPr="00F6532F" w:rsidRDefault="00F121E8" w:rsidP="00F121E8">
      <w:pPr>
        <w:keepNext/>
        <w:outlineLvl w:val="2"/>
        <w:rPr>
          <w:bCs/>
          <w:sz w:val="22"/>
          <w:szCs w:val="22"/>
        </w:rPr>
      </w:pPr>
      <w:r w:rsidRPr="00F6532F">
        <w:rPr>
          <w:bCs/>
          <w:sz w:val="22"/>
          <w:szCs w:val="22"/>
        </w:rPr>
        <w:t>Robotkamera rendszer kiépítése a Városháza Dísztermében</w:t>
      </w:r>
    </w:p>
    <w:p w14:paraId="053AE5DE" w14:textId="77777777" w:rsidR="00F121E8" w:rsidRPr="00F6532F" w:rsidRDefault="00F121E8" w:rsidP="00F121E8">
      <w:pPr>
        <w:keepNext/>
        <w:outlineLvl w:val="2"/>
        <w:rPr>
          <w:b/>
          <w:bCs/>
          <w:iCs/>
          <w:sz w:val="22"/>
          <w:szCs w:val="22"/>
        </w:rPr>
      </w:pPr>
    </w:p>
    <w:p w14:paraId="3F9116FE" w14:textId="77777777" w:rsidR="00F121E8" w:rsidRPr="00F6532F" w:rsidRDefault="00F121E8" w:rsidP="00F121E8">
      <w:pPr>
        <w:keepNext/>
        <w:outlineLvl w:val="2"/>
        <w:rPr>
          <w:b/>
          <w:bCs/>
          <w:iCs/>
          <w:sz w:val="22"/>
          <w:szCs w:val="22"/>
        </w:rPr>
      </w:pPr>
    </w:p>
    <w:p w14:paraId="3C2BE198" w14:textId="77777777" w:rsidR="00F121E8" w:rsidRPr="00F6532F" w:rsidRDefault="00F121E8" w:rsidP="00F121E8">
      <w:pPr>
        <w:pStyle w:val="Nincstrkz"/>
        <w:jc w:val="center"/>
        <w:rPr>
          <w:b/>
          <w:bCs/>
          <w:sz w:val="22"/>
          <w:szCs w:val="22"/>
        </w:rPr>
      </w:pPr>
      <w:r w:rsidRPr="00F6532F">
        <w:rPr>
          <w:b/>
          <w:bCs/>
          <w:sz w:val="22"/>
          <w:szCs w:val="22"/>
        </w:rPr>
        <w:t xml:space="preserve">HATÁROZAT </w:t>
      </w:r>
    </w:p>
    <w:p w14:paraId="7A7A5D75" w14:textId="77777777" w:rsidR="00F121E8" w:rsidRPr="00F6532F" w:rsidRDefault="00F121E8" w:rsidP="00F121E8">
      <w:pPr>
        <w:jc w:val="both"/>
        <w:rPr>
          <w:sz w:val="22"/>
          <w:szCs w:val="22"/>
        </w:rPr>
      </w:pPr>
    </w:p>
    <w:p w14:paraId="43603828" w14:textId="77777777" w:rsidR="00F121E8" w:rsidRPr="00F6532F" w:rsidRDefault="00F121E8" w:rsidP="00F121E8">
      <w:pPr>
        <w:jc w:val="both"/>
        <w:rPr>
          <w:sz w:val="22"/>
          <w:szCs w:val="22"/>
        </w:rPr>
      </w:pPr>
    </w:p>
    <w:p w14:paraId="5D572AAD" w14:textId="77777777" w:rsidR="00F121E8" w:rsidRPr="00F6532F" w:rsidRDefault="00F121E8" w:rsidP="00F121E8">
      <w:pPr>
        <w:jc w:val="both"/>
        <w:rPr>
          <w:sz w:val="22"/>
          <w:szCs w:val="22"/>
        </w:rPr>
      </w:pPr>
      <w:r w:rsidRPr="00F6532F">
        <w:rPr>
          <w:sz w:val="22"/>
          <w:szCs w:val="22"/>
        </w:rPr>
        <w:t xml:space="preserve">Kiskőrös Város Képviselő-testülete </w:t>
      </w:r>
    </w:p>
    <w:p w14:paraId="740D0802" w14:textId="77777777" w:rsidR="00F121E8" w:rsidRPr="00F6532F" w:rsidRDefault="00F121E8" w:rsidP="00F121E8">
      <w:pPr>
        <w:jc w:val="both"/>
        <w:rPr>
          <w:sz w:val="22"/>
          <w:szCs w:val="22"/>
        </w:rPr>
      </w:pPr>
    </w:p>
    <w:p w14:paraId="32F93AC6" w14:textId="77777777" w:rsidR="00F121E8" w:rsidRPr="00F6532F" w:rsidRDefault="00F121E8" w:rsidP="00F121E8">
      <w:pPr>
        <w:pStyle w:val="Listaszerbekezds"/>
        <w:widowControl/>
        <w:numPr>
          <w:ilvl w:val="0"/>
          <w:numId w:val="38"/>
        </w:numPr>
        <w:autoSpaceDE/>
        <w:autoSpaceDN/>
        <w:adjustRightInd/>
        <w:spacing w:line="240" w:lineRule="auto"/>
        <w:jc w:val="both"/>
        <w:rPr>
          <w:sz w:val="22"/>
          <w:szCs w:val="22"/>
        </w:rPr>
      </w:pPr>
      <w:r w:rsidRPr="00F6532F">
        <w:rPr>
          <w:sz w:val="22"/>
          <w:szCs w:val="22"/>
        </w:rPr>
        <w:t>egyetért a Városháza Dísztermében kiépítésre kerülő kamerarendszer beszerzésével, amelynek becsült értéke 6.363.930, -Ft +ÁFA.</w:t>
      </w:r>
    </w:p>
    <w:p w14:paraId="1E50961F" w14:textId="77777777" w:rsidR="00F121E8" w:rsidRPr="00F6532F" w:rsidRDefault="00F121E8" w:rsidP="00F121E8">
      <w:pPr>
        <w:pStyle w:val="Listaszerbekezds"/>
        <w:ind w:left="720"/>
        <w:jc w:val="both"/>
        <w:rPr>
          <w:sz w:val="22"/>
          <w:szCs w:val="22"/>
        </w:rPr>
      </w:pPr>
    </w:p>
    <w:p w14:paraId="149BF516" w14:textId="77777777" w:rsidR="00F121E8" w:rsidRPr="00F6532F" w:rsidRDefault="00F121E8" w:rsidP="00F121E8">
      <w:pPr>
        <w:pStyle w:val="Listaszerbekezds"/>
        <w:widowControl/>
        <w:numPr>
          <w:ilvl w:val="0"/>
          <w:numId w:val="38"/>
        </w:numPr>
        <w:autoSpaceDE/>
        <w:autoSpaceDN/>
        <w:adjustRightInd/>
        <w:spacing w:line="240" w:lineRule="auto"/>
        <w:jc w:val="both"/>
        <w:rPr>
          <w:sz w:val="22"/>
          <w:szCs w:val="22"/>
        </w:rPr>
      </w:pPr>
      <w:r w:rsidRPr="00F6532F">
        <w:rPr>
          <w:sz w:val="22"/>
          <w:szCs w:val="22"/>
        </w:rPr>
        <w:t>felhatalmazza a Polgármestert, hogy az 1. pontban foglaltak megvalósítása érdekében Kiskőrös Város Önkormányzata Beszerzési Szabályzatában foglaltak szerint eljárást lefolytassa és a nyertes ajánlattevővel a vállalkozási szerződést megkösse.</w:t>
      </w:r>
    </w:p>
    <w:p w14:paraId="3E160DF5" w14:textId="77777777" w:rsidR="00F121E8" w:rsidRPr="00F6532F" w:rsidRDefault="00F121E8" w:rsidP="00F121E8">
      <w:pPr>
        <w:jc w:val="both"/>
        <w:rPr>
          <w:sz w:val="22"/>
          <w:szCs w:val="22"/>
        </w:rPr>
      </w:pPr>
    </w:p>
    <w:p w14:paraId="6F2235FC" w14:textId="77777777" w:rsidR="00F121E8" w:rsidRPr="00F6532F" w:rsidRDefault="00F121E8" w:rsidP="00F121E8">
      <w:pPr>
        <w:pStyle w:val="Listaszerbekezds"/>
        <w:widowControl/>
        <w:numPr>
          <w:ilvl w:val="0"/>
          <w:numId w:val="38"/>
        </w:numPr>
        <w:autoSpaceDE/>
        <w:autoSpaceDN/>
        <w:adjustRightInd/>
        <w:spacing w:line="240" w:lineRule="auto"/>
        <w:jc w:val="both"/>
        <w:rPr>
          <w:sz w:val="22"/>
          <w:szCs w:val="22"/>
        </w:rPr>
      </w:pPr>
      <w:r w:rsidRPr="00F6532F">
        <w:rPr>
          <w:sz w:val="22"/>
          <w:szCs w:val="22"/>
        </w:rPr>
        <w:t>felkéri a Polgármestert, hogy a Város  2023. évi költségvetéséről szóló rendeletének soron következő módosítását a fentiek figyelembevételével terjessze elő.</w:t>
      </w:r>
    </w:p>
    <w:p w14:paraId="0E7DF76A" w14:textId="77777777" w:rsidR="00F121E8" w:rsidRPr="00F6532F" w:rsidRDefault="00F121E8" w:rsidP="00F121E8">
      <w:pPr>
        <w:ind w:left="360"/>
        <w:jc w:val="both"/>
        <w:rPr>
          <w:sz w:val="22"/>
          <w:szCs w:val="22"/>
        </w:rPr>
      </w:pPr>
    </w:p>
    <w:p w14:paraId="11896285" w14:textId="77777777" w:rsidR="00F121E8" w:rsidRPr="00F6532F" w:rsidRDefault="00F121E8" w:rsidP="00F121E8">
      <w:pPr>
        <w:ind w:left="360"/>
        <w:jc w:val="both"/>
        <w:rPr>
          <w:sz w:val="22"/>
          <w:szCs w:val="22"/>
        </w:rPr>
      </w:pPr>
    </w:p>
    <w:p w14:paraId="5E9546F4" w14:textId="77777777" w:rsidR="00F121E8" w:rsidRPr="00F6532F" w:rsidRDefault="00F121E8" w:rsidP="00F121E8">
      <w:pPr>
        <w:jc w:val="both"/>
        <w:rPr>
          <w:sz w:val="22"/>
          <w:szCs w:val="22"/>
        </w:rPr>
      </w:pPr>
      <w:r w:rsidRPr="00F6532F">
        <w:rPr>
          <w:b/>
          <w:bCs/>
          <w:sz w:val="22"/>
          <w:szCs w:val="22"/>
          <w:u w:val="single"/>
        </w:rPr>
        <w:t>Felelős:</w:t>
      </w:r>
      <w:r w:rsidRPr="00F6532F">
        <w:rPr>
          <w:b/>
          <w:bCs/>
          <w:sz w:val="22"/>
          <w:szCs w:val="22"/>
        </w:rPr>
        <w:tab/>
      </w:r>
      <w:r w:rsidRPr="00F6532F">
        <w:rPr>
          <w:sz w:val="22"/>
          <w:szCs w:val="22"/>
        </w:rPr>
        <w:t>polgármester</w:t>
      </w:r>
    </w:p>
    <w:p w14:paraId="1FCFF927" w14:textId="77777777" w:rsidR="00F121E8" w:rsidRPr="00F6532F" w:rsidRDefault="00F121E8" w:rsidP="00F121E8">
      <w:pPr>
        <w:jc w:val="both"/>
        <w:rPr>
          <w:sz w:val="22"/>
          <w:szCs w:val="22"/>
        </w:rPr>
      </w:pPr>
      <w:r w:rsidRPr="00F6532F">
        <w:rPr>
          <w:b/>
          <w:bCs/>
          <w:sz w:val="22"/>
          <w:szCs w:val="22"/>
          <w:u w:val="single"/>
        </w:rPr>
        <w:t>Határidő:</w:t>
      </w:r>
      <w:r w:rsidRPr="00F6532F">
        <w:rPr>
          <w:sz w:val="22"/>
          <w:szCs w:val="22"/>
        </w:rPr>
        <w:t xml:space="preserve"> </w:t>
      </w:r>
      <w:r w:rsidRPr="00F6532F">
        <w:rPr>
          <w:sz w:val="22"/>
          <w:szCs w:val="22"/>
        </w:rPr>
        <w:tab/>
        <w:t xml:space="preserve">azonnal </w:t>
      </w:r>
    </w:p>
    <w:p w14:paraId="7AF87A95" w14:textId="77777777" w:rsidR="00296453" w:rsidRPr="00F6532F" w:rsidRDefault="00296453" w:rsidP="00296453">
      <w:pPr>
        <w:pBdr>
          <w:bottom w:val="single" w:sz="6" w:space="1" w:color="auto"/>
        </w:pBdr>
        <w:tabs>
          <w:tab w:val="center" w:pos="7380"/>
        </w:tabs>
        <w:rPr>
          <w:bCs/>
          <w:i/>
          <w:sz w:val="22"/>
          <w:szCs w:val="22"/>
        </w:rPr>
      </w:pPr>
    </w:p>
    <w:p w14:paraId="29838F41" w14:textId="55A54423" w:rsidR="00305088" w:rsidRPr="00F6532F" w:rsidRDefault="00305088">
      <w:pPr>
        <w:rPr>
          <w:b/>
          <w:sz w:val="22"/>
          <w:szCs w:val="22"/>
          <w:u w:val="single"/>
        </w:rPr>
      </w:pPr>
      <w:r w:rsidRPr="00F6532F">
        <w:rPr>
          <w:b/>
          <w:sz w:val="22"/>
          <w:szCs w:val="22"/>
          <w:u w:val="single"/>
        </w:rPr>
        <w:br w:type="page"/>
      </w:r>
    </w:p>
    <w:p w14:paraId="2DB09827" w14:textId="3456A3B8" w:rsidR="007D2E6B" w:rsidRPr="00F6532F" w:rsidRDefault="004F5C94">
      <w:pPr>
        <w:pStyle w:val="Listaszerbekezds"/>
        <w:numPr>
          <w:ilvl w:val="0"/>
          <w:numId w:val="8"/>
        </w:numPr>
        <w:jc w:val="center"/>
        <w:rPr>
          <w:b/>
          <w:sz w:val="22"/>
          <w:szCs w:val="22"/>
        </w:rPr>
      </w:pPr>
      <w:r w:rsidRPr="00F6532F">
        <w:rPr>
          <w:b/>
          <w:sz w:val="22"/>
          <w:szCs w:val="22"/>
        </w:rPr>
        <w:lastRenderedPageBreak/>
        <w:t>napirend</w:t>
      </w:r>
    </w:p>
    <w:p w14:paraId="21A3401F" w14:textId="77777777" w:rsidR="004F5C94" w:rsidRPr="00F6532F" w:rsidRDefault="004F5C94" w:rsidP="004F5C94">
      <w:pPr>
        <w:rPr>
          <w:b/>
          <w:sz w:val="22"/>
          <w:szCs w:val="22"/>
        </w:rPr>
      </w:pPr>
    </w:p>
    <w:p w14:paraId="7F4296B5" w14:textId="77777777" w:rsidR="00305088" w:rsidRPr="00F6532F" w:rsidRDefault="00305088" w:rsidP="00305088">
      <w:pPr>
        <w:jc w:val="center"/>
        <w:rPr>
          <w:sz w:val="22"/>
          <w:szCs w:val="22"/>
        </w:rPr>
      </w:pPr>
      <w:r w:rsidRPr="00F6532F">
        <w:rPr>
          <w:sz w:val="22"/>
          <w:szCs w:val="22"/>
        </w:rPr>
        <w:t>A VÉDŐNŐI FELADATELLÁTÁSSAL KAPCSOLATOS DÖNTÉS</w:t>
      </w:r>
    </w:p>
    <w:p w14:paraId="25911C06" w14:textId="77777777" w:rsidR="00E75544" w:rsidRPr="00F6532F" w:rsidRDefault="00E75544" w:rsidP="00E75544">
      <w:pPr>
        <w:jc w:val="center"/>
        <w:rPr>
          <w:i/>
          <w:sz w:val="22"/>
          <w:szCs w:val="22"/>
        </w:rPr>
      </w:pPr>
      <w:r w:rsidRPr="00F6532F">
        <w:rPr>
          <w:i/>
          <w:sz w:val="22"/>
          <w:szCs w:val="22"/>
        </w:rPr>
        <w:t>(Írásos előterjesztés a jegyzőkönyvhöz mellékelve.)</w:t>
      </w:r>
    </w:p>
    <w:p w14:paraId="4AECCE1F" w14:textId="77777777" w:rsidR="00E75544" w:rsidRPr="00F6532F" w:rsidRDefault="00E75544" w:rsidP="00E75544">
      <w:pPr>
        <w:jc w:val="center"/>
        <w:rPr>
          <w:sz w:val="22"/>
          <w:szCs w:val="22"/>
        </w:rPr>
      </w:pPr>
    </w:p>
    <w:p w14:paraId="79AC6116" w14:textId="77777777" w:rsidR="00E75544" w:rsidRPr="00F6532F" w:rsidRDefault="00E75544" w:rsidP="00E75544">
      <w:pPr>
        <w:jc w:val="both"/>
        <w:rPr>
          <w:bCs/>
          <w:iCs/>
          <w:sz w:val="22"/>
          <w:szCs w:val="22"/>
        </w:rPr>
      </w:pPr>
      <w:r w:rsidRPr="00F6532F">
        <w:rPr>
          <w:b/>
          <w:iCs/>
          <w:sz w:val="22"/>
          <w:szCs w:val="22"/>
          <w:u w:val="single"/>
        </w:rPr>
        <w:t>Előterjesztő:</w:t>
      </w:r>
      <w:r w:rsidRPr="00F6532F">
        <w:rPr>
          <w:bCs/>
          <w:iCs/>
          <w:sz w:val="22"/>
          <w:szCs w:val="22"/>
        </w:rPr>
        <w:tab/>
        <w:t>Polgármester</w:t>
      </w:r>
    </w:p>
    <w:p w14:paraId="6515836C" w14:textId="6CB9872A" w:rsidR="00E75544" w:rsidRPr="00F6532F" w:rsidRDefault="00E75544" w:rsidP="00E75544">
      <w:pPr>
        <w:jc w:val="both"/>
        <w:rPr>
          <w:sz w:val="22"/>
          <w:szCs w:val="22"/>
        </w:rPr>
      </w:pPr>
      <w:r w:rsidRPr="00F6532F">
        <w:rPr>
          <w:b/>
          <w:sz w:val="22"/>
          <w:szCs w:val="22"/>
          <w:u w:val="single"/>
        </w:rPr>
        <w:t>Előadó:</w:t>
      </w:r>
      <w:r w:rsidRPr="00F6532F">
        <w:rPr>
          <w:sz w:val="22"/>
          <w:szCs w:val="22"/>
        </w:rPr>
        <w:tab/>
      </w:r>
      <w:r w:rsidR="00305088" w:rsidRPr="00F6532F">
        <w:rPr>
          <w:sz w:val="22"/>
          <w:szCs w:val="22"/>
        </w:rPr>
        <w:t>Vagyongazdálkodási referens I.</w:t>
      </w:r>
      <w:r w:rsidRPr="00F6532F">
        <w:rPr>
          <w:sz w:val="22"/>
          <w:szCs w:val="22"/>
        </w:rPr>
        <w:t xml:space="preserve"> </w:t>
      </w:r>
    </w:p>
    <w:p w14:paraId="5758C256" w14:textId="4C48C7CC" w:rsidR="00E75544" w:rsidRPr="00F6532F" w:rsidRDefault="00E75544">
      <w:pPr>
        <w:rPr>
          <w:sz w:val="22"/>
          <w:szCs w:val="22"/>
        </w:rPr>
      </w:pPr>
    </w:p>
    <w:p w14:paraId="4EB8AB3C" w14:textId="3905F287" w:rsidR="00ED2AEB" w:rsidRPr="00F6532F" w:rsidRDefault="00ED2AEB" w:rsidP="00ED2AEB">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00305088" w:rsidRPr="00F6532F">
        <w:rPr>
          <w:b/>
          <w:sz w:val="22"/>
          <w:szCs w:val="22"/>
        </w:rPr>
        <w:t>Kutyifa Sándorné vagyongazdálkodási referenst</w:t>
      </w:r>
      <w:r w:rsidRPr="00F6532F">
        <w:rPr>
          <w:b/>
          <w:sz w:val="22"/>
          <w:szCs w:val="22"/>
        </w:rPr>
        <w:t>.</w:t>
      </w:r>
    </w:p>
    <w:p w14:paraId="1D8E0E17" w14:textId="77777777" w:rsidR="00ED2AEB" w:rsidRPr="00F6532F" w:rsidRDefault="00ED2AEB" w:rsidP="00ED2AEB">
      <w:pPr>
        <w:jc w:val="both"/>
        <w:rPr>
          <w:bCs/>
          <w:sz w:val="22"/>
          <w:szCs w:val="22"/>
        </w:rPr>
      </w:pPr>
    </w:p>
    <w:p w14:paraId="17F435D2" w14:textId="3D4437BC" w:rsidR="002611DC" w:rsidRPr="00F6532F" w:rsidRDefault="00305088" w:rsidP="002611DC">
      <w:pPr>
        <w:jc w:val="both"/>
        <w:rPr>
          <w:sz w:val="22"/>
          <w:szCs w:val="22"/>
        </w:rPr>
      </w:pPr>
      <w:r w:rsidRPr="00F6532F">
        <w:rPr>
          <w:b/>
          <w:sz w:val="22"/>
          <w:szCs w:val="22"/>
        </w:rPr>
        <w:t>Kutyifa Sándorné vagyongazdálkodási referens</w:t>
      </w:r>
      <w:r w:rsidR="00ED2AEB" w:rsidRPr="00F6532F">
        <w:rPr>
          <w:b/>
          <w:sz w:val="22"/>
          <w:szCs w:val="22"/>
        </w:rPr>
        <w:t xml:space="preserve"> </w:t>
      </w:r>
      <w:r w:rsidR="00ED2AEB" w:rsidRPr="00F6532F">
        <w:rPr>
          <w:bCs/>
          <w:sz w:val="22"/>
          <w:szCs w:val="22"/>
        </w:rPr>
        <w:t xml:space="preserve">elmondta, hogy </w:t>
      </w:r>
      <w:r w:rsidR="002611DC" w:rsidRPr="00F6532F">
        <w:rPr>
          <w:sz w:val="22"/>
          <w:szCs w:val="22"/>
        </w:rPr>
        <w:t>az egészségügyi alapellátásról szóló törvény rendelkezése szerint a védőnői feladatellátás, illetve ezen munkakörben foglalkoztatott személyek munkáltatói jogait  2023. július 1-től a területileg illetékes vármegyei egészségügyi intézmény gyakorolja. A védőnői feladatellátás jelenleg az Egészségügyi, Gyermekjóléti és Szociális Intézmény intézményi keretein belül valósul meg, a Kiskőrös, Kossuth L. út 6. szám alatti szakorvosi rendelőintézet épületében, összesen 93,29 m</w:t>
      </w:r>
      <w:r w:rsidR="002611DC" w:rsidRPr="00F6532F">
        <w:rPr>
          <w:sz w:val="22"/>
          <w:szCs w:val="22"/>
          <w:vertAlign w:val="superscript"/>
        </w:rPr>
        <w:t>2</w:t>
      </w:r>
      <w:r w:rsidR="002611DC" w:rsidRPr="00F6532F">
        <w:rPr>
          <w:sz w:val="22"/>
          <w:szCs w:val="22"/>
        </w:rPr>
        <w:t xml:space="preserve"> területrészen. A jogszabály értelmében a települési önkormányzat 2023. július 1. napjával biztosítja az állam számára a 2023. június 30. napján a védőnői feladatellátást szolgáló ingó és ingatlan vagyon ingyenes használatát. Az iskolai védőnői feladatellátás és az ellátást végző személy 2023. július 1. napját követően is marad az önkormányzat feladatkörében. Az Önkormányzat térítésmentesen a Bács-Kiskun Vármegyei Oktatókórház használatába adja a védőnők által használt Kossuth L. út 6. szám alatti épületrészt, berendezéseivel és a védőnői feladatellátáshoz használt eszközöket.</w:t>
      </w:r>
    </w:p>
    <w:p w14:paraId="6DBF5468" w14:textId="0EC17BFB" w:rsidR="00ED2AEB" w:rsidRPr="00F6532F" w:rsidRDefault="00ED2AEB" w:rsidP="00ED2AEB">
      <w:pPr>
        <w:jc w:val="both"/>
        <w:rPr>
          <w:sz w:val="22"/>
          <w:szCs w:val="22"/>
        </w:rPr>
      </w:pPr>
    </w:p>
    <w:p w14:paraId="55FCB975" w14:textId="77777777" w:rsidR="00305088" w:rsidRPr="00F6532F" w:rsidRDefault="00305088" w:rsidP="0030508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5B639D56" w14:textId="77777777" w:rsidR="00305088" w:rsidRPr="00F6532F" w:rsidRDefault="00305088" w:rsidP="00305088">
      <w:pPr>
        <w:jc w:val="both"/>
        <w:rPr>
          <w:sz w:val="22"/>
          <w:szCs w:val="22"/>
        </w:rPr>
      </w:pPr>
    </w:p>
    <w:p w14:paraId="1797D24C" w14:textId="77777777" w:rsidR="00305088" w:rsidRPr="00F6532F" w:rsidRDefault="00305088" w:rsidP="00305088">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66B7039" w14:textId="77777777" w:rsidR="00305088" w:rsidRPr="00F6532F" w:rsidRDefault="00305088" w:rsidP="00305088">
      <w:pPr>
        <w:rPr>
          <w:sz w:val="22"/>
          <w:szCs w:val="22"/>
        </w:rPr>
      </w:pPr>
    </w:p>
    <w:p w14:paraId="52BD008A" w14:textId="77777777" w:rsidR="00305088" w:rsidRPr="00F6532F" w:rsidRDefault="00305088" w:rsidP="00305088">
      <w:pPr>
        <w:jc w:val="both"/>
        <w:rPr>
          <w:sz w:val="22"/>
          <w:szCs w:val="22"/>
        </w:rPr>
      </w:pPr>
      <w:r w:rsidRPr="00F6532F">
        <w:rPr>
          <w:sz w:val="22"/>
          <w:szCs w:val="22"/>
        </w:rPr>
        <w:t>A Képviselő-testület 10 „igen” szavazattal az alábbi határozatot hozta:</w:t>
      </w:r>
    </w:p>
    <w:p w14:paraId="12B68826" w14:textId="77777777" w:rsidR="00B71E65" w:rsidRPr="00F6532F" w:rsidRDefault="00B71E65" w:rsidP="00305088">
      <w:pPr>
        <w:jc w:val="both"/>
        <w:rPr>
          <w:sz w:val="22"/>
          <w:szCs w:val="22"/>
        </w:rPr>
      </w:pPr>
    </w:p>
    <w:p w14:paraId="055B0690" w14:textId="77777777" w:rsidR="00B71E65" w:rsidRPr="00F6532F" w:rsidRDefault="00B71E65" w:rsidP="00B71E65">
      <w:pPr>
        <w:jc w:val="both"/>
        <w:rPr>
          <w:b/>
          <w:sz w:val="22"/>
          <w:szCs w:val="22"/>
          <w:u w:val="single"/>
        </w:rPr>
      </w:pPr>
      <w:r w:rsidRPr="00F6532F">
        <w:rPr>
          <w:b/>
          <w:sz w:val="22"/>
          <w:szCs w:val="22"/>
          <w:u w:val="single"/>
        </w:rPr>
        <w:t xml:space="preserve">85/2023. sz. </w:t>
      </w:r>
      <w:proofErr w:type="spellStart"/>
      <w:r w:rsidRPr="00F6532F">
        <w:rPr>
          <w:b/>
          <w:sz w:val="22"/>
          <w:szCs w:val="22"/>
          <w:u w:val="single"/>
        </w:rPr>
        <w:t>Képv</w:t>
      </w:r>
      <w:proofErr w:type="spellEnd"/>
      <w:r w:rsidRPr="00F6532F">
        <w:rPr>
          <w:b/>
          <w:sz w:val="22"/>
          <w:szCs w:val="22"/>
          <w:u w:val="single"/>
        </w:rPr>
        <w:t>. test. hat.</w:t>
      </w:r>
    </w:p>
    <w:p w14:paraId="10176A07" w14:textId="77777777" w:rsidR="00B71E65" w:rsidRPr="00F6532F" w:rsidRDefault="00B71E65" w:rsidP="00B71E65">
      <w:pPr>
        <w:keepNext/>
        <w:outlineLvl w:val="2"/>
        <w:rPr>
          <w:bCs/>
          <w:sz w:val="22"/>
          <w:szCs w:val="22"/>
        </w:rPr>
      </w:pPr>
      <w:r w:rsidRPr="00F6532F">
        <w:rPr>
          <w:bCs/>
          <w:sz w:val="22"/>
          <w:szCs w:val="22"/>
        </w:rPr>
        <w:t>A védőnői feladatellátással kapcsolatos döntés</w:t>
      </w:r>
    </w:p>
    <w:p w14:paraId="6D4B4C5B" w14:textId="77777777" w:rsidR="00B71E65" w:rsidRPr="00F6532F" w:rsidRDefault="00B71E65" w:rsidP="00B71E65">
      <w:pPr>
        <w:keepNext/>
        <w:outlineLvl w:val="2"/>
        <w:rPr>
          <w:b/>
          <w:bCs/>
          <w:iCs/>
          <w:sz w:val="22"/>
          <w:szCs w:val="22"/>
        </w:rPr>
      </w:pPr>
    </w:p>
    <w:p w14:paraId="7CBD39A3" w14:textId="77777777" w:rsidR="00B71E65" w:rsidRPr="00F6532F" w:rsidRDefault="00B71E65" w:rsidP="00B71E65">
      <w:pPr>
        <w:keepNext/>
        <w:outlineLvl w:val="2"/>
        <w:rPr>
          <w:b/>
          <w:bCs/>
          <w:iCs/>
          <w:sz w:val="22"/>
          <w:szCs w:val="22"/>
        </w:rPr>
      </w:pPr>
    </w:p>
    <w:p w14:paraId="025928B7" w14:textId="77777777" w:rsidR="00B71E65" w:rsidRPr="00F6532F" w:rsidRDefault="00B71E65" w:rsidP="00B71E65">
      <w:pPr>
        <w:pStyle w:val="Nincstrkz"/>
        <w:jc w:val="center"/>
        <w:rPr>
          <w:b/>
          <w:bCs/>
          <w:sz w:val="22"/>
          <w:szCs w:val="22"/>
        </w:rPr>
      </w:pPr>
      <w:r w:rsidRPr="00F6532F">
        <w:rPr>
          <w:b/>
          <w:bCs/>
          <w:sz w:val="22"/>
          <w:szCs w:val="22"/>
        </w:rPr>
        <w:t xml:space="preserve">HATÁROZAT </w:t>
      </w:r>
    </w:p>
    <w:p w14:paraId="317BA9C1" w14:textId="77777777" w:rsidR="00B71E65" w:rsidRPr="00F6532F" w:rsidRDefault="00B71E65" w:rsidP="00B71E65">
      <w:pPr>
        <w:jc w:val="both"/>
        <w:rPr>
          <w:sz w:val="22"/>
          <w:szCs w:val="22"/>
        </w:rPr>
      </w:pPr>
    </w:p>
    <w:p w14:paraId="702C3092" w14:textId="77777777" w:rsidR="00B71E65" w:rsidRPr="00F6532F" w:rsidRDefault="00B71E65" w:rsidP="00B71E65">
      <w:pPr>
        <w:jc w:val="both"/>
        <w:rPr>
          <w:sz w:val="22"/>
          <w:szCs w:val="22"/>
        </w:rPr>
      </w:pPr>
    </w:p>
    <w:p w14:paraId="6A50519D" w14:textId="77777777" w:rsidR="00B71E65" w:rsidRPr="00F6532F" w:rsidRDefault="00B71E65" w:rsidP="00B71E65">
      <w:pPr>
        <w:jc w:val="both"/>
        <w:rPr>
          <w:sz w:val="22"/>
          <w:szCs w:val="22"/>
        </w:rPr>
      </w:pPr>
      <w:r w:rsidRPr="00F6532F">
        <w:rPr>
          <w:sz w:val="22"/>
          <w:szCs w:val="22"/>
        </w:rPr>
        <w:t>A Képviselő-testület</w:t>
      </w:r>
    </w:p>
    <w:p w14:paraId="2657E88D" w14:textId="77777777" w:rsidR="00B71E65" w:rsidRPr="00F6532F" w:rsidRDefault="00B71E65" w:rsidP="00B71E65">
      <w:pPr>
        <w:jc w:val="both"/>
        <w:rPr>
          <w:sz w:val="22"/>
          <w:szCs w:val="22"/>
        </w:rPr>
      </w:pPr>
    </w:p>
    <w:p w14:paraId="15812E02" w14:textId="77777777" w:rsidR="00B71E65" w:rsidRPr="00F6532F" w:rsidRDefault="00B71E65" w:rsidP="00B71E65">
      <w:pPr>
        <w:pStyle w:val="Szvegtrzs"/>
        <w:numPr>
          <w:ilvl w:val="0"/>
          <w:numId w:val="39"/>
        </w:numPr>
        <w:autoSpaceDE w:val="0"/>
        <w:autoSpaceDN w:val="0"/>
        <w:adjustRightInd w:val="0"/>
        <w:spacing w:after="0"/>
        <w:jc w:val="both"/>
        <w:rPr>
          <w:sz w:val="22"/>
          <w:szCs w:val="22"/>
        </w:rPr>
      </w:pPr>
      <w:r w:rsidRPr="00F6532F">
        <w:rPr>
          <w:sz w:val="22"/>
          <w:szCs w:val="22"/>
        </w:rPr>
        <w:t>egyetért azzal, hogy Kiskőrös Város Önkormányzata, 2023. július 01. napjával a határozat 1. számú melléklete szerinti ingatlan és 2. számú melléklete szerinti ingó vagyonát a Bács-Kiskun Vármegyei Oktatókórház ingyenes használatába adja.</w:t>
      </w:r>
    </w:p>
    <w:p w14:paraId="17CED2D4" w14:textId="77777777" w:rsidR="00B71E65" w:rsidRPr="00F6532F" w:rsidRDefault="00B71E65" w:rsidP="00B71E65">
      <w:pPr>
        <w:pStyle w:val="Szvegtrzs"/>
        <w:autoSpaceDE w:val="0"/>
        <w:autoSpaceDN w:val="0"/>
        <w:adjustRightInd w:val="0"/>
        <w:rPr>
          <w:sz w:val="22"/>
          <w:szCs w:val="22"/>
        </w:rPr>
      </w:pPr>
    </w:p>
    <w:p w14:paraId="747AC928" w14:textId="77777777" w:rsidR="00B71E65" w:rsidRPr="00F6532F" w:rsidRDefault="00B71E65" w:rsidP="00B71E65">
      <w:pPr>
        <w:pStyle w:val="Szvegtrzs"/>
        <w:numPr>
          <w:ilvl w:val="0"/>
          <w:numId w:val="39"/>
        </w:numPr>
        <w:autoSpaceDE w:val="0"/>
        <w:autoSpaceDN w:val="0"/>
        <w:adjustRightInd w:val="0"/>
        <w:spacing w:after="0"/>
        <w:jc w:val="both"/>
        <w:rPr>
          <w:sz w:val="22"/>
          <w:szCs w:val="22"/>
        </w:rPr>
      </w:pPr>
      <w:r w:rsidRPr="00F6532F">
        <w:rPr>
          <w:sz w:val="22"/>
          <w:szCs w:val="22"/>
        </w:rPr>
        <w:t>felhatalmazza a polgármestert, hogy a határozat 1. számú melléklete szerinti ingyenes ingatlanhasználati szerződést aláírja, valamint a védőnői feladatellátás Magyar Állam részére történő átadásával összefüggő jognyilatkozatokat megtegye.</w:t>
      </w:r>
    </w:p>
    <w:p w14:paraId="258401F0" w14:textId="77777777" w:rsidR="00B71E65" w:rsidRPr="00F6532F" w:rsidRDefault="00B71E65" w:rsidP="00B71E65">
      <w:pPr>
        <w:tabs>
          <w:tab w:val="left" w:pos="567"/>
          <w:tab w:val="right" w:pos="8789"/>
          <w:tab w:val="left" w:pos="9072"/>
        </w:tabs>
        <w:jc w:val="both"/>
        <w:rPr>
          <w:b/>
          <w:sz w:val="22"/>
          <w:szCs w:val="22"/>
          <w:u w:val="single"/>
        </w:rPr>
      </w:pPr>
    </w:p>
    <w:p w14:paraId="5FEA39FA" w14:textId="77777777" w:rsidR="00B71E65" w:rsidRPr="00F6532F" w:rsidRDefault="00B71E65" w:rsidP="00B71E65">
      <w:pPr>
        <w:pStyle w:val="Listaszerbekezds"/>
        <w:jc w:val="both"/>
        <w:rPr>
          <w:sz w:val="22"/>
          <w:szCs w:val="22"/>
        </w:rPr>
      </w:pPr>
      <w:r w:rsidRPr="00F6532F">
        <w:rPr>
          <w:b/>
          <w:bCs/>
          <w:sz w:val="22"/>
          <w:szCs w:val="22"/>
          <w:u w:val="single"/>
        </w:rPr>
        <w:t>Felelős:</w:t>
      </w:r>
      <w:r w:rsidRPr="00F6532F">
        <w:rPr>
          <w:sz w:val="22"/>
          <w:szCs w:val="22"/>
        </w:rPr>
        <w:tab/>
        <w:t>polgármester</w:t>
      </w:r>
    </w:p>
    <w:p w14:paraId="37BF134C" w14:textId="77777777" w:rsidR="00B71E65" w:rsidRPr="00F6532F" w:rsidRDefault="00B71E65" w:rsidP="00B71E65">
      <w:pPr>
        <w:pStyle w:val="Listaszerbekezds"/>
        <w:jc w:val="both"/>
        <w:rPr>
          <w:sz w:val="22"/>
          <w:szCs w:val="22"/>
        </w:rPr>
      </w:pPr>
      <w:r w:rsidRPr="00F6532F">
        <w:rPr>
          <w:b/>
          <w:bCs/>
          <w:sz w:val="22"/>
          <w:szCs w:val="22"/>
          <w:u w:val="single"/>
        </w:rPr>
        <w:t>Határidő:</w:t>
      </w:r>
      <w:r w:rsidRPr="00F6532F">
        <w:rPr>
          <w:sz w:val="22"/>
          <w:szCs w:val="22"/>
        </w:rPr>
        <w:tab/>
        <w:t>értelemszerűen</w:t>
      </w:r>
    </w:p>
    <w:p w14:paraId="1EDD218E" w14:textId="77777777" w:rsidR="00B71E65" w:rsidRDefault="00B71E65" w:rsidP="00305088">
      <w:pPr>
        <w:jc w:val="both"/>
        <w:rPr>
          <w:sz w:val="22"/>
          <w:szCs w:val="22"/>
        </w:rPr>
      </w:pPr>
    </w:p>
    <w:p w14:paraId="31C3F7D2" w14:textId="77777777" w:rsidR="00324301" w:rsidRPr="00F6532F" w:rsidRDefault="00324301" w:rsidP="00305088">
      <w:pPr>
        <w:jc w:val="both"/>
        <w:rPr>
          <w:sz w:val="22"/>
          <w:szCs w:val="22"/>
        </w:rPr>
      </w:pPr>
    </w:p>
    <w:p w14:paraId="1F76FA89" w14:textId="67818724" w:rsidR="00B71E65" w:rsidRPr="00F6532F" w:rsidRDefault="00B71E65" w:rsidP="00305088">
      <w:pPr>
        <w:jc w:val="both"/>
        <w:rPr>
          <w:i/>
          <w:iCs/>
          <w:sz w:val="22"/>
          <w:szCs w:val="22"/>
        </w:rPr>
      </w:pPr>
      <w:r w:rsidRPr="00F6532F">
        <w:rPr>
          <w:i/>
          <w:iCs/>
          <w:sz w:val="22"/>
          <w:szCs w:val="22"/>
        </w:rPr>
        <w:t>Mellékletek a jegyzőkönyvhöz csatolva.</w:t>
      </w:r>
    </w:p>
    <w:p w14:paraId="43D54842" w14:textId="77777777" w:rsidR="00305088" w:rsidRPr="00F6532F" w:rsidRDefault="00305088" w:rsidP="00B15F46">
      <w:pPr>
        <w:pBdr>
          <w:bottom w:val="single" w:sz="6" w:space="1" w:color="auto"/>
        </w:pBdr>
        <w:tabs>
          <w:tab w:val="center" w:pos="7380"/>
        </w:tabs>
        <w:rPr>
          <w:bCs/>
          <w:i/>
          <w:sz w:val="22"/>
          <w:szCs w:val="22"/>
        </w:rPr>
      </w:pPr>
    </w:p>
    <w:p w14:paraId="7B417A39" w14:textId="37DBE5F8" w:rsidR="00E75544" w:rsidRPr="00324301" w:rsidRDefault="00305088" w:rsidP="00324301">
      <w:pPr>
        <w:pStyle w:val="Listaszerbekezds"/>
        <w:numPr>
          <w:ilvl w:val="0"/>
          <w:numId w:val="8"/>
        </w:numPr>
        <w:jc w:val="center"/>
        <w:rPr>
          <w:b/>
          <w:sz w:val="22"/>
          <w:szCs w:val="22"/>
        </w:rPr>
      </w:pPr>
      <w:r w:rsidRPr="00324301">
        <w:rPr>
          <w:b/>
          <w:sz w:val="22"/>
          <w:szCs w:val="22"/>
          <w:u w:val="single"/>
        </w:rPr>
        <w:br w:type="page"/>
      </w:r>
      <w:r w:rsidR="00E75544" w:rsidRPr="00324301">
        <w:rPr>
          <w:b/>
          <w:sz w:val="22"/>
          <w:szCs w:val="22"/>
        </w:rPr>
        <w:lastRenderedPageBreak/>
        <w:t>napirend</w:t>
      </w:r>
    </w:p>
    <w:p w14:paraId="19FAE8E7" w14:textId="77777777" w:rsidR="00E75544" w:rsidRPr="00F6532F" w:rsidRDefault="00E75544" w:rsidP="00E75544">
      <w:pPr>
        <w:rPr>
          <w:b/>
          <w:sz w:val="22"/>
          <w:szCs w:val="22"/>
        </w:rPr>
      </w:pPr>
    </w:p>
    <w:p w14:paraId="22EE77C6" w14:textId="1311B065" w:rsidR="00E75544" w:rsidRPr="00F6532F" w:rsidRDefault="00305088" w:rsidP="00305088">
      <w:pPr>
        <w:jc w:val="center"/>
        <w:rPr>
          <w:sz w:val="22"/>
          <w:szCs w:val="22"/>
        </w:rPr>
      </w:pPr>
      <w:r w:rsidRPr="00F6532F">
        <w:rPr>
          <w:sz w:val="22"/>
          <w:szCs w:val="22"/>
        </w:rPr>
        <w:t>KISKŐRÖS VÁROS ÖNKORMÁNYZATÁNAK KÖZÉP- ÉS HOSSZÚTÁVÚ VAGYONGAZDÁLKODÁSI TERVE</w:t>
      </w:r>
    </w:p>
    <w:p w14:paraId="3BC01331" w14:textId="77777777" w:rsidR="00E75544" w:rsidRPr="00F6532F" w:rsidRDefault="00E75544" w:rsidP="00E75544">
      <w:pPr>
        <w:jc w:val="center"/>
        <w:rPr>
          <w:i/>
          <w:sz w:val="22"/>
          <w:szCs w:val="22"/>
        </w:rPr>
      </w:pPr>
      <w:r w:rsidRPr="00F6532F">
        <w:rPr>
          <w:i/>
          <w:sz w:val="22"/>
          <w:szCs w:val="22"/>
        </w:rPr>
        <w:t>(Írásos előterjesztés a jegyzőkönyvhöz mellékelve.)</w:t>
      </w:r>
    </w:p>
    <w:p w14:paraId="52AD1E7C" w14:textId="77777777" w:rsidR="00E75544" w:rsidRPr="00F6532F" w:rsidRDefault="00E75544" w:rsidP="00E75544">
      <w:pPr>
        <w:jc w:val="center"/>
        <w:rPr>
          <w:sz w:val="22"/>
          <w:szCs w:val="22"/>
        </w:rPr>
      </w:pPr>
    </w:p>
    <w:p w14:paraId="15F14B4D" w14:textId="77777777" w:rsidR="00305088" w:rsidRPr="00F6532F" w:rsidRDefault="00305088" w:rsidP="00305088">
      <w:pPr>
        <w:jc w:val="both"/>
        <w:rPr>
          <w:bCs/>
          <w:iCs/>
          <w:sz w:val="22"/>
          <w:szCs w:val="22"/>
        </w:rPr>
      </w:pPr>
      <w:r w:rsidRPr="00F6532F">
        <w:rPr>
          <w:b/>
          <w:iCs/>
          <w:sz w:val="22"/>
          <w:szCs w:val="22"/>
          <w:u w:val="single"/>
        </w:rPr>
        <w:t>Előterjesztő:</w:t>
      </w:r>
      <w:r w:rsidRPr="00F6532F">
        <w:rPr>
          <w:bCs/>
          <w:iCs/>
          <w:sz w:val="22"/>
          <w:szCs w:val="22"/>
        </w:rPr>
        <w:tab/>
        <w:t>Polgármester</w:t>
      </w:r>
    </w:p>
    <w:p w14:paraId="64E28849" w14:textId="77777777" w:rsidR="00305088" w:rsidRPr="00F6532F" w:rsidRDefault="00305088" w:rsidP="00305088">
      <w:pPr>
        <w:jc w:val="both"/>
        <w:rPr>
          <w:sz w:val="22"/>
          <w:szCs w:val="22"/>
        </w:rPr>
      </w:pPr>
      <w:r w:rsidRPr="00F6532F">
        <w:rPr>
          <w:b/>
          <w:sz w:val="22"/>
          <w:szCs w:val="22"/>
          <w:u w:val="single"/>
        </w:rPr>
        <w:t>Előadó:</w:t>
      </w:r>
      <w:r w:rsidRPr="00F6532F">
        <w:rPr>
          <w:sz w:val="22"/>
          <w:szCs w:val="22"/>
        </w:rPr>
        <w:tab/>
        <w:t xml:space="preserve">Vagyongazdálkodási referens I. </w:t>
      </w:r>
    </w:p>
    <w:p w14:paraId="61934504" w14:textId="77777777" w:rsidR="00305088" w:rsidRPr="00F6532F" w:rsidRDefault="00305088" w:rsidP="00305088">
      <w:pPr>
        <w:rPr>
          <w:sz w:val="22"/>
          <w:szCs w:val="22"/>
        </w:rPr>
      </w:pPr>
    </w:p>
    <w:p w14:paraId="69CB84E4" w14:textId="77777777" w:rsidR="00305088" w:rsidRPr="00F6532F" w:rsidRDefault="00305088" w:rsidP="0030508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3FB601E2" w14:textId="77777777" w:rsidR="00305088" w:rsidRPr="00F6532F" w:rsidRDefault="00305088" w:rsidP="00305088">
      <w:pPr>
        <w:jc w:val="both"/>
        <w:rPr>
          <w:bCs/>
          <w:sz w:val="22"/>
          <w:szCs w:val="22"/>
        </w:rPr>
      </w:pPr>
    </w:p>
    <w:p w14:paraId="4D7C62AF" w14:textId="28A8C485" w:rsidR="002611DC" w:rsidRPr="00F6532F" w:rsidRDefault="00305088" w:rsidP="002611DC">
      <w:pPr>
        <w:jc w:val="both"/>
        <w:rPr>
          <w:strike/>
          <w:sz w:val="22"/>
          <w:szCs w:val="22"/>
        </w:rPr>
      </w:pPr>
      <w:r w:rsidRPr="00F6532F">
        <w:rPr>
          <w:b/>
          <w:sz w:val="22"/>
          <w:szCs w:val="22"/>
        </w:rPr>
        <w:t xml:space="preserve">Kutyifa Sándorné vagyongazdálkodási referens </w:t>
      </w:r>
      <w:r w:rsidRPr="00F6532F">
        <w:rPr>
          <w:bCs/>
          <w:sz w:val="22"/>
          <w:szCs w:val="22"/>
        </w:rPr>
        <w:t xml:space="preserve">elmondta, hogy </w:t>
      </w:r>
      <w:r w:rsidR="002611DC" w:rsidRPr="00F6532F">
        <w:rPr>
          <w:sz w:val="22"/>
          <w:szCs w:val="22"/>
        </w:rPr>
        <w:t>a nemzeti vagyonról szóló törvény előírja, hogy a helyi önkormányzatok vagyongazdálkodásának kiszámíthatósága és tervszerűsége érdekében az önkormányzatoknak közép- és hosszú távú vagyongazdálkodási tervet kell készíteniük. Az önkormányzat vagyonrendelete szerint 1 évre szóló középtávú vagyongazdálkodási tervet készít, mely a vagyonkimutatásnak megfelelő szerkezetben tartalmazza a középtávú terv időszakának első és utolsó napján várható vagyoni adatokat. Az 5 évre szóló hosszútávú vagyongazdálkodási tervnek a közfeladatok ellátását biztosító vagyont, valamint a tervidőszakra tervezett, célszerűségi és hatékonysági szempontoknak megfelelő vagyonváltozást kell tartalmaznia, figyelembe véve a nemzeti vagyon megőrzése és védelme, valamint a nemzeti vagyonnal való felelős gazdálkodás szerinti alapelveket. A hosszú távú vagyongazdálkodási tervnek az önkormányzat gazdasági programjával összhangban kell elkészíteni. A közép- és hosszútávú vagyongazdálkodási terv elkészítése során figyelembe kellett venni az önkormányzati gazdálkodás elkövetkezendő időszakában tervezett változásait, amelyek a vagyon használatára, hasznosítására, illetve a vagyon elidegenítésére és gyarapítására (adásvétel, beruházások, fejlesztések) egyaránt vonatkoznak.</w:t>
      </w:r>
    </w:p>
    <w:p w14:paraId="447319E3" w14:textId="37E2C4A4" w:rsidR="00305088" w:rsidRPr="00F6532F" w:rsidRDefault="00305088" w:rsidP="00305088">
      <w:pPr>
        <w:jc w:val="both"/>
        <w:rPr>
          <w:sz w:val="22"/>
          <w:szCs w:val="22"/>
        </w:rPr>
      </w:pPr>
    </w:p>
    <w:p w14:paraId="4D9C37E1" w14:textId="77777777" w:rsidR="00305088" w:rsidRPr="00F6532F" w:rsidRDefault="00305088" w:rsidP="0030508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7D1899B0" w14:textId="77777777" w:rsidR="00305088" w:rsidRPr="00F6532F" w:rsidRDefault="00305088" w:rsidP="00305088">
      <w:pPr>
        <w:jc w:val="both"/>
        <w:rPr>
          <w:sz w:val="22"/>
          <w:szCs w:val="22"/>
        </w:rPr>
      </w:pPr>
    </w:p>
    <w:p w14:paraId="33CCE4CE" w14:textId="1F44662C" w:rsidR="00305088" w:rsidRDefault="00971F39" w:rsidP="00305088">
      <w:pPr>
        <w:jc w:val="both"/>
        <w:rPr>
          <w:sz w:val="22"/>
          <w:szCs w:val="22"/>
        </w:rPr>
      </w:pPr>
      <w:r w:rsidRPr="00971F39">
        <w:rPr>
          <w:b/>
          <w:bCs/>
          <w:sz w:val="22"/>
          <w:szCs w:val="22"/>
        </w:rPr>
        <w:t>Domonyi László polgármester</w:t>
      </w:r>
      <w:r>
        <w:rPr>
          <w:b/>
          <w:bCs/>
          <w:sz w:val="22"/>
          <w:szCs w:val="22"/>
        </w:rPr>
        <w:t xml:space="preserve"> </w:t>
      </w:r>
      <w:r w:rsidRPr="00971F39">
        <w:rPr>
          <w:sz w:val="22"/>
          <w:szCs w:val="22"/>
        </w:rPr>
        <w:t>kiemelte, hogy Kiskőrös város pénzre átfordított vagyoni értéke  16.743.349.259 Ft.</w:t>
      </w:r>
    </w:p>
    <w:p w14:paraId="7ED14820" w14:textId="77777777" w:rsidR="00656B42" w:rsidRDefault="00656B42" w:rsidP="00305088">
      <w:pPr>
        <w:jc w:val="both"/>
        <w:rPr>
          <w:sz w:val="22"/>
          <w:szCs w:val="22"/>
        </w:rPr>
      </w:pPr>
    </w:p>
    <w:p w14:paraId="302B0828" w14:textId="77777777" w:rsidR="00656B42" w:rsidRPr="00F6532F" w:rsidRDefault="00656B42" w:rsidP="00656B42">
      <w:pPr>
        <w:jc w:val="both"/>
        <w:rPr>
          <w:sz w:val="22"/>
          <w:szCs w:val="22"/>
        </w:rPr>
      </w:pPr>
      <w:r w:rsidRPr="00F6532F">
        <w:rPr>
          <w:sz w:val="22"/>
          <w:szCs w:val="22"/>
        </w:rPr>
        <w:t>További kérdés, hozzászólás nem volt, a polgármester szavazásra bocsátotta a határozat-tervezetet.</w:t>
      </w:r>
    </w:p>
    <w:p w14:paraId="56729404" w14:textId="77777777" w:rsidR="00305088" w:rsidRPr="00F6532F" w:rsidRDefault="00305088" w:rsidP="00305088">
      <w:pPr>
        <w:rPr>
          <w:sz w:val="22"/>
          <w:szCs w:val="22"/>
        </w:rPr>
      </w:pPr>
    </w:p>
    <w:p w14:paraId="04A54DD9" w14:textId="77777777" w:rsidR="00305088" w:rsidRPr="00F6532F" w:rsidRDefault="00305088" w:rsidP="00305088">
      <w:pPr>
        <w:jc w:val="both"/>
        <w:rPr>
          <w:sz w:val="22"/>
          <w:szCs w:val="22"/>
        </w:rPr>
      </w:pPr>
      <w:r w:rsidRPr="00F6532F">
        <w:rPr>
          <w:sz w:val="22"/>
          <w:szCs w:val="22"/>
        </w:rPr>
        <w:t>A Képviselő-testület 10 „igen” szavazattal az alábbi határozatot hozta:</w:t>
      </w:r>
    </w:p>
    <w:p w14:paraId="595F6995" w14:textId="77777777" w:rsidR="00AA1B4F" w:rsidRPr="00F6532F" w:rsidRDefault="00AA1B4F" w:rsidP="00305088">
      <w:pPr>
        <w:jc w:val="both"/>
        <w:rPr>
          <w:sz w:val="22"/>
          <w:szCs w:val="22"/>
        </w:rPr>
      </w:pPr>
    </w:p>
    <w:p w14:paraId="26EB4299" w14:textId="77777777" w:rsidR="00AA1B4F" w:rsidRPr="00F6532F" w:rsidRDefault="00AA1B4F" w:rsidP="00AA1B4F">
      <w:pPr>
        <w:jc w:val="both"/>
        <w:rPr>
          <w:b/>
          <w:sz w:val="22"/>
          <w:szCs w:val="22"/>
          <w:u w:val="single"/>
        </w:rPr>
      </w:pPr>
      <w:r w:rsidRPr="00F6532F">
        <w:rPr>
          <w:b/>
          <w:sz w:val="22"/>
          <w:szCs w:val="22"/>
          <w:u w:val="single"/>
        </w:rPr>
        <w:t xml:space="preserve">86/2023. sz. </w:t>
      </w:r>
      <w:proofErr w:type="spellStart"/>
      <w:r w:rsidRPr="00F6532F">
        <w:rPr>
          <w:b/>
          <w:sz w:val="22"/>
          <w:szCs w:val="22"/>
          <w:u w:val="single"/>
        </w:rPr>
        <w:t>Képv</w:t>
      </w:r>
      <w:proofErr w:type="spellEnd"/>
      <w:r w:rsidRPr="00F6532F">
        <w:rPr>
          <w:b/>
          <w:sz w:val="22"/>
          <w:szCs w:val="22"/>
          <w:u w:val="single"/>
        </w:rPr>
        <w:t>. test. hat.</w:t>
      </w:r>
    </w:p>
    <w:p w14:paraId="2A66A76C" w14:textId="77777777" w:rsidR="00AA1B4F" w:rsidRPr="00F6532F" w:rsidRDefault="00AA1B4F" w:rsidP="00AA1B4F">
      <w:pPr>
        <w:keepNext/>
        <w:jc w:val="both"/>
        <w:outlineLvl w:val="2"/>
        <w:rPr>
          <w:bCs/>
          <w:sz w:val="22"/>
          <w:szCs w:val="22"/>
        </w:rPr>
      </w:pPr>
      <w:r w:rsidRPr="00F6532F">
        <w:rPr>
          <w:bCs/>
          <w:sz w:val="22"/>
          <w:szCs w:val="22"/>
        </w:rPr>
        <w:t>Kiskőrös Város Önkormányzatának közép- és hosszútávú vagyongazdálkodási terve</w:t>
      </w:r>
    </w:p>
    <w:p w14:paraId="3F31AAC8" w14:textId="77777777" w:rsidR="00AA1B4F" w:rsidRPr="00F6532F" w:rsidRDefault="00AA1B4F" w:rsidP="00AA1B4F">
      <w:pPr>
        <w:keepNext/>
        <w:outlineLvl w:val="2"/>
        <w:rPr>
          <w:b/>
          <w:bCs/>
          <w:iCs/>
          <w:sz w:val="22"/>
          <w:szCs w:val="22"/>
        </w:rPr>
      </w:pPr>
    </w:p>
    <w:p w14:paraId="6F719E9C" w14:textId="77777777" w:rsidR="00AA1B4F" w:rsidRPr="00F6532F" w:rsidRDefault="00AA1B4F" w:rsidP="00AA1B4F">
      <w:pPr>
        <w:keepNext/>
        <w:outlineLvl w:val="2"/>
        <w:rPr>
          <w:b/>
          <w:bCs/>
          <w:iCs/>
          <w:sz w:val="22"/>
          <w:szCs w:val="22"/>
        </w:rPr>
      </w:pPr>
    </w:p>
    <w:p w14:paraId="74DEAC59" w14:textId="77777777" w:rsidR="00AA1B4F" w:rsidRPr="00F6532F" w:rsidRDefault="00AA1B4F" w:rsidP="00AA1B4F">
      <w:pPr>
        <w:pStyle w:val="Nincstrkz"/>
        <w:jc w:val="center"/>
        <w:rPr>
          <w:b/>
          <w:bCs/>
          <w:sz w:val="22"/>
          <w:szCs w:val="22"/>
        </w:rPr>
      </w:pPr>
      <w:r w:rsidRPr="00F6532F">
        <w:rPr>
          <w:b/>
          <w:bCs/>
          <w:sz w:val="22"/>
          <w:szCs w:val="22"/>
        </w:rPr>
        <w:t xml:space="preserve">HATÁROZAT </w:t>
      </w:r>
    </w:p>
    <w:p w14:paraId="1D86BEE8" w14:textId="77777777" w:rsidR="00AA1B4F" w:rsidRPr="00F6532F" w:rsidRDefault="00AA1B4F" w:rsidP="00AA1B4F">
      <w:pPr>
        <w:jc w:val="both"/>
        <w:rPr>
          <w:sz w:val="22"/>
          <w:szCs w:val="22"/>
        </w:rPr>
      </w:pPr>
    </w:p>
    <w:p w14:paraId="55568566" w14:textId="77777777" w:rsidR="00AA1B4F" w:rsidRPr="00F6532F" w:rsidRDefault="00AA1B4F" w:rsidP="00AA1B4F">
      <w:pPr>
        <w:jc w:val="both"/>
        <w:rPr>
          <w:sz w:val="22"/>
          <w:szCs w:val="22"/>
        </w:rPr>
      </w:pPr>
    </w:p>
    <w:p w14:paraId="73487FF4" w14:textId="77777777" w:rsidR="00AA1B4F" w:rsidRPr="00F6532F" w:rsidRDefault="00AA1B4F" w:rsidP="00AA1B4F">
      <w:pPr>
        <w:autoSpaceDE w:val="0"/>
        <w:autoSpaceDN w:val="0"/>
        <w:adjustRightInd w:val="0"/>
        <w:jc w:val="both"/>
        <w:rPr>
          <w:color w:val="000000"/>
          <w:sz w:val="22"/>
          <w:szCs w:val="22"/>
        </w:rPr>
      </w:pPr>
      <w:r w:rsidRPr="00F6532F">
        <w:rPr>
          <w:rFonts w:eastAsia="Calibri"/>
          <w:sz w:val="22"/>
          <w:szCs w:val="22"/>
          <w:lang w:eastAsia="en-US"/>
        </w:rPr>
        <w:t>Kiskőrös Város Képviselő-testülete</w:t>
      </w:r>
      <w:r w:rsidRPr="00F6532F">
        <w:rPr>
          <w:rFonts w:eastAsia="Calibri"/>
          <w:b/>
          <w:sz w:val="22"/>
          <w:szCs w:val="22"/>
          <w:lang w:eastAsia="en-US"/>
        </w:rPr>
        <w:t xml:space="preserve"> - </w:t>
      </w:r>
      <w:r w:rsidRPr="00F6532F">
        <w:rPr>
          <w:color w:val="000000"/>
          <w:sz w:val="22"/>
          <w:szCs w:val="22"/>
        </w:rPr>
        <w:t>az önkormányzati vagyonról, a vagyon hasznosításáról szóló 26/2012. (XII.19.) önk. rendelet 32. §-</w:t>
      </w:r>
      <w:proofErr w:type="spellStart"/>
      <w:r w:rsidRPr="00F6532F">
        <w:rPr>
          <w:color w:val="000000"/>
          <w:sz w:val="22"/>
          <w:szCs w:val="22"/>
        </w:rPr>
        <w:t>ában</w:t>
      </w:r>
      <w:proofErr w:type="spellEnd"/>
      <w:r w:rsidRPr="00F6532F">
        <w:rPr>
          <w:color w:val="000000"/>
          <w:sz w:val="22"/>
          <w:szCs w:val="22"/>
        </w:rPr>
        <w:t xml:space="preserve"> foglaltak szerint – az önkormányzat közép- és hosszútávú vagyongazdálkodási tervét a határozat 1. számú és 2. számú mellékletében foglaltak szerint elfogadja.</w:t>
      </w:r>
    </w:p>
    <w:p w14:paraId="3F61B50B" w14:textId="77777777" w:rsidR="00AA1B4F" w:rsidRPr="00F6532F" w:rsidRDefault="00AA1B4F" w:rsidP="00AA1B4F">
      <w:pPr>
        <w:autoSpaceDE w:val="0"/>
        <w:autoSpaceDN w:val="0"/>
        <w:adjustRightInd w:val="0"/>
        <w:jc w:val="both"/>
        <w:rPr>
          <w:color w:val="000000"/>
          <w:sz w:val="22"/>
          <w:szCs w:val="22"/>
        </w:rPr>
      </w:pPr>
    </w:p>
    <w:p w14:paraId="226B3526" w14:textId="77777777" w:rsidR="00AA1B4F" w:rsidRPr="00F6532F" w:rsidRDefault="00AA1B4F" w:rsidP="00AA1B4F">
      <w:pPr>
        <w:autoSpaceDE w:val="0"/>
        <w:autoSpaceDN w:val="0"/>
        <w:adjustRightInd w:val="0"/>
        <w:jc w:val="both"/>
        <w:rPr>
          <w:color w:val="000000"/>
          <w:sz w:val="22"/>
          <w:szCs w:val="22"/>
        </w:rPr>
      </w:pPr>
    </w:p>
    <w:p w14:paraId="05E2B798" w14:textId="77777777" w:rsidR="00AA1B4F" w:rsidRPr="00F6532F" w:rsidRDefault="00AA1B4F" w:rsidP="00AA1B4F">
      <w:pPr>
        <w:autoSpaceDE w:val="0"/>
        <w:autoSpaceDN w:val="0"/>
        <w:adjustRightInd w:val="0"/>
        <w:jc w:val="both"/>
        <w:rPr>
          <w:color w:val="000000"/>
          <w:sz w:val="22"/>
          <w:szCs w:val="22"/>
        </w:rPr>
      </w:pPr>
      <w:r w:rsidRPr="00F6532F">
        <w:rPr>
          <w:b/>
          <w:color w:val="000000"/>
          <w:sz w:val="22"/>
          <w:szCs w:val="22"/>
          <w:u w:val="single"/>
        </w:rPr>
        <w:t>Felelős:</w:t>
      </w:r>
      <w:r w:rsidRPr="00F6532F">
        <w:rPr>
          <w:color w:val="000000"/>
          <w:sz w:val="22"/>
          <w:szCs w:val="22"/>
        </w:rPr>
        <w:tab/>
        <w:t>polgármester</w:t>
      </w:r>
    </w:p>
    <w:p w14:paraId="65A9EBF4" w14:textId="77777777" w:rsidR="00AA1B4F" w:rsidRPr="00F6532F" w:rsidRDefault="00AA1B4F" w:rsidP="00AA1B4F">
      <w:pPr>
        <w:autoSpaceDE w:val="0"/>
        <w:autoSpaceDN w:val="0"/>
        <w:adjustRightInd w:val="0"/>
        <w:jc w:val="both"/>
        <w:rPr>
          <w:rFonts w:eastAsia="Calibri"/>
          <w:b/>
          <w:sz w:val="22"/>
          <w:szCs w:val="22"/>
          <w:lang w:eastAsia="en-US"/>
        </w:rPr>
      </w:pPr>
      <w:r w:rsidRPr="00F6532F">
        <w:rPr>
          <w:b/>
          <w:color w:val="000000"/>
          <w:sz w:val="22"/>
          <w:szCs w:val="22"/>
          <w:u w:val="single"/>
        </w:rPr>
        <w:t>Határidő:</w:t>
      </w:r>
      <w:r w:rsidRPr="00F6532F">
        <w:rPr>
          <w:color w:val="000000"/>
          <w:sz w:val="22"/>
          <w:szCs w:val="22"/>
        </w:rPr>
        <w:tab/>
        <w:t>értelemszerűen</w:t>
      </w:r>
    </w:p>
    <w:p w14:paraId="23CDBD7E" w14:textId="77777777" w:rsidR="00AA1B4F" w:rsidRPr="00F6532F" w:rsidRDefault="00AA1B4F" w:rsidP="00305088">
      <w:pPr>
        <w:jc w:val="both"/>
        <w:rPr>
          <w:sz w:val="22"/>
          <w:szCs w:val="22"/>
        </w:rPr>
      </w:pPr>
    </w:p>
    <w:p w14:paraId="1922C2FD" w14:textId="77777777" w:rsidR="00AA1B4F" w:rsidRPr="00F6532F" w:rsidRDefault="00AA1B4F" w:rsidP="00305088">
      <w:pPr>
        <w:jc w:val="both"/>
        <w:rPr>
          <w:sz w:val="22"/>
          <w:szCs w:val="22"/>
        </w:rPr>
      </w:pPr>
    </w:p>
    <w:p w14:paraId="4C01D4CB" w14:textId="583F46F6" w:rsidR="00B15F46" w:rsidRPr="00F6532F" w:rsidRDefault="00AA1B4F" w:rsidP="004F5C94">
      <w:pPr>
        <w:rPr>
          <w:b/>
          <w:sz w:val="22"/>
          <w:szCs w:val="22"/>
        </w:rPr>
      </w:pPr>
      <w:r w:rsidRPr="00F6532F">
        <w:rPr>
          <w:i/>
          <w:iCs/>
          <w:sz w:val="22"/>
          <w:szCs w:val="22"/>
        </w:rPr>
        <w:t>Mellékletek a jegyzőkönyvhöz csatolva.</w:t>
      </w:r>
    </w:p>
    <w:p w14:paraId="2201221A" w14:textId="77777777" w:rsidR="00B15F46" w:rsidRPr="00F6532F" w:rsidRDefault="00B15F46" w:rsidP="00B15F46">
      <w:pPr>
        <w:pBdr>
          <w:bottom w:val="single" w:sz="6" w:space="1" w:color="auto"/>
        </w:pBdr>
        <w:tabs>
          <w:tab w:val="center" w:pos="7380"/>
        </w:tabs>
        <w:rPr>
          <w:bCs/>
          <w:i/>
          <w:sz w:val="22"/>
          <w:szCs w:val="22"/>
        </w:rPr>
      </w:pPr>
    </w:p>
    <w:p w14:paraId="761BA8A0" w14:textId="0532ED84" w:rsidR="00E75544" w:rsidRPr="00F6532F" w:rsidRDefault="00E75544">
      <w:pPr>
        <w:pStyle w:val="Listaszerbekezds"/>
        <w:numPr>
          <w:ilvl w:val="0"/>
          <w:numId w:val="8"/>
        </w:numPr>
        <w:jc w:val="center"/>
        <w:rPr>
          <w:b/>
          <w:sz w:val="22"/>
          <w:szCs w:val="22"/>
        </w:rPr>
      </w:pPr>
      <w:r w:rsidRPr="00F6532F">
        <w:rPr>
          <w:b/>
          <w:sz w:val="22"/>
          <w:szCs w:val="22"/>
        </w:rPr>
        <w:lastRenderedPageBreak/>
        <w:t>napirend</w:t>
      </w:r>
    </w:p>
    <w:p w14:paraId="1E20F418" w14:textId="77777777" w:rsidR="00E75544" w:rsidRPr="00F6532F" w:rsidRDefault="00E75544" w:rsidP="00E75544">
      <w:pPr>
        <w:rPr>
          <w:b/>
          <w:sz w:val="22"/>
          <w:szCs w:val="22"/>
        </w:rPr>
      </w:pPr>
    </w:p>
    <w:p w14:paraId="561ED6D9" w14:textId="77777777" w:rsidR="00305088" w:rsidRPr="00F6532F" w:rsidRDefault="00305088" w:rsidP="00305088">
      <w:pPr>
        <w:jc w:val="center"/>
        <w:rPr>
          <w:sz w:val="22"/>
          <w:szCs w:val="22"/>
        </w:rPr>
      </w:pPr>
      <w:r w:rsidRPr="00F6532F">
        <w:rPr>
          <w:sz w:val="22"/>
          <w:szCs w:val="22"/>
        </w:rPr>
        <w:t>A 357 HRSZ-ON NYILVÁNTARTOTT, KIVETT BEÉPÍTETLEN TERÜLET RENDELTETÉSŰ INGATLAN ÉRTÉKESÍTÉSE ANTI ZOLTÁN RÉSZÉRE</w:t>
      </w:r>
    </w:p>
    <w:p w14:paraId="64E3AD78" w14:textId="77777777" w:rsidR="00E75544" w:rsidRPr="00F6532F" w:rsidRDefault="00E75544" w:rsidP="00E75544">
      <w:pPr>
        <w:jc w:val="center"/>
        <w:rPr>
          <w:i/>
          <w:sz w:val="22"/>
          <w:szCs w:val="22"/>
        </w:rPr>
      </w:pPr>
      <w:r w:rsidRPr="00F6532F">
        <w:rPr>
          <w:i/>
          <w:sz w:val="22"/>
          <w:szCs w:val="22"/>
        </w:rPr>
        <w:t>(Írásos előterjesztés a jegyzőkönyvhöz mellékelve.)</w:t>
      </w:r>
    </w:p>
    <w:p w14:paraId="0D82CA9C" w14:textId="77777777" w:rsidR="00E75544" w:rsidRPr="00F6532F" w:rsidRDefault="00E75544" w:rsidP="00E75544">
      <w:pPr>
        <w:jc w:val="center"/>
        <w:rPr>
          <w:sz w:val="22"/>
          <w:szCs w:val="22"/>
        </w:rPr>
      </w:pPr>
    </w:p>
    <w:p w14:paraId="6B8AFDC9" w14:textId="77777777" w:rsidR="00305088" w:rsidRPr="00F6532F" w:rsidRDefault="00305088" w:rsidP="00305088">
      <w:pPr>
        <w:jc w:val="both"/>
        <w:rPr>
          <w:bCs/>
          <w:iCs/>
          <w:sz w:val="22"/>
          <w:szCs w:val="22"/>
        </w:rPr>
      </w:pPr>
      <w:r w:rsidRPr="00F6532F">
        <w:rPr>
          <w:b/>
          <w:iCs/>
          <w:sz w:val="22"/>
          <w:szCs w:val="22"/>
          <w:u w:val="single"/>
        </w:rPr>
        <w:t>Előterjesztő:</w:t>
      </w:r>
      <w:r w:rsidRPr="00F6532F">
        <w:rPr>
          <w:bCs/>
          <w:iCs/>
          <w:sz w:val="22"/>
          <w:szCs w:val="22"/>
        </w:rPr>
        <w:tab/>
        <w:t>Polgármester</w:t>
      </w:r>
    </w:p>
    <w:p w14:paraId="4E370AEB" w14:textId="77777777" w:rsidR="00305088" w:rsidRPr="00F6532F" w:rsidRDefault="00305088" w:rsidP="00305088">
      <w:pPr>
        <w:jc w:val="both"/>
        <w:rPr>
          <w:sz w:val="22"/>
          <w:szCs w:val="22"/>
        </w:rPr>
      </w:pPr>
      <w:r w:rsidRPr="00F6532F">
        <w:rPr>
          <w:b/>
          <w:sz w:val="22"/>
          <w:szCs w:val="22"/>
          <w:u w:val="single"/>
        </w:rPr>
        <w:t>Előadó:</w:t>
      </w:r>
      <w:r w:rsidRPr="00F6532F">
        <w:rPr>
          <w:sz w:val="22"/>
          <w:szCs w:val="22"/>
        </w:rPr>
        <w:tab/>
        <w:t xml:space="preserve">Vagyongazdálkodási referens I. </w:t>
      </w:r>
    </w:p>
    <w:p w14:paraId="30AABFCD" w14:textId="77777777" w:rsidR="00305088" w:rsidRPr="00F6532F" w:rsidRDefault="00305088" w:rsidP="00305088">
      <w:pPr>
        <w:rPr>
          <w:sz w:val="22"/>
          <w:szCs w:val="22"/>
        </w:rPr>
      </w:pPr>
    </w:p>
    <w:p w14:paraId="218CDA91" w14:textId="77777777" w:rsidR="00305088" w:rsidRPr="00F6532F" w:rsidRDefault="00305088" w:rsidP="0030508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33A99DE8" w14:textId="77777777" w:rsidR="00305088" w:rsidRPr="00F6532F" w:rsidRDefault="00305088" w:rsidP="00305088">
      <w:pPr>
        <w:jc w:val="both"/>
        <w:rPr>
          <w:bCs/>
          <w:sz w:val="22"/>
          <w:szCs w:val="22"/>
        </w:rPr>
      </w:pPr>
    </w:p>
    <w:p w14:paraId="19F871E4" w14:textId="77777777" w:rsidR="005C13BE" w:rsidRPr="00F6532F" w:rsidRDefault="00305088" w:rsidP="005C13BE">
      <w:pPr>
        <w:jc w:val="both"/>
        <w:rPr>
          <w:sz w:val="22"/>
          <w:szCs w:val="22"/>
        </w:rPr>
      </w:pPr>
      <w:r w:rsidRPr="00F6532F">
        <w:rPr>
          <w:b/>
          <w:sz w:val="22"/>
          <w:szCs w:val="22"/>
        </w:rPr>
        <w:t xml:space="preserve">Kutyifa Sándorné vagyongazdálkodási referens </w:t>
      </w:r>
      <w:r w:rsidRPr="00F6532F">
        <w:rPr>
          <w:bCs/>
          <w:sz w:val="22"/>
          <w:szCs w:val="22"/>
        </w:rPr>
        <w:t xml:space="preserve">elmondta, hogy </w:t>
      </w:r>
      <w:r w:rsidR="005C13BE" w:rsidRPr="00F6532F">
        <w:rPr>
          <w:sz w:val="22"/>
          <w:szCs w:val="22"/>
        </w:rPr>
        <w:t>Anti Zoltán kiskőrösi lakos vételi szándéknyilatkozatot nyújtott be, az Önkormányzat kizárólagos tulajdonában lévő 357 hrsz-</w:t>
      </w:r>
      <w:proofErr w:type="spellStart"/>
      <w:r w:rsidR="005C13BE" w:rsidRPr="00F6532F">
        <w:rPr>
          <w:sz w:val="22"/>
          <w:szCs w:val="22"/>
        </w:rPr>
        <w:t>on</w:t>
      </w:r>
      <w:proofErr w:type="spellEnd"/>
      <w:r w:rsidR="005C13BE" w:rsidRPr="00F6532F">
        <w:rPr>
          <w:sz w:val="22"/>
          <w:szCs w:val="22"/>
        </w:rPr>
        <w:t xml:space="preserve"> nyilvántartott, természetben a Kassai utca végén található, kivett beépítetlen terület rendeltetésű, 2193 m</w:t>
      </w:r>
      <w:r w:rsidR="005C13BE" w:rsidRPr="00F6532F">
        <w:rPr>
          <w:sz w:val="22"/>
          <w:szCs w:val="22"/>
          <w:vertAlign w:val="superscript"/>
        </w:rPr>
        <w:t>2</w:t>
      </w:r>
      <w:r w:rsidR="005C13BE" w:rsidRPr="00F6532F">
        <w:rPr>
          <w:sz w:val="22"/>
          <w:szCs w:val="22"/>
        </w:rPr>
        <w:t xml:space="preserve"> alapterületű ingatlan megvásárlása érdekében. Az ingatlan ingatlanforgalmi értéke 550.000,- Ft. Az ingatlan az Önkormányzat forgalomképes üzleti vagyona, közfeladat ellátását nem szolgálja. Az önkormányzati vagyonról, a vagyon hasznosításáról szóló rendelet alapján az értékesítésre történő kijelölésről a polgármester,</w:t>
      </w:r>
      <w:r w:rsidR="005C13BE" w:rsidRPr="00F6532F">
        <w:rPr>
          <w:color w:val="FF0000"/>
          <w:sz w:val="22"/>
          <w:szCs w:val="22"/>
        </w:rPr>
        <w:t xml:space="preserve"> </w:t>
      </w:r>
      <w:r w:rsidR="005C13BE" w:rsidRPr="00F6532F">
        <w:rPr>
          <w:sz w:val="22"/>
          <w:szCs w:val="22"/>
        </w:rPr>
        <w:t xml:space="preserve">a tulajdonjog átruházás szerződésben foglalt feltételeinek elfogadásáról a Képviselő-testület dönt. </w:t>
      </w:r>
    </w:p>
    <w:p w14:paraId="7518ADC6" w14:textId="77777777" w:rsidR="00305088" w:rsidRPr="00F6532F" w:rsidRDefault="00305088" w:rsidP="00305088">
      <w:pPr>
        <w:jc w:val="both"/>
        <w:rPr>
          <w:sz w:val="22"/>
          <w:szCs w:val="22"/>
        </w:rPr>
      </w:pPr>
    </w:p>
    <w:p w14:paraId="4ECF6E47" w14:textId="77777777" w:rsidR="00305088" w:rsidRPr="00F6532F" w:rsidRDefault="00305088" w:rsidP="0030508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6C6829F" w14:textId="77777777" w:rsidR="00305088" w:rsidRPr="00F6532F" w:rsidRDefault="00305088" w:rsidP="00305088">
      <w:pPr>
        <w:jc w:val="both"/>
        <w:rPr>
          <w:sz w:val="22"/>
          <w:szCs w:val="22"/>
        </w:rPr>
      </w:pPr>
    </w:p>
    <w:p w14:paraId="088DC5A9" w14:textId="77777777" w:rsidR="00305088" w:rsidRPr="00F6532F" w:rsidRDefault="00305088" w:rsidP="00305088">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41E4AB34" w14:textId="77777777" w:rsidR="00305088" w:rsidRPr="00F6532F" w:rsidRDefault="00305088" w:rsidP="00305088">
      <w:pPr>
        <w:rPr>
          <w:sz w:val="22"/>
          <w:szCs w:val="22"/>
        </w:rPr>
      </w:pPr>
    </w:p>
    <w:p w14:paraId="7C88B650" w14:textId="77777777" w:rsidR="00305088" w:rsidRPr="00F6532F" w:rsidRDefault="00305088" w:rsidP="00305088">
      <w:pPr>
        <w:jc w:val="both"/>
        <w:rPr>
          <w:sz w:val="22"/>
          <w:szCs w:val="22"/>
        </w:rPr>
      </w:pPr>
      <w:r w:rsidRPr="00F6532F">
        <w:rPr>
          <w:sz w:val="22"/>
          <w:szCs w:val="22"/>
        </w:rPr>
        <w:t>A Képviselő-testület 10 „igen” szavazattal az alábbi határozatot hozta:</w:t>
      </w:r>
    </w:p>
    <w:p w14:paraId="2DC3EED3" w14:textId="77777777" w:rsidR="008F538B" w:rsidRPr="00F6532F" w:rsidRDefault="008F538B" w:rsidP="00305088">
      <w:pPr>
        <w:jc w:val="both"/>
        <w:rPr>
          <w:sz w:val="22"/>
          <w:szCs w:val="22"/>
        </w:rPr>
      </w:pPr>
    </w:p>
    <w:p w14:paraId="26FF0389" w14:textId="77777777" w:rsidR="008F538B" w:rsidRPr="00F6532F" w:rsidRDefault="008F538B" w:rsidP="008F538B">
      <w:pPr>
        <w:jc w:val="both"/>
        <w:rPr>
          <w:b/>
          <w:sz w:val="22"/>
          <w:szCs w:val="22"/>
          <w:u w:val="single"/>
        </w:rPr>
      </w:pPr>
      <w:r w:rsidRPr="00F6532F">
        <w:rPr>
          <w:b/>
          <w:sz w:val="22"/>
          <w:szCs w:val="22"/>
          <w:u w:val="single"/>
        </w:rPr>
        <w:t xml:space="preserve">87/2023. sz. </w:t>
      </w:r>
      <w:proofErr w:type="spellStart"/>
      <w:r w:rsidRPr="00F6532F">
        <w:rPr>
          <w:b/>
          <w:sz w:val="22"/>
          <w:szCs w:val="22"/>
          <w:u w:val="single"/>
        </w:rPr>
        <w:t>Képv</w:t>
      </w:r>
      <w:proofErr w:type="spellEnd"/>
      <w:r w:rsidRPr="00F6532F">
        <w:rPr>
          <w:b/>
          <w:sz w:val="22"/>
          <w:szCs w:val="22"/>
          <w:u w:val="single"/>
        </w:rPr>
        <w:t>. test. hat.</w:t>
      </w:r>
    </w:p>
    <w:p w14:paraId="20377204" w14:textId="77777777" w:rsidR="008F538B" w:rsidRPr="00F6532F" w:rsidRDefault="008F538B" w:rsidP="008F538B">
      <w:pPr>
        <w:keepNext/>
        <w:outlineLvl w:val="2"/>
        <w:rPr>
          <w:b/>
          <w:bCs/>
          <w:iCs/>
          <w:sz w:val="22"/>
          <w:szCs w:val="22"/>
        </w:rPr>
      </w:pPr>
      <w:r w:rsidRPr="00F6532F">
        <w:rPr>
          <w:bCs/>
          <w:sz w:val="22"/>
          <w:szCs w:val="22"/>
        </w:rPr>
        <w:t>A 357 hrsz-</w:t>
      </w:r>
      <w:proofErr w:type="spellStart"/>
      <w:r w:rsidRPr="00F6532F">
        <w:rPr>
          <w:bCs/>
          <w:sz w:val="22"/>
          <w:szCs w:val="22"/>
        </w:rPr>
        <w:t>on</w:t>
      </w:r>
      <w:proofErr w:type="spellEnd"/>
      <w:r w:rsidRPr="00F6532F">
        <w:rPr>
          <w:bCs/>
          <w:sz w:val="22"/>
          <w:szCs w:val="22"/>
        </w:rPr>
        <w:t xml:space="preserve"> nyilvántartott, kivett beépítetlen terület rendeltetésű ingatlan értékesítése Anti Zoltán részére</w:t>
      </w:r>
    </w:p>
    <w:p w14:paraId="0A1DD5BA" w14:textId="77777777" w:rsidR="008F538B" w:rsidRDefault="008F538B" w:rsidP="008F538B">
      <w:pPr>
        <w:keepNext/>
        <w:outlineLvl w:val="2"/>
        <w:rPr>
          <w:b/>
          <w:bCs/>
          <w:iCs/>
          <w:sz w:val="22"/>
          <w:szCs w:val="22"/>
        </w:rPr>
      </w:pPr>
    </w:p>
    <w:p w14:paraId="11F5CF37" w14:textId="77777777" w:rsidR="00F146D2" w:rsidRPr="00F6532F" w:rsidRDefault="00F146D2" w:rsidP="008F538B">
      <w:pPr>
        <w:keepNext/>
        <w:outlineLvl w:val="2"/>
        <w:rPr>
          <w:b/>
          <w:bCs/>
          <w:iCs/>
          <w:sz w:val="22"/>
          <w:szCs w:val="22"/>
        </w:rPr>
      </w:pPr>
    </w:p>
    <w:p w14:paraId="359D04FB" w14:textId="77777777" w:rsidR="008F538B" w:rsidRPr="00F6532F" w:rsidRDefault="008F538B" w:rsidP="008F538B">
      <w:pPr>
        <w:pStyle w:val="Nincstrkz"/>
        <w:jc w:val="center"/>
        <w:rPr>
          <w:b/>
          <w:bCs/>
          <w:sz w:val="22"/>
          <w:szCs w:val="22"/>
        </w:rPr>
      </w:pPr>
      <w:r w:rsidRPr="00F6532F">
        <w:rPr>
          <w:b/>
          <w:bCs/>
          <w:sz w:val="22"/>
          <w:szCs w:val="22"/>
        </w:rPr>
        <w:t xml:space="preserve">HATÁROZAT </w:t>
      </w:r>
    </w:p>
    <w:p w14:paraId="63D4E4CD" w14:textId="77777777" w:rsidR="008F538B" w:rsidRPr="00F6532F" w:rsidRDefault="008F538B" w:rsidP="008F538B">
      <w:pPr>
        <w:jc w:val="both"/>
        <w:rPr>
          <w:sz w:val="22"/>
          <w:szCs w:val="22"/>
        </w:rPr>
      </w:pPr>
    </w:p>
    <w:p w14:paraId="795A8195" w14:textId="77777777" w:rsidR="008F538B" w:rsidRPr="00F6532F" w:rsidRDefault="008F538B" w:rsidP="008F538B">
      <w:pPr>
        <w:jc w:val="both"/>
        <w:rPr>
          <w:sz w:val="22"/>
          <w:szCs w:val="22"/>
        </w:rPr>
      </w:pPr>
    </w:p>
    <w:p w14:paraId="202A2DA9" w14:textId="77777777" w:rsidR="008F538B" w:rsidRPr="00F6532F" w:rsidRDefault="008F538B" w:rsidP="008F538B">
      <w:pPr>
        <w:jc w:val="both"/>
        <w:rPr>
          <w:sz w:val="22"/>
          <w:szCs w:val="22"/>
        </w:rPr>
      </w:pPr>
      <w:r w:rsidRPr="00F6532F">
        <w:rPr>
          <w:sz w:val="22"/>
          <w:szCs w:val="22"/>
        </w:rPr>
        <w:t>A Képviselő-testület</w:t>
      </w:r>
    </w:p>
    <w:p w14:paraId="0D26820A" w14:textId="77777777" w:rsidR="008F538B" w:rsidRPr="00F6532F" w:rsidRDefault="008F538B" w:rsidP="008F538B">
      <w:pPr>
        <w:jc w:val="both"/>
        <w:rPr>
          <w:sz w:val="22"/>
          <w:szCs w:val="22"/>
        </w:rPr>
      </w:pPr>
    </w:p>
    <w:p w14:paraId="195784B7" w14:textId="77777777" w:rsidR="008F538B" w:rsidRPr="00F6532F" w:rsidRDefault="008F538B" w:rsidP="008F538B">
      <w:pPr>
        <w:pStyle w:val="Listaszerbekezds"/>
        <w:widowControl/>
        <w:numPr>
          <w:ilvl w:val="0"/>
          <w:numId w:val="40"/>
        </w:numPr>
        <w:autoSpaceDE/>
        <w:autoSpaceDN/>
        <w:adjustRightInd/>
        <w:spacing w:line="240" w:lineRule="auto"/>
        <w:jc w:val="both"/>
        <w:rPr>
          <w:sz w:val="22"/>
          <w:szCs w:val="22"/>
        </w:rPr>
      </w:pPr>
      <w:r w:rsidRPr="00F6532F">
        <w:rPr>
          <w:bCs/>
          <w:sz w:val="22"/>
          <w:szCs w:val="22"/>
        </w:rPr>
        <w:t>hozzájárul Kiskőrös Város Önkormányzata forgalomképes üzleti vagyonát képező Kiskőrös 357 hrsz-</w:t>
      </w:r>
      <w:proofErr w:type="spellStart"/>
      <w:r w:rsidRPr="00F6532F">
        <w:rPr>
          <w:bCs/>
          <w:sz w:val="22"/>
          <w:szCs w:val="22"/>
        </w:rPr>
        <w:t>on</w:t>
      </w:r>
      <w:proofErr w:type="spellEnd"/>
      <w:r w:rsidRPr="00F6532F">
        <w:rPr>
          <w:bCs/>
          <w:sz w:val="22"/>
          <w:szCs w:val="22"/>
        </w:rPr>
        <w:t xml:space="preserve"> nyilvántartott, természetben Kiskőrös, Kassai utca végén található, 2193 m</w:t>
      </w:r>
      <w:r w:rsidRPr="00F6532F">
        <w:rPr>
          <w:bCs/>
          <w:sz w:val="22"/>
          <w:szCs w:val="22"/>
          <w:vertAlign w:val="superscript"/>
        </w:rPr>
        <w:t xml:space="preserve">2 </w:t>
      </w:r>
      <w:r w:rsidRPr="00F6532F">
        <w:rPr>
          <w:bCs/>
          <w:sz w:val="22"/>
          <w:szCs w:val="22"/>
        </w:rPr>
        <w:t>alapterületű, kivett beépítetlen terület rendeltetésű ingatlan adásvétel útján történő értékesítéséhez 550.000,-Ft vételárért Anti Zoltán részére.</w:t>
      </w:r>
    </w:p>
    <w:p w14:paraId="4D8B141B" w14:textId="77777777" w:rsidR="008F538B" w:rsidRPr="00F6532F" w:rsidRDefault="008F538B" w:rsidP="008F538B">
      <w:pPr>
        <w:ind w:left="360"/>
        <w:jc w:val="both"/>
        <w:rPr>
          <w:sz w:val="22"/>
          <w:szCs w:val="22"/>
        </w:rPr>
      </w:pPr>
    </w:p>
    <w:p w14:paraId="6B8F2F6A" w14:textId="77777777" w:rsidR="008F538B" w:rsidRPr="00F6532F" w:rsidRDefault="008F538B" w:rsidP="008F538B">
      <w:pPr>
        <w:pStyle w:val="Listaszerbekezds"/>
        <w:widowControl/>
        <w:numPr>
          <w:ilvl w:val="0"/>
          <w:numId w:val="40"/>
        </w:numPr>
        <w:autoSpaceDE/>
        <w:autoSpaceDN/>
        <w:adjustRightInd/>
        <w:spacing w:line="240" w:lineRule="auto"/>
        <w:jc w:val="both"/>
        <w:rPr>
          <w:sz w:val="22"/>
          <w:szCs w:val="22"/>
        </w:rPr>
      </w:pPr>
      <w:r w:rsidRPr="00F6532F">
        <w:rPr>
          <w:bCs/>
          <w:sz w:val="22"/>
          <w:szCs w:val="22"/>
        </w:rPr>
        <w:t>felhatalmazza a polgármestert az adásvételi szerződés aláírására, az ahhoz kapcsolódó egyéb jognyilatkozatok megtételére és a tulajdonjog ingatlan-nyilvántartásban történő átjegyeztetésére.</w:t>
      </w:r>
    </w:p>
    <w:p w14:paraId="6F1AED04" w14:textId="77777777" w:rsidR="008F538B" w:rsidRPr="00F6532F" w:rsidRDefault="008F538B" w:rsidP="008F538B">
      <w:pPr>
        <w:pStyle w:val="Listaszerbekezds"/>
        <w:jc w:val="both"/>
        <w:rPr>
          <w:b/>
          <w:bCs/>
          <w:sz w:val="22"/>
          <w:szCs w:val="22"/>
          <w:u w:val="single"/>
        </w:rPr>
      </w:pPr>
    </w:p>
    <w:p w14:paraId="7703A7DD" w14:textId="77777777" w:rsidR="008F538B" w:rsidRPr="00F6532F" w:rsidRDefault="008F538B" w:rsidP="008F538B">
      <w:pPr>
        <w:pStyle w:val="Listaszerbekezds"/>
        <w:jc w:val="both"/>
        <w:rPr>
          <w:b/>
          <w:bCs/>
          <w:sz w:val="22"/>
          <w:szCs w:val="22"/>
          <w:u w:val="single"/>
        </w:rPr>
      </w:pPr>
    </w:p>
    <w:p w14:paraId="624BBB66" w14:textId="77777777" w:rsidR="008F538B" w:rsidRPr="00F6532F" w:rsidRDefault="008F538B" w:rsidP="008F538B">
      <w:pPr>
        <w:pStyle w:val="Listaszerbekezds"/>
        <w:jc w:val="both"/>
        <w:rPr>
          <w:sz w:val="22"/>
          <w:szCs w:val="22"/>
        </w:rPr>
      </w:pPr>
      <w:r w:rsidRPr="00F6532F">
        <w:rPr>
          <w:b/>
          <w:sz w:val="22"/>
          <w:szCs w:val="22"/>
          <w:u w:val="single"/>
        </w:rPr>
        <w:t>Felelős</w:t>
      </w:r>
      <w:r w:rsidRPr="00F6532F">
        <w:rPr>
          <w:b/>
          <w:sz w:val="22"/>
          <w:szCs w:val="22"/>
        </w:rPr>
        <w:t>:</w:t>
      </w:r>
      <w:r w:rsidRPr="00F6532F">
        <w:rPr>
          <w:bCs/>
          <w:sz w:val="22"/>
          <w:szCs w:val="22"/>
        </w:rPr>
        <w:t xml:space="preserve"> </w:t>
      </w:r>
      <w:r w:rsidRPr="00F6532F">
        <w:rPr>
          <w:sz w:val="22"/>
          <w:szCs w:val="22"/>
        </w:rPr>
        <w:tab/>
        <w:t>polgármester</w:t>
      </w:r>
    </w:p>
    <w:p w14:paraId="0E612A79" w14:textId="2C3B572F" w:rsidR="008F538B" w:rsidRPr="00F6532F" w:rsidRDefault="008F538B" w:rsidP="008F538B">
      <w:pPr>
        <w:pStyle w:val="Listaszerbekezds"/>
        <w:jc w:val="both"/>
        <w:rPr>
          <w:sz w:val="22"/>
          <w:szCs w:val="22"/>
        </w:rPr>
      </w:pPr>
      <w:r w:rsidRPr="00F6532F">
        <w:rPr>
          <w:b/>
          <w:sz w:val="22"/>
          <w:szCs w:val="22"/>
          <w:u w:val="single"/>
        </w:rPr>
        <w:t>Határidő</w:t>
      </w:r>
      <w:r w:rsidRPr="00F6532F">
        <w:rPr>
          <w:b/>
          <w:sz w:val="22"/>
          <w:szCs w:val="22"/>
        </w:rPr>
        <w:t>:</w:t>
      </w:r>
      <w:r w:rsidRPr="00F6532F">
        <w:rPr>
          <w:bCs/>
          <w:sz w:val="22"/>
          <w:szCs w:val="22"/>
        </w:rPr>
        <w:t xml:space="preserve"> </w:t>
      </w:r>
      <w:r w:rsidRPr="00F6532F">
        <w:rPr>
          <w:sz w:val="22"/>
          <w:szCs w:val="22"/>
        </w:rPr>
        <w:tab/>
        <w:t>azonnal</w:t>
      </w:r>
    </w:p>
    <w:p w14:paraId="3AA354F5" w14:textId="77777777" w:rsidR="008F538B" w:rsidRPr="00F6532F" w:rsidRDefault="008F538B" w:rsidP="00305088">
      <w:pPr>
        <w:jc w:val="both"/>
        <w:rPr>
          <w:sz w:val="22"/>
          <w:szCs w:val="22"/>
        </w:rPr>
      </w:pPr>
    </w:p>
    <w:p w14:paraId="3BDDFFB3" w14:textId="77777777" w:rsidR="008F538B" w:rsidRPr="00F6532F" w:rsidRDefault="008F538B" w:rsidP="00305088">
      <w:pPr>
        <w:jc w:val="both"/>
        <w:rPr>
          <w:sz w:val="22"/>
          <w:szCs w:val="22"/>
        </w:rPr>
      </w:pPr>
    </w:p>
    <w:p w14:paraId="43504A1A" w14:textId="77777777" w:rsidR="005F6E5F" w:rsidRPr="00F6532F" w:rsidRDefault="005F6E5F" w:rsidP="00305088">
      <w:pPr>
        <w:jc w:val="both"/>
        <w:rPr>
          <w:sz w:val="22"/>
          <w:szCs w:val="22"/>
        </w:rPr>
      </w:pPr>
    </w:p>
    <w:p w14:paraId="407E955D" w14:textId="77777777" w:rsidR="005F6E5F" w:rsidRPr="00F6532F" w:rsidRDefault="005F6E5F" w:rsidP="00305088">
      <w:pPr>
        <w:jc w:val="both"/>
        <w:rPr>
          <w:sz w:val="22"/>
          <w:szCs w:val="22"/>
        </w:rPr>
      </w:pPr>
    </w:p>
    <w:p w14:paraId="2E08E598" w14:textId="77777777" w:rsidR="005F6E5F" w:rsidRPr="00F6532F" w:rsidRDefault="005F6E5F" w:rsidP="00305088">
      <w:pPr>
        <w:jc w:val="both"/>
        <w:rPr>
          <w:sz w:val="22"/>
          <w:szCs w:val="22"/>
        </w:rPr>
      </w:pPr>
    </w:p>
    <w:p w14:paraId="50892B6A" w14:textId="77777777" w:rsidR="005F6E5F" w:rsidRPr="00F6532F" w:rsidRDefault="005F6E5F" w:rsidP="00305088">
      <w:pPr>
        <w:jc w:val="both"/>
        <w:rPr>
          <w:sz w:val="22"/>
          <w:szCs w:val="22"/>
        </w:rPr>
      </w:pPr>
    </w:p>
    <w:p w14:paraId="5720DB73" w14:textId="77777777" w:rsidR="008F538B" w:rsidRPr="00F6532F" w:rsidRDefault="008F538B" w:rsidP="008F538B">
      <w:pPr>
        <w:jc w:val="right"/>
        <w:rPr>
          <w:bCs/>
          <w:i/>
          <w:sz w:val="22"/>
          <w:szCs w:val="22"/>
        </w:rPr>
      </w:pPr>
      <w:r w:rsidRPr="00F6532F">
        <w:rPr>
          <w:bCs/>
          <w:i/>
          <w:sz w:val="22"/>
          <w:szCs w:val="22"/>
        </w:rPr>
        <w:lastRenderedPageBreak/>
        <w:t xml:space="preserve">Melléklet a 87/2023. sz. </w:t>
      </w:r>
      <w:proofErr w:type="spellStart"/>
      <w:r w:rsidRPr="00F6532F">
        <w:rPr>
          <w:bCs/>
          <w:i/>
          <w:sz w:val="22"/>
          <w:szCs w:val="22"/>
        </w:rPr>
        <w:t>Képv</w:t>
      </w:r>
      <w:proofErr w:type="spellEnd"/>
      <w:r w:rsidRPr="00F6532F">
        <w:rPr>
          <w:bCs/>
          <w:i/>
          <w:sz w:val="22"/>
          <w:szCs w:val="22"/>
        </w:rPr>
        <w:t>. test. határozathoz</w:t>
      </w:r>
    </w:p>
    <w:p w14:paraId="228FA0F3" w14:textId="77777777" w:rsidR="008F538B" w:rsidRPr="00F6532F" w:rsidRDefault="008F538B" w:rsidP="008F538B">
      <w:pPr>
        <w:jc w:val="center"/>
        <w:rPr>
          <w:b/>
          <w:sz w:val="22"/>
          <w:szCs w:val="22"/>
        </w:rPr>
      </w:pPr>
    </w:p>
    <w:p w14:paraId="7B1E44DE" w14:textId="77777777" w:rsidR="008F538B" w:rsidRPr="00F6532F" w:rsidRDefault="008F538B" w:rsidP="008F538B">
      <w:pPr>
        <w:jc w:val="center"/>
        <w:rPr>
          <w:b/>
          <w:sz w:val="22"/>
          <w:szCs w:val="22"/>
        </w:rPr>
      </w:pPr>
    </w:p>
    <w:p w14:paraId="5344FA80" w14:textId="77777777" w:rsidR="008F538B" w:rsidRPr="00F6532F" w:rsidRDefault="008F538B" w:rsidP="008F538B">
      <w:pPr>
        <w:jc w:val="center"/>
        <w:rPr>
          <w:b/>
          <w:caps/>
          <w:sz w:val="22"/>
          <w:szCs w:val="22"/>
        </w:rPr>
      </w:pPr>
      <w:r w:rsidRPr="00F6532F">
        <w:rPr>
          <w:b/>
          <w:caps/>
          <w:sz w:val="22"/>
          <w:szCs w:val="22"/>
        </w:rPr>
        <w:t>Adásvételi szerződés</w:t>
      </w:r>
    </w:p>
    <w:p w14:paraId="184AD21A" w14:textId="77777777" w:rsidR="008F538B" w:rsidRPr="00F6532F" w:rsidRDefault="008F538B" w:rsidP="008F538B">
      <w:pPr>
        <w:rPr>
          <w:sz w:val="22"/>
          <w:szCs w:val="22"/>
        </w:rPr>
      </w:pPr>
    </w:p>
    <w:p w14:paraId="096ADB82" w14:textId="77777777" w:rsidR="008F538B" w:rsidRPr="00F6532F" w:rsidRDefault="008F538B" w:rsidP="008F538B">
      <w:pPr>
        <w:jc w:val="both"/>
        <w:rPr>
          <w:sz w:val="22"/>
          <w:szCs w:val="22"/>
        </w:rPr>
      </w:pPr>
      <w:r w:rsidRPr="00F6532F">
        <w:rPr>
          <w:sz w:val="22"/>
          <w:szCs w:val="22"/>
        </w:rPr>
        <w:t>Amely létrejött, egyrészről</w:t>
      </w:r>
    </w:p>
    <w:p w14:paraId="6373B635" w14:textId="77777777" w:rsidR="008F538B" w:rsidRPr="00F6532F" w:rsidRDefault="008F538B" w:rsidP="008F538B">
      <w:pPr>
        <w:jc w:val="both"/>
        <w:rPr>
          <w:sz w:val="22"/>
          <w:szCs w:val="22"/>
        </w:rPr>
      </w:pPr>
      <w:r w:rsidRPr="00F6532F">
        <w:rPr>
          <w:b/>
          <w:sz w:val="22"/>
          <w:szCs w:val="22"/>
        </w:rPr>
        <w:t>Kiskőrös Város Önkormányzata</w:t>
      </w:r>
      <w:r w:rsidRPr="00F6532F">
        <w:rPr>
          <w:sz w:val="22"/>
          <w:szCs w:val="22"/>
        </w:rPr>
        <w:t xml:space="preserve"> (székhely: 6200 Kiskőrös, Petőfi Sándor tér 1., KSH szám: 15724784-8411-321-03, törzskönyvi azonosító szám: 724782, adószám: 15724784-2-03, </w:t>
      </w:r>
      <w:proofErr w:type="spellStart"/>
      <w:r w:rsidRPr="00F6532F">
        <w:rPr>
          <w:sz w:val="22"/>
          <w:szCs w:val="22"/>
        </w:rPr>
        <w:t>képv</w:t>
      </w:r>
      <w:proofErr w:type="spellEnd"/>
      <w:r w:rsidRPr="00F6532F">
        <w:rPr>
          <w:sz w:val="22"/>
          <w:szCs w:val="22"/>
        </w:rPr>
        <w:t xml:space="preserve">.: Domonyi László Mihály polgármester), mint </w:t>
      </w:r>
      <w:r w:rsidRPr="00F6532F">
        <w:rPr>
          <w:b/>
          <w:sz w:val="22"/>
          <w:szCs w:val="22"/>
        </w:rPr>
        <w:t>Eladó</w:t>
      </w:r>
      <w:r w:rsidRPr="00F6532F">
        <w:rPr>
          <w:sz w:val="22"/>
          <w:szCs w:val="22"/>
        </w:rPr>
        <w:t xml:space="preserve"> – továbbiakban, mint Eladó – másrészt</w:t>
      </w:r>
    </w:p>
    <w:p w14:paraId="692200FE" w14:textId="77777777" w:rsidR="008F538B" w:rsidRPr="00F6532F" w:rsidRDefault="008F538B" w:rsidP="008F538B">
      <w:pPr>
        <w:jc w:val="both"/>
        <w:rPr>
          <w:rFonts w:eastAsia="MS Mincho"/>
          <w:sz w:val="22"/>
          <w:szCs w:val="22"/>
        </w:rPr>
      </w:pPr>
      <w:r w:rsidRPr="00F6532F">
        <w:rPr>
          <w:rFonts w:eastAsia="MS Mincho"/>
          <w:b/>
          <w:sz w:val="22"/>
          <w:szCs w:val="22"/>
        </w:rPr>
        <w:t xml:space="preserve">Anti Zoltán </w:t>
      </w:r>
      <w:r w:rsidRPr="00F6532F">
        <w:rPr>
          <w:sz w:val="22"/>
          <w:szCs w:val="22"/>
        </w:rPr>
        <w:t>(</w:t>
      </w:r>
      <w:proofErr w:type="spellStart"/>
      <w:r w:rsidRPr="00F6532F">
        <w:rPr>
          <w:sz w:val="22"/>
          <w:szCs w:val="22"/>
        </w:rPr>
        <w:t>szn</w:t>
      </w:r>
      <w:proofErr w:type="spellEnd"/>
      <w:r w:rsidRPr="00F6532F">
        <w:rPr>
          <w:sz w:val="22"/>
          <w:szCs w:val="22"/>
        </w:rPr>
        <w:t xml:space="preserve">.: , szül.:., an.:, lakik:., </w:t>
      </w:r>
      <w:proofErr w:type="spellStart"/>
      <w:r w:rsidRPr="00F6532F">
        <w:rPr>
          <w:sz w:val="22"/>
          <w:szCs w:val="22"/>
        </w:rPr>
        <w:t>szem.az</w:t>
      </w:r>
      <w:proofErr w:type="spellEnd"/>
      <w:r w:rsidRPr="00F6532F">
        <w:rPr>
          <w:sz w:val="22"/>
          <w:szCs w:val="22"/>
        </w:rPr>
        <w:t>.:, adóazonosító jel:</w:t>
      </w:r>
      <w:r w:rsidRPr="00F6532F">
        <w:rPr>
          <w:rFonts w:eastAsia="MS Mincho"/>
          <w:sz w:val="22"/>
          <w:szCs w:val="22"/>
        </w:rPr>
        <w:t xml:space="preserve">), mint </w:t>
      </w:r>
      <w:r w:rsidRPr="00F6532F">
        <w:rPr>
          <w:rFonts w:eastAsia="MS Mincho"/>
          <w:b/>
          <w:sz w:val="22"/>
          <w:szCs w:val="22"/>
        </w:rPr>
        <w:t>Vevő</w:t>
      </w:r>
      <w:r w:rsidRPr="00F6532F">
        <w:rPr>
          <w:rFonts w:eastAsia="MS Mincho"/>
          <w:sz w:val="22"/>
          <w:szCs w:val="22"/>
        </w:rPr>
        <w:t xml:space="preserve"> – továbbiakban, mint Vevő –között a mai napon az alábbi feltételekkel: </w:t>
      </w:r>
    </w:p>
    <w:p w14:paraId="588D0622" w14:textId="77777777" w:rsidR="008F538B" w:rsidRPr="00F6532F" w:rsidRDefault="008F538B" w:rsidP="008F538B">
      <w:pPr>
        <w:jc w:val="both"/>
        <w:rPr>
          <w:rFonts w:eastAsia="MS Mincho"/>
          <w:sz w:val="22"/>
          <w:szCs w:val="22"/>
        </w:rPr>
      </w:pPr>
    </w:p>
    <w:p w14:paraId="35313BD7" w14:textId="77777777" w:rsidR="008F538B" w:rsidRPr="00F6532F" w:rsidRDefault="008F538B" w:rsidP="008F538B">
      <w:pPr>
        <w:pStyle w:val="Listaszerbekezds"/>
        <w:spacing w:line="240" w:lineRule="auto"/>
        <w:ind w:left="1080"/>
        <w:jc w:val="center"/>
        <w:rPr>
          <w:rFonts w:eastAsia="MS Mincho"/>
          <w:b/>
          <w:smallCaps/>
          <w:sz w:val="22"/>
          <w:szCs w:val="22"/>
        </w:rPr>
      </w:pPr>
      <w:r w:rsidRPr="00F6532F">
        <w:rPr>
          <w:rFonts w:eastAsia="MS Mincho"/>
          <w:b/>
          <w:smallCaps/>
          <w:sz w:val="22"/>
          <w:szCs w:val="22"/>
        </w:rPr>
        <w:t>I. Szerződés tárgya</w:t>
      </w:r>
    </w:p>
    <w:p w14:paraId="3CD179C0" w14:textId="77777777" w:rsidR="008F538B" w:rsidRPr="00F6532F" w:rsidRDefault="008F538B" w:rsidP="008F538B">
      <w:pPr>
        <w:jc w:val="both"/>
        <w:rPr>
          <w:rFonts w:eastAsia="MS Mincho"/>
          <w:sz w:val="22"/>
          <w:szCs w:val="22"/>
        </w:rPr>
      </w:pPr>
    </w:p>
    <w:p w14:paraId="4B38A200" w14:textId="77777777" w:rsidR="008F538B" w:rsidRPr="00F6532F" w:rsidRDefault="008F538B" w:rsidP="008F538B">
      <w:pPr>
        <w:jc w:val="both"/>
        <w:rPr>
          <w:rFonts w:eastAsia="MS Mincho"/>
          <w:sz w:val="22"/>
          <w:szCs w:val="22"/>
        </w:rPr>
      </w:pPr>
      <w:r w:rsidRPr="00F6532F">
        <w:rPr>
          <w:rFonts w:eastAsia="MS Mincho"/>
          <w:sz w:val="22"/>
          <w:szCs w:val="22"/>
        </w:rPr>
        <w:t xml:space="preserve">1./ Eladó kizárólagos tulajdonát képezi a </w:t>
      </w:r>
      <w:r w:rsidRPr="00F6532F">
        <w:rPr>
          <w:b/>
          <w:sz w:val="22"/>
          <w:szCs w:val="22"/>
        </w:rPr>
        <w:t>Kiskőrös, belterület 357 hrsz.</w:t>
      </w:r>
      <w:r w:rsidRPr="00F6532F">
        <w:rPr>
          <w:sz w:val="22"/>
          <w:szCs w:val="22"/>
        </w:rPr>
        <w:t xml:space="preserve"> alatt felvett, kivett beépítetlen terület megjelölésű, 2193 m2 összterületű ingatlan – továbbiakban </w:t>
      </w:r>
      <w:r w:rsidRPr="00F6532F">
        <w:rPr>
          <w:b/>
          <w:sz w:val="22"/>
          <w:szCs w:val="22"/>
        </w:rPr>
        <w:t>Ingatlan.</w:t>
      </w:r>
      <w:r w:rsidRPr="00F6532F">
        <w:rPr>
          <w:sz w:val="22"/>
          <w:szCs w:val="22"/>
        </w:rPr>
        <w:t xml:space="preserve"> </w:t>
      </w:r>
    </w:p>
    <w:p w14:paraId="56ABBF60" w14:textId="77777777" w:rsidR="008F538B" w:rsidRPr="00F6532F" w:rsidRDefault="008F538B" w:rsidP="008F538B">
      <w:pPr>
        <w:jc w:val="both"/>
        <w:rPr>
          <w:sz w:val="22"/>
          <w:szCs w:val="22"/>
        </w:rPr>
      </w:pPr>
    </w:p>
    <w:p w14:paraId="15D9BCDD" w14:textId="77777777" w:rsidR="008F538B" w:rsidRPr="00F6532F" w:rsidRDefault="008F538B" w:rsidP="008F538B">
      <w:pPr>
        <w:jc w:val="both"/>
        <w:rPr>
          <w:sz w:val="22"/>
          <w:szCs w:val="22"/>
        </w:rPr>
      </w:pPr>
      <w:r w:rsidRPr="00F6532F">
        <w:rPr>
          <w:sz w:val="22"/>
          <w:szCs w:val="22"/>
        </w:rPr>
        <w:t xml:space="preserve">2./ Eladó eladja, vevő pedig megvásárolja az </w:t>
      </w:r>
      <w:r w:rsidRPr="00F6532F">
        <w:rPr>
          <w:b/>
          <w:sz w:val="22"/>
          <w:szCs w:val="22"/>
        </w:rPr>
        <w:t>Ingatlant</w:t>
      </w:r>
      <w:r w:rsidRPr="00F6532F">
        <w:rPr>
          <w:sz w:val="22"/>
          <w:szCs w:val="22"/>
        </w:rPr>
        <w:t xml:space="preserve"> 1/1 tulajdoni arányban. </w:t>
      </w:r>
    </w:p>
    <w:p w14:paraId="5D2F2ED8" w14:textId="77777777" w:rsidR="008F538B" w:rsidRPr="00F6532F" w:rsidRDefault="008F538B" w:rsidP="008F538B">
      <w:pPr>
        <w:jc w:val="both"/>
        <w:rPr>
          <w:sz w:val="22"/>
          <w:szCs w:val="22"/>
        </w:rPr>
      </w:pPr>
    </w:p>
    <w:p w14:paraId="7624F606" w14:textId="77777777" w:rsidR="008F538B" w:rsidRPr="00F6532F" w:rsidRDefault="008F538B" w:rsidP="008F538B">
      <w:pPr>
        <w:jc w:val="both"/>
        <w:rPr>
          <w:sz w:val="22"/>
          <w:szCs w:val="22"/>
        </w:rPr>
      </w:pPr>
      <w:r w:rsidRPr="00F6532F">
        <w:rPr>
          <w:sz w:val="22"/>
          <w:szCs w:val="22"/>
        </w:rPr>
        <w:t xml:space="preserve">3./ Eladó a tulajdonjogát e-hiteles tulajdoni lap másolattal igazolja, egyúttal szavatolja, hogy az </w:t>
      </w:r>
      <w:r w:rsidRPr="00F6532F">
        <w:rPr>
          <w:b/>
          <w:sz w:val="22"/>
          <w:szCs w:val="22"/>
        </w:rPr>
        <w:t>Ingatlan</w:t>
      </w:r>
      <w:r w:rsidRPr="00F6532F">
        <w:rPr>
          <w:sz w:val="22"/>
          <w:szCs w:val="22"/>
        </w:rPr>
        <w:t xml:space="preserve"> a jelen fejezetben írtakon felül per-, igény és tehermentes. Felek rögzítik, hogy eladó az </w:t>
      </w:r>
      <w:r w:rsidRPr="00F6532F">
        <w:rPr>
          <w:b/>
          <w:sz w:val="22"/>
          <w:szCs w:val="22"/>
        </w:rPr>
        <w:t>Ingatlant</w:t>
      </w:r>
      <w:r w:rsidRPr="00F6532F">
        <w:rPr>
          <w:sz w:val="22"/>
          <w:szCs w:val="22"/>
        </w:rPr>
        <w:t xml:space="preserve"> 2021.05.11. napján bérbe adta Anti Gyula (., szül.: ) részére. </w:t>
      </w:r>
      <w:r w:rsidRPr="00F6532F">
        <w:rPr>
          <w:color w:val="000000" w:themeColor="text1"/>
          <w:sz w:val="22"/>
          <w:szCs w:val="22"/>
        </w:rPr>
        <w:t xml:space="preserve">Eladó nyilatkozik, hogy az Anti Gyulával kötött ingatlanhasználati szerződést a mai nappal közös </w:t>
      </w:r>
      <w:r w:rsidRPr="00F6532F">
        <w:rPr>
          <w:sz w:val="22"/>
          <w:szCs w:val="22"/>
        </w:rPr>
        <w:t>megegyezéssel megszüntették, egyúttal kijelentették, hogy a hivatkozott szerződéssel kapcsolatban egymással szemben a feleknek semmilyen jogcímen további követelése nincsen.</w:t>
      </w:r>
    </w:p>
    <w:p w14:paraId="02FF310E" w14:textId="77777777" w:rsidR="008F538B" w:rsidRPr="00F6532F" w:rsidRDefault="008F538B" w:rsidP="008F538B">
      <w:pPr>
        <w:jc w:val="both"/>
        <w:rPr>
          <w:sz w:val="22"/>
          <w:szCs w:val="22"/>
        </w:rPr>
      </w:pPr>
    </w:p>
    <w:p w14:paraId="130996B8" w14:textId="77777777" w:rsidR="008F538B" w:rsidRPr="00F6532F" w:rsidRDefault="008F538B" w:rsidP="008F538B">
      <w:pPr>
        <w:jc w:val="center"/>
        <w:rPr>
          <w:b/>
          <w:smallCaps/>
          <w:sz w:val="22"/>
          <w:szCs w:val="22"/>
        </w:rPr>
      </w:pPr>
      <w:r w:rsidRPr="00F6532F">
        <w:rPr>
          <w:b/>
          <w:smallCaps/>
          <w:sz w:val="22"/>
          <w:szCs w:val="22"/>
        </w:rPr>
        <w:t>II. Fizetési feltételek</w:t>
      </w:r>
    </w:p>
    <w:p w14:paraId="71E7BFE6" w14:textId="77777777" w:rsidR="008F538B" w:rsidRPr="00F6532F" w:rsidRDefault="008F538B" w:rsidP="008F538B">
      <w:pPr>
        <w:jc w:val="both"/>
        <w:rPr>
          <w:sz w:val="22"/>
          <w:szCs w:val="22"/>
        </w:rPr>
      </w:pPr>
    </w:p>
    <w:p w14:paraId="62B9CE18" w14:textId="77777777" w:rsidR="008F538B" w:rsidRPr="00F6532F" w:rsidRDefault="008F538B" w:rsidP="008F538B">
      <w:pPr>
        <w:jc w:val="both"/>
        <w:rPr>
          <w:sz w:val="22"/>
          <w:szCs w:val="22"/>
        </w:rPr>
      </w:pPr>
      <w:r w:rsidRPr="00F6532F">
        <w:rPr>
          <w:sz w:val="22"/>
          <w:szCs w:val="22"/>
        </w:rPr>
        <w:t xml:space="preserve">1./ Felek rögzítik, hogy az </w:t>
      </w:r>
      <w:r w:rsidRPr="00F6532F">
        <w:rPr>
          <w:b/>
          <w:sz w:val="22"/>
          <w:szCs w:val="22"/>
        </w:rPr>
        <w:t xml:space="preserve">Ingatlan </w:t>
      </w:r>
      <w:r w:rsidRPr="00F6532F">
        <w:rPr>
          <w:sz w:val="22"/>
          <w:szCs w:val="22"/>
        </w:rPr>
        <w:t xml:space="preserve">vételárát 550.000,- Ft-ban azaz Ötszázötvenezer forintban határozzák meg. Vevő vállalja, hogy a vételárat jelen okirat aláírásától számított 8 munkanapon belül átutalja eladónak a Kereskedelmi és Hitel Bank Zrt.-nél vezetett 10400621-00027753-00000008 számú bankszámlájára. Eladó jelen okirat aláírásával kijelenti, hogy amennyiben a jelen fejezetben megjelölt vétel a fentiekben írt bankszámláján jóváírásra kerül, úgy ez esetben vevővel szemben semmilyen jogcímen további követelése nincsen. Eladó az okirat aláírásával a vételár jelen szerződésben rögzített kifizetésének módjához kifejezetten hozzájárul. Felek megállapodnak abban, hogy a vételár kapcsán a teljesítés napjának, a szerződéses összeg eladó bankszámláján történő jóváírásának napját tekintik. </w:t>
      </w:r>
    </w:p>
    <w:p w14:paraId="0D244C28" w14:textId="77777777" w:rsidR="008F538B" w:rsidRPr="00F6532F" w:rsidRDefault="008F538B" w:rsidP="008F538B">
      <w:pPr>
        <w:jc w:val="both"/>
        <w:rPr>
          <w:sz w:val="22"/>
          <w:szCs w:val="22"/>
        </w:rPr>
      </w:pPr>
    </w:p>
    <w:p w14:paraId="448A616A" w14:textId="77777777" w:rsidR="008F538B" w:rsidRPr="00F6532F" w:rsidRDefault="008F538B" w:rsidP="008F538B">
      <w:pPr>
        <w:jc w:val="center"/>
        <w:rPr>
          <w:b/>
          <w:smallCaps/>
          <w:sz w:val="22"/>
          <w:szCs w:val="22"/>
        </w:rPr>
      </w:pPr>
      <w:r w:rsidRPr="00F6532F">
        <w:rPr>
          <w:b/>
          <w:smallCaps/>
          <w:sz w:val="22"/>
          <w:szCs w:val="22"/>
        </w:rPr>
        <w:t>III. Birtokbaadás, tulajdonjog átruházása</w:t>
      </w:r>
    </w:p>
    <w:p w14:paraId="0BC7F2E8" w14:textId="77777777" w:rsidR="008F538B" w:rsidRPr="00F6532F" w:rsidRDefault="008F538B" w:rsidP="008F538B">
      <w:pPr>
        <w:jc w:val="both"/>
        <w:rPr>
          <w:sz w:val="22"/>
          <w:szCs w:val="22"/>
        </w:rPr>
      </w:pPr>
    </w:p>
    <w:p w14:paraId="10BE6821" w14:textId="77777777" w:rsidR="008F538B" w:rsidRPr="00F6532F" w:rsidRDefault="008F538B" w:rsidP="008F538B">
      <w:pPr>
        <w:jc w:val="both"/>
        <w:rPr>
          <w:sz w:val="22"/>
          <w:szCs w:val="22"/>
        </w:rPr>
      </w:pPr>
      <w:r w:rsidRPr="00F6532F">
        <w:rPr>
          <w:sz w:val="22"/>
          <w:szCs w:val="22"/>
        </w:rPr>
        <w:t xml:space="preserve">1./ Felek megállapodnak abban, hogy </w:t>
      </w:r>
      <w:r w:rsidRPr="00F6532F">
        <w:rPr>
          <w:color w:val="000000" w:themeColor="text1"/>
          <w:sz w:val="22"/>
          <w:szCs w:val="22"/>
        </w:rPr>
        <w:t>Vevő a vételár megfizetésével egyidejűleg veszi birtokba az Ingatlant. Vevő a birtokbavételtől</w:t>
      </w:r>
      <w:r w:rsidRPr="00F6532F">
        <w:rPr>
          <w:color w:val="FF0000"/>
          <w:sz w:val="22"/>
          <w:szCs w:val="22"/>
        </w:rPr>
        <w:t xml:space="preserve"> </w:t>
      </w:r>
      <w:r w:rsidRPr="00F6532F">
        <w:rPr>
          <w:sz w:val="22"/>
          <w:szCs w:val="22"/>
        </w:rPr>
        <w:t xml:space="preserve">viseli az </w:t>
      </w:r>
      <w:r w:rsidRPr="00F6532F">
        <w:rPr>
          <w:b/>
          <w:sz w:val="22"/>
          <w:szCs w:val="22"/>
        </w:rPr>
        <w:t xml:space="preserve">Ingatlan </w:t>
      </w:r>
      <w:r w:rsidRPr="00F6532F">
        <w:rPr>
          <w:sz w:val="22"/>
          <w:szCs w:val="22"/>
        </w:rPr>
        <w:t xml:space="preserve">terheit, szedi annak hasznait, míg a birtokbaadás napjáig eladó viseli az </w:t>
      </w:r>
      <w:r w:rsidRPr="00F6532F">
        <w:rPr>
          <w:b/>
          <w:sz w:val="22"/>
          <w:szCs w:val="22"/>
        </w:rPr>
        <w:t>Ingatlan</w:t>
      </w:r>
      <w:r w:rsidRPr="00F6532F">
        <w:rPr>
          <w:sz w:val="22"/>
          <w:szCs w:val="22"/>
        </w:rPr>
        <w:t xml:space="preserve"> terheit, szedi annak hasznait. </w:t>
      </w:r>
    </w:p>
    <w:p w14:paraId="73AD7627" w14:textId="77777777" w:rsidR="008F538B" w:rsidRPr="00F6532F" w:rsidRDefault="008F538B" w:rsidP="008F538B">
      <w:pPr>
        <w:jc w:val="both"/>
        <w:rPr>
          <w:sz w:val="22"/>
          <w:szCs w:val="22"/>
        </w:rPr>
      </w:pPr>
    </w:p>
    <w:p w14:paraId="609AB0E6" w14:textId="77777777" w:rsidR="008F538B" w:rsidRPr="00F6532F" w:rsidRDefault="008F538B" w:rsidP="008F538B">
      <w:pPr>
        <w:jc w:val="both"/>
        <w:rPr>
          <w:sz w:val="22"/>
          <w:szCs w:val="22"/>
        </w:rPr>
      </w:pPr>
      <w:r w:rsidRPr="00F6532F">
        <w:rPr>
          <w:b/>
          <w:sz w:val="22"/>
          <w:szCs w:val="22"/>
        </w:rPr>
        <w:t>Eladó a tulajdonjogát a teljes vételár kifizetéséig fenntartja</w:t>
      </w:r>
      <w:r w:rsidRPr="00F6532F">
        <w:rPr>
          <w:sz w:val="22"/>
          <w:szCs w:val="22"/>
        </w:rPr>
        <w:t xml:space="preserve">. Felek rögzítik, hogy eladó a </w:t>
      </w:r>
      <w:r w:rsidRPr="00F6532F">
        <w:rPr>
          <w:b/>
          <w:sz w:val="22"/>
          <w:szCs w:val="22"/>
        </w:rPr>
        <w:t>tulajdonjog átruházáshoz hozzájáruló nyilatkozatát</w:t>
      </w:r>
      <w:r w:rsidRPr="00F6532F">
        <w:rPr>
          <w:sz w:val="22"/>
          <w:szCs w:val="22"/>
        </w:rPr>
        <w:t xml:space="preserve"> jelen szerződés aláírásával egyidejűleg </w:t>
      </w:r>
      <w:r w:rsidRPr="00F6532F">
        <w:rPr>
          <w:b/>
          <w:sz w:val="22"/>
          <w:szCs w:val="22"/>
        </w:rPr>
        <w:t>ügyvédi letétbe helyezi</w:t>
      </w:r>
      <w:r w:rsidRPr="00F6532F">
        <w:rPr>
          <w:sz w:val="22"/>
          <w:szCs w:val="22"/>
        </w:rPr>
        <w:t xml:space="preserve"> az okiratszerkesztő </w:t>
      </w:r>
      <w:proofErr w:type="spellStart"/>
      <w:r w:rsidRPr="00F6532F">
        <w:rPr>
          <w:sz w:val="22"/>
          <w:szCs w:val="22"/>
        </w:rPr>
        <w:t>Hauk</w:t>
      </w:r>
      <w:proofErr w:type="spellEnd"/>
      <w:r w:rsidRPr="00F6532F">
        <w:rPr>
          <w:sz w:val="22"/>
          <w:szCs w:val="22"/>
        </w:rPr>
        <w:t xml:space="preserve"> Ügyvédi Irodánál (6200 Kiskőrös, Szarvas u. 2. II/3.), ugyanakkor már most feltétlen és visszavonhatatlan hozzájárul ahhoz, hogy vevő jelen szerződést tulajdonjog bejegyzés iránti kérelemként benyújtsa az illetékes kormányhivatalhoz azzal, hogy az ingatlan-nyilvántartási törvény 47/A§ (1) </w:t>
      </w:r>
      <w:proofErr w:type="spellStart"/>
      <w:r w:rsidRPr="00F6532F">
        <w:rPr>
          <w:sz w:val="22"/>
          <w:szCs w:val="22"/>
        </w:rPr>
        <w:t>b.</w:t>
      </w:r>
      <w:proofErr w:type="spellEnd"/>
      <w:r w:rsidRPr="00F6532F">
        <w:rPr>
          <w:sz w:val="22"/>
          <w:szCs w:val="22"/>
        </w:rPr>
        <w:t xml:space="preserve">) pontja alapján </w:t>
      </w:r>
      <w:r w:rsidRPr="00F6532F">
        <w:rPr>
          <w:b/>
          <w:sz w:val="22"/>
          <w:szCs w:val="22"/>
        </w:rPr>
        <w:t>valamennyi fél közösen kéri az eljárás függőben tartását</w:t>
      </w:r>
      <w:r w:rsidRPr="00F6532F">
        <w:rPr>
          <w:sz w:val="22"/>
          <w:szCs w:val="22"/>
        </w:rPr>
        <w:t xml:space="preserve"> az eladó által a jelen szerződés aláírásával egyidejűleg aláírásra kerülő és a teljes vételár kifizetésig ügyvédi letétbe helyezett tulajdonjog bejegyzési engedély földhivatali benyújtásáig, de legkésőbb 6 hónapig. </w:t>
      </w:r>
    </w:p>
    <w:p w14:paraId="298155C7" w14:textId="77777777" w:rsidR="008F538B" w:rsidRPr="00F6532F" w:rsidRDefault="008F538B" w:rsidP="008F538B">
      <w:pPr>
        <w:tabs>
          <w:tab w:val="center" w:pos="2268"/>
          <w:tab w:val="center" w:pos="6804"/>
        </w:tabs>
        <w:jc w:val="both"/>
        <w:rPr>
          <w:sz w:val="22"/>
          <w:szCs w:val="22"/>
        </w:rPr>
      </w:pPr>
    </w:p>
    <w:p w14:paraId="61C46E2F" w14:textId="77777777" w:rsidR="008F538B" w:rsidRPr="00F6532F" w:rsidRDefault="008F538B" w:rsidP="008F538B">
      <w:pPr>
        <w:jc w:val="both"/>
        <w:rPr>
          <w:sz w:val="22"/>
          <w:szCs w:val="22"/>
        </w:rPr>
      </w:pPr>
      <w:r w:rsidRPr="00F6532F">
        <w:rPr>
          <w:sz w:val="22"/>
          <w:szCs w:val="22"/>
        </w:rPr>
        <w:t xml:space="preserve">Eladó jelen szerződés aláírásával egyidejűleg letéti szerződést köt a </w:t>
      </w:r>
      <w:proofErr w:type="spellStart"/>
      <w:r w:rsidRPr="00F6532F">
        <w:rPr>
          <w:sz w:val="22"/>
          <w:szCs w:val="22"/>
        </w:rPr>
        <w:t>Hauk</w:t>
      </w:r>
      <w:proofErr w:type="spellEnd"/>
      <w:r w:rsidRPr="00F6532F">
        <w:rPr>
          <w:sz w:val="22"/>
          <w:szCs w:val="22"/>
        </w:rPr>
        <w:t xml:space="preserve"> Ügyvédi Irodával, mint letéteményessel, és letétbe helyezi a tulajdonjog átruházáshoz hozzájáruló írásbeli nyilatkozat – bejegyzési engedély - 5 eredeti egymással azonos példányát, azzal hogy annak tartalma értelmében az adásvétel tárgyát képező </w:t>
      </w:r>
      <w:r w:rsidRPr="00F6532F">
        <w:rPr>
          <w:b/>
          <w:sz w:val="22"/>
          <w:szCs w:val="22"/>
        </w:rPr>
        <w:t>Ingatlanra</w:t>
      </w:r>
      <w:r w:rsidRPr="00F6532F">
        <w:rPr>
          <w:sz w:val="22"/>
          <w:szCs w:val="22"/>
        </w:rPr>
        <w:t xml:space="preserve"> tulajdonjog vétel jogcímén 1/1 tulajdoni arányban vevő javára az ingatlan-nyilvántartásba </w:t>
      </w:r>
      <w:r w:rsidRPr="00F6532F">
        <w:rPr>
          <w:sz w:val="22"/>
          <w:szCs w:val="22"/>
        </w:rPr>
        <w:lastRenderedPageBreak/>
        <w:t xml:space="preserve">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átruházáshoz hozzájáruló nyilatkozatokat 2 munkanapon belül a felek részére, illetve az illetékes hivatalok részére kiadni, vagy megküldeni, ha és amennyiben bármelyik fél a részére hitelt érdemlően – Eladónak az okiratszerkesztő ügyvédhez elektronikusan elküldött nyilatkozatával, vagy valamennyi fél által aláírt birtokbaadási jegyzőkönyvvel, esetleg a vevő által hitelt érdemlő banki dokumentációval - igazolja, hogy a teljes vételár kifizetésre került. </w:t>
      </w:r>
    </w:p>
    <w:p w14:paraId="47C3F86F" w14:textId="77777777" w:rsidR="008F538B" w:rsidRPr="00F6532F" w:rsidRDefault="008F538B" w:rsidP="008F538B">
      <w:pPr>
        <w:jc w:val="both"/>
        <w:rPr>
          <w:sz w:val="22"/>
          <w:szCs w:val="22"/>
        </w:rPr>
      </w:pPr>
    </w:p>
    <w:p w14:paraId="441EA1BA" w14:textId="77777777" w:rsidR="008F538B" w:rsidRPr="00F6532F" w:rsidRDefault="008F538B" w:rsidP="008F538B">
      <w:pPr>
        <w:jc w:val="both"/>
        <w:rPr>
          <w:sz w:val="22"/>
          <w:szCs w:val="22"/>
        </w:rPr>
      </w:pPr>
      <w:r w:rsidRPr="00F6532F">
        <w:rPr>
          <w:sz w:val="22"/>
          <w:szCs w:val="22"/>
        </w:rPr>
        <w:t xml:space="preserve">Felek megállapodnak abban, hogy eladó haladéktalanul köteles jelezni az okiratszerkesztő ügyvédnek – legkésőbb a vételár bankszámlán történő jóváírást követő 3 munkanapon belül – a teljes vételár kifizetését. Amennyiben eladó a jelen bekezdésben írt kötelezettségével késedelembe esik, úgy vevő is jogosult a teljes vételár kifizetését az okiratszerkesztő ügyvéd felé igazolni. </w:t>
      </w:r>
    </w:p>
    <w:p w14:paraId="662F2985" w14:textId="77777777" w:rsidR="008F538B" w:rsidRPr="00F6532F" w:rsidRDefault="008F538B" w:rsidP="008F538B">
      <w:pPr>
        <w:jc w:val="both"/>
        <w:rPr>
          <w:sz w:val="22"/>
          <w:szCs w:val="22"/>
        </w:rPr>
      </w:pPr>
    </w:p>
    <w:p w14:paraId="3A58C210" w14:textId="77777777" w:rsidR="008F538B" w:rsidRPr="00F6532F" w:rsidRDefault="008F538B" w:rsidP="008F538B">
      <w:pPr>
        <w:jc w:val="both"/>
        <w:rPr>
          <w:sz w:val="22"/>
          <w:szCs w:val="22"/>
        </w:rPr>
      </w:pPr>
      <w:r w:rsidRPr="00F6532F">
        <w:rPr>
          <w:sz w:val="22"/>
          <w:szCs w:val="22"/>
        </w:rPr>
        <w:t xml:space="preserve">2./ Felek megállapodnak abban, hogy amennyiben bármelyik fél szerződésben vállalt kötelezettségével 15 napot meghaladó késedelembe esik, úgy ez esetben másik fél köteles írásban teljesítésre, további 3 nap póthatáridő biztosításával felszólítani. </w:t>
      </w:r>
      <w:r w:rsidRPr="00F6532F">
        <w:rPr>
          <w:caps/>
          <w:sz w:val="22"/>
          <w:szCs w:val="22"/>
        </w:rPr>
        <w:t xml:space="preserve">A </w:t>
      </w:r>
      <w:r w:rsidRPr="00F6532F">
        <w:rPr>
          <w:sz w:val="22"/>
          <w:szCs w:val="22"/>
        </w:rPr>
        <w:t>póthatáridő eredménytelen eltelte esetén bármelyik fél jogosult a szerződéstől egyoldalú jognyilatkozattal elállni, mely esetben felek az eredeti állapotot állítják helyre. Felek a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14:paraId="7A19A51E" w14:textId="77777777" w:rsidR="008F538B" w:rsidRPr="00F6532F" w:rsidRDefault="008F538B" w:rsidP="008F538B">
      <w:pPr>
        <w:jc w:val="both"/>
        <w:rPr>
          <w:sz w:val="22"/>
          <w:szCs w:val="22"/>
        </w:rPr>
      </w:pPr>
    </w:p>
    <w:p w14:paraId="44E070C6" w14:textId="77777777" w:rsidR="008F538B" w:rsidRPr="00F6532F" w:rsidRDefault="008F538B" w:rsidP="008F538B">
      <w:pPr>
        <w:jc w:val="center"/>
        <w:rPr>
          <w:b/>
          <w:smallCaps/>
          <w:sz w:val="22"/>
          <w:szCs w:val="22"/>
        </w:rPr>
      </w:pPr>
      <w:r w:rsidRPr="00F6532F">
        <w:rPr>
          <w:b/>
          <w:smallCaps/>
          <w:sz w:val="22"/>
          <w:szCs w:val="22"/>
        </w:rPr>
        <w:t>IV. Vegyes rendelkezések</w:t>
      </w:r>
    </w:p>
    <w:p w14:paraId="715345F3" w14:textId="77777777" w:rsidR="008F538B" w:rsidRPr="00F6532F" w:rsidRDefault="008F538B" w:rsidP="008F538B">
      <w:pPr>
        <w:jc w:val="both"/>
        <w:rPr>
          <w:sz w:val="22"/>
          <w:szCs w:val="22"/>
        </w:rPr>
      </w:pPr>
    </w:p>
    <w:p w14:paraId="22AF7C4E" w14:textId="77777777" w:rsidR="008F538B" w:rsidRPr="00F6532F" w:rsidRDefault="008F538B" w:rsidP="008F538B">
      <w:pPr>
        <w:jc w:val="both"/>
        <w:rPr>
          <w:sz w:val="22"/>
          <w:szCs w:val="22"/>
        </w:rPr>
      </w:pPr>
      <w:r w:rsidRPr="00F6532F">
        <w:rPr>
          <w:sz w:val="22"/>
          <w:szCs w:val="22"/>
        </w:rPr>
        <w:t xml:space="preserve">1./ Felek rögzítik, hogy mivel az </w:t>
      </w:r>
      <w:r w:rsidRPr="00F6532F">
        <w:rPr>
          <w:b/>
          <w:sz w:val="22"/>
          <w:szCs w:val="22"/>
        </w:rPr>
        <w:t xml:space="preserve">Ingatlanon </w:t>
      </w:r>
      <w:r w:rsidRPr="00F6532F">
        <w:rPr>
          <w:sz w:val="22"/>
          <w:szCs w:val="22"/>
        </w:rPr>
        <w:t xml:space="preserve">felépítmény nem található, így energetikai tanúsítvány elkészítése jelen jogügylet kapcsán nem kötelező. </w:t>
      </w:r>
    </w:p>
    <w:p w14:paraId="41408E15" w14:textId="77777777" w:rsidR="008F538B" w:rsidRPr="00F6532F" w:rsidRDefault="008F538B" w:rsidP="008F538B">
      <w:pPr>
        <w:jc w:val="both"/>
        <w:rPr>
          <w:sz w:val="22"/>
          <w:szCs w:val="22"/>
        </w:rPr>
      </w:pPr>
    </w:p>
    <w:p w14:paraId="64979BFC" w14:textId="77777777" w:rsidR="008F538B" w:rsidRPr="00F6532F" w:rsidRDefault="008F538B" w:rsidP="008F538B">
      <w:pPr>
        <w:jc w:val="both"/>
        <w:rPr>
          <w:sz w:val="22"/>
          <w:szCs w:val="22"/>
        </w:rPr>
      </w:pPr>
      <w:r w:rsidRPr="00F6532F">
        <w:rPr>
          <w:sz w:val="22"/>
          <w:szCs w:val="22"/>
        </w:rPr>
        <w:t xml:space="preserve">2./ Eladó nyilatkozik arra vonatkozóan, hogy magyarországi székhellyel rendelkező, helyi önkormányzat, önálló költségvetési szerv, míg vevő kijelenti, hogy cselekvőképes nagykorú magyar állampolgár. Felek egybehangzóan nyilatkozzák, hogy szerződéskötési, valamint tulajdonszerzési korlátozás vagy tilalom alatt nem állnak. </w:t>
      </w:r>
    </w:p>
    <w:p w14:paraId="27480304" w14:textId="77777777" w:rsidR="008F538B" w:rsidRPr="00F6532F" w:rsidRDefault="008F538B" w:rsidP="008F538B">
      <w:pPr>
        <w:jc w:val="both"/>
        <w:rPr>
          <w:sz w:val="22"/>
          <w:szCs w:val="22"/>
        </w:rPr>
      </w:pPr>
    </w:p>
    <w:p w14:paraId="10A87C95" w14:textId="77777777" w:rsidR="008F538B" w:rsidRPr="00F6532F" w:rsidRDefault="008F538B" w:rsidP="008F538B">
      <w:pPr>
        <w:jc w:val="both"/>
        <w:rPr>
          <w:color w:val="000000"/>
          <w:sz w:val="22"/>
          <w:szCs w:val="22"/>
        </w:rPr>
      </w:pPr>
      <w:r w:rsidRPr="00F6532F">
        <w:rPr>
          <w:sz w:val="22"/>
          <w:szCs w:val="22"/>
        </w:rPr>
        <w:t xml:space="preserve">3./ </w:t>
      </w:r>
      <w:r w:rsidRPr="00F6532F">
        <w:rPr>
          <w:color w:val="000000"/>
          <w:sz w:val="22"/>
          <w:szCs w:val="22"/>
        </w:rPr>
        <w:t xml:space="preserve">Szerződő felek a </w:t>
      </w:r>
      <w:proofErr w:type="spellStart"/>
      <w:r w:rsidRPr="00F6532F">
        <w:rPr>
          <w:color w:val="000000"/>
          <w:sz w:val="22"/>
          <w:szCs w:val="22"/>
        </w:rPr>
        <w:t>Pmt</w:t>
      </w:r>
      <w:proofErr w:type="spellEnd"/>
      <w:r w:rsidRPr="00F6532F">
        <w:rPr>
          <w:color w:val="000000"/>
          <w:sz w:val="22"/>
          <w:szCs w:val="22"/>
        </w:rPr>
        <w:t xml:space="preserve">. tv. előírásának megfelelően nyilatkoznak, hogy jelen ügylet során saját nevükben járnak el. Megbízók hozzájárulásukat adják ahhoz, hogy okiratszerkesztő ügyvéd a </w:t>
      </w:r>
      <w:proofErr w:type="spellStart"/>
      <w:r w:rsidRPr="00F6532F">
        <w:rPr>
          <w:color w:val="000000"/>
          <w:sz w:val="22"/>
          <w:szCs w:val="22"/>
        </w:rPr>
        <w:t>Pmt</w:t>
      </w:r>
      <w:proofErr w:type="spellEnd"/>
      <w:r w:rsidRPr="00F6532F">
        <w:rPr>
          <w:color w:val="000000"/>
          <w:sz w:val="22"/>
          <w:szCs w:val="22"/>
        </w:rPr>
        <w:t>. szerinti ügyfél-átvilágítás során bemutatott okiratokról másolatot készítsen, adataikat a jelen ügylethez kapcsolódó ügyvédi megbízás teljesítése keretében rögzítse, kezelje.</w:t>
      </w:r>
    </w:p>
    <w:p w14:paraId="2AC02896" w14:textId="77777777" w:rsidR="008F538B" w:rsidRPr="00F6532F" w:rsidRDefault="008F538B" w:rsidP="008F538B">
      <w:pPr>
        <w:jc w:val="both"/>
        <w:rPr>
          <w:sz w:val="22"/>
          <w:szCs w:val="22"/>
        </w:rPr>
      </w:pPr>
    </w:p>
    <w:p w14:paraId="28E1CEC5" w14:textId="77777777" w:rsidR="008F538B" w:rsidRPr="00F6532F" w:rsidRDefault="008F538B" w:rsidP="008F538B">
      <w:pPr>
        <w:jc w:val="both"/>
        <w:rPr>
          <w:sz w:val="22"/>
          <w:szCs w:val="22"/>
        </w:rPr>
      </w:pPr>
      <w:r w:rsidRPr="00F6532F">
        <w:rPr>
          <w:sz w:val="22"/>
          <w:szCs w:val="22"/>
        </w:rPr>
        <w:t xml:space="preserve">4./ Eladó jelen okirat megszerkesztésével megbízza a </w:t>
      </w:r>
      <w:proofErr w:type="spellStart"/>
      <w:r w:rsidRPr="00F6532F">
        <w:rPr>
          <w:sz w:val="22"/>
          <w:szCs w:val="22"/>
        </w:rPr>
        <w:t>Hauk</w:t>
      </w:r>
      <w:proofErr w:type="spellEnd"/>
      <w:r w:rsidRPr="00F6532F">
        <w:rPr>
          <w:sz w:val="22"/>
          <w:szCs w:val="22"/>
        </w:rPr>
        <w:t xml:space="preserve"> Ügyvédi Irodát (6200 Kiskőrös, Szarvas u. 2. II/3.), egyúttal meghatalmazza, hogy a tulajdonos változásnak átvezetése kapcsán az illetékes kormányhivatal előtt teljes jogkörrel eljárjon. Az okiratszerkesztő Dr </w:t>
      </w:r>
      <w:proofErr w:type="spellStart"/>
      <w:r w:rsidRPr="00F6532F">
        <w:rPr>
          <w:sz w:val="22"/>
          <w:szCs w:val="22"/>
        </w:rPr>
        <w:t>Hauk</w:t>
      </w:r>
      <w:proofErr w:type="spellEnd"/>
      <w:r w:rsidRPr="00F6532F">
        <w:rPr>
          <w:sz w:val="22"/>
          <w:szCs w:val="22"/>
        </w:rPr>
        <w:t xml:space="preserve"> Gábor ügyvéd a szerződés ellenjegyzésével a meghatalmazást és a megbízást elfogadja. </w:t>
      </w:r>
    </w:p>
    <w:p w14:paraId="79C631F5" w14:textId="77777777" w:rsidR="008F538B" w:rsidRPr="00F6532F" w:rsidRDefault="008F538B" w:rsidP="008F538B">
      <w:pPr>
        <w:jc w:val="both"/>
        <w:rPr>
          <w:sz w:val="22"/>
          <w:szCs w:val="22"/>
        </w:rPr>
      </w:pPr>
    </w:p>
    <w:p w14:paraId="43776E67" w14:textId="77777777" w:rsidR="008F538B" w:rsidRPr="00F6532F" w:rsidRDefault="008F538B" w:rsidP="008F538B">
      <w:pPr>
        <w:jc w:val="both"/>
        <w:rPr>
          <w:sz w:val="22"/>
          <w:szCs w:val="22"/>
        </w:rPr>
      </w:pPr>
      <w:r w:rsidRPr="00F6532F">
        <w:rPr>
          <w:sz w:val="22"/>
          <w:szCs w:val="22"/>
        </w:rPr>
        <w:t xml:space="preserve">5./ Jelen szerződés egyes pontjainak érvénytelensége a szerződés egészének érvényességét nem érinti. </w:t>
      </w:r>
    </w:p>
    <w:p w14:paraId="57D33C8F" w14:textId="77777777" w:rsidR="008F538B" w:rsidRPr="00F6532F" w:rsidRDefault="008F538B" w:rsidP="008F538B">
      <w:pPr>
        <w:jc w:val="both"/>
        <w:rPr>
          <w:sz w:val="22"/>
          <w:szCs w:val="22"/>
        </w:rPr>
      </w:pPr>
    </w:p>
    <w:p w14:paraId="5DC71D4D" w14:textId="77777777" w:rsidR="008F538B" w:rsidRPr="00F6532F" w:rsidRDefault="008F538B" w:rsidP="008F538B">
      <w:pPr>
        <w:jc w:val="both"/>
        <w:rPr>
          <w:bCs/>
          <w:sz w:val="22"/>
          <w:szCs w:val="22"/>
        </w:rPr>
      </w:pPr>
      <w:r w:rsidRPr="00F6532F">
        <w:rPr>
          <w:sz w:val="22"/>
          <w:szCs w:val="22"/>
        </w:rPr>
        <w:t>6./ A jelen szerződésben nem szabályozott kérdések tekintetében a Ptk. vonatkozó rendelkezési az irányadóak.</w:t>
      </w:r>
    </w:p>
    <w:p w14:paraId="3ABC0DA2" w14:textId="77777777" w:rsidR="008F538B" w:rsidRPr="00F6532F" w:rsidRDefault="008F538B" w:rsidP="008F538B">
      <w:pPr>
        <w:jc w:val="both"/>
        <w:rPr>
          <w:sz w:val="22"/>
          <w:szCs w:val="22"/>
        </w:rPr>
      </w:pPr>
    </w:p>
    <w:p w14:paraId="5B63C097" w14:textId="77777777" w:rsidR="008F538B" w:rsidRPr="00F6532F" w:rsidRDefault="008F538B" w:rsidP="008F538B">
      <w:pPr>
        <w:jc w:val="both"/>
        <w:rPr>
          <w:sz w:val="22"/>
          <w:szCs w:val="22"/>
        </w:rPr>
      </w:pPr>
      <w:r w:rsidRPr="00F6532F">
        <w:rPr>
          <w:sz w:val="22"/>
          <w:szCs w:val="22"/>
        </w:rPr>
        <w:t>7./ Felek rögzítik, hogy a szerződéssel kapcsolatban felmerülő valamennyi költség – beleértve a visszterhes vagyonátruházási illetéket, valamint az ügyvédi munkadíjat is - vevőt terheli.</w:t>
      </w:r>
    </w:p>
    <w:p w14:paraId="1CE0384D" w14:textId="77777777" w:rsidR="008F538B" w:rsidRPr="00F6532F" w:rsidRDefault="008F538B" w:rsidP="008F538B">
      <w:pPr>
        <w:jc w:val="both"/>
        <w:rPr>
          <w:sz w:val="22"/>
          <w:szCs w:val="22"/>
        </w:rPr>
      </w:pPr>
    </w:p>
    <w:p w14:paraId="60DC9479" w14:textId="77777777" w:rsidR="008F538B" w:rsidRPr="00F6532F" w:rsidRDefault="008F538B" w:rsidP="008F538B">
      <w:pPr>
        <w:jc w:val="both"/>
        <w:rPr>
          <w:sz w:val="22"/>
          <w:szCs w:val="22"/>
        </w:rPr>
      </w:pPr>
      <w:r w:rsidRPr="00F6532F">
        <w:rPr>
          <w:sz w:val="22"/>
          <w:szCs w:val="22"/>
        </w:rPr>
        <w:t xml:space="preserve">6./ Felek kijelentik, hogy az okiratszerkesztő ügyvéd tájékoztatását a jelen szerződés kapcsán felmerülő adózási, valamint a visszterhes vagyonátruházási illeték kérdéskörében. Vevő tudomásul veszi, hogy jelen jogügylet kapcsán az </w:t>
      </w:r>
      <w:r w:rsidRPr="00F6532F">
        <w:rPr>
          <w:b/>
          <w:sz w:val="22"/>
          <w:szCs w:val="22"/>
        </w:rPr>
        <w:t xml:space="preserve">Ingatlan </w:t>
      </w:r>
      <w:r w:rsidRPr="00F6532F">
        <w:rPr>
          <w:sz w:val="22"/>
          <w:szCs w:val="22"/>
        </w:rPr>
        <w:t>tehertől mentes forgalmi értéke 4%-</w:t>
      </w:r>
      <w:proofErr w:type="spellStart"/>
      <w:r w:rsidRPr="00F6532F">
        <w:rPr>
          <w:sz w:val="22"/>
          <w:szCs w:val="22"/>
        </w:rPr>
        <w:t>nak</w:t>
      </w:r>
      <w:proofErr w:type="spellEnd"/>
      <w:r w:rsidRPr="00F6532F">
        <w:rPr>
          <w:sz w:val="22"/>
          <w:szCs w:val="22"/>
        </w:rPr>
        <w:t xml:space="preserve"> megfelelő mértékű visszterhes vagyonátruházási illeték terheli. </w:t>
      </w:r>
    </w:p>
    <w:p w14:paraId="0938D022" w14:textId="77777777" w:rsidR="008F538B" w:rsidRPr="00F6532F" w:rsidRDefault="008F538B" w:rsidP="008F538B">
      <w:pPr>
        <w:jc w:val="both"/>
        <w:rPr>
          <w:sz w:val="22"/>
          <w:szCs w:val="22"/>
        </w:rPr>
      </w:pPr>
    </w:p>
    <w:p w14:paraId="63956A96" w14:textId="77777777" w:rsidR="008F538B" w:rsidRPr="00F6532F" w:rsidRDefault="008F538B" w:rsidP="008F538B">
      <w:pPr>
        <w:jc w:val="both"/>
        <w:rPr>
          <w:sz w:val="22"/>
          <w:szCs w:val="22"/>
        </w:rPr>
      </w:pPr>
      <w:r w:rsidRPr="00F6532F">
        <w:rPr>
          <w:sz w:val="22"/>
          <w:szCs w:val="22"/>
        </w:rPr>
        <w:t>7./ Felek jelen okirat aláírásával kifejezetten hangsúlyozzák, hogy az okirat szerződéses akaratukkal mindenben megegyezik, így azt ügyvédi tényvázlatként is aláírják.</w:t>
      </w:r>
    </w:p>
    <w:p w14:paraId="7626EC35" w14:textId="77777777" w:rsidR="008F538B" w:rsidRPr="00F6532F" w:rsidRDefault="008F538B" w:rsidP="008F538B">
      <w:pPr>
        <w:jc w:val="both"/>
        <w:rPr>
          <w:sz w:val="22"/>
          <w:szCs w:val="22"/>
        </w:rPr>
      </w:pPr>
    </w:p>
    <w:p w14:paraId="4E40A6C9" w14:textId="77777777" w:rsidR="008F538B" w:rsidRPr="00F6532F" w:rsidRDefault="008F538B" w:rsidP="008F538B">
      <w:pPr>
        <w:jc w:val="both"/>
        <w:rPr>
          <w:sz w:val="22"/>
          <w:szCs w:val="22"/>
        </w:rPr>
      </w:pPr>
      <w:r w:rsidRPr="00F6532F">
        <w:rPr>
          <w:sz w:val="22"/>
          <w:szCs w:val="22"/>
        </w:rPr>
        <w:t>8./ Szerződést kötő felek rögzítik, hogy Kiskőrös Város Képviselő-testülete a ……………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w:t>
      </w:r>
    </w:p>
    <w:p w14:paraId="214B5ED6" w14:textId="77777777" w:rsidR="008F538B" w:rsidRPr="00F6532F" w:rsidRDefault="008F538B" w:rsidP="008F538B">
      <w:pPr>
        <w:jc w:val="both"/>
        <w:rPr>
          <w:sz w:val="22"/>
          <w:szCs w:val="22"/>
        </w:rPr>
      </w:pPr>
    </w:p>
    <w:p w14:paraId="63820E35" w14:textId="77777777" w:rsidR="008F538B" w:rsidRPr="00F6532F" w:rsidRDefault="008F538B" w:rsidP="008F538B">
      <w:pPr>
        <w:jc w:val="both"/>
        <w:rPr>
          <w:sz w:val="22"/>
          <w:szCs w:val="22"/>
        </w:rPr>
      </w:pPr>
      <w:r w:rsidRPr="00F6532F">
        <w:rPr>
          <w:sz w:val="22"/>
          <w:szCs w:val="22"/>
        </w:rPr>
        <w:t xml:space="preserve">9./ Felek jelen okirat aláírásával kifejezetten hangsúlyozzák, hogy az okirat szerződéses akaratukkal mindenben megegyezik, így azt ügyvédi tényvázlatként is aláírják. </w:t>
      </w:r>
    </w:p>
    <w:p w14:paraId="0F67F8A0" w14:textId="77777777" w:rsidR="008F538B" w:rsidRPr="00F6532F" w:rsidRDefault="008F538B" w:rsidP="008F538B">
      <w:pPr>
        <w:jc w:val="both"/>
        <w:rPr>
          <w:sz w:val="22"/>
          <w:szCs w:val="22"/>
        </w:rPr>
      </w:pPr>
    </w:p>
    <w:p w14:paraId="22B9BEC9" w14:textId="77777777" w:rsidR="008F538B" w:rsidRPr="00F6532F" w:rsidRDefault="008F538B" w:rsidP="008F538B">
      <w:pPr>
        <w:jc w:val="both"/>
        <w:rPr>
          <w:sz w:val="22"/>
          <w:szCs w:val="22"/>
        </w:rPr>
      </w:pPr>
      <w:r w:rsidRPr="00F6532F">
        <w:rPr>
          <w:sz w:val="22"/>
          <w:szCs w:val="22"/>
        </w:rPr>
        <w:t>10./ Felek rögzítik, hogy az okirat 7 példányban készült, melyből felek 1-1 példányt az okirat aláírásával egyidejűleg az okiratszerkesztő ügyvédtől átvesznek.</w:t>
      </w:r>
    </w:p>
    <w:p w14:paraId="4AD8E263" w14:textId="77777777" w:rsidR="008F538B" w:rsidRPr="00F6532F" w:rsidRDefault="008F538B" w:rsidP="008F538B">
      <w:pPr>
        <w:jc w:val="both"/>
        <w:rPr>
          <w:sz w:val="22"/>
          <w:szCs w:val="22"/>
        </w:rPr>
      </w:pPr>
    </w:p>
    <w:p w14:paraId="7D71C0BC" w14:textId="77777777" w:rsidR="008F538B" w:rsidRPr="00F6532F" w:rsidRDefault="008F538B" w:rsidP="008F538B">
      <w:pPr>
        <w:jc w:val="both"/>
        <w:rPr>
          <w:sz w:val="22"/>
          <w:szCs w:val="22"/>
        </w:rPr>
      </w:pPr>
      <w:r w:rsidRPr="00F6532F">
        <w:rPr>
          <w:sz w:val="22"/>
          <w:szCs w:val="22"/>
        </w:rPr>
        <w:t>Felek jelen szerződést elolvasást és értelmezést követően, mint akaratukkal mindenben megegyezőt jóváhagyólag írják alá</w:t>
      </w:r>
    </w:p>
    <w:p w14:paraId="0FFBE529" w14:textId="77777777" w:rsidR="008F538B" w:rsidRPr="00F6532F" w:rsidRDefault="008F538B" w:rsidP="008F538B">
      <w:pPr>
        <w:jc w:val="both"/>
        <w:rPr>
          <w:sz w:val="22"/>
          <w:szCs w:val="22"/>
        </w:rPr>
      </w:pPr>
    </w:p>
    <w:p w14:paraId="4D9308EC" w14:textId="77777777" w:rsidR="008F538B" w:rsidRPr="00F6532F" w:rsidRDefault="008F538B" w:rsidP="008F538B">
      <w:pPr>
        <w:jc w:val="both"/>
        <w:rPr>
          <w:sz w:val="22"/>
          <w:szCs w:val="22"/>
        </w:rPr>
      </w:pPr>
      <w:r w:rsidRPr="00F6532F">
        <w:rPr>
          <w:sz w:val="22"/>
          <w:szCs w:val="22"/>
        </w:rPr>
        <w:t>Kiskőrös, 2023……</w:t>
      </w:r>
    </w:p>
    <w:p w14:paraId="1CCA13F6" w14:textId="77777777" w:rsidR="008F538B" w:rsidRPr="00F6532F" w:rsidRDefault="008F538B" w:rsidP="008F538B">
      <w:pPr>
        <w:jc w:val="both"/>
        <w:rPr>
          <w:sz w:val="22"/>
          <w:szCs w:val="22"/>
        </w:rPr>
      </w:pPr>
    </w:p>
    <w:p w14:paraId="0F6C901F" w14:textId="77777777" w:rsidR="008F538B" w:rsidRPr="00F6532F" w:rsidRDefault="008F538B" w:rsidP="008F538B">
      <w:pPr>
        <w:jc w:val="both"/>
        <w:rPr>
          <w:sz w:val="22"/>
          <w:szCs w:val="22"/>
        </w:rPr>
      </w:pPr>
    </w:p>
    <w:p w14:paraId="52E1C13D" w14:textId="77777777" w:rsidR="008F538B" w:rsidRPr="00F6532F" w:rsidRDefault="008F538B" w:rsidP="008F538B">
      <w:pPr>
        <w:jc w:val="both"/>
        <w:rPr>
          <w:sz w:val="22"/>
          <w:szCs w:val="22"/>
        </w:rPr>
      </w:pPr>
    </w:p>
    <w:tbl>
      <w:tblPr>
        <w:tblW w:w="0" w:type="auto"/>
        <w:jc w:val="center"/>
        <w:tblLook w:val="00A0" w:firstRow="1" w:lastRow="0" w:firstColumn="1" w:lastColumn="0" w:noHBand="0" w:noVBand="0"/>
      </w:tblPr>
      <w:tblGrid>
        <w:gridCol w:w="4606"/>
        <w:gridCol w:w="4606"/>
      </w:tblGrid>
      <w:tr w:rsidR="008F538B" w:rsidRPr="00F6532F" w14:paraId="66AAA198" w14:textId="77777777" w:rsidTr="00654779">
        <w:trPr>
          <w:jc w:val="center"/>
        </w:trPr>
        <w:tc>
          <w:tcPr>
            <w:tcW w:w="4606" w:type="dxa"/>
          </w:tcPr>
          <w:p w14:paraId="39BF220B" w14:textId="77777777" w:rsidR="008F538B" w:rsidRPr="00F6532F" w:rsidRDefault="008F538B" w:rsidP="00654779">
            <w:pPr>
              <w:jc w:val="center"/>
              <w:rPr>
                <w:sz w:val="22"/>
                <w:szCs w:val="22"/>
              </w:rPr>
            </w:pPr>
            <w:r w:rsidRPr="00F6532F">
              <w:rPr>
                <w:sz w:val="22"/>
                <w:szCs w:val="22"/>
              </w:rPr>
              <w:t>…………………………………..</w:t>
            </w:r>
          </w:p>
        </w:tc>
        <w:tc>
          <w:tcPr>
            <w:tcW w:w="4606" w:type="dxa"/>
          </w:tcPr>
          <w:p w14:paraId="7489D483" w14:textId="77777777" w:rsidR="008F538B" w:rsidRPr="00F6532F" w:rsidRDefault="008F538B" w:rsidP="00654779">
            <w:pPr>
              <w:jc w:val="center"/>
              <w:rPr>
                <w:sz w:val="22"/>
                <w:szCs w:val="22"/>
              </w:rPr>
            </w:pPr>
            <w:r w:rsidRPr="00F6532F">
              <w:rPr>
                <w:sz w:val="22"/>
                <w:szCs w:val="22"/>
              </w:rPr>
              <w:t>…………………………………..</w:t>
            </w:r>
          </w:p>
        </w:tc>
      </w:tr>
      <w:tr w:rsidR="008F538B" w:rsidRPr="00F6532F" w14:paraId="09CBCD39" w14:textId="77777777" w:rsidTr="00654779">
        <w:trPr>
          <w:trHeight w:val="420"/>
          <w:jc w:val="center"/>
        </w:trPr>
        <w:tc>
          <w:tcPr>
            <w:tcW w:w="4606" w:type="dxa"/>
          </w:tcPr>
          <w:p w14:paraId="3B0635BC" w14:textId="77777777" w:rsidR="008F538B" w:rsidRPr="00F6532F" w:rsidRDefault="008F538B" w:rsidP="00654779">
            <w:pPr>
              <w:jc w:val="center"/>
              <w:rPr>
                <w:sz w:val="22"/>
                <w:szCs w:val="22"/>
              </w:rPr>
            </w:pPr>
            <w:r w:rsidRPr="00F6532F">
              <w:rPr>
                <w:sz w:val="22"/>
                <w:szCs w:val="22"/>
              </w:rPr>
              <w:t>Kiskőrös Város Önkormányzata</w:t>
            </w:r>
          </w:p>
          <w:p w14:paraId="78484E40" w14:textId="77777777" w:rsidR="008F538B" w:rsidRPr="00F6532F" w:rsidRDefault="008F538B" w:rsidP="00654779">
            <w:pPr>
              <w:jc w:val="center"/>
              <w:rPr>
                <w:sz w:val="22"/>
                <w:szCs w:val="22"/>
              </w:rPr>
            </w:pPr>
            <w:proofErr w:type="spellStart"/>
            <w:r w:rsidRPr="00F6532F">
              <w:rPr>
                <w:sz w:val="22"/>
                <w:szCs w:val="22"/>
              </w:rPr>
              <w:t>képv</w:t>
            </w:r>
            <w:proofErr w:type="spellEnd"/>
            <w:r w:rsidRPr="00F6532F">
              <w:rPr>
                <w:sz w:val="22"/>
                <w:szCs w:val="22"/>
              </w:rPr>
              <w:t>.: Domonyi László Mihály polgármester</w:t>
            </w:r>
          </w:p>
          <w:p w14:paraId="08EEEF1B" w14:textId="77777777" w:rsidR="008F538B" w:rsidRPr="00F6532F" w:rsidRDefault="008F538B" w:rsidP="00654779">
            <w:pPr>
              <w:jc w:val="center"/>
              <w:rPr>
                <w:sz w:val="22"/>
                <w:szCs w:val="22"/>
              </w:rPr>
            </w:pPr>
            <w:r w:rsidRPr="00F6532F">
              <w:rPr>
                <w:sz w:val="22"/>
                <w:szCs w:val="22"/>
              </w:rPr>
              <w:t>Eladó</w:t>
            </w:r>
          </w:p>
        </w:tc>
        <w:tc>
          <w:tcPr>
            <w:tcW w:w="4606" w:type="dxa"/>
          </w:tcPr>
          <w:p w14:paraId="51578A0B" w14:textId="77777777" w:rsidR="008F538B" w:rsidRPr="00F6532F" w:rsidRDefault="008F538B" w:rsidP="00654779">
            <w:pPr>
              <w:tabs>
                <w:tab w:val="center" w:pos="2195"/>
              </w:tabs>
              <w:jc w:val="center"/>
              <w:rPr>
                <w:sz w:val="22"/>
                <w:szCs w:val="22"/>
              </w:rPr>
            </w:pPr>
            <w:r w:rsidRPr="00F6532F">
              <w:rPr>
                <w:sz w:val="22"/>
                <w:szCs w:val="22"/>
              </w:rPr>
              <w:t xml:space="preserve">Anti Zoltán </w:t>
            </w:r>
          </w:p>
          <w:p w14:paraId="26579A6B" w14:textId="77777777" w:rsidR="008F538B" w:rsidRPr="00F6532F" w:rsidRDefault="008F538B" w:rsidP="00654779">
            <w:pPr>
              <w:tabs>
                <w:tab w:val="center" w:pos="2195"/>
              </w:tabs>
              <w:jc w:val="center"/>
              <w:rPr>
                <w:sz w:val="22"/>
                <w:szCs w:val="22"/>
              </w:rPr>
            </w:pPr>
            <w:r w:rsidRPr="00F6532F">
              <w:rPr>
                <w:sz w:val="22"/>
                <w:szCs w:val="22"/>
              </w:rPr>
              <w:t xml:space="preserve">Vevő </w:t>
            </w:r>
          </w:p>
        </w:tc>
      </w:tr>
    </w:tbl>
    <w:p w14:paraId="6A8CA8B8" w14:textId="77777777" w:rsidR="008F538B" w:rsidRPr="00F6532F" w:rsidRDefault="008F538B" w:rsidP="008F538B">
      <w:pPr>
        <w:jc w:val="both"/>
        <w:rPr>
          <w:bCs/>
          <w:spacing w:val="-2"/>
          <w:sz w:val="22"/>
          <w:szCs w:val="22"/>
        </w:rPr>
      </w:pPr>
    </w:p>
    <w:p w14:paraId="313190B5" w14:textId="77777777" w:rsidR="008F538B" w:rsidRPr="00F6532F" w:rsidRDefault="008F538B" w:rsidP="008F538B">
      <w:pPr>
        <w:jc w:val="both"/>
        <w:rPr>
          <w:bCs/>
          <w:spacing w:val="-2"/>
          <w:sz w:val="22"/>
          <w:szCs w:val="22"/>
        </w:rPr>
      </w:pPr>
    </w:p>
    <w:p w14:paraId="55893EE1" w14:textId="77777777" w:rsidR="008F538B" w:rsidRPr="00F6532F" w:rsidRDefault="008F538B" w:rsidP="008F538B">
      <w:pPr>
        <w:jc w:val="both"/>
        <w:rPr>
          <w:bCs/>
          <w:spacing w:val="-2"/>
          <w:sz w:val="22"/>
          <w:szCs w:val="22"/>
        </w:rPr>
      </w:pPr>
    </w:p>
    <w:p w14:paraId="0D3E1063" w14:textId="77777777" w:rsidR="008F538B" w:rsidRPr="00F6532F" w:rsidRDefault="008F538B" w:rsidP="008F538B">
      <w:pPr>
        <w:jc w:val="both"/>
        <w:rPr>
          <w:sz w:val="22"/>
          <w:szCs w:val="22"/>
        </w:rPr>
      </w:pPr>
      <w:r w:rsidRPr="00F6532F">
        <w:rPr>
          <w:sz w:val="22"/>
          <w:szCs w:val="22"/>
        </w:rPr>
        <w:t>Az önkormányzati vagyonról, a vagyon hasznosításáról</w:t>
      </w:r>
    </w:p>
    <w:p w14:paraId="210766DB" w14:textId="77777777" w:rsidR="008F538B" w:rsidRPr="00F6532F" w:rsidRDefault="008F538B" w:rsidP="008F538B">
      <w:pPr>
        <w:jc w:val="both"/>
        <w:rPr>
          <w:sz w:val="22"/>
          <w:szCs w:val="22"/>
        </w:rPr>
      </w:pPr>
      <w:r w:rsidRPr="00F6532F">
        <w:rPr>
          <w:sz w:val="22"/>
          <w:szCs w:val="22"/>
        </w:rPr>
        <w:t xml:space="preserve">szóló 26/2012. (XII. 19.) önk. rendelet 11. § (2) </w:t>
      </w:r>
      <w:proofErr w:type="spellStart"/>
      <w:r w:rsidRPr="00F6532F">
        <w:rPr>
          <w:sz w:val="22"/>
          <w:szCs w:val="22"/>
        </w:rPr>
        <w:t>bek</w:t>
      </w:r>
      <w:proofErr w:type="spellEnd"/>
      <w:r w:rsidRPr="00F6532F">
        <w:rPr>
          <w:sz w:val="22"/>
          <w:szCs w:val="22"/>
        </w:rPr>
        <w:t>.</w:t>
      </w:r>
    </w:p>
    <w:p w14:paraId="34019E93" w14:textId="77777777" w:rsidR="008F538B" w:rsidRPr="00F6532F" w:rsidRDefault="008F538B" w:rsidP="008F538B">
      <w:pPr>
        <w:tabs>
          <w:tab w:val="left" w:pos="5103"/>
        </w:tabs>
        <w:jc w:val="both"/>
        <w:rPr>
          <w:sz w:val="22"/>
          <w:szCs w:val="22"/>
        </w:rPr>
      </w:pPr>
      <w:r w:rsidRPr="00F6532F">
        <w:rPr>
          <w:sz w:val="22"/>
          <w:szCs w:val="22"/>
        </w:rPr>
        <w:t xml:space="preserve">alapján </w:t>
      </w:r>
      <w:proofErr w:type="spellStart"/>
      <w:r w:rsidRPr="00F6532F">
        <w:rPr>
          <w:sz w:val="22"/>
          <w:szCs w:val="22"/>
        </w:rPr>
        <w:t>ellenjegyzem</w:t>
      </w:r>
      <w:proofErr w:type="spellEnd"/>
      <w:r w:rsidRPr="00F6532F">
        <w:rPr>
          <w:sz w:val="22"/>
          <w:szCs w:val="22"/>
        </w:rPr>
        <w:t>:</w:t>
      </w:r>
      <w:r w:rsidRPr="00F6532F">
        <w:rPr>
          <w:sz w:val="22"/>
          <w:szCs w:val="22"/>
        </w:rPr>
        <w:tab/>
        <w:t xml:space="preserve">Pénzügyileg </w:t>
      </w:r>
      <w:proofErr w:type="spellStart"/>
      <w:r w:rsidRPr="00F6532F">
        <w:rPr>
          <w:sz w:val="22"/>
          <w:szCs w:val="22"/>
        </w:rPr>
        <w:t>ellenjegyzem</w:t>
      </w:r>
      <w:proofErr w:type="spellEnd"/>
      <w:r w:rsidRPr="00F6532F">
        <w:rPr>
          <w:sz w:val="22"/>
          <w:szCs w:val="22"/>
        </w:rPr>
        <w:t>:</w:t>
      </w:r>
    </w:p>
    <w:p w14:paraId="3D2D3E07" w14:textId="77777777" w:rsidR="008F538B" w:rsidRPr="00F6532F" w:rsidRDefault="008F538B" w:rsidP="008F538B">
      <w:pPr>
        <w:jc w:val="both"/>
        <w:rPr>
          <w:sz w:val="22"/>
          <w:szCs w:val="22"/>
        </w:rPr>
      </w:pPr>
    </w:p>
    <w:p w14:paraId="0BB1571B" w14:textId="77777777" w:rsidR="008F538B" w:rsidRPr="00F6532F" w:rsidRDefault="008F538B" w:rsidP="008F538B">
      <w:pPr>
        <w:jc w:val="both"/>
        <w:rPr>
          <w:sz w:val="22"/>
          <w:szCs w:val="22"/>
        </w:rPr>
      </w:pPr>
    </w:p>
    <w:p w14:paraId="2D676201" w14:textId="77777777" w:rsidR="008F538B" w:rsidRPr="00F6532F" w:rsidRDefault="008F538B" w:rsidP="008F538B">
      <w:pPr>
        <w:tabs>
          <w:tab w:val="center" w:pos="2268"/>
          <w:tab w:val="center" w:pos="6804"/>
        </w:tabs>
        <w:jc w:val="both"/>
        <w:rPr>
          <w:sz w:val="22"/>
          <w:szCs w:val="22"/>
        </w:rPr>
      </w:pPr>
      <w:r w:rsidRPr="00F6532F">
        <w:rPr>
          <w:sz w:val="22"/>
          <w:szCs w:val="22"/>
        </w:rPr>
        <w:tab/>
        <w:t>Dr. Turán Csaba</w:t>
      </w:r>
      <w:r w:rsidRPr="00F6532F">
        <w:rPr>
          <w:sz w:val="22"/>
          <w:szCs w:val="22"/>
        </w:rPr>
        <w:tab/>
        <w:t xml:space="preserve">Molnár Éva </w:t>
      </w:r>
    </w:p>
    <w:p w14:paraId="722786DE" w14:textId="77777777" w:rsidR="008F538B" w:rsidRPr="00F6532F" w:rsidRDefault="008F538B" w:rsidP="008F538B">
      <w:pPr>
        <w:tabs>
          <w:tab w:val="center" w:pos="2268"/>
          <w:tab w:val="center" w:pos="6804"/>
        </w:tabs>
        <w:jc w:val="both"/>
        <w:rPr>
          <w:sz w:val="22"/>
          <w:szCs w:val="22"/>
        </w:rPr>
      </w:pPr>
      <w:r w:rsidRPr="00F6532F">
        <w:rPr>
          <w:sz w:val="22"/>
          <w:szCs w:val="22"/>
        </w:rPr>
        <w:tab/>
        <w:t>jegyző</w:t>
      </w:r>
      <w:r w:rsidRPr="00F6532F">
        <w:rPr>
          <w:sz w:val="22"/>
          <w:szCs w:val="22"/>
        </w:rPr>
        <w:tab/>
        <w:t>pénzügyi osztályvezető</w:t>
      </w:r>
    </w:p>
    <w:p w14:paraId="716DEFED" w14:textId="77777777" w:rsidR="008F538B" w:rsidRPr="00F6532F" w:rsidRDefault="008F538B" w:rsidP="008F538B">
      <w:pPr>
        <w:tabs>
          <w:tab w:val="center" w:pos="2268"/>
          <w:tab w:val="center" w:pos="6804"/>
        </w:tabs>
        <w:jc w:val="both"/>
        <w:rPr>
          <w:sz w:val="22"/>
          <w:szCs w:val="22"/>
        </w:rPr>
      </w:pPr>
    </w:p>
    <w:p w14:paraId="0079AE50" w14:textId="77777777" w:rsidR="008F538B" w:rsidRPr="00F6532F" w:rsidRDefault="008F538B" w:rsidP="00305088">
      <w:pPr>
        <w:jc w:val="both"/>
        <w:rPr>
          <w:sz w:val="22"/>
          <w:szCs w:val="22"/>
        </w:rPr>
      </w:pPr>
    </w:p>
    <w:p w14:paraId="6AE061CB" w14:textId="77777777" w:rsidR="00B15F46" w:rsidRPr="00F6532F" w:rsidRDefault="00B15F46" w:rsidP="00B15F46">
      <w:pPr>
        <w:jc w:val="both"/>
        <w:rPr>
          <w:sz w:val="22"/>
          <w:szCs w:val="22"/>
        </w:rPr>
      </w:pPr>
    </w:p>
    <w:p w14:paraId="45467390" w14:textId="77777777" w:rsidR="00B15F46" w:rsidRPr="00F6532F" w:rsidRDefault="00B15F46" w:rsidP="00B15F46">
      <w:pPr>
        <w:pBdr>
          <w:bottom w:val="single" w:sz="6" w:space="1" w:color="auto"/>
        </w:pBdr>
        <w:tabs>
          <w:tab w:val="center" w:pos="7380"/>
        </w:tabs>
        <w:rPr>
          <w:bCs/>
          <w:i/>
          <w:sz w:val="22"/>
          <w:szCs w:val="22"/>
        </w:rPr>
      </w:pPr>
    </w:p>
    <w:p w14:paraId="3ACC3288" w14:textId="77777777" w:rsidR="00B15F46" w:rsidRPr="00F6532F" w:rsidRDefault="00B15F46" w:rsidP="00B15F46">
      <w:pPr>
        <w:rPr>
          <w:b/>
          <w:sz w:val="22"/>
          <w:szCs w:val="22"/>
          <w:u w:val="single"/>
        </w:rPr>
      </w:pPr>
    </w:p>
    <w:p w14:paraId="46BB4F5E" w14:textId="77777777" w:rsidR="00B15F46" w:rsidRPr="00F6532F" w:rsidRDefault="00B15F46" w:rsidP="00B15F46">
      <w:pPr>
        <w:rPr>
          <w:b/>
          <w:sz w:val="22"/>
          <w:szCs w:val="22"/>
          <w:u w:val="single"/>
        </w:rPr>
      </w:pPr>
    </w:p>
    <w:p w14:paraId="45384BA0" w14:textId="77777777" w:rsidR="00B15F46" w:rsidRPr="00F6532F" w:rsidRDefault="00B15F46" w:rsidP="004F5C94">
      <w:pPr>
        <w:rPr>
          <w:b/>
          <w:sz w:val="22"/>
          <w:szCs w:val="22"/>
        </w:rPr>
      </w:pPr>
    </w:p>
    <w:p w14:paraId="0AF50DB6" w14:textId="5ADD60A3" w:rsidR="00E75544" w:rsidRPr="00F6532F" w:rsidRDefault="00E75544">
      <w:pPr>
        <w:rPr>
          <w:b/>
          <w:sz w:val="22"/>
          <w:szCs w:val="22"/>
        </w:rPr>
      </w:pPr>
      <w:r w:rsidRPr="00F6532F">
        <w:rPr>
          <w:b/>
          <w:sz w:val="22"/>
          <w:szCs w:val="22"/>
        </w:rPr>
        <w:br w:type="page"/>
      </w:r>
    </w:p>
    <w:p w14:paraId="0D69002B" w14:textId="00EA0CAE" w:rsidR="00E75544" w:rsidRPr="00F6532F" w:rsidRDefault="00E75544">
      <w:pPr>
        <w:pStyle w:val="Listaszerbekezds"/>
        <w:numPr>
          <w:ilvl w:val="0"/>
          <w:numId w:val="8"/>
        </w:numPr>
        <w:jc w:val="center"/>
        <w:rPr>
          <w:b/>
          <w:sz w:val="22"/>
          <w:szCs w:val="22"/>
        </w:rPr>
      </w:pPr>
      <w:r w:rsidRPr="00F6532F">
        <w:rPr>
          <w:b/>
          <w:sz w:val="22"/>
          <w:szCs w:val="22"/>
        </w:rPr>
        <w:lastRenderedPageBreak/>
        <w:t>napirend</w:t>
      </w:r>
    </w:p>
    <w:p w14:paraId="1038209B" w14:textId="77777777" w:rsidR="00E75544" w:rsidRPr="00F6532F" w:rsidRDefault="00E75544" w:rsidP="00E75544">
      <w:pPr>
        <w:rPr>
          <w:b/>
          <w:sz w:val="22"/>
          <w:szCs w:val="22"/>
        </w:rPr>
      </w:pPr>
    </w:p>
    <w:p w14:paraId="2A003F59" w14:textId="77777777" w:rsidR="00305088" w:rsidRPr="00F6532F" w:rsidRDefault="00305088" w:rsidP="00305088">
      <w:pPr>
        <w:jc w:val="center"/>
        <w:rPr>
          <w:bCs/>
          <w:sz w:val="22"/>
          <w:szCs w:val="22"/>
        </w:rPr>
      </w:pPr>
      <w:r w:rsidRPr="00F6532F">
        <w:rPr>
          <w:bCs/>
          <w:sz w:val="22"/>
          <w:szCs w:val="22"/>
        </w:rPr>
        <w:t>A KISKŐRÖS, 3009/1 ÉS A 3009/2 HELYRAJZI SZÁMON NYILVÁNTARTOTT BEÉPÍTETLEN TERÜLET RENDELTETÉSŰ INGATLANOK ÉRTÉKESÍTÉSE</w:t>
      </w:r>
    </w:p>
    <w:p w14:paraId="57735110" w14:textId="77777777" w:rsidR="00E75544" w:rsidRPr="00F6532F" w:rsidRDefault="00E75544" w:rsidP="00E75544">
      <w:pPr>
        <w:jc w:val="center"/>
        <w:rPr>
          <w:i/>
          <w:sz w:val="22"/>
          <w:szCs w:val="22"/>
        </w:rPr>
      </w:pPr>
      <w:r w:rsidRPr="00F6532F">
        <w:rPr>
          <w:i/>
          <w:sz w:val="22"/>
          <w:szCs w:val="22"/>
        </w:rPr>
        <w:t>(Írásos előterjesztés a jegyzőkönyvhöz mellékelve.)</w:t>
      </w:r>
    </w:p>
    <w:p w14:paraId="7DF9B0EB" w14:textId="77777777" w:rsidR="00E75544" w:rsidRPr="00F6532F" w:rsidRDefault="00E75544" w:rsidP="00E75544">
      <w:pPr>
        <w:jc w:val="center"/>
        <w:rPr>
          <w:sz w:val="22"/>
          <w:szCs w:val="22"/>
        </w:rPr>
      </w:pPr>
    </w:p>
    <w:p w14:paraId="5DD228D9" w14:textId="77777777" w:rsidR="00305088" w:rsidRPr="00F6532F" w:rsidRDefault="00305088" w:rsidP="0030508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6275F6A1" w14:textId="77777777" w:rsidR="00305088" w:rsidRPr="00F6532F" w:rsidRDefault="00305088" w:rsidP="00305088">
      <w:pPr>
        <w:jc w:val="both"/>
        <w:rPr>
          <w:bCs/>
          <w:sz w:val="22"/>
          <w:szCs w:val="22"/>
        </w:rPr>
      </w:pPr>
    </w:p>
    <w:p w14:paraId="3995E8D7" w14:textId="0AC7AC5A" w:rsidR="005C13BE" w:rsidRPr="00F6532F" w:rsidRDefault="00305088" w:rsidP="005C13BE">
      <w:pPr>
        <w:jc w:val="both"/>
        <w:rPr>
          <w:sz w:val="22"/>
          <w:szCs w:val="22"/>
        </w:rPr>
      </w:pPr>
      <w:r w:rsidRPr="00F6532F">
        <w:rPr>
          <w:b/>
          <w:sz w:val="22"/>
          <w:szCs w:val="22"/>
        </w:rPr>
        <w:t xml:space="preserve">Kutyifa Sándorné vagyongazdálkodási referens </w:t>
      </w:r>
      <w:r w:rsidRPr="00F6532F">
        <w:rPr>
          <w:bCs/>
          <w:sz w:val="22"/>
          <w:szCs w:val="22"/>
        </w:rPr>
        <w:t xml:space="preserve">elmondta, hogy </w:t>
      </w:r>
      <w:r w:rsidR="005C13BE" w:rsidRPr="00F6532F">
        <w:rPr>
          <w:sz w:val="22"/>
          <w:szCs w:val="22"/>
        </w:rPr>
        <w:t>a Képviselő-testület a 41/2023. számú határozatával együttes értékesítésre jelölte ki az Önkormányzat forgalomképes üzleti vagyonát képező Kiskőrös, 3009/1 hrsz-ú 761 m</w:t>
      </w:r>
      <w:r w:rsidR="005C13BE" w:rsidRPr="00F6532F">
        <w:rPr>
          <w:sz w:val="22"/>
          <w:szCs w:val="22"/>
          <w:vertAlign w:val="superscript"/>
        </w:rPr>
        <w:t>2</w:t>
      </w:r>
      <w:r w:rsidR="005C13BE" w:rsidRPr="00F6532F">
        <w:rPr>
          <w:sz w:val="22"/>
          <w:szCs w:val="22"/>
        </w:rPr>
        <w:t xml:space="preserve"> és a 3009/2 hrsz-</w:t>
      </w:r>
      <w:proofErr w:type="spellStart"/>
      <w:r w:rsidR="005C13BE" w:rsidRPr="00F6532F">
        <w:rPr>
          <w:sz w:val="22"/>
          <w:szCs w:val="22"/>
        </w:rPr>
        <w:t>on</w:t>
      </w:r>
      <w:proofErr w:type="spellEnd"/>
      <w:r w:rsidR="005C13BE" w:rsidRPr="00F6532F">
        <w:rPr>
          <w:sz w:val="22"/>
          <w:szCs w:val="22"/>
        </w:rPr>
        <w:t xml:space="preserve"> nyilvántartott 448 m</w:t>
      </w:r>
      <w:r w:rsidR="005C13BE" w:rsidRPr="00F6532F">
        <w:rPr>
          <w:sz w:val="22"/>
          <w:szCs w:val="22"/>
          <w:vertAlign w:val="superscript"/>
        </w:rPr>
        <w:t>2</w:t>
      </w:r>
      <w:r w:rsidR="005C13BE" w:rsidRPr="00F6532F">
        <w:rPr>
          <w:sz w:val="22"/>
          <w:szCs w:val="22"/>
        </w:rPr>
        <w:t xml:space="preserve">, természetben a Batthyány L. utca és a Dózsa </w:t>
      </w:r>
      <w:proofErr w:type="spellStart"/>
      <w:r w:rsidR="005C13BE" w:rsidRPr="00F6532F">
        <w:rPr>
          <w:sz w:val="22"/>
          <w:szCs w:val="22"/>
        </w:rPr>
        <w:t>Gy</w:t>
      </w:r>
      <w:proofErr w:type="spellEnd"/>
      <w:r w:rsidR="005C13BE" w:rsidRPr="00F6532F">
        <w:rPr>
          <w:sz w:val="22"/>
          <w:szCs w:val="22"/>
        </w:rPr>
        <w:t xml:space="preserve">. út kereszteződésében lévő, kivett beépítetlen terület rendeltetésű ingatlanokat. Az </w:t>
      </w:r>
      <w:r w:rsidR="00C87736">
        <w:rPr>
          <w:sz w:val="22"/>
          <w:szCs w:val="22"/>
        </w:rPr>
        <w:t>i</w:t>
      </w:r>
      <w:r w:rsidR="005C13BE" w:rsidRPr="00F6532F">
        <w:rPr>
          <w:sz w:val="22"/>
          <w:szCs w:val="22"/>
        </w:rPr>
        <w:t xml:space="preserve">ngatlanok együttes bruttó forgalmi értéke 31.750.000,-Ft. A vételár mértékére tekintettel az ingatlanok versenytárgyalás útján értékesíthetőek. A 2023. május 12. napján megtartott versenytárgyalás eredményeképpen az </w:t>
      </w:r>
      <w:r w:rsidR="00C87736">
        <w:rPr>
          <w:sz w:val="22"/>
          <w:szCs w:val="22"/>
        </w:rPr>
        <w:t>i</w:t>
      </w:r>
      <w:r w:rsidR="005C13BE" w:rsidRPr="00F6532F">
        <w:rPr>
          <w:sz w:val="22"/>
          <w:szCs w:val="22"/>
        </w:rPr>
        <w:t>ngatlanok a Kőrös Torony Kft. részére kerülnek értékesítésre. A nemzeti vagyonról szóló törvény alapján az adásvételi szerződés, a Magyar Állam elővásárlási jogról történő</w:t>
      </w:r>
      <w:r w:rsidR="00C87736">
        <w:rPr>
          <w:sz w:val="22"/>
          <w:szCs w:val="22"/>
        </w:rPr>
        <w:t xml:space="preserve"> </w:t>
      </w:r>
      <w:r w:rsidR="005C13BE" w:rsidRPr="00F6532F">
        <w:rPr>
          <w:sz w:val="22"/>
          <w:szCs w:val="22"/>
        </w:rPr>
        <w:t>lemondó nyilatkozatának megérkezését követően lép hatályba.</w:t>
      </w:r>
    </w:p>
    <w:p w14:paraId="669DC0A1" w14:textId="77777777" w:rsidR="00305088" w:rsidRPr="00F6532F" w:rsidRDefault="00305088" w:rsidP="00305088">
      <w:pPr>
        <w:jc w:val="both"/>
        <w:rPr>
          <w:sz w:val="22"/>
          <w:szCs w:val="22"/>
        </w:rPr>
      </w:pPr>
    </w:p>
    <w:p w14:paraId="4CF3D826" w14:textId="77777777" w:rsidR="00305088" w:rsidRPr="00F6532F" w:rsidRDefault="00305088" w:rsidP="0030508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41B806B7" w14:textId="77777777" w:rsidR="00305088" w:rsidRPr="00F6532F" w:rsidRDefault="00305088" w:rsidP="00305088">
      <w:pPr>
        <w:jc w:val="both"/>
        <w:rPr>
          <w:sz w:val="22"/>
          <w:szCs w:val="22"/>
        </w:rPr>
      </w:pPr>
    </w:p>
    <w:p w14:paraId="4191D187" w14:textId="1FAB17CD" w:rsidR="00C87736" w:rsidRDefault="00C87736" w:rsidP="00C87736">
      <w:pPr>
        <w:jc w:val="both"/>
        <w:rPr>
          <w:sz w:val="22"/>
          <w:szCs w:val="22"/>
        </w:rPr>
      </w:pPr>
      <w:r w:rsidRPr="00971F39">
        <w:rPr>
          <w:b/>
          <w:bCs/>
          <w:sz w:val="22"/>
          <w:szCs w:val="22"/>
        </w:rPr>
        <w:t>Domonyi László polgármester</w:t>
      </w:r>
      <w:r>
        <w:rPr>
          <w:b/>
          <w:bCs/>
          <w:sz w:val="22"/>
          <w:szCs w:val="22"/>
        </w:rPr>
        <w:t xml:space="preserve"> </w:t>
      </w:r>
      <w:r>
        <w:rPr>
          <w:sz w:val="22"/>
          <w:szCs w:val="22"/>
        </w:rPr>
        <w:t>elmondta</w:t>
      </w:r>
      <w:r w:rsidRPr="00971F39">
        <w:rPr>
          <w:sz w:val="22"/>
          <w:szCs w:val="22"/>
        </w:rPr>
        <w:t>, hogy</w:t>
      </w:r>
      <w:r>
        <w:rPr>
          <w:sz w:val="22"/>
          <w:szCs w:val="22"/>
        </w:rPr>
        <w:t xml:space="preserve"> a beruházást vélhetőleg 2024-ben kezdik meg.</w:t>
      </w:r>
      <w:r w:rsidRPr="00971F39">
        <w:rPr>
          <w:sz w:val="22"/>
          <w:szCs w:val="22"/>
        </w:rPr>
        <w:t xml:space="preserve"> </w:t>
      </w:r>
      <w:r>
        <w:rPr>
          <w:sz w:val="22"/>
          <w:szCs w:val="22"/>
        </w:rPr>
        <w:t>A vásárló tervei szerint a földszinten üzletek, felette lakások kerülnek kialakításra a főépítésszel és a helyi építési szabályzattal szinkronban.</w:t>
      </w:r>
    </w:p>
    <w:p w14:paraId="12200BC7" w14:textId="77777777" w:rsidR="00C87736" w:rsidRDefault="00C87736" w:rsidP="00C87736">
      <w:pPr>
        <w:jc w:val="both"/>
        <w:rPr>
          <w:sz w:val="22"/>
          <w:szCs w:val="22"/>
        </w:rPr>
      </w:pPr>
    </w:p>
    <w:p w14:paraId="727092B4" w14:textId="77777777" w:rsidR="00C87736" w:rsidRPr="00F6532F" w:rsidRDefault="00C87736" w:rsidP="00C87736">
      <w:pPr>
        <w:jc w:val="both"/>
        <w:rPr>
          <w:sz w:val="22"/>
          <w:szCs w:val="22"/>
        </w:rPr>
      </w:pPr>
      <w:r w:rsidRPr="00F6532F">
        <w:rPr>
          <w:sz w:val="22"/>
          <w:szCs w:val="22"/>
        </w:rPr>
        <w:t>További kérdés, hozzászólás nem volt, a polgármester szavazásra bocsátotta a határozat-tervezetet.</w:t>
      </w:r>
    </w:p>
    <w:p w14:paraId="64622FF1" w14:textId="77777777" w:rsidR="00305088" w:rsidRPr="00F6532F" w:rsidRDefault="00305088" w:rsidP="00305088">
      <w:pPr>
        <w:rPr>
          <w:sz w:val="22"/>
          <w:szCs w:val="22"/>
        </w:rPr>
      </w:pPr>
    </w:p>
    <w:p w14:paraId="25D60E23" w14:textId="77777777" w:rsidR="00305088" w:rsidRPr="00F6532F" w:rsidRDefault="00305088" w:rsidP="00305088">
      <w:pPr>
        <w:jc w:val="both"/>
        <w:rPr>
          <w:sz w:val="22"/>
          <w:szCs w:val="22"/>
        </w:rPr>
      </w:pPr>
      <w:r w:rsidRPr="00F6532F">
        <w:rPr>
          <w:sz w:val="22"/>
          <w:szCs w:val="22"/>
        </w:rPr>
        <w:t>A Képviselő-testület 10 „igen” szavazattal az alábbi határozatot hozta:</w:t>
      </w:r>
    </w:p>
    <w:p w14:paraId="1E9EFE1B" w14:textId="77777777" w:rsidR="005F6E5F" w:rsidRPr="00F6532F" w:rsidRDefault="005F6E5F" w:rsidP="00305088">
      <w:pPr>
        <w:jc w:val="both"/>
        <w:rPr>
          <w:sz w:val="22"/>
          <w:szCs w:val="22"/>
        </w:rPr>
      </w:pPr>
    </w:p>
    <w:p w14:paraId="73A1AAB4" w14:textId="77777777" w:rsidR="005F6E5F" w:rsidRPr="00F6532F" w:rsidRDefault="005F6E5F" w:rsidP="005F6E5F">
      <w:pPr>
        <w:jc w:val="both"/>
        <w:rPr>
          <w:b/>
          <w:sz w:val="22"/>
          <w:szCs w:val="22"/>
          <w:u w:val="single"/>
        </w:rPr>
      </w:pPr>
      <w:r w:rsidRPr="00F6532F">
        <w:rPr>
          <w:b/>
          <w:sz w:val="22"/>
          <w:szCs w:val="22"/>
          <w:u w:val="single"/>
        </w:rPr>
        <w:t xml:space="preserve">88/2023. sz. </w:t>
      </w:r>
      <w:proofErr w:type="spellStart"/>
      <w:r w:rsidRPr="00F6532F">
        <w:rPr>
          <w:b/>
          <w:sz w:val="22"/>
          <w:szCs w:val="22"/>
          <w:u w:val="single"/>
        </w:rPr>
        <w:t>Képv</w:t>
      </w:r>
      <w:proofErr w:type="spellEnd"/>
      <w:r w:rsidRPr="00F6532F">
        <w:rPr>
          <w:b/>
          <w:sz w:val="22"/>
          <w:szCs w:val="22"/>
          <w:u w:val="single"/>
        </w:rPr>
        <w:t>. test. hat.</w:t>
      </w:r>
    </w:p>
    <w:p w14:paraId="1C1EB261" w14:textId="77777777" w:rsidR="005F6E5F" w:rsidRPr="00F6532F" w:rsidRDefault="005F6E5F" w:rsidP="005F6E5F">
      <w:pPr>
        <w:keepNext/>
        <w:jc w:val="both"/>
        <w:outlineLvl w:val="2"/>
        <w:rPr>
          <w:bCs/>
          <w:sz w:val="22"/>
          <w:szCs w:val="22"/>
        </w:rPr>
      </w:pPr>
      <w:r w:rsidRPr="00F6532F">
        <w:rPr>
          <w:bCs/>
          <w:sz w:val="22"/>
          <w:szCs w:val="22"/>
        </w:rPr>
        <w:t>A Kiskőrös, 3009/1 és a 3009/2 helyrajzi számon nyilvántartott beépítetlen terület rendeltetésű ingatlanok értékesítése</w:t>
      </w:r>
    </w:p>
    <w:p w14:paraId="60ADF7CC" w14:textId="77777777" w:rsidR="005F6E5F" w:rsidRPr="00F6532F" w:rsidRDefault="005F6E5F" w:rsidP="005F6E5F">
      <w:pPr>
        <w:keepNext/>
        <w:outlineLvl w:val="2"/>
        <w:rPr>
          <w:bCs/>
          <w:sz w:val="22"/>
          <w:szCs w:val="22"/>
        </w:rPr>
      </w:pPr>
    </w:p>
    <w:p w14:paraId="0D082EAB" w14:textId="77777777" w:rsidR="005F6E5F" w:rsidRPr="00F6532F" w:rsidRDefault="005F6E5F" w:rsidP="005F6E5F">
      <w:pPr>
        <w:keepNext/>
        <w:outlineLvl w:val="2"/>
        <w:rPr>
          <w:b/>
          <w:bCs/>
          <w:iCs/>
          <w:sz w:val="22"/>
          <w:szCs w:val="22"/>
        </w:rPr>
      </w:pPr>
    </w:p>
    <w:p w14:paraId="0DF31CA2" w14:textId="77777777" w:rsidR="005F6E5F" w:rsidRPr="00F6532F" w:rsidRDefault="005F6E5F" w:rsidP="005F6E5F">
      <w:pPr>
        <w:pStyle w:val="Nincstrkz"/>
        <w:jc w:val="center"/>
        <w:rPr>
          <w:b/>
          <w:bCs/>
          <w:sz w:val="22"/>
          <w:szCs w:val="22"/>
        </w:rPr>
      </w:pPr>
      <w:r w:rsidRPr="00F6532F">
        <w:rPr>
          <w:b/>
          <w:bCs/>
          <w:sz w:val="22"/>
          <w:szCs w:val="22"/>
        </w:rPr>
        <w:t xml:space="preserve">HATÁROZAT </w:t>
      </w:r>
    </w:p>
    <w:p w14:paraId="429E2368" w14:textId="77777777" w:rsidR="005F6E5F" w:rsidRPr="00F6532F" w:rsidRDefault="005F6E5F" w:rsidP="005F6E5F">
      <w:pPr>
        <w:jc w:val="both"/>
        <w:rPr>
          <w:sz w:val="22"/>
          <w:szCs w:val="22"/>
        </w:rPr>
      </w:pPr>
    </w:p>
    <w:p w14:paraId="47C11B3B" w14:textId="77777777" w:rsidR="005F6E5F" w:rsidRPr="00F6532F" w:rsidRDefault="005F6E5F" w:rsidP="005F6E5F">
      <w:pPr>
        <w:jc w:val="both"/>
        <w:rPr>
          <w:sz w:val="22"/>
          <w:szCs w:val="22"/>
        </w:rPr>
      </w:pPr>
    </w:p>
    <w:p w14:paraId="563E8717" w14:textId="77777777" w:rsidR="005F6E5F" w:rsidRPr="00F6532F" w:rsidRDefault="005F6E5F" w:rsidP="005F6E5F">
      <w:pPr>
        <w:jc w:val="both"/>
        <w:rPr>
          <w:sz w:val="22"/>
          <w:szCs w:val="22"/>
        </w:rPr>
      </w:pPr>
      <w:r w:rsidRPr="00F6532F">
        <w:rPr>
          <w:sz w:val="22"/>
          <w:szCs w:val="22"/>
        </w:rPr>
        <w:t xml:space="preserve">A Képviselő-testület </w:t>
      </w:r>
    </w:p>
    <w:p w14:paraId="37D16355" w14:textId="77777777" w:rsidR="005F6E5F" w:rsidRPr="00F6532F" w:rsidRDefault="005F6E5F" w:rsidP="005F6E5F">
      <w:pPr>
        <w:jc w:val="both"/>
        <w:rPr>
          <w:sz w:val="22"/>
          <w:szCs w:val="22"/>
        </w:rPr>
      </w:pPr>
    </w:p>
    <w:p w14:paraId="76DC95E2" w14:textId="77777777" w:rsidR="005F6E5F" w:rsidRPr="00F6532F" w:rsidRDefault="005F6E5F" w:rsidP="005F6E5F">
      <w:pPr>
        <w:numPr>
          <w:ilvl w:val="0"/>
          <w:numId w:val="41"/>
        </w:numPr>
        <w:pBdr>
          <w:top w:val="nil"/>
          <w:left w:val="nil"/>
          <w:bottom w:val="nil"/>
          <w:right w:val="nil"/>
          <w:between w:val="nil"/>
        </w:pBdr>
        <w:jc w:val="both"/>
        <w:rPr>
          <w:color w:val="000000"/>
          <w:sz w:val="22"/>
          <w:szCs w:val="22"/>
        </w:rPr>
      </w:pPr>
      <w:r w:rsidRPr="00F6532F">
        <w:rPr>
          <w:color w:val="000000"/>
          <w:sz w:val="22"/>
          <w:szCs w:val="22"/>
        </w:rPr>
        <w:t>Kiskőrös Város Önkormányzata forgalomképes üzleti vagyonát képező Kiskőrös, 3009/1 hrsz-</w:t>
      </w:r>
      <w:proofErr w:type="spellStart"/>
      <w:r w:rsidRPr="00F6532F">
        <w:rPr>
          <w:color w:val="000000"/>
          <w:sz w:val="22"/>
          <w:szCs w:val="22"/>
        </w:rPr>
        <w:t>on</w:t>
      </w:r>
      <w:proofErr w:type="spellEnd"/>
      <w:r w:rsidRPr="00F6532F">
        <w:rPr>
          <w:color w:val="000000"/>
          <w:sz w:val="22"/>
          <w:szCs w:val="22"/>
        </w:rPr>
        <w:t xml:space="preserve"> nyilvántartott 761 m</w:t>
      </w:r>
      <w:r w:rsidRPr="00F6532F">
        <w:rPr>
          <w:color w:val="000000"/>
          <w:sz w:val="22"/>
          <w:szCs w:val="22"/>
          <w:vertAlign w:val="superscript"/>
        </w:rPr>
        <w:t>2</w:t>
      </w:r>
      <w:r w:rsidRPr="00F6532F">
        <w:rPr>
          <w:color w:val="000000"/>
          <w:sz w:val="22"/>
          <w:szCs w:val="22"/>
        </w:rPr>
        <w:t xml:space="preserve"> területű és a 3009/2 hrsz-</w:t>
      </w:r>
      <w:proofErr w:type="spellStart"/>
      <w:r w:rsidRPr="00F6532F">
        <w:rPr>
          <w:color w:val="000000"/>
          <w:sz w:val="22"/>
          <w:szCs w:val="22"/>
        </w:rPr>
        <w:t>on</w:t>
      </w:r>
      <w:proofErr w:type="spellEnd"/>
      <w:r w:rsidRPr="00F6532F">
        <w:rPr>
          <w:color w:val="000000"/>
          <w:sz w:val="22"/>
          <w:szCs w:val="22"/>
        </w:rPr>
        <w:t xml:space="preserve"> nyilvántartott 448 m</w:t>
      </w:r>
      <w:r w:rsidRPr="00F6532F">
        <w:rPr>
          <w:color w:val="000000"/>
          <w:sz w:val="22"/>
          <w:szCs w:val="22"/>
          <w:vertAlign w:val="superscript"/>
        </w:rPr>
        <w:t>2</w:t>
      </w:r>
      <w:r w:rsidRPr="00F6532F">
        <w:rPr>
          <w:color w:val="000000"/>
          <w:sz w:val="22"/>
          <w:szCs w:val="22"/>
        </w:rPr>
        <w:t xml:space="preserve"> térmértékű, kivett beépítetlen terület rendeltetésű ingatlanokat együttesen értékesíti</w:t>
      </w:r>
      <w:r w:rsidRPr="00F6532F">
        <w:rPr>
          <w:sz w:val="22"/>
          <w:szCs w:val="22"/>
        </w:rPr>
        <w:t xml:space="preserve"> a Kőrös Torony Kft. (székhely: 6200 Kiskőrös, Erdőtelki út 7., adószám: 24113175-2-03) részére, összesen nettó 25.000.000,-Ft+Áfa – azaz bruttó 31.750.000,-Ft vételáron, a határozat mellékletét képező adásvételi szerződésben foglalt feltételekkel.</w:t>
      </w:r>
    </w:p>
    <w:p w14:paraId="076EEF6C" w14:textId="77777777" w:rsidR="005F6E5F" w:rsidRPr="00F6532F" w:rsidRDefault="005F6E5F" w:rsidP="005F6E5F">
      <w:pPr>
        <w:pBdr>
          <w:top w:val="nil"/>
          <w:left w:val="nil"/>
          <w:bottom w:val="nil"/>
          <w:right w:val="nil"/>
          <w:between w:val="nil"/>
        </w:pBdr>
        <w:ind w:left="720"/>
        <w:jc w:val="both"/>
        <w:rPr>
          <w:color w:val="000000"/>
          <w:sz w:val="22"/>
          <w:szCs w:val="22"/>
        </w:rPr>
      </w:pPr>
    </w:p>
    <w:p w14:paraId="45E3C080" w14:textId="77777777" w:rsidR="005F6E5F" w:rsidRPr="00F6532F" w:rsidRDefault="005F6E5F" w:rsidP="005F6E5F">
      <w:pPr>
        <w:numPr>
          <w:ilvl w:val="0"/>
          <w:numId w:val="41"/>
        </w:numPr>
        <w:pBdr>
          <w:top w:val="nil"/>
          <w:left w:val="nil"/>
          <w:bottom w:val="nil"/>
          <w:right w:val="nil"/>
          <w:between w:val="nil"/>
        </w:pBdr>
        <w:jc w:val="both"/>
        <w:rPr>
          <w:color w:val="000000"/>
          <w:sz w:val="22"/>
          <w:szCs w:val="22"/>
        </w:rPr>
      </w:pPr>
      <w:bookmarkStart w:id="3" w:name="_gjdgxs" w:colFirst="0" w:colLast="0"/>
      <w:bookmarkEnd w:id="3"/>
      <w:r w:rsidRPr="00F6532F">
        <w:rPr>
          <w:color w:val="000000"/>
          <w:sz w:val="22"/>
          <w:szCs w:val="22"/>
        </w:rPr>
        <w:t>felhatalmazza a polgármestert a</w:t>
      </w:r>
      <w:r w:rsidRPr="00F6532F">
        <w:rPr>
          <w:sz w:val="22"/>
          <w:szCs w:val="22"/>
        </w:rPr>
        <w:t xml:space="preserve"> határozat mellékletét képező </w:t>
      </w:r>
      <w:r w:rsidRPr="00F6532F">
        <w:rPr>
          <w:color w:val="000000"/>
          <w:sz w:val="22"/>
          <w:szCs w:val="22"/>
        </w:rPr>
        <w:t>a</w:t>
      </w:r>
      <w:r w:rsidRPr="00F6532F">
        <w:rPr>
          <w:sz w:val="22"/>
          <w:szCs w:val="22"/>
        </w:rPr>
        <w:t>dásvételi szerződés és a kapcsolódó jognyilatkozatok aláírására, valamint a tulajdonjog ingatlan-nyilvántartásban történő átvezetésére.</w:t>
      </w:r>
    </w:p>
    <w:p w14:paraId="4D5CC62A" w14:textId="77777777" w:rsidR="005F6E5F" w:rsidRPr="00F6532F" w:rsidRDefault="005F6E5F" w:rsidP="005F6E5F">
      <w:pPr>
        <w:rPr>
          <w:sz w:val="22"/>
          <w:szCs w:val="22"/>
          <w:u w:val="single"/>
        </w:rPr>
      </w:pPr>
    </w:p>
    <w:p w14:paraId="7B2B2706" w14:textId="77777777" w:rsidR="005F6E5F" w:rsidRPr="00F6532F" w:rsidRDefault="005F6E5F" w:rsidP="005F6E5F">
      <w:pPr>
        <w:rPr>
          <w:sz w:val="22"/>
          <w:szCs w:val="22"/>
          <w:u w:val="single"/>
        </w:rPr>
      </w:pPr>
    </w:p>
    <w:p w14:paraId="4185155A" w14:textId="77777777" w:rsidR="005F6E5F" w:rsidRPr="00F6532F" w:rsidRDefault="005F6E5F" w:rsidP="005F6E5F">
      <w:pPr>
        <w:rPr>
          <w:sz w:val="22"/>
          <w:szCs w:val="22"/>
        </w:rPr>
      </w:pPr>
      <w:r w:rsidRPr="00F6532F">
        <w:rPr>
          <w:b/>
          <w:bCs/>
          <w:sz w:val="22"/>
          <w:szCs w:val="22"/>
          <w:u w:val="single"/>
        </w:rPr>
        <w:t>Felelős:</w:t>
      </w:r>
      <w:r w:rsidRPr="00F6532F">
        <w:rPr>
          <w:sz w:val="22"/>
          <w:szCs w:val="22"/>
        </w:rPr>
        <w:t xml:space="preserve"> </w:t>
      </w:r>
      <w:r w:rsidRPr="00F6532F">
        <w:rPr>
          <w:sz w:val="22"/>
          <w:szCs w:val="22"/>
        </w:rPr>
        <w:tab/>
        <w:t>polgármester</w:t>
      </w:r>
    </w:p>
    <w:p w14:paraId="2991076C" w14:textId="77777777" w:rsidR="005F6E5F" w:rsidRPr="00F6532F" w:rsidRDefault="005F6E5F" w:rsidP="005F6E5F">
      <w:pPr>
        <w:rPr>
          <w:sz w:val="22"/>
          <w:szCs w:val="22"/>
        </w:rPr>
      </w:pPr>
      <w:r w:rsidRPr="00F6532F">
        <w:rPr>
          <w:b/>
          <w:bCs/>
          <w:sz w:val="22"/>
          <w:szCs w:val="22"/>
          <w:u w:val="single"/>
        </w:rPr>
        <w:t>Határidő:</w:t>
      </w:r>
      <w:r w:rsidRPr="00F6532F">
        <w:rPr>
          <w:sz w:val="22"/>
          <w:szCs w:val="22"/>
        </w:rPr>
        <w:tab/>
        <w:t>azonnal</w:t>
      </w:r>
    </w:p>
    <w:p w14:paraId="5F8E5D64" w14:textId="77777777" w:rsidR="005F6E5F" w:rsidRPr="00F6532F" w:rsidRDefault="005F6E5F" w:rsidP="00305088">
      <w:pPr>
        <w:jc w:val="both"/>
        <w:rPr>
          <w:sz w:val="22"/>
          <w:szCs w:val="22"/>
        </w:rPr>
      </w:pPr>
    </w:p>
    <w:p w14:paraId="53B0B9F8" w14:textId="77777777" w:rsidR="00B15F46" w:rsidRPr="00F6532F" w:rsidRDefault="00B15F46" w:rsidP="00B15F46">
      <w:pPr>
        <w:jc w:val="both"/>
        <w:rPr>
          <w:sz w:val="22"/>
          <w:szCs w:val="22"/>
        </w:rPr>
      </w:pPr>
    </w:p>
    <w:p w14:paraId="49953779" w14:textId="77777777" w:rsidR="005F6E5F" w:rsidRPr="00F6532F" w:rsidRDefault="005F6E5F" w:rsidP="005F6E5F">
      <w:pPr>
        <w:tabs>
          <w:tab w:val="left" w:pos="1440"/>
          <w:tab w:val="right" w:pos="9072"/>
        </w:tabs>
        <w:ind w:left="360"/>
        <w:jc w:val="right"/>
        <w:rPr>
          <w:bCs/>
          <w:i/>
          <w:sz w:val="22"/>
          <w:szCs w:val="22"/>
        </w:rPr>
      </w:pPr>
      <w:r w:rsidRPr="00F6532F">
        <w:rPr>
          <w:bCs/>
          <w:i/>
          <w:sz w:val="22"/>
          <w:szCs w:val="22"/>
        </w:rPr>
        <w:lastRenderedPageBreak/>
        <w:t xml:space="preserve">Melléklet a 88/2023. sz. </w:t>
      </w:r>
      <w:proofErr w:type="spellStart"/>
      <w:r w:rsidRPr="00F6532F">
        <w:rPr>
          <w:bCs/>
          <w:i/>
          <w:sz w:val="22"/>
          <w:szCs w:val="22"/>
        </w:rPr>
        <w:t>Képv</w:t>
      </w:r>
      <w:proofErr w:type="spellEnd"/>
      <w:r w:rsidRPr="00F6532F">
        <w:rPr>
          <w:bCs/>
          <w:i/>
          <w:sz w:val="22"/>
          <w:szCs w:val="22"/>
        </w:rPr>
        <w:t>. test. határozathoz</w:t>
      </w:r>
    </w:p>
    <w:p w14:paraId="7C7E0361" w14:textId="77777777" w:rsidR="005F6E5F" w:rsidRPr="00F6532F" w:rsidRDefault="005F6E5F" w:rsidP="005F6E5F">
      <w:pPr>
        <w:rPr>
          <w:b/>
          <w:sz w:val="22"/>
          <w:szCs w:val="22"/>
        </w:rPr>
      </w:pPr>
    </w:p>
    <w:p w14:paraId="0954AC0F" w14:textId="77777777" w:rsidR="005F6E5F" w:rsidRPr="00F6532F" w:rsidRDefault="005F6E5F" w:rsidP="005F6E5F">
      <w:pPr>
        <w:jc w:val="center"/>
        <w:rPr>
          <w:b/>
          <w:sz w:val="22"/>
          <w:szCs w:val="22"/>
        </w:rPr>
      </w:pPr>
      <w:r w:rsidRPr="00F6532F">
        <w:rPr>
          <w:b/>
          <w:sz w:val="22"/>
          <w:szCs w:val="22"/>
        </w:rPr>
        <w:t xml:space="preserve">ADÁSVÉTELI SZERZŐDÉS </w:t>
      </w:r>
    </w:p>
    <w:p w14:paraId="10596CD5" w14:textId="77777777" w:rsidR="005F6E5F" w:rsidRPr="00F6532F" w:rsidRDefault="005F6E5F" w:rsidP="005F6E5F">
      <w:pPr>
        <w:rPr>
          <w:bCs/>
          <w:sz w:val="22"/>
          <w:szCs w:val="22"/>
        </w:rPr>
      </w:pPr>
    </w:p>
    <w:p w14:paraId="51B0CF64" w14:textId="77777777" w:rsidR="005F6E5F" w:rsidRPr="00F6532F" w:rsidRDefault="005F6E5F" w:rsidP="005F6E5F">
      <w:pPr>
        <w:rPr>
          <w:sz w:val="22"/>
          <w:szCs w:val="22"/>
        </w:rPr>
      </w:pPr>
    </w:p>
    <w:p w14:paraId="07110905" w14:textId="77777777" w:rsidR="005F6E5F" w:rsidRPr="00F6532F" w:rsidRDefault="005F6E5F" w:rsidP="005F6E5F">
      <w:pPr>
        <w:jc w:val="both"/>
        <w:rPr>
          <w:sz w:val="22"/>
          <w:szCs w:val="22"/>
        </w:rPr>
      </w:pPr>
      <w:r w:rsidRPr="00F6532F">
        <w:rPr>
          <w:sz w:val="22"/>
          <w:szCs w:val="22"/>
        </w:rPr>
        <w:t>Amely létrejött egyrészről,</w:t>
      </w:r>
    </w:p>
    <w:p w14:paraId="3393C88D" w14:textId="77777777" w:rsidR="005F6E5F" w:rsidRPr="00F6532F" w:rsidRDefault="005F6E5F" w:rsidP="005F6E5F">
      <w:pPr>
        <w:jc w:val="both"/>
        <w:rPr>
          <w:sz w:val="22"/>
          <w:szCs w:val="22"/>
        </w:rPr>
      </w:pPr>
      <w:r w:rsidRPr="00F6532F">
        <w:rPr>
          <w:b/>
          <w:sz w:val="22"/>
          <w:szCs w:val="22"/>
        </w:rPr>
        <w:t>Kiskőrös Város Önkormányzata</w:t>
      </w:r>
      <w:r w:rsidRPr="00F6532F">
        <w:rPr>
          <w:sz w:val="22"/>
          <w:szCs w:val="22"/>
        </w:rPr>
        <w:t xml:space="preserve"> (székhely: 6200 Kiskőrös, Petőfi Sándor tér 1., KSH szám: 15724784-8411-321-03, törzskönyvi azonosító szám: 724782, adószám: 15724784-2-03, </w:t>
      </w:r>
      <w:proofErr w:type="spellStart"/>
      <w:r w:rsidRPr="00F6532F">
        <w:rPr>
          <w:sz w:val="22"/>
          <w:szCs w:val="22"/>
        </w:rPr>
        <w:t>képv</w:t>
      </w:r>
      <w:proofErr w:type="spellEnd"/>
      <w:r w:rsidRPr="00F6532F">
        <w:rPr>
          <w:sz w:val="22"/>
          <w:szCs w:val="22"/>
        </w:rPr>
        <w:t>.: Domonyi László Mihály polgármester),</w:t>
      </w:r>
      <w:r w:rsidRPr="00F6532F">
        <w:rPr>
          <w:sz w:val="22"/>
          <w:szCs w:val="22"/>
          <w:lang w:val="es-ES"/>
        </w:rPr>
        <w:t xml:space="preserve"> </w:t>
      </w:r>
      <w:r w:rsidRPr="00F6532F">
        <w:rPr>
          <w:sz w:val="22"/>
          <w:szCs w:val="22"/>
        </w:rPr>
        <w:t xml:space="preserve">mint </w:t>
      </w:r>
      <w:r w:rsidRPr="00F6532F">
        <w:rPr>
          <w:b/>
          <w:sz w:val="22"/>
          <w:szCs w:val="22"/>
        </w:rPr>
        <w:t>Eladó</w:t>
      </w:r>
      <w:r w:rsidRPr="00F6532F">
        <w:rPr>
          <w:sz w:val="22"/>
          <w:szCs w:val="22"/>
        </w:rPr>
        <w:t xml:space="preserve"> – továbbiakban Eladó – és</w:t>
      </w:r>
    </w:p>
    <w:p w14:paraId="4781AADB" w14:textId="77777777" w:rsidR="005F6E5F" w:rsidRPr="00F6532F" w:rsidRDefault="005F6E5F" w:rsidP="005F6E5F">
      <w:pPr>
        <w:jc w:val="both"/>
        <w:rPr>
          <w:sz w:val="22"/>
          <w:szCs w:val="22"/>
        </w:rPr>
      </w:pPr>
      <w:r w:rsidRPr="00F6532F">
        <w:rPr>
          <w:b/>
          <w:sz w:val="22"/>
          <w:szCs w:val="22"/>
        </w:rPr>
        <w:t xml:space="preserve">KŐRÖS TORONY Kft. </w:t>
      </w:r>
      <w:r w:rsidRPr="00F6532F">
        <w:rPr>
          <w:sz w:val="22"/>
          <w:szCs w:val="22"/>
        </w:rPr>
        <w:t xml:space="preserve">(székhely: 6200 Kiskőrös, Erdőtelki út 7., Cg.: 03-09-125196, adószám: 24113175-2-03, KSH szám: 24113175-6820-113-03, </w:t>
      </w:r>
      <w:proofErr w:type="spellStart"/>
      <w:r w:rsidRPr="00F6532F">
        <w:rPr>
          <w:sz w:val="22"/>
          <w:szCs w:val="22"/>
        </w:rPr>
        <w:t>képv</w:t>
      </w:r>
      <w:proofErr w:type="spellEnd"/>
      <w:r w:rsidRPr="00F6532F">
        <w:rPr>
          <w:sz w:val="22"/>
          <w:szCs w:val="22"/>
        </w:rPr>
        <w:t>.: Lehoczkiné Suhajda Andrea ügyvezető),</w:t>
      </w:r>
      <w:r w:rsidRPr="00F6532F">
        <w:rPr>
          <w:sz w:val="22"/>
          <w:szCs w:val="22"/>
          <w:lang w:val="es-ES"/>
        </w:rPr>
        <w:t xml:space="preserve"> </w:t>
      </w:r>
      <w:r w:rsidRPr="00F6532F">
        <w:rPr>
          <w:sz w:val="22"/>
          <w:szCs w:val="22"/>
        </w:rPr>
        <w:t xml:space="preserve">mint </w:t>
      </w:r>
      <w:r w:rsidRPr="00F6532F">
        <w:rPr>
          <w:b/>
          <w:sz w:val="22"/>
          <w:szCs w:val="22"/>
        </w:rPr>
        <w:t xml:space="preserve">Ajándékozó </w:t>
      </w:r>
      <w:r w:rsidRPr="00F6532F">
        <w:rPr>
          <w:sz w:val="22"/>
          <w:szCs w:val="22"/>
        </w:rPr>
        <w:t xml:space="preserve">– továbbiakban, mint Ajándékozó – között a mai napon az alábbi feltételekkel: </w:t>
      </w:r>
    </w:p>
    <w:p w14:paraId="54846109" w14:textId="77777777" w:rsidR="005F6E5F" w:rsidRPr="00F6532F" w:rsidRDefault="005F6E5F" w:rsidP="005F6E5F">
      <w:pPr>
        <w:jc w:val="both"/>
        <w:rPr>
          <w:sz w:val="22"/>
          <w:szCs w:val="22"/>
        </w:rPr>
      </w:pPr>
    </w:p>
    <w:p w14:paraId="758B6910" w14:textId="77777777" w:rsidR="005F6E5F" w:rsidRPr="00F6532F" w:rsidRDefault="005F6E5F" w:rsidP="005F6E5F">
      <w:pPr>
        <w:jc w:val="center"/>
        <w:rPr>
          <w:b/>
          <w:sz w:val="22"/>
          <w:szCs w:val="22"/>
        </w:rPr>
      </w:pPr>
      <w:r w:rsidRPr="00F6532F">
        <w:rPr>
          <w:b/>
          <w:sz w:val="22"/>
          <w:szCs w:val="22"/>
        </w:rPr>
        <w:t>Előzmények</w:t>
      </w:r>
    </w:p>
    <w:p w14:paraId="004A8001" w14:textId="77777777" w:rsidR="005F6E5F" w:rsidRPr="00F6532F" w:rsidRDefault="005F6E5F" w:rsidP="005F6E5F">
      <w:pPr>
        <w:jc w:val="both"/>
        <w:rPr>
          <w:sz w:val="22"/>
          <w:szCs w:val="22"/>
        </w:rPr>
      </w:pPr>
    </w:p>
    <w:p w14:paraId="451D5D23" w14:textId="77777777" w:rsidR="005F6E5F" w:rsidRPr="00F6532F" w:rsidRDefault="005F6E5F" w:rsidP="005F6E5F">
      <w:pPr>
        <w:jc w:val="both"/>
        <w:rPr>
          <w:sz w:val="22"/>
          <w:szCs w:val="22"/>
        </w:rPr>
      </w:pPr>
      <w:r w:rsidRPr="00F6532F">
        <w:rPr>
          <w:sz w:val="22"/>
          <w:szCs w:val="22"/>
        </w:rPr>
        <w:t xml:space="preserve">1./ Eladó 2023.05.12. napján versenytárgyalást folytatott le a jelen szerződés tárgyát képező ingatlanok dologösszességként történő értékesítése tárgyában. A versenytárgyalás eredményeképpen vevő vált jogosulttá a jelen szerződés tárgyát képező ingatlanok jelen szerződében rögzített feltételek mellett történő megvásárlására. </w:t>
      </w:r>
    </w:p>
    <w:p w14:paraId="128AD917" w14:textId="77777777" w:rsidR="005F6E5F" w:rsidRPr="00F6532F" w:rsidRDefault="005F6E5F" w:rsidP="005F6E5F">
      <w:pPr>
        <w:jc w:val="both"/>
        <w:rPr>
          <w:sz w:val="22"/>
          <w:szCs w:val="22"/>
        </w:rPr>
      </w:pPr>
    </w:p>
    <w:p w14:paraId="73B71341" w14:textId="77777777" w:rsidR="005F6E5F" w:rsidRPr="00F6532F" w:rsidRDefault="005F6E5F" w:rsidP="005F6E5F">
      <w:pPr>
        <w:jc w:val="center"/>
        <w:rPr>
          <w:b/>
          <w:sz w:val="22"/>
          <w:szCs w:val="22"/>
        </w:rPr>
      </w:pPr>
      <w:r w:rsidRPr="00F6532F">
        <w:rPr>
          <w:b/>
          <w:sz w:val="22"/>
          <w:szCs w:val="22"/>
        </w:rPr>
        <w:t>I. Bevezető rendelkezések</w:t>
      </w:r>
    </w:p>
    <w:p w14:paraId="516AA4E4" w14:textId="77777777" w:rsidR="005F6E5F" w:rsidRPr="00F6532F" w:rsidRDefault="005F6E5F" w:rsidP="005F6E5F">
      <w:pPr>
        <w:jc w:val="both"/>
        <w:rPr>
          <w:sz w:val="22"/>
          <w:szCs w:val="22"/>
        </w:rPr>
      </w:pPr>
    </w:p>
    <w:p w14:paraId="03449779" w14:textId="77777777" w:rsidR="005F6E5F" w:rsidRPr="00F6532F" w:rsidRDefault="005F6E5F" w:rsidP="005F6E5F">
      <w:pPr>
        <w:jc w:val="both"/>
        <w:rPr>
          <w:sz w:val="22"/>
          <w:szCs w:val="22"/>
        </w:rPr>
      </w:pPr>
      <w:r w:rsidRPr="00F6532F">
        <w:rPr>
          <w:sz w:val="22"/>
          <w:szCs w:val="22"/>
        </w:rPr>
        <w:t xml:space="preserve">1./ Eladó tulajdonát képezik az alábbi ingatlanok: </w:t>
      </w:r>
    </w:p>
    <w:p w14:paraId="7973ABDC" w14:textId="77777777" w:rsidR="005F6E5F" w:rsidRPr="00F6532F" w:rsidRDefault="005F6E5F" w:rsidP="005F6E5F">
      <w:pPr>
        <w:jc w:val="both"/>
        <w:rPr>
          <w:b/>
          <w:sz w:val="22"/>
          <w:szCs w:val="22"/>
        </w:rPr>
      </w:pPr>
      <w:r w:rsidRPr="00F6532F">
        <w:rPr>
          <w:sz w:val="22"/>
          <w:szCs w:val="22"/>
        </w:rPr>
        <w:t xml:space="preserve">a.) </w:t>
      </w:r>
      <w:r w:rsidRPr="00F6532F">
        <w:rPr>
          <w:b/>
          <w:sz w:val="22"/>
          <w:szCs w:val="22"/>
        </w:rPr>
        <w:t>Kiskőrös, belterület 3009</w:t>
      </w:r>
      <w:r w:rsidRPr="00F6532F">
        <w:rPr>
          <w:b/>
          <w:color w:val="000000" w:themeColor="text1"/>
          <w:sz w:val="22"/>
          <w:szCs w:val="22"/>
        </w:rPr>
        <w:t>/1</w:t>
      </w:r>
      <w:r w:rsidRPr="00F6532F">
        <w:rPr>
          <w:b/>
          <w:sz w:val="22"/>
          <w:szCs w:val="22"/>
        </w:rPr>
        <w:t xml:space="preserve"> hrsz.</w:t>
      </w:r>
      <w:r w:rsidRPr="00F6532F">
        <w:rPr>
          <w:sz w:val="22"/>
          <w:szCs w:val="22"/>
        </w:rPr>
        <w:t xml:space="preserve"> alatt felvett, valóságban 6200 Kiskőrös, Dózsa György u. 8. szám alatt található, kivett beépítetlen terület megjelölésű, mindösszesen 761 m2 összterületű ingatlan – továbbiakban </w:t>
      </w:r>
      <w:r w:rsidRPr="00F6532F">
        <w:rPr>
          <w:b/>
          <w:sz w:val="22"/>
          <w:szCs w:val="22"/>
        </w:rPr>
        <w:t xml:space="preserve">Ingatlan I. </w:t>
      </w:r>
    </w:p>
    <w:p w14:paraId="65950BE3" w14:textId="77777777" w:rsidR="005F6E5F" w:rsidRPr="00F6532F" w:rsidRDefault="005F6E5F" w:rsidP="005F6E5F">
      <w:pPr>
        <w:jc w:val="both"/>
        <w:rPr>
          <w:b/>
          <w:sz w:val="22"/>
          <w:szCs w:val="22"/>
        </w:rPr>
      </w:pPr>
      <w:proofErr w:type="spellStart"/>
      <w:r w:rsidRPr="00F6532F">
        <w:rPr>
          <w:sz w:val="22"/>
          <w:szCs w:val="22"/>
        </w:rPr>
        <w:t>b.</w:t>
      </w:r>
      <w:proofErr w:type="spellEnd"/>
      <w:r w:rsidRPr="00F6532F">
        <w:rPr>
          <w:sz w:val="22"/>
          <w:szCs w:val="22"/>
        </w:rPr>
        <w:t xml:space="preserve">) </w:t>
      </w:r>
      <w:r w:rsidRPr="00F6532F">
        <w:rPr>
          <w:b/>
          <w:sz w:val="22"/>
          <w:szCs w:val="22"/>
        </w:rPr>
        <w:t>Kiskőrös, belterület 3009/2 hrsz.</w:t>
      </w:r>
      <w:r w:rsidRPr="00F6532F">
        <w:rPr>
          <w:sz w:val="22"/>
          <w:szCs w:val="22"/>
        </w:rPr>
        <w:t xml:space="preserve"> alatt felvett, valóságban 6200 Kiskőrös, Dózsa György u. 6. szám alatt található, kivett beépítetlen terület megjelölésű, mindösszesen 448 m2 összterületű ingatlan – továbbiakban </w:t>
      </w:r>
      <w:r w:rsidRPr="00F6532F">
        <w:rPr>
          <w:b/>
          <w:sz w:val="22"/>
          <w:szCs w:val="22"/>
        </w:rPr>
        <w:t xml:space="preserve">Ingatlan II. </w:t>
      </w:r>
    </w:p>
    <w:p w14:paraId="21F5E2B3" w14:textId="77777777" w:rsidR="005F6E5F" w:rsidRPr="00F6532F" w:rsidRDefault="005F6E5F" w:rsidP="005F6E5F">
      <w:pPr>
        <w:jc w:val="both"/>
        <w:rPr>
          <w:b/>
          <w:sz w:val="22"/>
          <w:szCs w:val="22"/>
        </w:rPr>
      </w:pPr>
    </w:p>
    <w:p w14:paraId="7106C1B2" w14:textId="77777777" w:rsidR="005F6E5F" w:rsidRPr="00F6532F" w:rsidRDefault="005F6E5F" w:rsidP="005F6E5F">
      <w:pPr>
        <w:jc w:val="both"/>
        <w:rPr>
          <w:b/>
          <w:sz w:val="22"/>
          <w:szCs w:val="22"/>
        </w:rPr>
      </w:pPr>
      <w:r w:rsidRPr="00F6532F">
        <w:rPr>
          <w:b/>
          <w:sz w:val="22"/>
          <w:szCs w:val="22"/>
        </w:rPr>
        <w:t xml:space="preserve">Ingatlan I. </w:t>
      </w:r>
      <w:r w:rsidRPr="00F6532F">
        <w:rPr>
          <w:sz w:val="22"/>
          <w:szCs w:val="22"/>
        </w:rPr>
        <w:t xml:space="preserve">és </w:t>
      </w:r>
      <w:r w:rsidRPr="00F6532F">
        <w:rPr>
          <w:b/>
          <w:sz w:val="22"/>
          <w:szCs w:val="22"/>
        </w:rPr>
        <w:t xml:space="preserve">Ingatlan II. </w:t>
      </w:r>
      <w:r w:rsidRPr="00F6532F">
        <w:rPr>
          <w:sz w:val="22"/>
          <w:szCs w:val="22"/>
        </w:rPr>
        <w:t xml:space="preserve">a továbbiakban </w:t>
      </w:r>
      <w:r w:rsidRPr="00F6532F">
        <w:rPr>
          <w:b/>
          <w:sz w:val="22"/>
          <w:szCs w:val="22"/>
        </w:rPr>
        <w:t xml:space="preserve">Ingatlanok. </w:t>
      </w:r>
    </w:p>
    <w:p w14:paraId="2B41AD3F" w14:textId="77777777" w:rsidR="005F6E5F" w:rsidRPr="00F6532F" w:rsidRDefault="005F6E5F" w:rsidP="005F6E5F">
      <w:pPr>
        <w:jc w:val="both"/>
        <w:rPr>
          <w:sz w:val="22"/>
          <w:szCs w:val="22"/>
        </w:rPr>
      </w:pPr>
    </w:p>
    <w:p w14:paraId="11A00CCD" w14:textId="77777777" w:rsidR="005F6E5F" w:rsidRPr="00F6532F" w:rsidRDefault="005F6E5F" w:rsidP="005F6E5F">
      <w:pPr>
        <w:jc w:val="both"/>
        <w:rPr>
          <w:sz w:val="22"/>
          <w:szCs w:val="22"/>
        </w:rPr>
      </w:pPr>
      <w:r w:rsidRPr="00F6532F">
        <w:rPr>
          <w:sz w:val="22"/>
          <w:szCs w:val="22"/>
        </w:rPr>
        <w:t xml:space="preserve">2./ Eladó a tulajdonjogát e-hiteles tulajdoni lap másolatokkal igazolja, egyúttal szavatolja, hogy a jelen pontban írton felül az </w:t>
      </w:r>
      <w:r w:rsidRPr="00F6532F">
        <w:rPr>
          <w:b/>
          <w:sz w:val="22"/>
          <w:szCs w:val="22"/>
        </w:rPr>
        <w:t xml:space="preserve">Ingatlanok </w:t>
      </w:r>
      <w:r w:rsidRPr="00F6532F">
        <w:rPr>
          <w:sz w:val="22"/>
          <w:szCs w:val="22"/>
        </w:rPr>
        <w:t xml:space="preserve">per-, igény és tehermentesek. </w:t>
      </w:r>
    </w:p>
    <w:p w14:paraId="4417CFD1" w14:textId="77777777" w:rsidR="005F6E5F" w:rsidRPr="00F6532F" w:rsidRDefault="005F6E5F" w:rsidP="005F6E5F">
      <w:pPr>
        <w:jc w:val="both"/>
        <w:rPr>
          <w:sz w:val="22"/>
          <w:szCs w:val="22"/>
        </w:rPr>
      </w:pPr>
      <w:r w:rsidRPr="00F6532F">
        <w:rPr>
          <w:sz w:val="22"/>
          <w:szCs w:val="22"/>
        </w:rPr>
        <w:t xml:space="preserve"> </w:t>
      </w:r>
    </w:p>
    <w:p w14:paraId="608C595E" w14:textId="77777777" w:rsidR="005F6E5F" w:rsidRPr="00F6532F" w:rsidRDefault="005F6E5F" w:rsidP="005F6E5F">
      <w:pPr>
        <w:jc w:val="both"/>
        <w:rPr>
          <w:sz w:val="22"/>
          <w:szCs w:val="22"/>
        </w:rPr>
      </w:pPr>
      <w:r w:rsidRPr="00F6532F">
        <w:rPr>
          <w:sz w:val="22"/>
          <w:szCs w:val="22"/>
        </w:rPr>
        <w:t xml:space="preserve">Az </w:t>
      </w:r>
      <w:r w:rsidRPr="00F6532F">
        <w:rPr>
          <w:b/>
          <w:sz w:val="22"/>
          <w:szCs w:val="22"/>
        </w:rPr>
        <w:t xml:space="preserve">Ingatlan II. </w:t>
      </w:r>
      <w:r w:rsidRPr="00F6532F">
        <w:rPr>
          <w:sz w:val="22"/>
          <w:szCs w:val="22"/>
        </w:rPr>
        <w:t xml:space="preserve">tulajdoni lapja szerint III/1. sorszám alatt a 43342/2010 számú határozattal az ingatlanból 6 m2-re az MVM DÉMÁSZ ÁRAMHÁLÓZATI Kft. javára vezetékjog van az ingatlan-nyilvántartásba bejegyezve. </w:t>
      </w:r>
    </w:p>
    <w:p w14:paraId="034D6031" w14:textId="77777777" w:rsidR="005F6E5F" w:rsidRPr="00F6532F" w:rsidRDefault="005F6E5F" w:rsidP="005F6E5F">
      <w:pPr>
        <w:jc w:val="both"/>
        <w:rPr>
          <w:sz w:val="22"/>
          <w:szCs w:val="22"/>
        </w:rPr>
      </w:pPr>
    </w:p>
    <w:p w14:paraId="4A6FE0A3" w14:textId="77777777" w:rsidR="005F6E5F" w:rsidRPr="00F6532F" w:rsidRDefault="005F6E5F" w:rsidP="005F6E5F">
      <w:pPr>
        <w:jc w:val="both"/>
        <w:rPr>
          <w:sz w:val="22"/>
          <w:szCs w:val="22"/>
        </w:rPr>
      </w:pPr>
      <w:r w:rsidRPr="00F6532F">
        <w:rPr>
          <w:sz w:val="22"/>
          <w:szCs w:val="22"/>
        </w:rPr>
        <w:t xml:space="preserve">3./ Eladó Eladja, Vevő pedig megvásárolja az I/1. pontban írt </w:t>
      </w:r>
      <w:r w:rsidRPr="00F6532F">
        <w:rPr>
          <w:b/>
          <w:sz w:val="22"/>
          <w:szCs w:val="22"/>
        </w:rPr>
        <w:t xml:space="preserve">Ingatlanokat </w:t>
      </w:r>
      <w:r w:rsidRPr="00F6532F">
        <w:rPr>
          <w:sz w:val="22"/>
          <w:szCs w:val="22"/>
        </w:rPr>
        <w:t>a jelen szerződésben rögzített feltételek mellett.</w:t>
      </w:r>
    </w:p>
    <w:p w14:paraId="4109A6D5" w14:textId="77777777" w:rsidR="005F6E5F" w:rsidRPr="00F6532F" w:rsidRDefault="005F6E5F" w:rsidP="005F6E5F">
      <w:pPr>
        <w:jc w:val="both"/>
        <w:rPr>
          <w:sz w:val="22"/>
          <w:szCs w:val="22"/>
        </w:rPr>
      </w:pPr>
    </w:p>
    <w:p w14:paraId="2A520D26" w14:textId="77777777" w:rsidR="005F6E5F" w:rsidRPr="00F6532F" w:rsidRDefault="005F6E5F" w:rsidP="005F6E5F">
      <w:pPr>
        <w:jc w:val="center"/>
        <w:rPr>
          <w:b/>
          <w:sz w:val="22"/>
          <w:szCs w:val="22"/>
        </w:rPr>
      </w:pPr>
      <w:r w:rsidRPr="00F6532F">
        <w:rPr>
          <w:b/>
          <w:sz w:val="22"/>
          <w:szCs w:val="22"/>
        </w:rPr>
        <w:t>II. Fizetési feltételek</w:t>
      </w:r>
    </w:p>
    <w:p w14:paraId="28CF477E" w14:textId="77777777" w:rsidR="005F6E5F" w:rsidRPr="00F6532F" w:rsidRDefault="005F6E5F" w:rsidP="005F6E5F">
      <w:pPr>
        <w:jc w:val="center"/>
        <w:rPr>
          <w:b/>
          <w:sz w:val="22"/>
          <w:szCs w:val="22"/>
        </w:rPr>
      </w:pPr>
    </w:p>
    <w:p w14:paraId="32F67AB3" w14:textId="77777777" w:rsidR="005F6E5F" w:rsidRPr="00F6532F" w:rsidRDefault="005F6E5F" w:rsidP="005F6E5F">
      <w:pPr>
        <w:pStyle w:val="Csakszveg"/>
        <w:jc w:val="both"/>
        <w:rPr>
          <w:rFonts w:ascii="Times New Roman" w:hAnsi="Times New Roman"/>
          <w:sz w:val="22"/>
          <w:szCs w:val="22"/>
        </w:rPr>
      </w:pPr>
      <w:r w:rsidRPr="00F6532F">
        <w:rPr>
          <w:rFonts w:ascii="Times New Roman" w:hAnsi="Times New Roman"/>
          <w:sz w:val="22"/>
          <w:szCs w:val="22"/>
        </w:rPr>
        <w:t xml:space="preserve">1./ Felek rögzítik, hogy Eladó az </w:t>
      </w:r>
      <w:r w:rsidRPr="00F6532F">
        <w:rPr>
          <w:rFonts w:ascii="Times New Roman" w:hAnsi="Times New Roman"/>
          <w:b/>
          <w:sz w:val="22"/>
          <w:szCs w:val="22"/>
        </w:rPr>
        <w:t xml:space="preserve">Ingatlanokat </w:t>
      </w:r>
      <w:r w:rsidRPr="00F6532F">
        <w:rPr>
          <w:rFonts w:ascii="Times New Roman" w:hAnsi="Times New Roman"/>
          <w:sz w:val="22"/>
          <w:szCs w:val="22"/>
        </w:rPr>
        <w:t xml:space="preserve">dologösszeségként kívánja értékesíteni, míg Vevő az </w:t>
      </w:r>
      <w:r w:rsidRPr="00F6532F">
        <w:rPr>
          <w:rFonts w:ascii="Times New Roman" w:hAnsi="Times New Roman"/>
          <w:b/>
          <w:sz w:val="22"/>
          <w:szCs w:val="22"/>
        </w:rPr>
        <w:t xml:space="preserve">Ingatlanokat </w:t>
      </w:r>
      <w:r w:rsidRPr="00F6532F">
        <w:rPr>
          <w:rFonts w:ascii="Times New Roman" w:hAnsi="Times New Roman"/>
          <w:sz w:val="22"/>
          <w:szCs w:val="22"/>
        </w:rPr>
        <w:t xml:space="preserve">dologösszességként kívánja megvásárolni, így az </w:t>
      </w:r>
      <w:r w:rsidRPr="00F6532F">
        <w:rPr>
          <w:rFonts w:ascii="Times New Roman" w:hAnsi="Times New Roman"/>
          <w:b/>
          <w:sz w:val="22"/>
          <w:szCs w:val="22"/>
        </w:rPr>
        <w:t xml:space="preserve">Ingatlan I. </w:t>
      </w:r>
      <w:r w:rsidRPr="00F6532F">
        <w:rPr>
          <w:rFonts w:ascii="Times New Roman" w:hAnsi="Times New Roman"/>
          <w:sz w:val="22"/>
          <w:szCs w:val="22"/>
        </w:rPr>
        <w:t xml:space="preserve">és </w:t>
      </w:r>
      <w:r w:rsidRPr="00F6532F">
        <w:rPr>
          <w:rFonts w:ascii="Times New Roman" w:hAnsi="Times New Roman"/>
          <w:b/>
          <w:sz w:val="22"/>
          <w:szCs w:val="22"/>
        </w:rPr>
        <w:t xml:space="preserve">Ingatlan II.-re </w:t>
      </w:r>
      <w:r w:rsidRPr="00F6532F">
        <w:rPr>
          <w:rFonts w:ascii="Times New Roman" w:hAnsi="Times New Roman"/>
          <w:sz w:val="22"/>
          <w:szCs w:val="22"/>
        </w:rPr>
        <w:t xml:space="preserve">külön-külön adásvételi szerződés nem köthető, azok kizárólag együttesen kerülhetnek értékesítésre. Az itt írtakra tekintettel felek az </w:t>
      </w:r>
      <w:r w:rsidRPr="00F6532F">
        <w:rPr>
          <w:rFonts w:ascii="Times New Roman" w:hAnsi="Times New Roman"/>
          <w:b/>
          <w:sz w:val="22"/>
          <w:szCs w:val="22"/>
        </w:rPr>
        <w:t xml:space="preserve">Ingatlanok </w:t>
      </w:r>
      <w:r w:rsidRPr="00F6532F">
        <w:rPr>
          <w:rFonts w:ascii="Times New Roman" w:hAnsi="Times New Roman"/>
          <w:sz w:val="22"/>
          <w:szCs w:val="22"/>
        </w:rPr>
        <w:t xml:space="preserve">egybefoglalt vételárát 25.000.000,- Ft + Áfa azaz Huszonötmillió forint + Áfa összegben határozzák meg, az alábbi megoszlásban: </w:t>
      </w:r>
    </w:p>
    <w:p w14:paraId="34CDFB45" w14:textId="77777777" w:rsidR="005F6E5F" w:rsidRPr="00F6532F" w:rsidRDefault="005F6E5F" w:rsidP="005F6E5F">
      <w:pPr>
        <w:pStyle w:val="Csakszveg"/>
        <w:jc w:val="both"/>
        <w:rPr>
          <w:rFonts w:ascii="Times New Roman" w:hAnsi="Times New Roman"/>
          <w:sz w:val="22"/>
          <w:szCs w:val="22"/>
        </w:rPr>
      </w:pPr>
      <w:r w:rsidRPr="00F6532F">
        <w:rPr>
          <w:rFonts w:ascii="Times New Roman" w:hAnsi="Times New Roman"/>
          <w:b/>
          <w:sz w:val="22"/>
          <w:szCs w:val="22"/>
        </w:rPr>
        <w:t xml:space="preserve">Ingatlan I. </w:t>
      </w:r>
      <w:r w:rsidRPr="00F6532F">
        <w:rPr>
          <w:rFonts w:ascii="Times New Roman" w:hAnsi="Times New Roman"/>
          <w:sz w:val="22"/>
          <w:szCs w:val="22"/>
        </w:rPr>
        <w:t>forgalmi értéke: 15.714.650,- Ft + Áfa</w:t>
      </w:r>
    </w:p>
    <w:p w14:paraId="5D2D6287" w14:textId="77777777" w:rsidR="005F6E5F" w:rsidRPr="00F6532F" w:rsidRDefault="005F6E5F" w:rsidP="005F6E5F">
      <w:pPr>
        <w:pStyle w:val="Csakszveg"/>
        <w:jc w:val="both"/>
        <w:rPr>
          <w:rFonts w:ascii="Times New Roman" w:hAnsi="Times New Roman"/>
          <w:sz w:val="22"/>
          <w:szCs w:val="22"/>
        </w:rPr>
      </w:pPr>
      <w:r w:rsidRPr="00F6532F">
        <w:rPr>
          <w:rFonts w:ascii="Times New Roman" w:hAnsi="Times New Roman"/>
          <w:b/>
          <w:sz w:val="22"/>
          <w:szCs w:val="22"/>
        </w:rPr>
        <w:t xml:space="preserve">Ingatlan II. </w:t>
      </w:r>
      <w:r w:rsidRPr="00F6532F">
        <w:rPr>
          <w:rFonts w:ascii="Times New Roman" w:hAnsi="Times New Roman"/>
          <w:sz w:val="22"/>
          <w:szCs w:val="22"/>
        </w:rPr>
        <w:t xml:space="preserve">forgalmi értéke: 9.251.200,- Ft + Áfa </w:t>
      </w:r>
    </w:p>
    <w:p w14:paraId="3129B46E" w14:textId="77777777" w:rsidR="005F6E5F" w:rsidRPr="00F6532F" w:rsidRDefault="005F6E5F" w:rsidP="005F6E5F">
      <w:pPr>
        <w:pStyle w:val="Csakszveg"/>
        <w:jc w:val="both"/>
        <w:rPr>
          <w:rFonts w:ascii="Times New Roman" w:hAnsi="Times New Roman"/>
          <w:sz w:val="22"/>
          <w:szCs w:val="22"/>
        </w:rPr>
      </w:pPr>
    </w:p>
    <w:p w14:paraId="27FB9C35" w14:textId="77777777" w:rsidR="005F6E5F" w:rsidRPr="00F6532F" w:rsidRDefault="005F6E5F" w:rsidP="005F6E5F">
      <w:pPr>
        <w:pStyle w:val="Csakszveg"/>
        <w:jc w:val="both"/>
        <w:rPr>
          <w:rFonts w:ascii="Times New Roman" w:hAnsi="Times New Roman"/>
          <w:sz w:val="22"/>
          <w:szCs w:val="22"/>
        </w:rPr>
      </w:pPr>
      <w:r w:rsidRPr="00F6532F">
        <w:rPr>
          <w:rFonts w:ascii="Times New Roman" w:hAnsi="Times New Roman"/>
          <w:sz w:val="22"/>
          <w:szCs w:val="22"/>
        </w:rPr>
        <w:t xml:space="preserve">Felek rögzítik, hogy vevő 2023.05.10. napján 317.500,- Ft azaz Háromszáztizenhétezer-ötszáz forint összeget versenytárgyalási biztosíték jogcímén eladó részére átutalással megfizetett, amely összeg – a versenytárgyalás eredményére tekintettel- felek megállapodása alapján a vételárba beszámít, azt vételárrészletnek tekintik. </w:t>
      </w:r>
    </w:p>
    <w:p w14:paraId="7AA4523A" w14:textId="77777777" w:rsidR="005F6E5F" w:rsidRPr="00F6532F" w:rsidRDefault="005F6E5F" w:rsidP="005F6E5F">
      <w:pPr>
        <w:pStyle w:val="Csakszveg"/>
        <w:jc w:val="both"/>
        <w:rPr>
          <w:rFonts w:ascii="Times New Roman" w:hAnsi="Times New Roman"/>
          <w:sz w:val="22"/>
          <w:szCs w:val="22"/>
        </w:rPr>
      </w:pPr>
      <w:r w:rsidRPr="00F6532F">
        <w:rPr>
          <w:rFonts w:ascii="Times New Roman" w:hAnsi="Times New Roman"/>
          <w:sz w:val="22"/>
          <w:szCs w:val="22"/>
        </w:rPr>
        <w:lastRenderedPageBreak/>
        <w:t xml:space="preserve">Vevő a teljes vételárból fennmaradó 31.432.500,- Ft azaz Harmincegymillió-négyszázharminckettőezer-ötszáz forint vételárrészletet jelen szerződés hatályba lépésének napjától számított 15 napon belül fizeti meg Eladó részére átutalással, oly módon, hogy azt átutalja Eladónak a Kereskedelmi és Hitel Bank Zrt.-nél vezetett 10400621-00027753-00000008 számú bankszámlájára. </w:t>
      </w:r>
    </w:p>
    <w:p w14:paraId="0CF36506" w14:textId="77777777" w:rsidR="005F6E5F" w:rsidRPr="00F6532F" w:rsidRDefault="005F6E5F" w:rsidP="005F6E5F">
      <w:pPr>
        <w:pStyle w:val="Csakszveg"/>
        <w:jc w:val="both"/>
        <w:rPr>
          <w:rFonts w:ascii="Times New Roman" w:hAnsi="Times New Roman"/>
          <w:sz w:val="22"/>
          <w:szCs w:val="22"/>
        </w:rPr>
      </w:pPr>
    </w:p>
    <w:p w14:paraId="707744A9" w14:textId="77777777" w:rsidR="005F6E5F" w:rsidRPr="00F6532F" w:rsidRDefault="005F6E5F" w:rsidP="005F6E5F">
      <w:pPr>
        <w:pStyle w:val="Csakszveg"/>
        <w:jc w:val="both"/>
        <w:rPr>
          <w:rFonts w:ascii="Times New Roman" w:hAnsi="Times New Roman"/>
          <w:sz w:val="22"/>
          <w:szCs w:val="22"/>
        </w:rPr>
      </w:pPr>
      <w:r w:rsidRPr="00F6532F">
        <w:rPr>
          <w:rFonts w:ascii="Times New Roman" w:hAnsi="Times New Roman"/>
          <w:sz w:val="22"/>
          <w:szCs w:val="22"/>
        </w:rPr>
        <w:t xml:space="preserve">Eladó a vételár jelen fejezetben írt kifizetési módjához a szerződés aláírásával kifejezetten hozzájárul. Felek a vételárat azzal a nappal tekintik kifizetettnek, amely nappal a teljes vételár az Eladó bankszámláján jóváírásra kerül. </w:t>
      </w:r>
    </w:p>
    <w:p w14:paraId="2A91EB0D" w14:textId="77777777" w:rsidR="005F6E5F" w:rsidRPr="00F6532F" w:rsidRDefault="005F6E5F" w:rsidP="005F6E5F">
      <w:pPr>
        <w:pStyle w:val="Csakszveg"/>
        <w:jc w:val="both"/>
        <w:rPr>
          <w:rFonts w:ascii="Times New Roman" w:hAnsi="Times New Roman"/>
          <w:sz w:val="22"/>
          <w:szCs w:val="22"/>
        </w:rPr>
      </w:pPr>
    </w:p>
    <w:p w14:paraId="3AF31BAD" w14:textId="77777777" w:rsidR="005F6E5F" w:rsidRPr="00F6532F" w:rsidRDefault="005F6E5F" w:rsidP="005F6E5F">
      <w:pPr>
        <w:jc w:val="center"/>
        <w:rPr>
          <w:b/>
          <w:sz w:val="22"/>
          <w:szCs w:val="22"/>
        </w:rPr>
      </w:pPr>
      <w:r w:rsidRPr="00F6532F">
        <w:rPr>
          <w:b/>
          <w:sz w:val="22"/>
          <w:szCs w:val="22"/>
        </w:rPr>
        <w:t>III. Birtokbaadás, tulajdonjog átszállása</w:t>
      </w:r>
    </w:p>
    <w:p w14:paraId="1B79A067" w14:textId="77777777" w:rsidR="005F6E5F" w:rsidRPr="00F6532F" w:rsidRDefault="005F6E5F" w:rsidP="005F6E5F">
      <w:pPr>
        <w:jc w:val="center"/>
        <w:rPr>
          <w:b/>
          <w:sz w:val="22"/>
          <w:szCs w:val="22"/>
        </w:rPr>
      </w:pPr>
    </w:p>
    <w:p w14:paraId="240B601E" w14:textId="77777777" w:rsidR="005F6E5F" w:rsidRPr="00F6532F" w:rsidRDefault="005F6E5F" w:rsidP="005F6E5F">
      <w:pPr>
        <w:jc w:val="both"/>
        <w:rPr>
          <w:sz w:val="22"/>
          <w:szCs w:val="22"/>
        </w:rPr>
      </w:pPr>
      <w:r w:rsidRPr="00F6532F">
        <w:rPr>
          <w:sz w:val="22"/>
          <w:szCs w:val="22"/>
        </w:rPr>
        <w:t xml:space="preserve">1./ Felek megállapodnak abban, hogy az </w:t>
      </w:r>
      <w:r w:rsidRPr="00F6532F">
        <w:rPr>
          <w:b/>
          <w:sz w:val="22"/>
          <w:szCs w:val="22"/>
        </w:rPr>
        <w:t xml:space="preserve">Ingatlanok </w:t>
      </w:r>
      <w:r w:rsidRPr="00F6532F">
        <w:rPr>
          <w:sz w:val="22"/>
          <w:szCs w:val="22"/>
        </w:rPr>
        <w:t>birtokbaadására a teljes vételár kifizetésének napjával kerül sor jegyzőkönyv felvétele mellett kerül sor. A birtokbaadásig Eladó viseli az</w:t>
      </w:r>
      <w:r w:rsidRPr="00F6532F">
        <w:rPr>
          <w:b/>
          <w:sz w:val="22"/>
          <w:szCs w:val="22"/>
        </w:rPr>
        <w:t xml:space="preserve"> Ingatlanok </w:t>
      </w:r>
      <w:r w:rsidRPr="00F6532F">
        <w:rPr>
          <w:sz w:val="22"/>
          <w:szCs w:val="22"/>
        </w:rPr>
        <w:t xml:space="preserve">terheit, szedi azok hasznait, míg a birtokbaadástól kezdődően Vevő viseli az </w:t>
      </w:r>
      <w:r w:rsidRPr="00F6532F">
        <w:rPr>
          <w:b/>
          <w:sz w:val="22"/>
          <w:szCs w:val="22"/>
        </w:rPr>
        <w:t>Ingatlanok</w:t>
      </w:r>
      <w:r w:rsidRPr="00F6532F">
        <w:rPr>
          <w:sz w:val="22"/>
          <w:szCs w:val="22"/>
        </w:rPr>
        <w:t xml:space="preserve"> terheit, szedi azok hasznait.</w:t>
      </w:r>
    </w:p>
    <w:p w14:paraId="63732A6D" w14:textId="77777777" w:rsidR="005F6E5F" w:rsidRPr="00F6532F" w:rsidRDefault="005F6E5F" w:rsidP="005F6E5F">
      <w:pPr>
        <w:jc w:val="both"/>
        <w:rPr>
          <w:sz w:val="22"/>
          <w:szCs w:val="22"/>
        </w:rPr>
      </w:pPr>
    </w:p>
    <w:p w14:paraId="542F7508" w14:textId="77777777" w:rsidR="005F6E5F" w:rsidRPr="00F6532F" w:rsidRDefault="005F6E5F" w:rsidP="005F6E5F">
      <w:pPr>
        <w:pStyle w:val="Csakszveg"/>
        <w:jc w:val="both"/>
        <w:rPr>
          <w:rFonts w:ascii="Times New Roman" w:hAnsi="Times New Roman"/>
          <w:sz w:val="22"/>
          <w:szCs w:val="22"/>
        </w:rPr>
      </w:pPr>
      <w:r w:rsidRPr="00F6532F">
        <w:rPr>
          <w:rFonts w:ascii="Times New Roman" w:hAnsi="Times New Roman"/>
          <w:sz w:val="22"/>
          <w:szCs w:val="22"/>
        </w:rPr>
        <w:t>2</w:t>
      </w:r>
      <w:r w:rsidRPr="00F6532F">
        <w:rPr>
          <w:rFonts w:ascii="Times New Roman" w:hAnsi="Times New Roman"/>
          <w:b/>
          <w:sz w:val="22"/>
          <w:szCs w:val="22"/>
        </w:rPr>
        <w:t>./ Eladó a tulajdonjogát a teljes vételár kifizetéséig fenntartja.</w:t>
      </w:r>
      <w:r w:rsidRPr="00F6532F">
        <w:rPr>
          <w:rFonts w:ascii="Times New Roman" w:hAnsi="Times New Roman"/>
          <w:sz w:val="22"/>
          <w:szCs w:val="22"/>
        </w:rPr>
        <w:t xml:space="preserve"> Felek rögzítik, hogy Eladó a tulajdonjog átruházáshoz hozzájáruló nyilatkozatát jelen szerződés aláírásával egyidejűleg ügyvédi letétbe helyezi az okiratot szerkesztő </w:t>
      </w:r>
      <w:proofErr w:type="spellStart"/>
      <w:r w:rsidRPr="00F6532F">
        <w:rPr>
          <w:rFonts w:ascii="Times New Roman" w:hAnsi="Times New Roman"/>
          <w:sz w:val="22"/>
          <w:szCs w:val="22"/>
        </w:rPr>
        <w:t>Hauk</w:t>
      </w:r>
      <w:proofErr w:type="spellEnd"/>
      <w:r w:rsidRPr="00F6532F">
        <w:rPr>
          <w:rFonts w:ascii="Times New Roman" w:hAnsi="Times New Roman"/>
          <w:sz w:val="22"/>
          <w:szCs w:val="22"/>
        </w:rPr>
        <w:t xml:space="preserve"> Ügyvédi Irodánál (6200 Kiskőrös, Szarvas u. 2. II/3., e-mail cím: </w:t>
      </w:r>
      <w:hyperlink r:id="rId10" w:history="1">
        <w:r w:rsidRPr="00F6532F">
          <w:rPr>
            <w:rStyle w:val="Hiperhivatkozs"/>
            <w:rFonts w:ascii="Times New Roman" w:hAnsi="Times New Roman"/>
            <w:sz w:val="22"/>
            <w:szCs w:val="22"/>
          </w:rPr>
          <w:t>iroda@hauk.hu</w:t>
        </w:r>
      </w:hyperlink>
      <w:r w:rsidRPr="00F6532F">
        <w:rPr>
          <w:rFonts w:ascii="Times New Roman" w:hAnsi="Times New Roman"/>
          <w:sz w:val="22"/>
          <w:szCs w:val="22"/>
        </w:rPr>
        <w:t xml:space="preserve">). Eladó az okirat aláírásával feltétlen és visszavonhatatlan hozzájárulását adja ahhoz, hogy Vevő jelen adásvételi szerződést tulajdonjog bejegyzés iránti kérelemként benyújtsa az illetékes földhivatalhoz azzal, hogy az ingatlan- nyilvántartási törvény 47/A § (1) </w:t>
      </w:r>
      <w:proofErr w:type="spellStart"/>
      <w:r w:rsidRPr="00F6532F">
        <w:rPr>
          <w:rFonts w:ascii="Times New Roman" w:hAnsi="Times New Roman"/>
          <w:sz w:val="22"/>
          <w:szCs w:val="22"/>
        </w:rPr>
        <w:t>bek</w:t>
      </w:r>
      <w:proofErr w:type="spellEnd"/>
      <w:r w:rsidRPr="00F6532F">
        <w:rPr>
          <w:rFonts w:ascii="Times New Roman" w:hAnsi="Times New Roman"/>
          <w:sz w:val="22"/>
          <w:szCs w:val="22"/>
        </w:rPr>
        <w:t xml:space="preserve">. </w:t>
      </w:r>
      <w:proofErr w:type="spellStart"/>
      <w:r w:rsidRPr="00F6532F">
        <w:rPr>
          <w:rFonts w:ascii="Times New Roman" w:hAnsi="Times New Roman"/>
          <w:sz w:val="22"/>
          <w:szCs w:val="22"/>
        </w:rPr>
        <w:t>b.</w:t>
      </w:r>
      <w:proofErr w:type="spellEnd"/>
      <w:r w:rsidRPr="00F6532F">
        <w:rPr>
          <w:rFonts w:ascii="Times New Roman" w:hAnsi="Times New Roman"/>
          <w:sz w:val="22"/>
          <w:szCs w:val="22"/>
        </w:rPr>
        <w:t>) pontja alapján valamennyi fél közösen kéri az eljárás függőben tartását az Eladó által a jelen szerződés aláírásával egyidejűleg aláírásra kerülő és a teljes vételár kifizetéséig ügyvédi letétbe helyezett tulajdonjog bejegyzési engedély földhivatali benyújtásáig, de legfeljebb 2 hónapig.</w:t>
      </w:r>
    </w:p>
    <w:p w14:paraId="3BA9A127" w14:textId="77777777" w:rsidR="005F6E5F" w:rsidRPr="00F6532F" w:rsidRDefault="005F6E5F" w:rsidP="005F6E5F">
      <w:pPr>
        <w:jc w:val="both"/>
        <w:rPr>
          <w:b/>
          <w:sz w:val="22"/>
          <w:szCs w:val="22"/>
        </w:rPr>
      </w:pPr>
    </w:p>
    <w:p w14:paraId="7598288F" w14:textId="77777777" w:rsidR="005F6E5F" w:rsidRPr="00F6532F" w:rsidRDefault="005F6E5F" w:rsidP="005F6E5F">
      <w:pPr>
        <w:jc w:val="both"/>
        <w:rPr>
          <w:sz w:val="22"/>
          <w:szCs w:val="22"/>
        </w:rPr>
      </w:pPr>
      <w:r w:rsidRPr="00F6532F">
        <w:rPr>
          <w:sz w:val="22"/>
          <w:szCs w:val="22"/>
        </w:rPr>
        <w:t xml:space="preserve">3./ Eladó jelen szerződés aláírásával egyidejűleg letéti szerződést köt a </w:t>
      </w:r>
      <w:proofErr w:type="spellStart"/>
      <w:r w:rsidRPr="00F6532F">
        <w:rPr>
          <w:sz w:val="22"/>
          <w:szCs w:val="22"/>
        </w:rPr>
        <w:t>Hauk</w:t>
      </w:r>
      <w:proofErr w:type="spellEnd"/>
      <w:r w:rsidRPr="00F6532F">
        <w:rPr>
          <w:sz w:val="22"/>
          <w:szCs w:val="22"/>
        </w:rPr>
        <w:t xml:space="preserve"> Ügyvédi Irodával (6200 Kiskőrös, Szarvas u. 2. II/3., e-mail: </w:t>
      </w:r>
      <w:hyperlink r:id="rId11" w:history="1">
        <w:r w:rsidRPr="00F6532F">
          <w:rPr>
            <w:rStyle w:val="Hiperhivatkozs"/>
            <w:sz w:val="22"/>
            <w:szCs w:val="22"/>
          </w:rPr>
          <w:t>iroda@hauk.hu</w:t>
        </w:r>
      </w:hyperlink>
      <w:r w:rsidRPr="00F6532F">
        <w:rPr>
          <w:sz w:val="22"/>
          <w:szCs w:val="22"/>
        </w:rPr>
        <w:t xml:space="preserve">), mint letéteményessel, és letétbe helyezi a tulajdonjog átruházáshoz hozzájáruló írásbeli nyilatkozat 5 példányát, azzal, hogy annak tartalma értelmében az adásvételi szerződés tárgyát képező </w:t>
      </w:r>
      <w:r w:rsidRPr="00F6532F">
        <w:rPr>
          <w:b/>
          <w:sz w:val="22"/>
          <w:szCs w:val="22"/>
        </w:rPr>
        <w:t>Ingatlanokra</w:t>
      </w:r>
      <w:r w:rsidRPr="00F6532F">
        <w:rPr>
          <w:sz w:val="22"/>
          <w:szCs w:val="22"/>
        </w:rPr>
        <w:t xml:space="preserve">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átruházáshoz hozzájáruló nyilatkozatokat 2 munkanapon belül a felek részére, illetve az illetékes hivatalok részére kiadni, vagy megküldeni, ha és amennyiben bármelyik fél a részére hitelt érdemlően – Eladó egyoldalú elektronikus nyilatkozatával, ennek hiányában ha erre a teljes vételár kifizetését követő 2 munkanapon belül nem kerül sor, úgy Vevő is jogosult azt banki dokumentációval bizonyítani - igazolja, a teljes vételár kifizetését.</w:t>
      </w:r>
    </w:p>
    <w:p w14:paraId="6958FC85" w14:textId="77777777" w:rsidR="005F6E5F" w:rsidRPr="00F6532F" w:rsidRDefault="005F6E5F" w:rsidP="005F6E5F">
      <w:pPr>
        <w:jc w:val="both"/>
        <w:rPr>
          <w:sz w:val="22"/>
          <w:szCs w:val="22"/>
        </w:rPr>
      </w:pPr>
    </w:p>
    <w:p w14:paraId="15DC5CDA" w14:textId="77777777" w:rsidR="005F6E5F" w:rsidRPr="00F6532F" w:rsidRDefault="005F6E5F" w:rsidP="005F6E5F">
      <w:pPr>
        <w:jc w:val="both"/>
        <w:rPr>
          <w:sz w:val="22"/>
          <w:szCs w:val="22"/>
        </w:rPr>
      </w:pPr>
      <w:r w:rsidRPr="00F6532F">
        <w:rPr>
          <w:sz w:val="22"/>
          <w:szCs w:val="22"/>
        </w:rPr>
        <w:t xml:space="preserve">Eladó kötelezettséget vállal arra, hogy legkésőbb a teljes vételár kifizetését követő 2 munkanapon belül a kifizetését megtörténtéről az okiratszerkesztő ügyvédet tájékoztatja. Ha Eladó késedelembe esik, úgy a teljes vételár kifizetését Vevő is jogosult igazolni, hitelt érdemlő banki dokumentációval. </w:t>
      </w:r>
    </w:p>
    <w:p w14:paraId="41E2C534" w14:textId="77777777" w:rsidR="005F6E5F" w:rsidRPr="00F6532F" w:rsidRDefault="005F6E5F" w:rsidP="005F6E5F">
      <w:pPr>
        <w:jc w:val="both"/>
        <w:rPr>
          <w:sz w:val="22"/>
          <w:szCs w:val="22"/>
        </w:rPr>
      </w:pPr>
    </w:p>
    <w:p w14:paraId="33B42399" w14:textId="77777777" w:rsidR="005F6E5F" w:rsidRPr="00F6532F" w:rsidRDefault="005F6E5F" w:rsidP="005F6E5F">
      <w:pPr>
        <w:jc w:val="center"/>
        <w:rPr>
          <w:b/>
          <w:sz w:val="22"/>
          <w:szCs w:val="22"/>
        </w:rPr>
      </w:pPr>
      <w:r w:rsidRPr="00F6532F">
        <w:rPr>
          <w:b/>
          <w:sz w:val="22"/>
          <w:szCs w:val="22"/>
        </w:rPr>
        <w:t>IV. Vegyes rendelkezések</w:t>
      </w:r>
    </w:p>
    <w:p w14:paraId="20C677E8" w14:textId="77777777" w:rsidR="005F6E5F" w:rsidRPr="00F6532F" w:rsidRDefault="005F6E5F" w:rsidP="005F6E5F">
      <w:pPr>
        <w:jc w:val="center"/>
        <w:rPr>
          <w:b/>
          <w:sz w:val="22"/>
          <w:szCs w:val="22"/>
        </w:rPr>
      </w:pPr>
    </w:p>
    <w:p w14:paraId="78F2B228" w14:textId="77777777" w:rsidR="005F6E5F" w:rsidRPr="00F6532F" w:rsidRDefault="005F6E5F" w:rsidP="005F6E5F">
      <w:pPr>
        <w:jc w:val="both"/>
        <w:rPr>
          <w:sz w:val="22"/>
          <w:szCs w:val="22"/>
        </w:rPr>
      </w:pPr>
      <w:r w:rsidRPr="00F6532F">
        <w:rPr>
          <w:sz w:val="22"/>
          <w:szCs w:val="22"/>
        </w:rPr>
        <w:t xml:space="preserve">1./ Felek rögzítik, hogy az okiratszerkesztő ügyvéd azon tájékoztatását, mely szerint jelen jogügylet kapcsán energetikai tanúsítvány elkészítése nem kötelező, figyelemmel arra, hogy az </w:t>
      </w:r>
      <w:r w:rsidRPr="00F6532F">
        <w:rPr>
          <w:b/>
          <w:sz w:val="22"/>
          <w:szCs w:val="22"/>
        </w:rPr>
        <w:t xml:space="preserve">Ingatlanokon </w:t>
      </w:r>
      <w:r w:rsidRPr="00F6532F">
        <w:rPr>
          <w:sz w:val="22"/>
          <w:szCs w:val="22"/>
        </w:rPr>
        <w:t xml:space="preserve">felépítmény nem található. Felek rögzítik, hogy az </w:t>
      </w:r>
      <w:r w:rsidRPr="00F6532F">
        <w:rPr>
          <w:b/>
          <w:sz w:val="22"/>
          <w:szCs w:val="22"/>
        </w:rPr>
        <w:t xml:space="preserve">Ingatlanok </w:t>
      </w:r>
      <w:r w:rsidRPr="00F6532F">
        <w:rPr>
          <w:sz w:val="22"/>
          <w:szCs w:val="22"/>
        </w:rPr>
        <w:t xml:space="preserve">közműellátottsága részleges, víz közüzem van, ugyanakkor villamos energia és gáz közüzem nincsen. Vevő a jelen pontban írtakat tudomásul veszi, egyúttal kijelenti, hogy az </w:t>
      </w:r>
      <w:r w:rsidRPr="00F6532F">
        <w:rPr>
          <w:b/>
          <w:sz w:val="22"/>
          <w:szCs w:val="22"/>
        </w:rPr>
        <w:t xml:space="preserve">Ingatlanokat </w:t>
      </w:r>
      <w:r w:rsidRPr="00F6532F">
        <w:rPr>
          <w:sz w:val="22"/>
          <w:szCs w:val="22"/>
        </w:rPr>
        <w:t xml:space="preserve">általa ismert, megtekintett állapotban, vásárolja meg. Vevő tudomásul veszi, hogy az </w:t>
      </w:r>
      <w:r w:rsidRPr="00F6532F">
        <w:rPr>
          <w:b/>
          <w:sz w:val="22"/>
          <w:szCs w:val="22"/>
        </w:rPr>
        <w:t xml:space="preserve">Ingatlanok </w:t>
      </w:r>
      <w:proofErr w:type="spellStart"/>
      <w:r w:rsidRPr="00F6532F">
        <w:rPr>
          <w:sz w:val="22"/>
          <w:szCs w:val="22"/>
        </w:rPr>
        <w:t>közművesítésével</w:t>
      </w:r>
      <w:proofErr w:type="spellEnd"/>
      <w:r w:rsidRPr="00F6532F">
        <w:rPr>
          <w:sz w:val="22"/>
          <w:szCs w:val="22"/>
        </w:rPr>
        <w:t xml:space="preserve"> kapcsolatos valamennyi költség teljes egészében őt terheli. </w:t>
      </w:r>
    </w:p>
    <w:p w14:paraId="11A98F30" w14:textId="77777777" w:rsidR="005F6E5F" w:rsidRPr="00F6532F" w:rsidRDefault="005F6E5F" w:rsidP="005F6E5F">
      <w:pPr>
        <w:jc w:val="both"/>
        <w:rPr>
          <w:sz w:val="22"/>
          <w:szCs w:val="22"/>
        </w:rPr>
      </w:pPr>
    </w:p>
    <w:p w14:paraId="30E6D238" w14:textId="77777777" w:rsidR="005F6E5F" w:rsidRPr="00F6532F" w:rsidRDefault="005F6E5F" w:rsidP="005F6E5F">
      <w:pPr>
        <w:jc w:val="both"/>
        <w:rPr>
          <w:sz w:val="22"/>
          <w:szCs w:val="22"/>
        </w:rPr>
      </w:pPr>
      <w:r w:rsidRPr="00F6532F">
        <w:rPr>
          <w:sz w:val="22"/>
          <w:szCs w:val="22"/>
        </w:rPr>
        <w:t xml:space="preserve">2./ Felek az okiratszerkesztő ügyvéd tájékoztatást a jelen jogügylet kapcsán felmerülő esetleges adófizetési, valamint visszterhes vagyonátruházási illeték megfizetése tárgyában tudomásul veszik, azt megértették. Vevő nyilatkozik arra, hogy a megvásárolt Ingatlanokra a szerződés illetékkiszabásra történő bemutatásától számított 4 éven belül lakóházat kíván építeni és a felépített lakóházban a lakás(ok) hasznos alapterülete eléri majd a településrendezési tervben meghatározott maximális beépíthetőség legalább 10%-át, így jelen jogügylet az </w:t>
      </w:r>
      <w:proofErr w:type="spellStart"/>
      <w:r w:rsidRPr="00F6532F">
        <w:rPr>
          <w:sz w:val="22"/>
          <w:szCs w:val="22"/>
        </w:rPr>
        <w:t>Itv</w:t>
      </w:r>
      <w:proofErr w:type="spellEnd"/>
      <w:r w:rsidRPr="00F6532F">
        <w:rPr>
          <w:sz w:val="22"/>
          <w:szCs w:val="22"/>
        </w:rPr>
        <w:t>. 26§ (1) bekezdése alapján illetékmentes jogügylet.</w:t>
      </w:r>
    </w:p>
    <w:p w14:paraId="221B8783" w14:textId="77777777" w:rsidR="005F6E5F" w:rsidRPr="00F6532F" w:rsidRDefault="005F6E5F" w:rsidP="005F6E5F">
      <w:pPr>
        <w:jc w:val="both"/>
        <w:rPr>
          <w:sz w:val="22"/>
          <w:szCs w:val="22"/>
        </w:rPr>
      </w:pPr>
    </w:p>
    <w:p w14:paraId="152A65EA" w14:textId="77777777" w:rsidR="005F6E5F" w:rsidRPr="00F6532F" w:rsidRDefault="005F6E5F" w:rsidP="005F6E5F">
      <w:pPr>
        <w:jc w:val="both"/>
        <w:rPr>
          <w:sz w:val="22"/>
          <w:szCs w:val="22"/>
        </w:rPr>
      </w:pPr>
      <w:r w:rsidRPr="00F6532F">
        <w:rPr>
          <w:sz w:val="22"/>
          <w:szCs w:val="22"/>
        </w:rPr>
        <w:t xml:space="preserve">3./ Eladó nyilatkozik arra vonatkozóan, hogy magyarországi székhellyel rendelkező, helyi önkormányzat, önálló költségvetési szerv. Vevő nyilatkozik, hogy magyarországi székhellyel rendelkező, deviza gazdasági társaság, szerződéskötési valamint tulajdonszerzési korlátozás vagy tilalom alatt nem áll, a nemzeti vagyonról szóló 2011. évi CXCVI. tv. szerint átlátható szervezet, melynek tulajdonszerzési és elidegenítési képességét jogszabály nem korlátozza és nem zárja ki. </w:t>
      </w:r>
    </w:p>
    <w:p w14:paraId="169473C3" w14:textId="77777777" w:rsidR="005F6E5F" w:rsidRPr="00F6532F" w:rsidRDefault="005F6E5F" w:rsidP="005F6E5F">
      <w:pPr>
        <w:jc w:val="both"/>
        <w:rPr>
          <w:sz w:val="22"/>
          <w:szCs w:val="22"/>
        </w:rPr>
      </w:pPr>
    </w:p>
    <w:p w14:paraId="5829CAB1" w14:textId="77777777" w:rsidR="005F6E5F" w:rsidRPr="00F6532F" w:rsidRDefault="005F6E5F" w:rsidP="005F6E5F">
      <w:pPr>
        <w:jc w:val="both"/>
        <w:rPr>
          <w:color w:val="000000" w:themeColor="text1"/>
          <w:sz w:val="22"/>
          <w:szCs w:val="22"/>
        </w:rPr>
      </w:pPr>
      <w:r w:rsidRPr="00F6532F">
        <w:rPr>
          <w:color w:val="000000" w:themeColor="text1"/>
          <w:sz w:val="22"/>
          <w:szCs w:val="22"/>
        </w:rPr>
        <w:t xml:space="preserve">A nemzeti vagyonról szóló 2011. évi CXCVI. tv. 14 § (2) </w:t>
      </w:r>
      <w:proofErr w:type="spellStart"/>
      <w:r w:rsidRPr="00F6532F">
        <w:rPr>
          <w:color w:val="000000" w:themeColor="text1"/>
          <w:sz w:val="22"/>
          <w:szCs w:val="22"/>
        </w:rPr>
        <w:t>bek</w:t>
      </w:r>
      <w:proofErr w:type="spellEnd"/>
      <w:r w:rsidRPr="00F6532F">
        <w:rPr>
          <w:color w:val="000000" w:themeColor="text1"/>
          <w:sz w:val="22"/>
          <w:szCs w:val="22"/>
        </w:rPr>
        <w:t xml:space="preserve">. alapján a helyi önkormányzat tulajdonában lévő ingatlan értékesítése esetén az államot minden más jogosultat megelőző elővásárlási jog illeti meg. Az adásvételi szerződés hatályba lépésének feltétele, hogy az állam a nemzeti vagyonról szóló tv.-ben foglalt határidőn belül úgy nyilatkozzon, hogy az elővásárlási jogát nem kívánja érvényesíteni vagy a törvényes határidőn belül nem nyilatkozik az elővásárlási jog gyakorlásáról. </w:t>
      </w:r>
    </w:p>
    <w:p w14:paraId="5651D3BF" w14:textId="77777777" w:rsidR="005F6E5F" w:rsidRPr="00F6532F" w:rsidRDefault="005F6E5F" w:rsidP="005F6E5F">
      <w:pPr>
        <w:jc w:val="both"/>
        <w:rPr>
          <w:color w:val="000000" w:themeColor="text1"/>
          <w:sz w:val="22"/>
          <w:szCs w:val="22"/>
        </w:rPr>
      </w:pPr>
    </w:p>
    <w:p w14:paraId="1C35325C" w14:textId="77777777" w:rsidR="005F6E5F" w:rsidRPr="00F6532F" w:rsidRDefault="005F6E5F" w:rsidP="005F6E5F">
      <w:pPr>
        <w:jc w:val="both"/>
        <w:rPr>
          <w:color w:val="000000" w:themeColor="text1"/>
          <w:sz w:val="22"/>
          <w:szCs w:val="22"/>
        </w:rPr>
      </w:pPr>
      <w:r w:rsidRPr="00F6532F">
        <w:rPr>
          <w:color w:val="000000" w:themeColor="text1"/>
          <w:sz w:val="22"/>
          <w:szCs w:val="22"/>
        </w:rPr>
        <w:t xml:space="preserve">Felek megállapodnak abban, hogy a magyar állam elővásárlási jogról lemondó nyilatkozatának beszerzése teljes egészében eladó kötelezettségét és költségét képezi, a szóban forgó elővásárlás jogról lemondó nyilatkozat beszerzését teljes egészében eladó intézi. Felek megállapodnak abban, hogy a jelen adásvételi szerződés megkötéséről eladó tájékoztatja a Magyar Államot, illetve a Magyar Állam képviseletében eljáró hatóságot. Felek megállapodnak abban, hogy jelen szerződés azzal a nappal lép hatályba, amikor a Magyar Állam írásban a jogszabályban előírt alaki és tartalmi feltételek mellett tájékoztatja Eladót arról, hogy a jogügylet kapcsán az elővásárlási jogát nem kívánja gyakorolni. Amennyiben a jogszabályban biztosított határidőn belül a Magyar Állam nem nyilatkozik, úgy ez esetben a szerződés a jogszabályban az elővásárlási jog gyakorlására rögzített nyitva álló határidőt követő nappal lép hatályba. </w:t>
      </w:r>
    </w:p>
    <w:p w14:paraId="3FD9C372" w14:textId="77777777" w:rsidR="005F6E5F" w:rsidRPr="00F6532F" w:rsidRDefault="005F6E5F" w:rsidP="005F6E5F">
      <w:pPr>
        <w:jc w:val="both"/>
        <w:rPr>
          <w:color w:val="000000" w:themeColor="text1"/>
          <w:sz w:val="22"/>
          <w:szCs w:val="22"/>
        </w:rPr>
      </w:pPr>
    </w:p>
    <w:p w14:paraId="202BC5F5" w14:textId="77777777" w:rsidR="005F6E5F" w:rsidRPr="00F6532F" w:rsidRDefault="005F6E5F" w:rsidP="005F6E5F">
      <w:pPr>
        <w:jc w:val="both"/>
        <w:rPr>
          <w:color w:val="000000" w:themeColor="text1"/>
          <w:sz w:val="22"/>
          <w:szCs w:val="22"/>
        </w:rPr>
      </w:pPr>
      <w:r w:rsidRPr="00F6532F">
        <w:rPr>
          <w:color w:val="000000" w:themeColor="text1"/>
          <w:sz w:val="22"/>
          <w:szCs w:val="22"/>
        </w:rPr>
        <w:t xml:space="preserve">Felek rögzítik, hogy Eladó a szerződés hatályba lépésének napjáról Vevőt az okiratszerkesztő ügyvéden keresztül írásban tájékoztatja, figyelemmel arra, hogy egyebek mellett a vételár kifizetésére biztosított határidő is a hatályba lépés napjával kezdődik. </w:t>
      </w:r>
    </w:p>
    <w:p w14:paraId="4A55FDCD" w14:textId="77777777" w:rsidR="005F6E5F" w:rsidRPr="00F6532F" w:rsidRDefault="005F6E5F" w:rsidP="005F6E5F">
      <w:pPr>
        <w:jc w:val="both"/>
        <w:rPr>
          <w:sz w:val="22"/>
          <w:szCs w:val="22"/>
        </w:rPr>
      </w:pPr>
    </w:p>
    <w:p w14:paraId="5FF68B58" w14:textId="77777777" w:rsidR="005F6E5F" w:rsidRPr="00F6532F" w:rsidRDefault="005F6E5F" w:rsidP="005F6E5F">
      <w:pPr>
        <w:jc w:val="both"/>
        <w:rPr>
          <w:sz w:val="22"/>
          <w:szCs w:val="22"/>
        </w:rPr>
      </w:pPr>
      <w:r w:rsidRPr="00F6532F">
        <w:rPr>
          <w:sz w:val="22"/>
          <w:szCs w:val="22"/>
        </w:rPr>
        <w:t xml:space="preserve">4./ Vevő jelen okirat megszerkesztésével, megbízza és meghatalmazza a </w:t>
      </w:r>
      <w:proofErr w:type="spellStart"/>
      <w:r w:rsidRPr="00F6532F">
        <w:rPr>
          <w:sz w:val="22"/>
          <w:szCs w:val="22"/>
        </w:rPr>
        <w:t>Hauk</w:t>
      </w:r>
      <w:proofErr w:type="spellEnd"/>
      <w:r w:rsidRPr="00F6532F">
        <w:rPr>
          <w:sz w:val="22"/>
          <w:szCs w:val="22"/>
        </w:rPr>
        <w:t xml:space="preserve"> Ügyvéd Irodát 6200 Kiskőrös, Szarvas u. 2. II/3., e-mail: </w:t>
      </w:r>
      <w:hyperlink r:id="rId12" w:history="1">
        <w:r w:rsidRPr="00F6532F">
          <w:rPr>
            <w:rStyle w:val="Hiperhivatkozs"/>
            <w:sz w:val="22"/>
            <w:szCs w:val="22"/>
          </w:rPr>
          <w:t>iroda@hauk.hu</w:t>
        </w:r>
      </w:hyperlink>
      <w:r w:rsidRPr="00F6532F">
        <w:rPr>
          <w:sz w:val="22"/>
          <w:szCs w:val="22"/>
        </w:rPr>
        <w:t xml:space="preserve">), hogy az illetékes kormányhivatal előtt a tulajdonjog átvezetése kapcsán teljes jogkörrel eljárjon, azzal, hogy a megbízást és a meghatalmazást az Ügyvédi Iroda részére Dr. </w:t>
      </w:r>
      <w:proofErr w:type="spellStart"/>
      <w:r w:rsidRPr="00F6532F">
        <w:rPr>
          <w:sz w:val="22"/>
          <w:szCs w:val="22"/>
        </w:rPr>
        <w:t>Hauk</w:t>
      </w:r>
      <w:proofErr w:type="spellEnd"/>
      <w:r w:rsidRPr="00F6532F">
        <w:rPr>
          <w:sz w:val="22"/>
          <w:szCs w:val="22"/>
        </w:rPr>
        <w:t xml:space="preserve"> Gábor ügyvéd az okirat ellenjegyzésével elfogadja.</w:t>
      </w:r>
    </w:p>
    <w:p w14:paraId="104CA210" w14:textId="77777777" w:rsidR="005F6E5F" w:rsidRPr="00F6532F" w:rsidRDefault="005F6E5F" w:rsidP="005F6E5F">
      <w:pPr>
        <w:jc w:val="both"/>
        <w:rPr>
          <w:sz w:val="22"/>
          <w:szCs w:val="22"/>
        </w:rPr>
      </w:pPr>
    </w:p>
    <w:p w14:paraId="66F1F349" w14:textId="77777777" w:rsidR="005F6E5F" w:rsidRPr="00F6532F" w:rsidRDefault="005F6E5F" w:rsidP="005F6E5F">
      <w:pPr>
        <w:jc w:val="both"/>
        <w:rPr>
          <w:sz w:val="22"/>
          <w:szCs w:val="22"/>
        </w:rPr>
      </w:pPr>
      <w:r w:rsidRPr="00F6532F">
        <w:rPr>
          <w:sz w:val="22"/>
          <w:szCs w:val="22"/>
        </w:rPr>
        <w:t xml:space="preserve">5./ Felek jelen okirat aláírásával kifejezetten hangsúlyozzák, hogy az okirat szerződéses akaratukkal mindenben megegyezik, így azt ügyvédi tényvázlatként is aláírják. </w:t>
      </w:r>
    </w:p>
    <w:p w14:paraId="6B0F2F8D" w14:textId="77777777" w:rsidR="005F6E5F" w:rsidRPr="00F6532F" w:rsidRDefault="005F6E5F" w:rsidP="005F6E5F">
      <w:pPr>
        <w:jc w:val="both"/>
        <w:rPr>
          <w:b/>
          <w:sz w:val="22"/>
          <w:szCs w:val="22"/>
        </w:rPr>
      </w:pPr>
    </w:p>
    <w:p w14:paraId="40A033FA" w14:textId="77777777" w:rsidR="005F6E5F" w:rsidRPr="00F6532F" w:rsidRDefault="005F6E5F" w:rsidP="005F6E5F">
      <w:pPr>
        <w:jc w:val="both"/>
        <w:rPr>
          <w:sz w:val="22"/>
          <w:szCs w:val="22"/>
        </w:rPr>
      </w:pPr>
      <w:r w:rsidRPr="00F6532F">
        <w:rPr>
          <w:sz w:val="22"/>
          <w:szCs w:val="22"/>
        </w:rPr>
        <w:t xml:space="preserve">6./ Felek rögzítik, hogy az </w:t>
      </w:r>
      <w:r w:rsidRPr="00F6532F">
        <w:rPr>
          <w:b/>
          <w:sz w:val="22"/>
          <w:szCs w:val="22"/>
        </w:rPr>
        <w:t xml:space="preserve">Ingatlanok </w:t>
      </w:r>
      <w:r w:rsidRPr="00F6532F">
        <w:rPr>
          <w:sz w:val="22"/>
          <w:szCs w:val="22"/>
        </w:rPr>
        <w:t xml:space="preserve">vételárát a környéken irányadó ingatlanárak ismertében határozták meg, az a helyi forgalmi értékviszonyokkal, valamint a szerződés tartalmával teljes egészében arányban van, így felek lemondanak a jelen szerződés aláírásával a jelen szerződés feltűnő értékaránytalanság jogcímén történő megtámadási jogukról. </w:t>
      </w:r>
    </w:p>
    <w:p w14:paraId="5CF6CC1E" w14:textId="77777777" w:rsidR="005F6E5F" w:rsidRPr="00F6532F" w:rsidRDefault="005F6E5F" w:rsidP="005F6E5F">
      <w:pPr>
        <w:jc w:val="both"/>
        <w:rPr>
          <w:sz w:val="22"/>
          <w:szCs w:val="22"/>
        </w:rPr>
      </w:pPr>
    </w:p>
    <w:p w14:paraId="030193FD" w14:textId="77777777" w:rsidR="005F6E5F" w:rsidRPr="00F6532F" w:rsidRDefault="005F6E5F" w:rsidP="005F6E5F">
      <w:pPr>
        <w:jc w:val="both"/>
        <w:rPr>
          <w:sz w:val="22"/>
          <w:szCs w:val="22"/>
        </w:rPr>
      </w:pPr>
      <w:r w:rsidRPr="00F6532F">
        <w:rPr>
          <w:sz w:val="22"/>
          <w:szCs w:val="22"/>
        </w:rPr>
        <w:t>7./ A jelen szerződésben nem szabályozott kérdések tekintetében a Ptk. vonatkozó rendelkezési az irányadóak.</w:t>
      </w:r>
    </w:p>
    <w:p w14:paraId="6E96F267" w14:textId="77777777" w:rsidR="005F6E5F" w:rsidRPr="00F6532F" w:rsidRDefault="005F6E5F" w:rsidP="005F6E5F">
      <w:pPr>
        <w:jc w:val="both"/>
        <w:rPr>
          <w:color w:val="000000"/>
          <w:sz w:val="22"/>
          <w:szCs w:val="22"/>
        </w:rPr>
      </w:pPr>
    </w:p>
    <w:p w14:paraId="2FDE3AAE" w14:textId="77777777" w:rsidR="005F6E5F" w:rsidRPr="00F6532F" w:rsidRDefault="005F6E5F" w:rsidP="005F6E5F">
      <w:pPr>
        <w:jc w:val="both"/>
        <w:rPr>
          <w:color w:val="000000"/>
          <w:sz w:val="22"/>
          <w:szCs w:val="22"/>
        </w:rPr>
      </w:pPr>
      <w:r w:rsidRPr="00F6532F">
        <w:rPr>
          <w:color w:val="000000"/>
          <w:sz w:val="22"/>
          <w:szCs w:val="22"/>
        </w:rPr>
        <w:t xml:space="preserve">8./ Szerződő felek a </w:t>
      </w:r>
      <w:proofErr w:type="spellStart"/>
      <w:r w:rsidRPr="00F6532F">
        <w:rPr>
          <w:color w:val="000000"/>
          <w:sz w:val="22"/>
          <w:szCs w:val="22"/>
        </w:rPr>
        <w:t>Pmt</w:t>
      </w:r>
      <w:proofErr w:type="spellEnd"/>
      <w:r w:rsidRPr="00F6532F">
        <w:rPr>
          <w:color w:val="000000"/>
          <w:sz w:val="22"/>
          <w:szCs w:val="22"/>
        </w:rPr>
        <w:t xml:space="preserve">. tv. előírásának megfelelően nyilatkoznak, hogy jelen ügylet során saját nevükben járnak el. Megbízók hozzájárulásukat adják ahhoz, hogy okiratszerkesztő ügyvéd a </w:t>
      </w:r>
      <w:proofErr w:type="spellStart"/>
      <w:r w:rsidRPr="00F6532F">
        <w:rPr>
          <w:color w:val="000000"/>
          <w:sz w:val="22"/>
          <w:szCs w:val="22"/>
        </w:rPr>
        <w:t>Pmt</w:t>
      </w:r>
      <w:proofErr w:type="spellEnd"/>
      <w:r w:rsidRPr="00F6532F">
        <w:rPr>
          <w:color w:val="000000"/>
          <w:sz w:val="22"/>
          <w:szCs w:val="22"/>
        </w:rPr>
        <w:t>. szerinti ügyfél-átvilágítás során bemutatott okiratokról másolatot készítsen, adataikat a jelen ügylethez kapcsolódó ügyvédi megbízás teljesítése keretében rögzítse, kezelje.</w:t>
      </w:r>
    </w:p>
    <w:p w14:paraId="7B7DE6EB" w14:textId="77777777" w:rsidR="005F6E5F" w:rsidRPr="00F6532F" w:rsidRDefault="005F6E5F" w:rsidP="005F6E5F">
      <w:pPr>
        <w:jc w:val="both"/>
        <w:rPr>
          <w:color w:val="000000"/>
          <w:sz w:val="22"/>
          <w:szCs w:val="22"/>
        </w:rPr>
      </w:pPr>
    </w:p>
    <w:p w14:paraId="2810D10A" w14:textId="77777777" w:rsidR="005F6E5F" w:rsidRPr="00F6532F" w:rsidRDefault="005F6E5F" w:rsidP="005F6E5F">
      <w:pPr>
        <w:jc w:val="both"/>
        <w:rPr>
          <w:sz w:val="22"/>
          <w:szCs w:val="22"/>
        </w:rPr>
      </w:pPr>
      <w:r w:rsidRPr="00F6532F">
        <w:rPr>
          <w:color w:val="000000"/>
          <w:sz w:val="22"/>
          <w:szCs w:val="22"/>
        </w:rPr>
        <w:t xml:space="preserve">9./ </w:t>
      </w:r>
      <w:r w:rsidRPr="00F6532F">
        <w:rPr>
          <w:sz w:val="22"/>
          <w:szCs w:val="22"/>
        </w:rPr>
        <w:t xml:space="preserve">Felek rögzítik, hogy okirat 8 példányban készült, melyből felek 1-1 aláírt példányt az okirat aláírásával egyidejűleg átvesznek. </w:t>
      </w:r>
    </w:p>
    <w:p w14:paraId="2830364A" w14:textId="77777777" w:rsidR="005F6E5F" w:rsidRPr="00F6532F" w:rsidRDefault="005F6E5F" w:rsidP="005F6E5F">
      <w:pPr>
        <w:jc w:val="both"/>
        <w:rPr>
          <w:sz w:val="22"/>
          <w:szCs w:val="22"/>
        </w:rPr>
      </w:pPr>
    </w:p>
    <w:p w14:paraId="5C9F7D90" w14:textId="77777777" w:rsidR="005F6E5F" w:rsidRPr="00F6532F" w:rsidRDefault="005F6E5F" w:rsidP="005F6E5F">
      <w:pPr>
        <w:jc w:val="both"/>
        <w:rPr>
          <w:sz w:val="22"/>
          <w:szCs w:val="22"/>
        </w:rPr>
      </w:pPr>
      <w:r w:rsidRPr="00F6532F">
        <w:rPr>
          <w:sz w:val="22"/>
          <w:szCs w:val="22"/>
        </w:rPr>
        <w:t xml:space="preserve">10./ Vevő kijelenti, hogy az </w:t>
      </w:r>
      <w:r w:rsidRPr="00F6532F">
        <w:rPr>
          <w:b/>
          <w:sz w:val="22"/>
          <w:szCs w:val="22"/>
        </w:rPr>
        <w:t xml:space="preserve">Ingatlanokat </w:t>
      </w:r>
      <w:r w:rsidRPr="00F6532F">
        <w:rPr>
          <w:sz w:val="22"/>
          <w:szCs w:val="22"/>
        </w:rPr>
        <w:t xml:space="preserve">megtekintette, azok állagát megismerte. Eladónak az </w:t>
      </w:r>
      <w:r w:rsidRPr="00F6532F">
        <w:rPr>
          <w:b/>
          <w:sz w:val="22"/>
          <w:szCs w:val="22"/>
        </w:rPr>
        <w:t xml:space="preserve">Ingatlanok </w:t>
      </w:r>
      <w:r w:rsidRPr="00F6532F">
        <w:rPr>
          <w:sz w:val="22"/>
          <w:szCs w:val="22"/>
        </w:rPr>
        <w:t xml:space="preserve">rejtett hibáiról tudomása nincsen. Vevő szándéka kifejezetten arra irányul, hogy az </w:t>
      </w:r>
      <w:r w:rsidRPr="00F6532F">
        <w:rPr>
          <w:b/>
          <w:sz w:val="22"/>
          <w:szCs w:val="22"/>
        </w:rPr>
        <w:t xml:space="preserve">Ingatlanokat </w:t>
      </w:r>
      <w:r w:rsidRPr="00F6532F">
        <w:rPr>
          <w:sz w:val="22"/>
          <w:szCs w:val="22"/>
        </w:rPr>
        <w:t>a jelenlegi állapotukban vásárolja meg dologösszeségként.</w:t>
      </w:r>
      <w:r w:rsidRPr="00F6532F">
        <w:rPr>
          <w:color w:val="FF0000"/>
          <w:sz w:val="22"/>
          <w:szCs w:val="22"/>
        </w:rPr>
        <w:t xml:space="preserve"> </w:t>
      </w:r>
    </w:p>
    <w:p w14:paraId="6DA0DE7E" w14:textId="77777777" w:rsidR="005F6E5F" w:rsidRPr="00F6532F" w:rsidRDefault="005F6E5F" w:rsidP="005F6E5F">
      <w:pPr>
        <w:jc w:val="both"/>
        <w:rPr>
          <w:color w:val="000000"/>
          <w:sz w:val="22"/>
          <w:szCs w:val="22"/>
        </w:rPr>
      </w:pPr>
    </w:p>
    <w:p w14:paraId="4F84782A" w14:textId="77777777" w:rsidR="005F6E5F" w:rsidRPr="00F6532F" w:rsidRDefault="005F6E5F" w:rsidP="005F6E5F">
      <w:pPr>
        <w:jc w:val="both"/>
        <w:rPr>
          <w:sz w:val="22"/>
          <w:szCs w:val="22"/>
        </w:rPr>
      </w:pPr>
      <w:r w:rsidRPr="00F6532F">
        <w:rPr>
          <w:sz w:val="22"/>
          <w:szCs w:val="22"/>
        </w:rPr>
        <w:t xml:space="preserve">11./ Szerződést kötő felek rögzítik, hogy Kiskőrös Város Képviselő-testülete a ……./2023. számú határozatával a szerződés megkötéséhez hozzájárult, egyúttal felhatalmazta a polgármestert, hogy az adásvételi </w:t>
      </w:r>
      <w:r w:rsidRPr="00F6532F">
        <w:rPr>
          <w:sz w:val="22"/>
          <w:szCs w:val="22"/>
        </w:rPr>
        <w:lastRenderedPageBreak/>
        <w:t xml:space="preserve">szerződést, valamint a jogügylettel kapcsolatos egyéb okiratokat (tulajdonjog átruházáshoz hozzájáruló nyilatkozat, letéti szerződés, birtokbaadási jegyzőkönyv) aláírja, a szükséges jognyilatkozatokat megtegye. </w:t>
      </w:r>
    </w:p>
    <w:p w14:paraId="2802CEC8" w14:textId="77777777" w:rsidR="005F6E5F" w:rsidRPr="00F6532F" w:rsidRDefault="005F6E5F" w:rsidP="005F6E5F">
      <w:pPr>
        <w:jc w:val="both"/>
        <w:rPr>
          <w:sz w:val="22"/>
          <w:szCs w:val="22"/>
        </w:rPr>
      </w:pPr>
    </w:p>
    <w:p w14:paraId="0EC39B3C" w14:textId="77777777" w:rsidR="005F6E5F" w:rsidRPr="00F6532F" w:rsidRDefault="005F6E5F" w:rsidP="005F6E5F">
      <w:pPr>
        <w:jc w:val="both"/>
        <w:rPr>
          <w:sz w:val="22"/>
          <w:szCs w:val="22"/>
        </w:rPr>
      </w:pPr>
      <w:r w:rsidRPr="00F6532F">
        <w:rPr>
          <w:sz w:val="22"/>
          <w:szCs w:val="22"/>
        </w:rPr>
        <w:t xml:space="preserve">Felek jelen szerződést elolvasás és értelmezést követően, mint akaratukkal mindenben megegyezőt jóváhagyólag írják alá. </w:t>
      </w:r>
    </w:p>
    <w:p w14:paraId="012718B4" w14:textId="77777777" w:rsidR="005F6E5F" w:rsidRPr="00F6532F" w:rsidRDefault="005F6E5F" w:rsidP="005F6E5F">
      <w:pPr>
        <w:jc w:val="both"/>
        <w:rPr>
          <w:sz w:val="22"/>
          <w:szCs w:val="22"/>
        </w:rPr>
      </w:pPr>
    </w:p>
    <w:p w14:paraId="53EB64F1" w14:textId="77777777" w:rsidR="005F6E5F" w:rsidRPr="00F6532F" w:rsidRDefault="005F6E5F" w:rsidP="005F6E5F">
      <w:pPr>
        <w:tabs>
          <w:tab w:val="center" w:pos="2268"/>
          <w:tab w:val="center" w:pos="6804"/>
        </w:tabs>
        <w:jc w:val="both"/>
        <w:rPr>
          <w:sz w:val="22"/>
          <w:szCs w:val="22"/>
        </w:rPr>
      </w:pPr>
    </w:p>
    <w:p w14:paraId="088C4A32" w14:textId="77777777" w:rsidR="005F6E5F" w:rsidRPr="00F6532F" w:rsidRDefault="005F6E5F" w:rsidP="005F6E5F">
      <w:pPr>
        <w:jc w:val="both"/>
        <w:rPr>
          <w:sz w:val="22"/>
          <w:szCs w:val="22"/>
        </w:rPr>
      </w:pPr>
    </w:p>
    <w:p w14:paraId="09071A89" w14:textId="77777777" w:rsidR="005F6E5F" w:rsidRPr="00F6532F" w:rsidRDefault="005F6E5F" w:rsidP="005F6E5F">
      <w:pPr>
        <w:jc w:val="both"/>
        <w:rPr>
          <w:sz w:val="22"/>
          <w:szCs w:val="22"/>
        </w:rPr>
      </w:pPr>
      <w:r w:rsidRPr="00F6532F">
        <w:rPr>
          <w:sz w:val="22"/>
          <w:szCs w:val="22"/>
        </w:rPr>
        <w:t>Kiskőrös, 2023……..</w:t>
      </w:r>
    </w:p>
    <w:p w14:paraId="7091C059" w14:textId="77777777" w:rsidR="005F6E5F" w:rsidRPr="00F6532F" w:rsidRDefault="005F6E5F" w:rsidP="005F6E5F">
      <w:pPr>
        <w:jc w:val="both"/>
        <w:rPr>
          <w:sz w:val="22"/>
          <w:szCs w:val="22"/>
        </w:rPr>
      </w:pPr>
    </w:p>
    <w:p w14:paraId="228D1A95" w14:textId="77777777" w:rsidR="005F6E5F" w:rsidRPr="00F6532F" w:rsidRDefault="005F6E5F" w:rsidP="005F6E5F">
      <w:pPr>
        <w:jc w:val="both"/>
        <w:rPr>
          <w:sz w:val="22"/>
          <w:szCs w:val="22"/>
        </w:rPr>
      </w:pPr>
    </w:p>
    <w:p w14:paraId="1A419089" w14:textId="77777777" w:rsidR="005F6E5F" w:rsidRPr="00F6532F" w:rsidRDefault="005F6E5F" w:rsidP="005F6E5F">
      <w:pPr>
        <w:jc w:val="both"/>
        <w:rPr>
          <w:sz w:val="22"/>
          <w:szCs w:val="22"/>
        </w:rPr>
      </w:pPr>
    </w:p>
    <w:tbl>
      <w:tblPr>
        <w:tblW w:w="0" w:type="auto"/>
        <w:jc w:val="center"/>
        <w:tblLook w:val="00A0" w:firstRow="1" w:lastRow="0" w:firstColumn="1" w:lastColumn="0" w:noHBand="0" w:noVBand="0"/>
      </w:tblPr>
      <w:tblGrid>
        <w:gridCol w:w="4606"/>
        <w:gridCol w:w="4606"/>
      </w:tblGrid>
      <w:tr w:rsidR="005F6E5F" w:rsidRPr="00F6532F" w14:paraId="706E91AC" w14:textId="77777777" w:rsidTr="00C91D12">
        <w:trPr>
          <w:jc w:val="center"/>
        </w:trPr>
        <w:tc>
          <w:tcPr>
            <w:tcW w:w="4606" w:type="dxa"/>
          </w:tcPr>
          <w:p w14:paraId="60529968" w14:textId="77777777" w:rsidR="005F6E5F" w:rsidRPr="00F6532F" w:rsidRDefault="005F6E5F" w:rsidP="00C91D12">
            <w:pPr>
              <w:jc w:val="center"/>
              <w:rPr>
                <w:sz w:val="22"/>
                <w:szCs w:val="22"/>
              </w:rPr>
            </w:pPr>
            <w:r w:rsidRPr="00F6532F">
              <w:rPr>
                <w:sz w:val="22"/>
                <w:szCs w:val="22"/>
              </w:rPr>
              <w:t>…………………………………..</w:t>
            </w:r>
          </w:p>
        </w:tc>
        <w:tc>
          <w:tcPr>
            <w:tcW w:w="4606" w:type="dxa"/>
          </w:tcPr>
          <w:p w14:paraId="5BD4091D" w14:textId="77777777" w:rsidR="005F6E5F" w:rsidRPr="00F6532F" w:rsidRDefault="005F6E5F" w:rsidP="00C91D12">
            <w:pPr>
              <w:jc w:val="center"/>
              <w:rPr>
                <w:sz w:val="22"/>
                <w:szCs w:val="22"/>
              </w:rPr>
            </w:pPr>
            <w:r w:rsidRPr="00F6532F">
              <w:rPr>
                <w:sz w:val="22"/>
                <w:szCs w:val="22"/>
              </w:rPr>
              <w:t>…………………………………..</w:t>
            </w:r>
          </w:p>
        </w:tc>
      </w:tr>
      <w:tr w:rsidR="005F6E5F" w:rsidRPr="00F6532F" w14:paraId="379D7EC6" w14:textId="77777777" w:rsidTr="00C91D12">
        <w:trPr>
          <w:trHeight w:val="420"/>
          <w:jc w:val="center"/>
        </w:trPr>
        <w:tc>
          <w:tcPr>
            <w:tcW w:w="4606" w:type="dxa"/>
          </w:tcPr>
          <w:p w14:paraId="5CD76227" w14:textId="77777777" w:rsidR="005F6E5F" w:rsidRPr="00F6532F" w:rsidRDefault="005F6E5F" w:rsidP="00C91D12">
            <w:pPr>
              <w:jc w:val="center"/>
              <w:rPr>
                <w:sz w:val="22"/>
                <w:szCs w:val="22"/>
              </w:rPr>
            </w:pPr>
            <w:r w:rsidRPr="00F6532F">
              <w:rPr>
                <w:sz w:val="22"/>
                <w:szCs w:val="22"/>
              </w:rPr>
              <w:t>Kiskőrös Város Önkormányzata</w:t>
            </w:r>
          </w:p>
          <w:p w14:paraId="4DDD56F2" w14:textId="77777777" w:rsidR="005F6E5F" w:rsidRPr="00F6532F" w:rsidRDefault="005F6E5F" w:rsidP="00C91D12">
            <w:pPr>
              <w:jc w:val="center"/>
              <w:rPr>
                <w:sz w:val="22"/>
                <w:szCs w:val="22"/>
              </w:rPr>
            </w:pPr>
            <w:proofErr w:type="spellStart"/>
            <w:r w:rsidRPr="00F6532F">
              <w:rPr>
                <w:sz w:val="22"/>
                <w:szCs w:val="22"/>
              </w:rPr>
              <w:t>képv</w:t>
            </w:r>
            <w:proofErr w:type="spellEnd"/>
            <w:r w:rsidRPr="00F6532F">
              <w:rPr>
                <w:sz w:val="22"/>
                <w:szCs w:val="22"/>
              </w:rPr>
              <w:t>.: Domonyi László Mihály polgármester</w:t>
            </w:r>
          </w:p>
          <w:p w14:paraId="3F5D6784" w14:textId="77777777" w:rsidR="005F6E5F" w:rsidRPr="00F6532F" w:rsidRDefault="005F6E5F" w:rsidP="00C91D12">
            <w:pPr>
              <w:jc w:val="center"/>
              <w:rPr>
                <w:sz w:val="22"/>
                <w:szCs w:val="22"/>
              </w:rPr>
            </w:pPr>
            <w:r w:rsidRPr="00F6532F">
              <w:rPr>
                <w:sz w:val="22"/>
                <w:szCs w:val="22"/>
              </w:rPr>
              <w:t xml:space="preserve">Eladó   </w:t>
            </w:r>
          </w:p>
          <w:p w14:paraId="7D59187A" w14:textId="77777777" w:rsidR="005F6E5F" w:rsidRPr="00F6532F" w:rsidRDefault="005F6E5F" w:rsidP="00C91D12">
            <w:pPr>
              <w:jc w:val="center"/>
              <w:rPr>
                <w:sz w:val="22"/>
                <w:szCs w:val="22"/>
              </w:rPr>
            </w:pPr>
          </w:p>
        </w:tc>
        <w:tc>
          <w:tcPr>
            <w:tcW w:w="4606" w:type="dxa"/>
          </w:tcPr>
          <w:p w14:paraId="5E0D053E" w14:textId="77777777" w:rsidR="005F6E5F" w:rsidRPr="00F6532F" w:rsidRDefault="005F6E5F" w:rsidP="00C91D12">
            <w:pPr>
              <w:tabs>
                <w:tab w:val="center" w:pos="2195"/>
              </w:tabs>
              <w:jc w:val="center"/>
              <w:rPr>
                <w:sz w:val="22"/>
                <w:szCs w:val="22"/>
              </w:rPr>
            </w:pPr>
            <w:r w:rsidRPr="00F6532F">
              <w:rPr>
                <w:sz w:val="22"/>
                <w:szCs w:val="22"/>
              </w:rPr>
              <w:t xml:space="preserve">KŐRÖS TORONY Kft. </w:t>
            </w:r>
          </w:p>
          <w:p w14:paraId="348EFE5B" w14:textId="77777777" w:rsidR="005F6E5F" w:rsidRPr="00F6532F" w:rsidRDefault="005F6E5F" w:rsidP="00C91D12">
            <w:pPr>
              <w:tabs>
                <w:tab w:val="center" w:pos="2195"/>
              </w:tabs>
              <w:jc w:val="center"/>
              <w:rPr>
                <w:sz w:val="22"/>
                <w:szCs w:val="22"/>
              </w:rPr>
            </w:pPr>
            <w:proofErr w:type="spellStart"/>
            <w:r w:rsidRPr="00F6532F">
              <w:rPr>
                <w:sz w:val="22"/>
                <w:szCs w:val="22"/>
              </w:rPr>
              <w:t>képv</w:t>
            </w:r>
            <w:proofErr w:type="spellEnd"/>
            <w:r w:rsidRPr="00F6532F">
              <w:rPr>
                <w:sz w:val="22"/>
                <w:szCs w:val="22"/>
              </w:rPr>
              <w:t>.: Lehoczkiné Suhajda Andrea ügyvezető</w:t>
            </w:r>
          </w:p>
          <w:p w14:paraId="6CC0B2EF" w14:textId="77777777" w:rsidR="005F6E5F" w:rsidRPr="00F6532F" w:rsidRDefault="005F6E5F" w:rsidP="00C91D12">
            <w:pPr>
              <w:tabs>
                <w:tab w:val="center" w:pos="2195"/>
              </w:tabs>
              <w:jc w:val="center"/>
              <w:rPr>
                <w:sz w:val="22"/>
                <w:szCs w:val="22"/>
              </w:rPr>
            </w:pPr>
            <w:r w:rsidRPr="00F6532F">
              <w:rPr>
                <w:sz w:val="22"/>
                <w:szCs w:val="22"/>
              </w:rPr>
              <w:t>Vevő</w:t>
            </w:r>
          </w:p>
        </w:tc>
      </w:tr>
    </w:tbl>
    <w:p w14:paraId="301546D3" w14:textId="77777777" w:rsidR="005F6E5F" w:rsidRPr="00F6532F" w:rsidRDefault="005F6E5F" w:rsidP="005F6E5F">
      <w:pPr>
        <w:jc w:val="both"/>
        <w:rPr>
          <w:bCs/>
          <w:spacing w:val="-2"/>
          <w:sz w:val="22"/>
          <w:szCs w:val="22"/>
        </w:rPr>
      </w:pPr>
    </w:p>
    <w:p w14:paraId="3B4ADEC6" w14:textId="77777777" w:rsidR="005F6E5F" w:rsidRPr="00F6532F" w:rsidRDefault="005F6E5F" w:rsidP="005F6E5F">
      <w:pPr>
        <w:jc w:val="both"/>
        <w:rPr>
          <w:bCs/>
          <w:spacing w:val="-2"/>
          <w:sz w:val="22"/>
          <w:szCs w:val="22"/>
        </w:rPr>
      </w:pPr>
    </w:p>
    <w:p w14:paraId="42512EC4" w14:textId="77777777" w:rsidR="005F6E5F" w:rsidRPr="00F6532F" w:rsidRDefault="005F6E5F" w:rsidP="005F6E5F">
      <w:pPr>
        <w:jc w:val="both"/>
        <w:rPr>
          <w:sz w:val="22"/>
          <w:szCs w:val="22"/>
        </w:rPr>
      </w:pPr>
      <w:r w:rsidRPr="00F6532F">
        <w:rPr>
          <w:sz w:val="22"/>
          <w:szCs w:val="22"/>
        </w:rPr>
        <w:t>Az önkormányzati vagyonról, a vagyon hasznosításáról</w:t>
      </w:r>
    </w:p>
    <w:p w14:paraId="3F7BF111" w14:textId="77777777" w:rsidR="005F6E5F" w:rsidRPr="00F6532F" w:rsidRDefault="005F6E5F" w:rsidP="005F6E5F">
      <w:pPr>
        <w:jc w:val="both"/>
        <w:rPr>
          <w:sz w:val="22"/>
          <w:szCs w:val="22"/>
        </w:rPr>
      </w:pPr>
      <w:r w:rsidRPr="00F6532F">
        <w:rPr>
          <w:sz w:val="22"/>
          <w:szCs w:val="22"/>
        </w:rPr>
        <w:t xml:space="preserve">szóló 26/2012. (XII. 19.) önk. rendelet 11. § (2) </w:t>
      </w:r>
      <w:proofErr w:type="spellStart"/>
      <w:r w:rsidRPr="00F6532F">
        <w:rPr>
          <w:sz w:val="22"/>
          <w:szCs w:val="22"/>
        </w:rPr>
        <w:t>bek</w:t>
      </w:r>
      <w:proofErr w:type="spellEnd"/>
      <w:r w:rsidRPr="00F6532F">
        <w:rPr>
          <w:sz w:val="22"/>
          <w:szCs w:val="22"/>
        </w:rPr>
        <w:t>.</w:t>
      </w:r>
    </w:p>
    <w:p w14:paraId="10DBE72E" w14:textId="77777777" w:rsidR="005F6E5F" w:rsidRPr="00F6532F" w:rsidRDefault="005F6E5F" w:rsidP="005F6E5F">
      <w:pPr>
        <w:tabs>
          <w:tab w:val="left" w:pos="5103"/>
        </w:tabs>
        <w:jc w:val="both"/>
        <w:rPr>
          <w:sz w:val="22"/>
          <w:szCs w:val="22"/>
        </w:rPr>
      </w:pPr>
      <w:r w:rsidRPr="00F6532F">
        <w:rPr>
          <w:sz w:val="22"/>
          <w:szCs w:val="22"/>
        </w:rPr>
        <w:t xml:space="preserve">alapján </w:t>
      </w:r>
      <w:proofErr w:type="spellStart"/>
      <w:r w:rsidRPr="00F6532F">
        <w:rPr>
          <w:sz w:val="22"/>
          <w:szCs w:val="22"/>
        </w:rPr>
        <w:t>ellenjegyzem</w:t>
      </w:r>
      <w:proofErr w:type="spellEnd"/>
      <w:r w:rsidRPr="00F6532F">
        <w:rPr>
          <w:sz w:val="22"/>
          <w:szCs w:val="22"/>
        </w:rPr>
        <w:t>:</w:t>
      </w:r>
      <w:r w:rsidRPr="00F6532F">
        <w:rPr>
          <w:sz w:val="22"/>
          <w:szCs w:val="22"/>
        </w:rPr>
        <w:tab/>
        <w:t xml:space="preserve">Pénzügyileg </w:t>
      </w:r>
      <w:proofErr w:type="spellStart"/>
      <w:r w:rsidRPr="00F6532F">
        <w:rPr>
          <w:sz w:val="22"/>
          <w:szCs w:val="22"/>
        </w:rPr>
        <w:t>ellenjegyzem</w:t>
      </w:r>
      <w:proofErr w:type="spellEnd"/>
      <w:r w:rsidRPr="00F6532F">
        <w:rPr>
          <w:sz w:val="22"/>
          <w:szCs w:val="22"/>
        </w:rPr>
        <w:t>:</w:t>
      </w:r>
    </w:p>
    <w:p w14:paraId="5F40868F" w14:textId="77777777" w:rsidR="005F6E5F" w:rsidRPr="00F6532F" w:rsidRDefault="005F6E5F" w:rsidP="005F6E5F">
      <w:pPr>
        <w:jc w:val="both"/>
        <w:rPr>
          <w:sz w:val="22"/>
          <w:szCs w:val="22"/>
        </w:rPr>
      </w:pPr>
    </w:p>
    <w:p w14:paraId="4976F44A" w14:textId="77777777" w:rsidR="005F6E5F" w:rsidRPr="00F6532F" w:rsidRDefault="005F6E5F" w:rsidP="005F6E5F">
      <w:pPr>
        <w:jc w:val="both"/>
        <w:rPr>
          <w:sz w:val="22"/>
          <w:szCs w:val="22"/>
        </w:rPr>
      </w:pPr>
    </w:p>
    <w:p w14:paraId="73869AA3" w14:textId="77777777" w:rsidR="005F6E5F" w:rsidRPr="00F6532F" w:rsidRDefault="005F6E5F" w:rsidP="005F6E5F">
      <w:pPr>
        <w:tabs>
          <w:tab w:val="center" w:pos="2268"/>
          <w:tab w:val="center" w:pos="6804"/>
        </w:tabs>
        <w:jc w:val="both"/>
        <w:rPr>
          <w:sz w:val="22"/>
          <w:szCs w:val="22"/>
        </w:rPr>
      </w:pPr>
      <w:r w:rsidRPr="00F6532F">
        <w:rPr>
          <w:sz w:val="22"/>
          <w:szCs w:val="22"/>
        </w:rPr>
        <w:tab/>
        <w:t>Dr. Turán Csaba</w:t>
      </w:r>
      <w:r w:rsidRPr="00F6532F">
        <w:rPr>
          <w:sz w:val="22"/>
          <w:szCs w:val="22"/>
        </w:rPr>
        <w:tab/>
        <w:t xml:space="preserve">Molnár Éva </w:t>
      </w:r>
    </w:p>
    <w:p w14:paraId="0DE764AA" w14:textId="77777777" w:rsidR="005F6E5F" w:rsidRPr="00F6532F" w:rsidRDefault="005F6E5F" w:rsidP="005F6E5F">
      <w:pPr>
        <w:tabs>
          <w:tab w:val="center" w:pos="2268"/>
          <w:tab w:val="center" w:pos="6804"/>
        </w:tabs>
        <w:jc w:val="both"/>
        <w:rPr>
          <w:sz w:val="22"/>
          <w:szCs w:val="22"/>
        </w:rPr>
      </w:pPr>
      <w:r w:rsidRPr="00F6532F">
        <w:rPr>
          <w:sz w:val="22"/>
          <w:szCs w:val="22"/>
        </w:rPr>
        <w:tab/>
        <w:t>jegyző</w:t>
      </w:r>
      <w:r w:rsidRPr="00F6532F">
        <w:rPr>
          <w:sz w:val="22"/>
          <w:szCs w:val="22"/>
        </w:rPr>
        <w:tab/>
        <w:t>pénzügyi osztályvezető</w:t>
      </w:r>
    </w:p>
    <w:p w14:paraId="010D9492" w14:textId="77777777" w:rsidR="005F6E5F" w:rsidRPr="00F6532F" w:rsidRDefault="005F6E5F" w:rsidP="005F6E5F">
      <w:pPr>
        <w:tabs>
          <w:tab w:val="center" w:pos="2268"/>
          <w:tab w:val="center" w:pos="6804"/>
        </w:tabs>
        <w:jc w:val="both"/>
        <w:rPr>
          <w:sz w:val="22"/>
          <w:szCs w:val="22"/>
        </w:rPr>
      </w:pPr>
    </w:p>
    <w:p w14:paraId="0F2AEC9B" w14:textId="77777777" w:rsidR="005F6E5F" w:rsidRPr="00F6532F" w:rsidRDefault="005F6E5F" w:rsidP="00B15F46">
      <w:pPr>
        <w:jc w:val="both"/>
        <w:rPr>
          <w:sz w:val="22"/>
          <w:szCs w:val="22"/>
        </w:rPr>
      </w:pPr>
    </w:p>
    <w:p w14:paraId="7BF037AF" w14:textId="77777777" w:rsidR="005F6E5F" w:rsidRPr="00F6532F" w:rsidRDefault="005F6E5F" w:rsidP="00B15F46">
      <w:pPr>
        <w:jc w:val="both"/>
        <w:rPr>
          <w:sz w:val="22"/>
          <w:szCs w:val="22"/>
        </w:rPr>
      </w:pPr>
    </w:p>
    <w:p w14:paraId="71C50FF2" w14:textId="77777777" w:rsidR="0069624B" w:rsidRPr="00F6532F" w:rsidRDefault="0069624B" w:rsidP="005E50F3">
      <w:pPr>
        <w:pBdr>
          <w:bottom w:val="single" w:sz="6" w:space="1" w:color="auto"/>
        </w:pBdr>
        <w:tabs>
          <w:tab w:val="center" w:pos="7380"/>
        </w:tabs>
        <w:rPr>
          <w:bCs/>
          <w:i/>
          <w:sz w:val="22"/>
          <w:szCs w:val="22"/>
        </w:rPr>
      </w:pPr>
    </w:p>
    <w:p w14:paraId="27F36C9A" w14:textId="77777777" w:rsidR="005E50F3" w:rsidRPr="00F6532F" w:rsidRDefault="005E50F3" w:rsidP="005E50F3">
      <w:pPr>
        <w:rPr>
          <w:b/>
          <w:sz w:val="22"/>
          <w:szCs w:val="22"/>
          <w:u w:val="single"/>
        </w:rPr>
      </w:pPr>
    </w:p>
    <w:p w14:paraId="1CC54A47" w14:textId="15CE5191" w:rsidR="0069624B" w:rsidRPr="00F6532F" w:rsidRDefault="0069624B">
      <w:pPr>
        <w:rPr>
          <w:sz w:val="22"/>
          <w:szCs w:val="22"/>
        </w:rPr>
      </w:pPr>
      <w:r w:rsidRPr="00F6532F">
        <w:rPr>
          <w:sz w:val="22"/>
          <w:szCs w:val="22"/>
        </w:rPr>
        <w:br w:type="page"/>
      </w:r>
    </w:p>
    <w:p w14:paraId="3A417AEB" w14:textId="04DB8E5F" w:rsidR="00E75544" w:rsidRPr="00F6532F" w:rsidRDefault="00E75544">
      <w:pPr>
        <w:pStyle w:val="Listaszerbekezds"/>
        <w:numPr>
          <w:ilvl w:val="0"/>
          <w:numId w:val="8"/>
        </w:numPr>
        <w:jc w:val="center"/>
        <w:rPr>
          <w:b/>
          <w:sz w:val="22"/>
          <w:szCs w:val="22"/>
        </w:rPr>
      </w:pPr>
      <w:r w:rsidRPr="00F6532F">
        <w:rPr>
          <w:b/>
          <w:sz w:val="22"/>
          <w:szCs w:val="22"/>
        </w:rPr>
        <w:lastRenderedPageBreak/>
        <w:t>napirend</w:t>
      </w:r>
    </w:p>
    <w:p w14:paraId="45123D62" w14:textId="77777777" w:rsidR="00305088" w:rsidRPr="00F6532F" w:rsidRDefault="00305088" w:rsidP="00305088">
      <w:pPr>
        <w:rPr>
          <w:b/>
          <w:sz w:val="22"/>
          <w:szCs w:val="22"/>
        </w:rPr>
      </w:pPr>
    </w:p>
    <w:p w14:paraId="49EFDACC" w14:textId="77777777" w:rsidR="00305088" w:rsidRPr="00F6532F" w:rsidRDefault="00305088" w:rsidP="00305088">
      <w:pPr>
        <w:jc w:val="center"/>
        <w:rPr>
          <w:sz w:val="22"/>
          <w:szCs w:val="22"/>
        </w:rPr>
      </w:pPr>
      <w:r w:rsidRPr="00F6532F">
        <w:rPr>
          <w:sz w:val="22"/>
          <w:szCs w:val="22"/>
        </w:rPr>
        <w:t>ÁLLAMI TULAJDONBAN LÉVŐ INGATLANOK TÉRÍTÉSMENTES ÖNKORMÁNYZATI TULAJDONBA ADÁSÁNAK KEZDEMÉNYEZÉSE</w:t>
      </w:r>
    </w:p>
    <w:p w14:paraId="6D02D597" w14:textId="77777777" w:rsidR="00305088" w:rsidRPr="00F6532F" w:rsidRDefault="00305088" w:rsidP="00305088">
      <w:pPr>
        <w:jc w:val="center"/>
        <w:rPr>
          <w:i/>
          <w:sz w:val="22"/>
          <w:szCs w:val="22"/>
        </w:rPr>
      </w:pPr>
      <w:r w:rsidRPr="00F6532F">
        <w:rPr>
          <w:i/>
          <w:sz w:val="22"/>
          <w:szCs w:val="22"/>
        </w:rPr>
        <w:t>(Írásos előterjesztés a jegyzőkönyvhöz mellékelve.)</w:t>
      </w:r>
    </w:p>
    <w:p w14:paraId="20C8E46D" w14:textId="77777777" w:rsidR="00305088" w:rsidRPr="00F6532F" w:rsidRDefault="00305088" w:rsidP="00305088">
      <w:pPr>
        <w:jc w:val="center"/>
        <w:rPr>
          <w:sz w:val="22"/>
          <w:szCs w:val="22"/>
        </w:rPr>
      </w:pPr>
    </w:p>
    <w:p w14:paraId="55EFEE4E" w14:textId="77777777" w:rsidR="00305088" w:rsidRPr="00F6532F" w:rsidRDefault="00305088" w:rsidP="0030508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709615D4" w14:textId="77777777" w:rsidR="00305088" w:rsidRPr="00F6532F" w:rsidRDefault="00305088" w:rsidP="00305088">
      <w:pPr>
        <w:jc w:val="both"/>
        <w:rPr>
          <w:bCs/>
          <w:sz w:val="22"/>
          <w:szCs w:val="22"/>
        </w:rPr>
      </w:pPr>
    </w:p>
    <w:p w14:paraId="58CF5933" w14:textId="1D3C1148" w:rsidR="005C13BE" w:rsidRPr="00F6532F" w:rsidRDefault="00305088" w:rsidP="005C13BE">
      <w:pPr>
        <w:jc w:val="both"/>
        <w:rPr>
          <w:sz w:val="22"/>
          <w:szCs w:val="22"/>
        </w:rPr>
      </w:pPr>
      <w:r w:rsidRPr="00F6532F">
        <w:rPr>
          <w:b/>
          <w:sz w:val="22"/>
          <w:szCs w:val="22"/>
        </w:rPr>
        <w:t xml:space="preserve">Kutyifa Sándorné vagyongazdálkodási referens </w:t>
      </w:r>
      <w:r w:rsidRPr="00F6532F">
        <w:rPr>
          <w:bCs/>
          <w:sz w:val="22"/>
          <w:szCs w:val="22"/>
        </w:rPr>
        <w:t xml:space="preserve">elmondta, hogy </w:t>
      </w:r>
      <w:r w:rsidR="005C13BE" w:rsidRPr="00F6532F">
        <w:rPr>
          <w:sz w:val="22"/>
          <w:szCs w:val="22"/>
        </w:rPr>
        <w:t xml:space="preserve">Magyarország Kormánya a kistelepülések hátrányainak mérséklésére, a népességcsökkenés megállítására és az életminőség javítása céljából elindította a Magyar Falu programot. A támogatási rendszer új elemmel bővült, melynek keretében az állami feladatellátáshoz nem szükséges ingatlanok térítésmentes tulajdonba vételét kezdeményezhetik az önkormányzatok. Az állami tulajdonú ingatlanok tulajdonjogának átruházásával az önkormányzat vagyona gyarapszik, továbbá lehetőség nyílik azok közösségi célú hasznosítására, az önkormányzatok közfeladatainak ellátására. Ezen pályázati elemet a Kormány kiterjesztette a 5000 - 15.000 közötti lélekszámú településekre is. A Maradványvagyon-hasznosító Zrt. (a továbbiakban: MVH Zrt.) megkereséssel fordult az Önkormányzathoz, melyben a Kiskőrös 0478 hrsz-ú kivett árok és a 013/8 hrsz-ú kivett udvar rendeltetésű ingatlanok térítésmentes önkormányzati tulajdonba adását kezdeményezte. A MVH Zrt. felajánlotta annak lehetőségét, hogy amennyiben az önkormányzat közigazgatási területén közösségi cél, közfeladat megvalósítására tekintettel további állami tulajdonú ingatlanok is felmerülnek, a kiegészítő igényt ugyancsak a Képviselő-testület jelen döntésébe kell foglalni, melyet </w:t>
      </w:r>
      <w:r w:rsidR="0016190D">
        <w:rPr>
          <w:sz w:val="22"/>
          <w:szCs w:val="22"/>
        </w:rPr>
        <w:t>a</w:t>
      </w:r>
      <w:r w:rsidR="005C13BE" w:rsidRPr="00F6532F">
        <w:rPr>
          <w:sz w:val="22"/>
          <w:szCs w:val="22"/>
        </w:rPr>
        <w:t xml:space="preserve"> döntés-tervezet melléklete tartalmaz.</w:t>
      </w:r>
    </w:p>
    <w:p w14:paraId="79CC73AE" w14:textId="77777777" w:rsidR="00305088" w:rsidRPr="00F6532F" w:rsidRDefault="00305088" w:rsidP="00305088">
      <w:pPr>
        <w:jc w:val="both"/>
        <w:rPr>
          <w:sz w:val="22"/>
          <w:szCs w:val="22"/>
        </w:rPr>
      </w:pPr>
    </w:p>
    <w:p w14:paraId="337ECEF3" w14:textId="77777777" w:rsidR="00305088" w:rsidRPr="00F6532F" w:rsidRDefault="00305088" w:rsidP="0030508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22D61A1E" w14:textId="77777777" w:rsidR="00305088" w:rsidRPr="00F6532F" w:rsidRDefault="00305088" w:rsidP="00305088">
      <w:pPr>
        <w:jc w:val="both"/>
        <w:rPr>
          <w:sz w:val="22"/>
          <w:szCs w:val="22"/>
        </w:rPr>
      </w:pPr>
    </w:p>
    <w:p w14:paraId="0E215E76" w14:textId="1330724F" w:rsidR="00C0473E" w:rsidRDefault="00C0473E" w:rsidP="00C0473E">
      <w:pPr>
        <w:jc w:val="both"/>
        <w:rPr>
          <w:sz w:val="22"/>
          <w:szCs w:val="22"/>
        </w:rPr>
      </w:pPr>
      <w:r w:rsidRPr="00971F39">
        <w:rPr>
          <w:b/>
          <w:bCs/>
          <w:sz w:val="22"/>
          <w:szCs w:val="22"/>
        </w:rPr>
        <w:t>Domonyi László polgármester</w:t>
      </w:r>
      <w:r>
        <w:rPr>
          <w:b/>
          <w:bCs/>
          <w:sz w:val="22"/>
          <w:szCs w:val="22"/>
        </w:rPr>
        <w:t xml:space="preserve"> </w:t>
      </w:r>
      <w:r>
        <w:rPr>
          <w:sz w:val="22"/>
          <w:szCs w:val="22"/>
        </w:rPr>
        <w:t>elmondta</w:t>
      </w:r>
      <w:r w:rsidRPr="00971F39">
        <w:rPr>
          <w:sz w:val="22"/>
          <w:szCs w:val="22"/>
        </w:rPr>
        <w:t>, hogy</w:t>
      </w:r>
      <w:r>
        <w:rPr>
          <w:sz w:val="22"/>
          <w:szCs w:val="22"/>
        </w:rPr>
        <w:t xml:space="preserve"> 75 tétel szerepel a listán, melye</w:t>
      </w:r>
      <w:r w:rsidR="00110A9B">
        <w:rPr>
          <w:sz w:val="22"/>
          <w:szCs w:val="22"/>
        </w:rPr>
        <w:t>ke</w:t>
      </w:r>
      <w:r>
        <w:rPr>
          <w:sz w:val="22"/>
          <w:szCs w:val="22"/>
        </w:rPr>
        <w:t>t az önkormányzat tulajdonba kíván venni.</w:t>
      </w:r>
    </w:p>
    <w:p w14:paraId="31318366" w14:textId="77777777" w:rsidR="00C0473E" w:rsidRDefault="00C0473E" w:rsidP="00C0473E">
      <w:pPr>
        <w:jc w:val="both"/>
        <w:rPr>
          <w:sz w:val="22"/>
          <w:szCs w:val="22"/>
        </w:rPr>
      </w:pPr>
    </w:p>
    <w:p w14:paraId="538AB22D" w14:textId="77777777" w:rsidR="00C0473E" w:rsidRPr="00F6532F" w:rsidRDefault="00C0473E" w:rsidP="00C0473E">
      <w:pPr>
        <w:jc w:val="both"/>
        <w:rPr>
          <w:sz w:val="22"/>
          <w:szCs w:val="22"/>
        </w:rPr>
      </w:pPr>
      <w:r w:rsidRPr="00F6532F">
        <w:rPr>
          <w:sz w:val="22"/>
          <w:szCs w:val="22"/>
        </w:rPr>
        <w:t>További kérdés, hozzászólás nem volt, a polgármester szavazásra bocsátotta a határozat-tervezetet.</w:t>
      </w:r>
    </w:p>
    <w:p w14:paraId="5399346D" w14:textId="77777777" w:rsidR="00305088" w:rsidRPr="00F6532F" w:rsidRDefault="00305088" w:rsidP="00305088">
      <w:pPr>
        <w:rPr>
          <w:sz w:val="22"/>
          <w:szCs w:val="22"/>
        </w:rPr>
      </w:pPr>
    </w:p>
    <w:p w14:paraId="377D2E30" w14:textId="77777777" w:rsidR="00305088" w:rsidRPr="00F6532F" w:rsidRDefault="00305088" w:rsidP="00305088">
      <w:pPr>
        <w:jc w:val="both"/>
        <w:rPr>
          <w:sz w:val="22"/>
          <w:szCs w:val="22"/>
        </w:rPr>
      </w:pPr>
      <w:r w:rsidRPr="00F6532F">
        <w:rPr>
          <w:sz w:val="22"/>
          <w:szCs w:val="22"/>
        </w:rPr>
        <w:t>A Képviselő-testület 10 „igen” szavazattal az alábbi határozatot hozta:</w:t>
      </w:r>
    </w:p>
    <w:p w14:paraId="6F83B8B0" w14:textId="77777777" w:rsidR="005F6E5F" w:rsidRPr="00F6532F" w:rsidRDefault="005F6E5F" w:rsidP="00305088">
      <w:pPr>
        <w:jc w:val="both"/>
        <w:rPr>
          <w:sz w:val="22"/>
          <w:szCs w:val="22"/>
        </w:rPr>
      </w:pPr>
    </w:p>
    <w:p w14:paraId="625B8718" w14:textId="77777777" w:rsidR="005F6E5F" w:rsidRPr="00F6532F" w:rsidRDefault="005F6E5F" w:rsidP="005F6E5F">
      <w:pPr>
        <w:jc w:val="both"/>
        <w:rPr>
          <w:b/>
          <w:sz w:val="22"/>
          <w:szCs w:val="22"/>
          <w:u w:val="single"/>
        </w:rPr>
      </w:pPr>
      <w:r w:rsidRPr="00F6532F">
        <w:rPr>
          <w:b/>
          <w:sz w:val="22"/>
          <w:szCs w:val="22"/>
          <w:u w:val="single"/>
        </w:rPr>
        <w:t xml:space="preserve">89/2023. sz. </w:t>
      </w:r>
      <w:proofErr w:type="spellStart"/>
      <w:r w:rsidRPr="00F6532F">
        <w:rPr>
          <w:b/>
          <w:sz w:val="22"/>
          <w:szCs w:val="22"/>
          <w:u w:val="single"/>
        </w:rPr>
        <w:t>Képv</w:t>
      </w:r>
      <w:proofErr w:type="spellEnd"/>
      <w:r w:rsidRPr="00F6532F">
        <w:rPr>
          <w:b/>
          <w:sz w:val="22"/>
          <w:szCs w:val="22"/>
          <w:u w:val="single"/>
        </w:rPr>
        <w:t>. test. hat.</w:t>
      </w:r>
    </w:p>
    <w:p w14:paraId="6C5A953C" w14:textId="77777777" w:rsidR="005F6E5F" w:rsidRPr="00F6532F" w:rsidRDefault="005F6E5F" w:rsidP="005F6E5F">
      <w:pPr>
        <w:keepNext/>
        <w:jc w:val="both"/>
        <w:outlineLvl w:val="2"/>
        <w:rPr>
          <w:bCs/>
          <w:sz w:val="22"/>
          <w:szCs w:val="22"/>
        </w:rPr>
      </w:pPr>
      <w:r w:rsidRPr="00F6532F">
        <w:rPr>
          <w:bCs/>
          <w:sz w:val="22"/>
          <w:szCs w:val="22"/>
        </w:rPr>
        <w:t>Állami tulajdonban lévő ingatlanok térítésmentes önkormányzati tulajdonba adásának kezdeményezése</w:t>
      </w:r>
    </w:p>
    <w:p w14:paraId="6A1BFFC0" w14:textId="77777777" w:rsidR="005F6E5F" w:rsidRPr="00F6532F" w:rsidRDefault="005F6E5F" w:rsidP="005F6E5F">
      <w:pPr>
        <w:keepNext/>
        <w:outlineLvl w:val="2"/>
        <w:rPr>
          <w:b/>
          <w:bCs/>
          <w:iCs/>
          <w:sz w:val="22"/>
          <w:szCs w:val="22"/>
        </w:rPr>
      </w:pPr>
    </w:p>
    <w:p w14:paraId="4F2F6AC0" w14:textId="77777777" w:rsidR="005F6E5F" w:rsidRPr="00F6532F" w:rsidRDefault="005F6E5F" w:rsidP="005F6E5F">
      <w:pPr>
        <w:keepNext/>
        <w:outlineLvl w:val="2"/>
        <w:rPr>
          <w:b/>
          <w:bCs/>
          <w:iCs/>
          <w:sz w:val="22"/>
          <w:szCs w:val="22"/>
        </w:rPr>
      </w:pPr>
    </w:p>
    <w:p w14:paraId="691F2735" w14:textId="77777777" w:rsidR="005F6E5F" w:rsidRPr="00F6532F" w:rsidRDefault="005F6E5F" w:rsidP="005F6E5F">
      <w:pPr>
        <w:pStyle w:val="Nincstrkz"/>
        <w:jc w:val="center"/>
        <w:rPr>
          <w:b/>
          <w:bCs/>
          <w:sz w:val="22"/>
          <w:szCs w:val="22"/>
        </w:rPr>
      </w:pPr>
      <w:r w:rsidRPr="00F6532F">
        <w:rPr>
          <w:b/>
          <w:bCs/>
          <w:sz w:val="22"/>
          <w:szCs w:val="22"/>
        </w:rPr>
        <w:t xml:space="preserve">HATÁROZAT </w:t>
      </w:r>
    </w:p>
    <w:p w14:paraId="6B3005D3" w14:textId="77777777" w:rsidR="005F6E5F" w:rsidRPr="00F6532F" w:rsidRDefault="005F6E5F" w:rsidP="005F6E5F">
      <w:pPr>
        <w:jc w:val="both"/>
        <w:rPr>
          <w:sz w:val="22"/>
          <w:szCs w:val="22"/>
        </w:rPr>
      </w:pPr>
    </w:p>
    <w:p w14:paraId="2C5C6D3C" w14:textId="77777777" w:rsidR="005F6E5F" w:rsidRPr="00F6532F" w:rsidRDefault="005F6E5F" w:rsidP="005F6E5F">
      <w:pPr>
        <w:jc w:val="both"/>
        <w:rPr>
          <w:sz w:val="22"/>
          <w:szCs w:val="22"/>
        </w:rPr>
      </w:pPr>
    </w:p>
    <w:p w14:paraId="70D75AC1" w14:textId="77777777" w:rsidR="005F6E5F" w:rsidRPr="00F6532F" w:rsidRDefault="005F6E5F" w:rsidP="005F6E5F">
      <w:pPr>
        <w:jc w:val="both"/>
        <w:rPr>
          <w:sz w:val="22"/>
          <w:szCs w:val="22"/>
        </w:rPr>
      </w:pPr>
      <w:r w:rsidRPr="00F6532F">
        <w:rPr>
          <w:sz w:val="22"/>
          <w:szCs w:val="22"/>
        </w:rPr>
        <w:t>Kiskőrös Város Önkormányzatának Képviselő-testülete</w:t>
      </w:r>
    </w:p>
    <w:p w14:paraId="10C194A7" w14:textId="77777777" w:rsidR="005F6E5F" w:rsidRPr="00F6532F" w:rsidRDefault="005F6E5F" w:rsidP="005F6E5F">
      <w:pPr>
        <w:jc w:val="both"/>
        <w:rPr>
          <w:sz w:val="22"/>
          <w:szCs w:val="22"/>
        </w:rPr>
      </w:pPr>
    </w:p>
    <w:p w14:paraId="6D708BEE" w14:textId="77777777" w:rsidR="005F6E5F" w:rsidRPr="00F6532F" w:rsidRDefault="005F6E5F" w:rsidP="005F6E5F">
      <w:pPr>
        <w:pStyle w:val="Listaszerbekezds"/>
        <w:widowControl/>
        <w:numPr>
          <w:ilvl w:val="0"/>
          <w:numId w:val="42"/>
        </w:numPr>
        <w:autoSpaceDE/>
        <w:autoSpaceDN/>
        <w:adjustRightInd/>
        <w:spacing w:line="240" w:lineRule="auto"/>
        <w:contextualSpacing/>
        <w:jc w:val="both"/>
        <w:rPr>
          <w:sz w:val="22"/>
          <w:szCs w:val="22"/>
        </w:rPr>
      </w:pPr>
      <w:r w:rsidRPr="00F6532F">
        <w:rPr>
          <w:sz w:val="22"/>
          <w:szCs w:val="22"/>
        </w:rPr>
        <w:t>a nemzeti vagyonról szóló 2011. évi CXCVI. törvény 13. § (3) bekezdésében foglaltak alapján, a Magyar Falu Program II ütemének keretében, annak településfejlesztéssel, népességcsökkenés megállításával, az életminőség javításával kapcsolatos céljainak elérése érdekében a Maradványvagyon-hasznosító Zrt-nél (a továbbiakban: MVH Zrt.) kezdeményezi és kérelmezi a Magyar Állam tulajdonában lévő, az MVH Zrt.</w:t>
      </w:r>
      <w:r w:rsidRPr="00F6532F">
        <w:rPr>
          <w:color w:val="000000"/>
          <w:sz w:val="22"/>
          <w:szCs w:val="22"/>
        </w:rPr>
        <w:t xml:space="preserve"> által a „Magyar Falu Program” keretében kiajánlott, valamint kiegészítő igényét az </w:t>
      </w:r>
      <w:r w:rsidRPr="00F6532F">
        <w:rPr>
          <w:i/>
          <w:color w:val="000000"/>
          <w:sz w:val="22"/>
          <w:szCs w:val="22"/>
        </w:rPr>
        <w:t>„Adatlap</w:t>
      </w:r>
      <w:r w:rsidRPr="00F6532F">
        <w:rPr>
          <w:color w:val="000000"/>
          <w:sz w:val="22"/>
          <w:szCs w:val="22"/>
        </w:rPr>
        <w:t xml:space="preserve"> </w:t>
      </w:r>
      <w:r w:rsidRPr="00F6532F">
        <w:rPr>
          <w:i/>
          <w:color w:val="000000"/>
          <w:sz w:val="22"/>
          <w:szCs w:val="22"/>
        </w:rPr>
        <w:t>a Magyar Falu Program keretében felajánlott ingatlanok összesítő listájáról</w:t>
      </w:r>
      <w:r w:rsidRPr="00F6532F">
        <w:rPr>
          <w:color w:val="000000"/>
          <w:sz w:val="22"/>
          <w:szCs w:val="22"/>
        </w:rPr>
        <w:t>” című táblázatban szereplő valamennyi</w:t>
      </w:r>
      <w:r w:rsidRPr="00F6532F">
        <w:rPr>
          <w:b/>
          <w:color w:val="000000"/>
          <w:sz w:val="22"/>
          <w:szCs w:val="22"/>
        </w:rPr>
        <w:t xml:space="preserve"> ingatlan/ ingatlan-hányad</w:t>
      </w:r>
      <w:r w:rsidRPr="00F6532F">
        <w:rPr>
          <w:color w:val="000000"/>
          <w:sz w:val="22"/>
          <w:szCs w:val="22"/>
        </w:rPr>
        <w:t xml:space="preserve"> (a továbbiakban: Ingatlanok) </w:t>
      </w:r>
      <w:r w:rsidRPr="00F6532F">
        <w:rPr>
          <w:b/>
          <w:color w:val="000000"/>
          <w:sz w:val="22"/>
          <w:szCs w:val="22"/>
        </w:rPr>
        <w:t>összességének Önkormányzati tulajdonba adását.</w:t>
      </w:r>
    </w:p>
    <w:p w14:paraId="11B50B52" w14:textId="77777777" w:rsidR="005F6E5F" w:rsidRPr="00F6532F" w:rsidRDefault="005F6E5F" w:rsidP="005F6E5F">
      <w:pPr>
        <w:ind w:left="360"/>
        <w:jc w:val="both"/>
        <w:rPr>
          <w:sz w:val="22"/>
          <w:szCs w:val="22"/>
        </w:rPr>
      </w:pPr>
    </w:p>
    <w:p w14:paraId="698004F4" w14:textId="77777777" w:rsidR="005F6E5F" w:rsidRPr="00F6532F" w:rsidRDefault="005F6E5F" w:rsidP="005F6E5F">
      <w:pPr>
        <w:pStyle w:val="Listaszerbekezds"/>
        <w:widowControl/>
        <w:numPr>
          <w:ilvl w:val="0"/>
          <w:numId w:val="42"/>
        </w:numPr>
        <w:autoSpaceDE/>
        <w:autoSpaceDN/>
        <w:adjustRightInd/>
        <w:spacing w:line="240" w:lineRule="auto"/>
        <w:contextualSpacing/>
        <w:jc w:val="both"/>
        <w:rPr>
          <w:sz w:val="22"/>
          <w:szCs w:val="22"/>
        </w:rPr>
      </w:pPr>
      <w:r w:rsidRPr="00F6532F">
        <w:rPr>
          <w:sz w:val="22"/>
          <w:szCs w:val="22"/>
        </w:rPr>
        <w:t xml:space="preserve">A Képviselő-testület felhatalmazza a polgármestert, hogy az </w:t>
      </w:r>
      <w:r w:rsidRPr="00F6532F">
        <w:rPr>
          <w:i/>
          <w:color w:val="000000"/>
          <w:sz w:val="22"/>
          <w:szCs w:val="22"/>
        </w:rPr>
        <w:t>„Adatlap</w:t>
      </w:r>
      <w:r w:rsidRPr="00F6532F">
        <w:rPr>
          <w:color w:val="000000"/>
          <w:sz w:val="22"/>
          <w:szCs w:val="22"/>
        </w:rPr>
        <w:t xml:space="preserve"> </w:t>
      </w:r>
      <w:r w:rsidRPr="00F6532F">
        <w:rPr>
          <w:i/>
          <w:color w:val="000000"/>
          <w:sz w:val="22"/>
          <w:szCs w:val="22"/>
        </w:rPr>
        <w:t>a Magyar Falu Program keretében felajánlott ingatlanok összesítő listájáról</w:t>
      </w:r>
      <w:r w:rsidRPr="00F6532F">
        <w:rPr>
          <w:color w:val="000000"/>
          <w:sz w:val="22"/>
          <w:szCs w:val="22"/>
        </w:rPr>
        <w:t xml:space="preserve">” </w:t>
      </w:r>
      <w:r w:rsidRPr="00F6532F">
        <w:rPr>
          <w:sz w:val="22"/>
          <w:szCs w:val="22"/>
        </w:rPr>
        <w:t>című táblázatban szereplő</w:t>
      </w:r>
      <w:r w:rsidRPr="00F6532F">
        <w:rPr>
          <w:i/>
          <w:sz w:val="22"/>
          <w:szCs w:val="22"/>
        </w:rPr>
        <w:t xml:space="preserve"> </w:t>
      </w:r>
      <w:r w:rsidRPr="00F6532F">
        <w:rPr>
          <w:sz w:val="22"/>
          <w:szCs w:val="22"/>
        </w:rPr>
        <w:t xml:space="preserve">ingatlan(ok) ingyenes </w:t>
      </w:r>
      <w:r w:rsidRPr="00F6532F">
        <w:rPr>
          <w:sz w:val="22"/>
          <w:szCs w:val="22"/>
        </w:rPr>
        <w:lastRenderedPageBreak/>
        <w:t>önkormányzati tulajdonba adásával kapcsolatos eljárás során az MVH Zrt. felé teljes jogkörben eljárjon, és valamennyi nyilatkozatot megtegyen.</w:t>
      </w:r>
    </w:p>
    <w:p w14:paraId="6F4AFF5F" w14:textId="77777777" w:rsidR="005F6E5F" w:rsidRPr="00F6532F" w:rsidRDefault="005F6E5F" w:rsidP="005F6E5F">
      <w:pPr>
        <w:jc w:val="both"/>
        <w:rPr>
          <w:sz w:val="22"/>
          <w:szCs w:val="22"/>
        </w:rPr>
      </w:pPr>
    </w:p>
    <w:p w14:paraId="2B33CD95" w14:textId="77777777" w:rsidR="005F6E5F" w:rsidRPr="00F6532F" w:rsidRDefault="005F6E5F" w:rsidP="005F6E5F">
      <w:pPr>
        <w:jc w:val="both"/>
        <w:rPr>
          <w:sz w:val="22"/>
          <w:szCs w:val="22"/>
        </w:rPr>
      </w:pPr>
    </w:p>
    <w:p w14:paraId="7D62A085" w14:textId="77777777" w:rsidR="005F6E5F" w:rsidRPr="00F6532F" w:rsidRDefault="005F6E5F" w:rsidP="005F6E5F">
      <w:pPr>
        <w:jc w:val="both"/>
        <w:rPr>
          <w:sz w:val="22"/>
          <w:szCs w:val="22"/>
        </w:rPr>
      </w:pPr>
      <w:r w:rsidRPr="00F6532F">
        <w:rPr>
          <w:b/>
          <w:sz w:val="22"/>
          <w:szCs w:val="22"/>
          <w:u w:val="single"/>
        </w:rPr>
        <w:t>Felelős:</w:t>
      </w:r>
      <w:r w:rsidRPr="00F6532F">
        <w:rPr>
          <w:sz w:val="22"/>
          <w:szCs w:val="22"/>
        </w:rPr>
        <w:tab/>
        <w:t>polgármester</w:t>
      </w:r>
    </w:p>
    <w:p w14:paraId="4BB514E3" w14:textId="77777777" w:rsidR="005F6E5F" w:rsidRPr="00F6532F" w:rsidRDefault="005F6E5F" w:rsidP="005F6E5F">
      <w:pPr>
        <w:jc w:val="both"/>
        <w:rPr>
          <w:sz w:val="22"/>
          <w:szCs w:val="22"/>
        </w:rPr>
      </w:pPr>
      <w:r w:rsidRPr="00F6532F">
        <w:rPr>
          <w:b/>
          <w:sz w:val="22"/>
          <w:szCs w:val="22"/>
          <w:u w:val="single"/>
        </w:rPr>
        <w:t>Határidő:</w:t>
      </w:r>
      <w:r w:rsidRPr="00F6532F">
        <w:rPr>
          <w:sz w:val="22"/>
          <w:szCs w:val="22"/>
        </w:rPr>
        <w:tab/>
        <w:t>értelemszerűen</w:t>
      </w:r>
    </w:p>
    <w:p w14:paraId="639EE8F2" w14:textId="77777777" w:rsidR="005F6E5F" w:rsidRPr="00F6532F" w:rsidRDefault="005F6E5F" w:rsidP="00305088">
      <w:pPr>
        <w:jc w:val="both"/>
        <w:rPr>
          <w:sz w:val="22"/>
          <w:szCs w:val="22"/>
        </w:rPr>
      </w:pPr>
    </w:p>
    <w:p w14:paraId="5861B330" w14:textId="77777777" w:rsidR="00305088" w:rsidRPr="00F6532F" w:rsidRDefault="00305088" w:rsidP="00305088">
      <w:pPr>
        <w:jc w:val="both"/>
        <w:rPr>
          <w:sz w:val="22"/>
          <w:szCs w:val="22"/>
        </w:rPr>
      </w:pPr>
    </w:p>
    <w:p w14:paraId="59CA52BA" w14:textId="6433AA2A" w:rsidR="005F6E5F" w:rsidRPr="00F6532F" w:rsidRDefault="005F6E5F" w:rsidP="00305088">
      <w:pPr>
        <w:jc w:val="both"/>
        <w:rPr>
          <w:i/>
          <w:iCs/>
          <w:sz w:val="22"/>
          <w:szCs w:val="22"/>
        </w:rPr>
      </w:pPr>
      <w:r w:rsidRPr="00F6532F">
        <w:rPr>
          <w:i/>
          <w:iCs/>
          <w:sz w:val="22"/>
          <w:szCs w:val="22"/>
        </w:rPr>
        <w:t>Melléklet a jegyzőkönyvhöz csatolva.</w:t>
      </w:r>
    </w:p>
    <w:p w14:paraId="37242AC7" w14:textId="77777777" w:rsidR="00305088" w:rsidRPr="00F6532F" w:rsidRDefault="00305088" w:rsidP="00305088">
      <w:pPr>
        <w:pBdr>
          <w:bottom w:val="single" w:sz="6" w:space="1" w:color="auto"/>
        </w:pBdr>
        <w:tabs>
          <w:tab w:val="center" w:pos="7380"/>
        </w:tabs>
        <w:rPr>
          <w:bCs/>
          <w:i/>
          <w:sz w:val="22"/>
          <w:szCs w:val="22"/>
        </w:rPr>
      </w:pPr>
    </w:p>
    <w:p w14:paraId="324A71F7" w14:textId="77777777" w:rsidR="00305088" w:rsidRPr="00F6532F" w:rsidRDefault="00305088" w:rsidP="00305088">
      <w:pPr>
        <w:jc w:val="center"/>
        <w:rPr>
          <w:sz w:val="22"/>
          <w:szCs w:val="22"/>
        </w:rPr>
      </w:pPr>
    </w:p>
    <w:p w14:paraId="3F08A6B2" w14:textId="77777777" w:rsidR="00305088" w:rsidRPr="00F6532F" w:rsidRDefault="00305088" w:rsidP="00305088">
      <w:pPr>
        <w:rPr>
          <w:b/>
          <w:sz w:val="22"/>
          <w:szCs w:val="22"/>
        </w:rPr>
      </w:pPr>
    </w:p>
    <w:p w14:paraId="7D1564B5" w14:textId="77777777" w:rsidR="00E75544" w:rsidRPr="00F6532F" w:rsidRDefault="00E75544" w:rsidP="00E75544">
      <w:pPr>
        <w:rPr>
          <w:b/>
          <w:sz w:val="22"/>
          <w:szCs w:val="22"/>
        </w:rPr>
      </w:pPr>
    </w:p>
    <w:p w14:paraId="263E72A7" w14:textId="77777777" w:rsidR="00305088" w:rsidRPr="00F6532F" w:rsidRDefault="00305088">
      <w:pPr>
        <w:rPr>
          <w:sz w:val="22"/>
          <w:szCs w:val="22"/>
        </w:rPr>
      </w:pPr>
      <w:r w:rsidRPr="00F6532F">
        <w:rPr>
          <w:sz w:val="22"/>
          <w:szCs w:val="22"/>
        </w:rPr>
        <w:br w:type="page"/>
      </w:r>
    </w:p>
    <w:p w14:paraId="248F93DE" w14:textId="4C7DBC1C" w:rsidR="00305088" w:rsidRPr="00F6532F" w:rsidRDefault="00305088" w:rsidP="00305088">
      <w:pPr>
        <w:pStyle w:val="Listaszerbekezds"/>
        <w:numPr>
          <w:ilvl w:val="0"/>
          <w:numId w:val="8"/>
        </w:numPr>
        <w:jc w:val="center"/>
        <w:rPr>
          <w:b/>
          <w:bCs/>
          <w:sz w:val="22"/>
          <w:szCs w:val="22"/>
        </w:rPr>
      </w:pPr>
      <w:r w:rsidRPr="00F6532F">
        <w:rPr>
          <w:b/>
          <w:bCs/>
          <w:sz w:val="22"/>
          <w:szCs w:val="22"/>
        </w:rPr>
        <w:lastRenderedPageBreak/>
        <w:t>napirend</w:t>
      </w:r>
    </w:p>
    <w:p w14:paraId="2D55D521" w14:textId="77777777" w:rsidR="00305088" w:rsidRPr="00F6532F" w:rsidRDefault="00305088" w:rsidP="00305088">
      <w:pPr>
        <w:rPr>
          <w:b/>
          <w:bCs/>
          <w:sz w:val="22"/>
          <w:szCs w:val="22"/>
        </w:rPr>
      </w:pPr>
    </w:p>
    <w:p w14:paraId="6D16BB11" w14:textId="77777777" w:rsidR="00305088" w:rsidRPr="00F6532F" w:rsidRDefault="00305088" w:rsidP="00305088">
      <w:pPr>
        <w:jc w:val="center"/>
        <w:rPr>
          <w:sz w:val="22"/>
          <w:szCs w:val="22"/>
        </w:rPr>
      </w:pPr>
      <w:r w:rsidRPr="00F6532F">
        <w:rPr>
          <w:caps/>
          <w:sz w:val="22"/>
          <w:szCs w:val="22"/>
        </w:rPr>
        <w:t>Kiskőrös Város Településrendezési terve (szerkezeti terv, szabályozási terv, helyi építési szabályzat) módosítása egyszerűsített eljárásban</w:t>
      </w:r>
    </w:p>
    <w:p w14:paraId="6F71B336" w14:textId="77777777" w:rsidR="00305088" w:rsidRPr="00F6532F" w:rsidRDefault="00305088" w:rsidP="00305088">
      <w:pPr>
        <w:jc w:val="center"/>
        <w:rPr>
          <w:i/>
          <w:sz w:val="22"/>
          <w:szCs w:val="22"/>
        </w:rPr>
      </w:pPr>
      <w:r w:rsidRPr="00F6532F">
        <w:rPr>
          <w:i/>
          <w:sz w:val="22"/>
          <w:szCs w:val="22"/>
        </w:rPr>
        <w:t>(Írásos előterjesztés a jegyzőkönyvhöz mellékelve.)</w:t>
      </w:r>
    </w:p>
    <w:p w14:paraId="77F5080A" w14:textId="77777777" w:rsidR="00305088" w:rsidRPr="00F6532F" w:rsidRDefault="00305088" w:rsidP="00305088">
      <w:pPr>
        <w:jc w:val="center"/>
        <w:rPr>
          <w:sz w:val="22"/>
          <w:szCs w:val="22"/>
        </w:rPr>
      </w:pPr>
    </w:p>
    <w:p w14:paraId="0E42575B" w14:textId="77777777" w:rsidR="00305088" w:rsidRPr="00F6532F" w:rsidRDefault="00305088" w:rsidP="00305088">
      <w:pPr>
        <w:jc w:val="both"/>
        <w:rPr>
          <w:b/>
          <w:sz w:val="22"/>
          <w:szCs w:val="22"/>
        </w:rPr>
      </w:pPr>
      <w:r w:rsidRPr="00F6532F">
        <w:rPr>
          <w:b/>
          <w:sz w:val="22"/>
          <w:szCs w:val="22"/>
        </w:rPr>
        <w:t>Domonyi László</w:t>
      </w:r>
      <w:r w:rsidRPr="00F6532F">
        <w:rPr>
          <w:b/>
          <w:bCs/>
          <w:sz w:val="22"/>
          <w:szCs w:val="22"/>
        </w:rPr>
        <w:t xml:space="preserve"> polgármester </w:t>
      </w:r>
      <w:r w:rsidRPr="00F6532F">
        <w:rPr>
          <w:sz w:val="22"/>
          <w:szCs w:val="22"/>
        </w:rPr>
        <w:t xml:space="preserve">az előterjesztés szóbeli ismertetésére felkérte </w:t>
      </w:r>
      <w:r w:rsidRPr="00F6532F">
        <w:rPr>
          <w:b/>
          <w:sz w:val="22"/>
          <w:szCs w:val="22"/>
        </w:rPr>
        <w:t>Kutyifa Sándorné vagyongazdálkodási referenst.</w:t>
      </w:r>
    </w:p>
    <w:p w14:paraId="221DEAF1" w14:textId="77777777" w:rsidR="00305088" w:rsidRPr="00F6532F" w:rsidRDefault="00305088" w:rsidP="00305088">
      <w:pPr>
        <w:jc w:val="both"/>
        <w:rPr>
          <w:bCs/>
          <w:sz w:val="22"/>
          <w:szCs w:val="22"/>
        </w:rPr>
      </w:pPr>
    </w:p>
    <w:p w14:paraId="6DB8071C" w14:textId="7830FBC7" w:rsidR="005C13BE" w:rsidRPr="00F6532F" w:rsidRDefault="00305088" w:rsidP="005C13BE">
      <w:pPr>
        <w:jc w:val="both"/>
        <w:rPr>
          <w:sz w:val="22"/>
          <w:szCs w:val="22"/>
        </w:rPr>
      </w:pPr>
      <w:r w:rsidRPr="00F6532F">
        <w:rPr>
          <w:b/>
          <w:sz w:val="22"/>
          <w:szCs w:val="22"/>
        </w:rPr>
        <w:t xml:space="preserve">Kutyifa Sándorné vagyongazdálkodási referens </w:t>
      </w:r>
      <w:r w:rsidRPr="00F6532F">
        <w:rPr>
          <w:bCs/>
          <w:sz w:val="22"/>
          <w:szCs w:val="22"/>
        </w:rPr>
        <w:t xml:space="preserve">elmondta, hogy </w:t>
      </w:r>
      <w:r w:rsidR="005C13BE" w:rsidRPr="00F6532F">
        <w:rPr>
          <w:sz w:val="22"/>
          <w:szCs w:val="22"/>
        </w:rPr>
        <w:t xml:space="preserve">az egyes közlekedésfejlesztési projektekkel összefüggő közigazgatási hatósági ügyek nemzetgazdasági szempontból kiemelt jelentőségű üggyé nyilvánításáról és az eljáró hatóságok kijelöléséről szóló Korm. rendelet nevesíti a Kalocsa-Kiskőrös közötti kerékpárút fejlesztését. A kerékpárút tervezési feladatait a </w:t>
      </w:r>
      <w:proofErr w:type="spellStart"/>
      <w:r w:rsidR="005C13BE" w:rsidRPr="00F6532F">
        <w:rPr>
          <w:sz w:val="22"/>
          <w:szCs w:val="22"/>
        </w:rPr>
        <w:t>Civis</w:t>
      </w:r>
      <w:proofErr w:type="spellEnd"/>
      <w:r w:rsidR="005C13BE" w:rsidRPr="00F6532F">
        <w:rPr>
          <w:sz w:val="22"/>
          <w:szCs w:val="22"/>
        </w:rPr>
        <w:t xml:space="preserve"> Komplex Mérnök Kft. látja el. A kerékpárút tervezése során módosítani szükséges Kiskőrös Város Helyi Építési Szabályzatáról és Szabályozási tervéről szóló 18/2015. (IX.10.) önkormányzati rendeletét. A kérelem előzetes vizsgálata alapján a kérelem nem ütközik magasabb, vármegyei, országos területrendezési szabályokba. A </w:t>
      </w:r>
      <w:r w:rsidR="005F52EA">
        <w:rPr>
          <w:sz w:val="22"/>
          <w:szCs w:val="22"/>
        </w:rPr>
        <w:t xml:space="preserve">vonatkozó kormányrendelet </w:t>
      </w:r>
      <w:r w:rsidR="005C13BE" w:rsidRPr="00F6532F">
        <w:rPr>
          <w:sz w:val="22"/>
          <w:szCs w:val="22"/>
        </w:rPr>
        <w:t>alapján nemzetgazdasági szempontból kiemelt jelentőségű beruházás megvalósítása miatt a módosítás egyszerűsített eljárás keretében kerül lefolytatásra. A módosítási eljárás, a  megalapozó vizsgálat és az alátámasztó javaslat tartalmi követelményeit meghatározó főépítészi feljegyzés Képviselő-testület által jóváhagyott döntésével indul meg.</w:t>
      </w:r>
    </w:p>
    <w:p w14:paraId="34ABF010" w14:textId="77777777" w:rsidR="00305088" w:rsidRPr="00F6532F" w:rsidRDefault="00305088" w:rsidP="00305088">
      <w:pPr>
        <w:jc w:val="both"/>
        <w:rPr>
          <w:sz w:val="22"/>
          <w:szCs w:val="22"/>
        </w:rPr>
      </w:pPr>
    </w:p>
    <w:p w14:paraId="43256982" w14:textId="77777777" w:rsidR="00305088" w:rsidRPr="00F6532F" w:rsidRDefault="00305088" w:rsidP="00305088">
      <w:pPr>
        <w:jc w:val="both"/>
        <w:rPr>
          <w:sz w:val="22"/>
          <w:szCs w:val="22"/>
        </w:rPr>
      </w:pPr>
      <w:r w:rsidRPr="00F6532F">
        <w:rPr>
          <w:b/>
          <w:sz w:val="22"/>
          <w:szCs w:val="22"/>
        </w:rPr>
        <w:t xml:space="preserve">Szlovák Pál, </w:t>
      </w:r>
      <w:r w:rsidRPr="00F6532F">
        <w:rPr>
          <w:sz w:val="22"/>
          <w:szCs w:val="22"/>
        </w:rPr>
        <w:t xml:space="preserve">a Társadalompolitikai Bizottság elnöke, </w:t>
      </w:r>
      <w:r w:rsidRPr="00F6532F">
        <w:rPr>
          <w:b/>
          <w:sz w:val="22"/>
          <w:szCs w:val="22"/>
        </w:rPr>
        <w:t>Pohankovics András,</w:t>
      </w:r>
      <w:r w:rsidRPr="00F6532F">
        <w:rPr>
          <w:sz w:val="22"/>
          <w:szCs w:val="22"/>
        </w:rPr>
        <w:t xml:space="preserve"> az Ipari, Mezőgazdasági és Klímapolitikai Bizottság elnöke, </w:t>
      </w:r>
      <w:r w:rsidRPr="00F6532F">
        <w:rPr>
          <w:b/>
          <w:sz w:val="22"/>
          <w:szCs w:val="22"/>
        </w:rPr>
        <w:t xml:space="preserve">Ba Edit, </w:t>
      </w:r>
      <w:r w:rsidRPr="00F6532F">
        <w:rPr>
          <w:sz w:val="22"/>
          <w:szCs w:val="22"/>
        </w:rPr>
        <w:t xml:space="preserve">az Ügyrendi és Összeférhetetlenségi Bizottság tagja, </w:t>
      </w:r>
      <w:r w:rsidRPr="00F6532F">
        <w:rPr>
          <w:b/>
          <w:sz w:val="22"/>
          <w:szCs w:val="22"/>
        </w:rPr>
        <w:t xml:space="preserve">Pethő Attila, </w:t>
      </w:r>
      <w:r w:rsidRPr="00F6532F">
        <w:rPr>
          <w:sz w:val="22"/>
          <w:szCs w:val="22"/>
        </w:rPr>
        <w:t xml:space="preserve">a Pénzügyi Bizottság elnöke, </w:t>
      </w:r>
      <w:r w:rsidRPr="00F6532F">
        <w:rPr>
          <w:b/>
          <w:sz w:val="22"/>
          <w:szCs w:val="22"/>
        </w:rPr>
        <w:t>Filus Tibor</w:t>
      </w:r>
      <w:r w:rsidRPr="00F6532F">
        <w:rPr>
          <w:b/>
          <w:bCs/>
          <w:sz w:val="22"/>
          <w:szCs w:val="22"/>
        </w:rPr>
        <w:t>,</w:t>
      </w:r>
      <w:r w:rsidRPr="00F6532F">
        <w:rPr>
          <w:sz w:val="22"/>
          <w:szCs w:val="22"/>
        </w:rPr>
        <w:t xml:space="preserve"> a Kulturális, Turisztikai és Sport Bizottság elnöke bizottságaik nevében a határozat-tervezet elfogadását javasolták.</w:t>
      </w:r>
    </w:p>
    <w:p w14:paraId="0D4D75F3" w14:textId="77777777" w:rsidR="00305088" w:rsidRPr="00F6532F" w:rsidRDefault="00305088" w:rsidP="00305088">
      <w:pPr>
        <w:jc w:val="both"/>
        <w:rPr>
          <w:sz w:val="22"/>
          <w:szCs w:val="22"/>
        </w:rPr>
      </w:pPr>
    </w:p>
    <w:p w14:paraId="6FB296F5" w14:textId="77777777" w:rsidR="00305088" w:rsidRPr="00F6532F" w:rsidRDefault="00305088" w:rsidP="00305088">
      <w:pPr>
        <w:jc w:val="both"/>
        <w:rPr>
          <w:sz w:val="22"/>
          <w:szCs w:val="22"/>
        </w:rPr>
      </w:pPr>
      <w:r w:rsidRPr="00F6532F">
        <w:rPr>
          <w:sz w:val="22"/>
          <w:szCs w:val="22"/>
        </w:rPr>
        <w:t>Kérdés, hozzászólás nem volt, a polgármester a napirendi pont feletti vitát megnyitotta, majd hozzászólásra jelentkező nem lévén, lezárta és szavazásra bocsátotta a határozat-tervezetet.</w:t>
      </w:r>
    </w:p>
    <w:p w14:paraId="3156313C" w14:textId="77777777" w:rsidR="00305088" w:rsidRPr="00F6532F" w:rsidRDefault="00305088" w:rsidP="00305088">
      <w:pPr>
        <w:rPr>
          <w:sz w:val="22"/>
          <w:szCs w:val="22"/>
        </w:rPr>
      </w:pPr>
    </w:p>
    <w:p w14:paraId="52ABAAEE" w14:textId="77777777" w:rsidR="00305088" w:rsidRPr="00F6532F" w:rsidRDefault="00305088" w:rsidP="00305088">
      <w:pPr>
        <w:jc w:val="both"/>
        <w:rPr>
          <w:sz w:val="22"/>
          <w:szCs w:val="22"/>
        </w:rPr>
      </w:pPr>
      <w:r w:rsidRPr="00F6532F">
        <w:rPr>
          <w:sz w:val="22"/>
          <w:szCs w:val="22"/>
        </w:rPr>
        <w:t>A Képviselő-testület 10 „igen” szavazattal az alábbi határozatot hozta:</w:t>
      </w:r>
    </w:p>
    <w:p w14:paraId="1EC94807" w14:textId="77777777" w:rsidR="00305088" w:rsidRPr="00F6532F" w:rsidRDefault="00305088" w:rsidP="00305088">
      <w:pPr>
        <w:jc w:val="both"/>
        <w:rPr>
          <w:sz w:val="22"/>
          <w:szCs w:val="22"/>
        </w:rPr>
      </w:pPr>
    </w:p>
    <w:p w14:paraId="7152E9AB" w14:textId="77777777" w:rsidR="005F6E5F" w:rsidRPr="00F6532F" w:rsidRDefault="005F6E5F" w:rsidP="005F6E5F">
      <w:pPr>
        <w:jc w:val="both"/>
        <w:rPr>
          <w:b/>
          <w:sz w:val="22"/>
          <w:szCs w:val="22"/>
          <w:u w:val="single"/>
        </w:rPr>
      </w:pPr>
      <w:r w:rsidRPr="00F6532F">
        <w:rPr>
          <w:b/>
          <w:sz w:val="22"/>
          <w:szCs w:val="22"/>
          <w:u w:val="single"/>
        </w:rPr>
        <w:t xml:space="preserve">90/2023. sz. </w:t>
      </w:r>
      <w:proofErr w:type="spellStart"/>
      <w:r w:rsidRPr="00F6532F">
        <w:rPr>
          <w:b/>
          <w:sz w:val="22"/>
          <w:szCs w:val="22"/>
          <w:u w:val="single"/>
        </w:rPr>
        <w:t>Képv</w:t>
      </w:r>
      <w:proofErr w:type="spellEnd"/>
      <w:r w:rsidRPr="00F6532F">
        <w:rPr>
          <w:b/>
          <w:sz w:val="22"/>
          <w:szCs w:val="22"/>
          <w:u w:val="single"/>
        </w:rPr>
        <w:t>. test. hat.</w:t>
      </w:r>
    </w:p>
    <w:p w14:paraId="14DB3B5C" w14:textId="77777777" w:rsidR="005F6E5F" w:rsidRPr="00F6532F" w:rsidRDefault="005F6E5F" w:rsidP="005F6E5F">
      <w:pPr>
        <w:keepNext/>
        <w:jc w:val="both"/>
        <w:outlineLvl w:val="2"/>
        <w:rPr>
          <w:iCs/>
          <w:sz w:val="22"/>
          <w:szCs w:val="22"/>
        </w:rPr>
      </w:pPr>
      <w:r w:rsidRPr="00F6532F">
        <w:rPr>
          <w:sz w:val="22"/>
          <w:szCs w:val="22"/>
        </w:rPr>
        <w:t>Kiskőrös Város településrendezési terve (szerkezeti terv, szabályozási terv, helyi építési szabályzat) módosítása egyszerűsített eljárásban</w:t>
      </w:r>
    </w:p>
    <w:p w14:paraId="3981042D" w14:textId="77777777" w:rsidR="005F6E5F" w:rsidRPr="00F6532F" w:rsidRDefault="005F6E5F" w:rsidP="005F6E5F">
      <w:pPr>
        <w:keepNext/>
        <w:outlineLvl w:val="2"/>
        <w:rPr>
          <w:b/>
          <w:bCs/>
          <w:iCs/>
          <w:sz w:val="22"/>
          <w:szCs w:val="22"/>
        </w:rPr>
      </w:pPr>
    </w:p>
    <w:p w14:paraId="2589FE54" w14:textId="77777777" w:rsidR="005F6E5F" w:rsidRPr="00F6532F" w:rsidRDefault="005F6E5F" w:rsidP="005F6E5F">
      <w:pPr>
        <w:pStyle w:val="Nincstrkz"/>
        <w:jc w:val="center"/>
        <w:rPr>
          <w:b/>
          <w:bCs/>
          <w:sz w:val="22"/>
          <w:szCs w:val="22"/>
        </w:rPr>
      </w:pPr>
      <w:r w:rsidRPr="00F6532F">
        <w:rPr>
          <w:b/>
          <w:bCs/>
          <w:sz w:val="22"/>
          <w:szCs w:val="22"/>
        </w:rPr>
        <w:t xml:space="preserve">HATÁROZAT </w:t>
      </w:r>
    </w:p>
    <w:p w14:paraId="39EE9709" w14:textId="77777777" w:rsidR="005F6E5F" w:rsidRPr="00F6532F" w:rsidRDefault="005F6E5F" w:rsidP="005F6E5F">
      <w:pPr>
        <w:jc w:val="both"/>
        <w:rPr>
          <w:sz w:val="22"/>
          <w:szCs w:val="22"/>
        </w:rPr>
      </w:pPr>
    </w:p>
    <w:p w14:paraId="112508CB" w14:textId="77777777" w:rsidR="005F6E5F" w:rsidRPr="00F6532F" w:rsidRDefault="005F6E5F" w:rsidP="005F6E5F">
      <w:pPr>
        <w:rPr>
          <w:sz w:val="22"/>
          <w:szCs w:val="22"/>
        </w:rPr>
      </w:pPr>
      <w:r w:rsidRPr="00F6532F">
        <w:rPr>
          <w:sz w:val="22"/>
          <w:szCs w:val="22"/>
        </w:rPr>
        <w:t xml:space="preserve">A Képviselő-testület </w:t>
      </w:r>
    </w:p>
    <w:p w14:paraId="54CF0306" w14:textId="77777777" w:rsidR="005F6E5F" w:rsidRPr="00F6532F" w:rsidRDefault="005F6E5F" w:rsidP="005F6E5F">
      <w:pPr>
        <w:jc w:val="both"/>
        <w:rPr>
          <w:sz w:val="22"/>
          <w:szCs w:val="22"/>
        </w:rPr>
      </w:pPr>
    </w:p>
    <w:p w14:paraId="24B3EEA0" w14:textId="77777777" w:rsidR="005F6E5F" w:rsidRPr="00F6532F" w:rsidRDefault="005F6E5F" w:rsidP="005F6E5F">
      <w:pPr>
        <w:numPr>
          <w:ilvl w:val="0"/>
          <w:numId w:val="43"/>
        </w:numPr>
        <w:jc w:val="both"/>
        <w:rPr>
          <w:sz w:val="22"/>
          <w:szCs w:val="22"/>
        </w:rPr>
      </w:pPr>
      <w:r w:rsidRPr="00F6532F">
        <w:rPr>
          <w:sz w:val="22"/>
          <w:szCs w:val="22"/>
        </w:rPr>
        <w:t>felkéri a polgármestert, hogy a Kalocsa-Kiskőrös közötti kerékpározható közutak fejlesztését érintő beruházás megvalósítása érdekében Kiskőrös Város Településrendezési Tervének (helyi építési szabályzat, szerkezeti terv, szabályozási terv) módosítását készítse elő és tegye meg a szükséges eljárás lefolytatásával kapcsolatos intézkedéseket.</w:t>
      </w:r>
    </w:p>
    <w:p w14:paraId="31F1FEE2" w14:textId="77777777" w:rsidR="005F6E5F" w:rsidRPr="00F6532F" w:rsidRDefault="005F6E5F" w:rsidP="005F6E5F">
      <w:pPr>
        <w:ind w:left="720"/>
        <w:jc w:val="both"/>
        <w:rPr>
          <w:sz w:val="22"/>
          <w:szCs w:val="22"/>
        </w:rPr>
      </w:pPr>
    </w:p>
    <w:p w14:paraId="25D623C1" w14:textId="77777777" w:rsidR="005F6E5F" w:rsidRPr="00F6532F" w:rsidRDefault="005F6E5F" w:rsidP="005F6E5F">
      <w:pPr>
        <w:numPr>
          <w:ilvl w:val="0"/>
          <w:numId w:val="43"/>
        </w:numPr>
        <w:jc w:val="both"/>
        <w:rPr>
          <w:sz w:val="22"/>
          <w:szCs w:val="22"/>
        </w:rPr>
      </w:pPr>
      <w:r w:rsidRPr="00F6532F">
        <w:rPr>
          <w:sz w:val="22"/>
          <w:szCs w:val="22"/>
        </w:rPr>
        <w:t>felhatalmazza a polgármestert, hogy a tele</w:t>
      </w:r>
      <w:r w:rsidRPr="00F6532F">
        <w:rPr>
          <w:spacing w:val="-3"/>
          <w:sz w:val="22"/>
          <w:szCs w:val="22"/>
        </w:rPr>
        <w:t>p</w:t>
      </w:r>
      <w:r w:rsidRPr="00F6532F">
        <w:rPr>
          <w:sz w:val="22"/>
          <w:szCs w:val="22"/>
        </w:rPr>
        <w:t>ül</w:t>
      </w:r>
      <w:r w:rsidRPr="00F6532F">
        <w:rPr>
          <w:spacing w:val="1"/>
          <w:sz w:val="22"/>
          <w:szCs w:val="22"/>
        </w:rPr>
        <w:t>é</w:t>
      </w:r>
      <w:r w:rsidRPr="00F6532F">
        <w:rPr>
          <w:sz w:val="22"/>
          <w:szCs w:val="22"/>
        </w:rPr>
        <w:t>stervek t</w:t>
      </w:r>
      <w:r w:rsidRPr="00F6532F">
        <w:rPr>
          <w:spacing w:val="1"/>
          <w:sz w:val="22"/>
          <w:szCs w:val="22"/>
        </w:rPr>
        <w:t>a</w:t>
      </w:r>
      <w:r w:rsidRPr="00F6532F">
        <w:rPr>
          <w:sz w:val="22"/>
          <w:szCs w:val="22"/>
        </w:rPr>
        <w:t>rta</w:t>
      </w:r>
      <w:r w:rsidRPr="00F6532F">
        <w:rPr>
          <w:spacing w:val="3"/>
          <w:sz w:val="22"/>
          <w:szCs w:val="22"/>
        </w:rPr>
        <w:t>l</w:t>
      </w:r>
      <w:r w:rsidRPr="00F6532F">
        <w:rPr>
          <w:sz w:val="22"/>
          <w:szCs w:val="22"/>
        </w:rPr>
        <w:t>má</w:t>
      </w:r>
      <w:r w:rsidRPr="00F6532F">
        <w:rPr>
          <w:spacing w:val="-4"/>
          <w:sz w:val="22"/>
          <w:szCs w:val="22"/>
        </w:rPr>
        <w:t>r</w:t>
      </w:r>
      <w:r w:rsidRPr="00F6532F">
        <w:rPr>
          <w:sz w:val="22"/>
          <w:szCs w:val="22"/>
        </w:rPr>
        <w:t>ól, e</w:t>
      </w:r>
      <w:r w:rsidRPr="00F6532F">
        <w:rPr>
          <w:spacing w:val="-2"/>
          <w:sz w:val="22"/>
          <w:szCs w:val="22"/>
        </w:rPr>
        <w:t>l</w:t>
      </w:r>
      <w:r w:rsidRPr="00F6532F">
        <w:rPr>
          <w:sz w:val="22"/>
          <w:szCs w:val="22"/>
        </w:rPr>
        <w:t>készíté</w:t>
      </w:r>
      <w:r w:rsidRPr="00F6532F">
        <w:rPr>
          <w:spacing w:val="2"/>
          <w:sz w:val="22"/>
          <w:szCs w:val="22"/>
        </w:rPr>
        <w:t>s</w:t>
      </w:r>
      <w:r w:rsidRPr="00F6532F">
        <w:rPr>
          <w:sz w:val="22"/>
          <w:szCs w:val="22"/>
        </w:rPr>
        <w:t>é</w:t>
      </w:r>
      <w:r w:rsidRPr="00F6532F">
        <w:rPr>
          <w:spacing w:val="-3"/>
          <w:sz w:val="22"/>
          <w:szCs w:val="22"/>
        </w:rPr>
        <w:t>n</w:t>
      </w:r>
      <w:r w:rsidRPr="00F6532F">
        <w:rPr>
          <w:sz w:val="22"/>
          <w:szCs w:val="22"/>
        </w:rPr>
        <w:t xml:space="preserve">ek </w:t>
      </w:r>
      <w:r w:rsidRPr="00F6532F">
        <w:rPr>
          <w:spacing w:val="1"/>
          <w:sz w:val="22"/>
          <w:szCs w:val="22"/>
        </w:rPr>
        <w:t>é</w:t>
      </w:r>
      <w:r w:rsidRPr="00F6532F">
        <w:rPr>
          <w:sz w:val="22"/>
          <w:szCs w:val="22"/>
        </w:rPr>
        <w:t>s elf</w:t>
      </w:r>
      <w:r w:rsidRPr="00F6532F">
        <w:rPr>
          <w:spacing w:val="-3"/>
          <w:sz w:val="22"/>
          <w:szCs w:val="22"/>
        </w:rPr>
        <w:t>o</w:t>
      </w:r>
      <w:r w:rsidRPr="00F6532F">
        <w:rPr>
          <w:sz w:val="22"/>
          <w:szCs w:val="22"/>
        </w:rPr>
        <w:t>ga</w:t>
      </w:r>
      <w:r w:rsidRPr="00F6532F">
        <w:rPr>
          <w:spacing w:val="2"/>
          <w:sz w:val="22"/>
          <w:szCs w:val="22"/>
        </w:rPr>
        <w:t>d</w:t>
      </w:r>
      <w:r w:rsidRPr="00F6532F">
        <w:rPr>
          <w:sz w:val="22"/>
          <w:szCs w:val="22"/>
        </w:rPr>
        <w:t>ásá</w:t>
      </w:r>
      <w:r w:rsidRPr="00F6532F">
        <w:rPr>
          <w:spacing w:val="-3"/>
          <w:sz w:val="22"/>
          <w:szCs w:val="22"/>
        </w:rPr>
        <w:t>n</w:t>
      </w:r>
      <w:r w:rsidRPr="00F6532F">
        <w:rPr>
          <w:sz w:val="22"/>
          <w:szCs w:val="22"/>
        </w:rPr>
        <w:t>ak re</w:t>
      </w:r>
      <w:r w:rsidRPr="00F6532F">
        <w:rPr>
          <w:spacing w:val="-3"/>
          <w:sz w:val="22"/>
          <w:szCs w:val="22"/>
        </w:rPr>
        <w:t>n</w:t>
      </w:r>
      <w:r w:rsidRPr="00F6532F">
        <w:rPr>
          <w:sz w:val="22"/>
          <w:szCs w:val="22"/>
        </w:rPr>
        <w:t>dj</w:t>
      </w:r>
      <w:r w:rsidRPr="00F6532F">
        <w:rPr>
          <w:spacing w:val="4"/>
          <w:sz w:val="22"/>
          <w:szCs w:val="22"/>
        </w:rPr>
        <w:t>é</w:t>
      </w:r>
      <w:r w:rsidRPr="00F6532F">
        <w:rPr>
          <w:spacing w:val="1"/>
          <w:sz w:val="22"/>
          <w:szCs w:val="22"/>
        </w:rPr>
        <w:t>r</w:t>
      </w:r>
      <w:r w:rsidRPr="00F6532F">
        <w:rPr>
          <w:sz w:val="22"/>
          <w:szCs w:val="22"/>
        </w:rPr>
        <w:t>ől, va</w:t>
      </w:r>
      <w:r w:rsidRPr="00F6532F">
        <w:rPr>
          <w:spacing w:val="-2"/>
          <w:sz w:val="22"/>
          <w:szCs w:val="22"/>
        </w:rPr>
        <w:t>l</w:t>
      </w:r>
      <w:r w:rsidRPr="00F6532F">
        <w:rPr>
          <w:sz w:val="22"/>
          <w:szCs w:val="22"/>
        </w:rPr>
        <w:t>amint e</w:t>
      </w:r>
      <w:r w:rsidRPr="00F6532F">
        <w:rPr>
          <w:spacing w:val="-3"/>
          <w:sz w:val="22"/>
          <w:szCs w:val="22"/>
        </w:rPr>
        <w:t>g</w:t>
      </w:r>
      <w:r w:rsidRPr="00F6532F">
        <w:rPr>
          <w:sz w:val="22"/>
          <w:szCs w:val="22"/>
        </w:rPr>
        <w:t>yes települé</w:t>
      </w:r>
      <w:r w:rsidRPr="00F6532F">
        <w:rPr>
          <w:spacing w:val="-3"/>
          <w:sz w:val="22"/>
          <w:szCs w:val="22"/>
        </w:rPr>
        <w:t>s</w:t>
      </w:r>
      <w:r w:rsidRPr="00F6532F">
        <w:rPr>
          <w:sz w:val="22"/>
          <w:szCs w:val="22"/>
        </w:rPr>
        <w:t>ren</w:t>
      </w:r>
      <w:r w:rsidRPr="00F6532F">
        <w:rPr>
          <w:spacing w:val="2"/>
          <w:sz w:val="22"/>
          <w:szCs w:val="22"/>
        </w:rPr>
        <w:t>d</w:t>
      </w:r>
      <w:r w:rsidRPr="00F6532F">
        <w:rPr>
          <w:sz w:val="22"/>
          <w:szCs w:val="22"/>
        </w:rPr>
        <w:t>e</w:t>
      </w:r>
      <w:r w:rsidRPr="00F6532F">
        <w:rPr>
          <w:spacing w:val="-5"/>
          <w:sz w:val="22"/>
          <w:szCs w:val="22"/>
        </w:rPr>
        <w:t>z</w:t>
      </w:r>
      <w:r w:rsidRPr="00F6532F">
        <w:rPr>
          <w:sz w:val="22"/>
          <w:szCs w:val="22"/>
        </w:rPr>
        <w:t>ési</w:t>
      </w:r>
      <w:r w:rsidRPr="00F6532F">
        <w:rPr>
          <w:spacing w:val="56"/>
          <w:sz w:val="22"/>
          <w:szCs w:val="22"/>
        </w:rPr>
        <w:t xml:space="preserve"> </w:t>
      </w:r>
      <w:r w:rsidRPr="00F6532F">
        <w:rPr>
          <w:sz w:val="22"/>
          <w:szCs w:val="22"/>
        </w:rPr>
        <w:t>saját</w:t>
      </w:r>
      <w:r w:rsidRPr="00F6532F">
        <w:rPr>
          <w:spacing w:val="2"/>
          <w:sz w:val="22"/>
          <w:szCs w:val="22"/>
        </w:rPr>
        <w:t>o</w:t>
      </w:r>
      <w:r w:rsidRPr="00F6532F">
        <w:rPr>
          <w:sz w:val="22"/>
          <w:szCs w:val="22"/>
        </w:rPr>
        <w:t>s</w:t>
      </w:r>
      <w:r w:rsidRPr="00F6532F">
        <w:rPr>
          <w:spacing w:val="56"/>
          <w:sz w:val="22"/>
          <w:szCs w:val="22"/>
        </w:rPr>
        <w:t xml:space="preserve"> </w:t>
      </w:r>
      <w:r w:rsidRPr="00F6532F">
        <w:rPr>
          <w:sz w:val="22"/>
          <w:szCs w:val="22"/>
        </w:rPr>
        <w:t>jogi</w:t>
      </w:r>
      <w:r w:rsidRPr="00F6532F">
        <w:rPr>
          <w:spacing w:val="2"/>
          <w:sz w:val="22"/>
          <w:szCs w:val="22"/>
        </w:rPr>
        <w:t>n</w:t>
      </w:r>
      <w:r w:rsidRPr="00F6532F">
        <w:rPr>
          <w:sz w:val="22"/>
          <w:szCs w:val="22"/>
        </w:rPr>
        <w:t>té</w:t>
      </w:r>
      <w:r w:rsidRPr="00F6532F">
        <w:rPr>
          <w:spacing w:val="-5"/>
          <w:sz w:val="22"/>
          <w:szCs w:val="22"/>
        </w:rPr>
        <w:t>z</w:t>
      </w:r>
      <w:r w:rsidRPr="00F6532F">
        <w:rPr>
          <w:sz w:val="22"/>
          <w:szCs w:val="22"/>
        </w:rPr>
        <w:t>m</w:t>
      </w:r>
      <w:r w:rsidRPr="00F6532F">
        <w:rPr>
          <w:spacing w:val="1"/>
          <w:sz w:val="22"/>
          <w:szCs w:val="22"/>
        </w:rPr>
        <w:t>é</w:t>
      </w:r>
      <w:r w:rsidRPr="00F6532F">
        <w:rPr>
          <w:sz w:val="22"/>
          <w:szCs w:val="22"/>
        </w:rPr>
        <w:t>nye</w:t>
      </w:r>
      <w:r w:rsidRPr="00F6532F">
        <w:rPr>
          <w:spacing w:val="-3"/>
          <w:sz w:val="22"/>
          <w:szCs w:val="22"/>
        </w:rPr>
        <w:t>k</w:t>
      </w:r>
      <w:r w:rsidRPr="00F6532F">
        <w:rPr>
          <w:sz w:val="22"/>
          <w:szCs w:val="22"/>
        </w:rPr>
        <w:t>ről</w:t>
      </w:r>
      <w:r w:rsidRPr="00F6532F">
        <w:rPr>
          <w:spacing w:val="56"/>
          <w:sz w:val="22"/>
          <w:szCs w:val="22"/>
        </w:rPr>
        <w:t xml:space="preserve"> </w:t>
      </w:r>
      <w:r w:rsidRPr="00F6532F">
        <w:rPr>
          <w:sz w:val="22"/>
          <w:szCs w:val="22"/>
        </w:rPr>
        <w:t>sz</w:t>
      </w:r>
      <w:r w:rsidRPr="00F6532F">
        <w:rPr>
          <w:spacing w:val="2"/>
          <w:sz w:val="22"/>
          <w:szCs w:val="22"/>
        </w:rPr>
        <w:t>ó</w:t>
      </w:r>
      <w:r w:rsidRPr="00F6532F">
        <w:rPr>
          <w:sz w:val="22"/>
          <w:szCs w:val="22"/>
        </w:rPr>
        <w:t>ló</w:t>
      </w:r>
      <w:r w:rsidRPr="00F6532F">
        <w:rPr>
          <w:spacing w:val="56"/>
          <w:sz w:val="22"/>
          <w:szCs w:val="22"/>
        </w:rPr>
        <w:t xml:space="preserve"> </w:t>
      </w:r>
      <w:r w:rsidRPr="00F6532F">
        <w:rPr>
          <w:sz w:val="22"/>
          <w:szCs w:val="22"/>
        </w:rPr>
        <w:t>419/2021.</w:t>
      </w:r>
      <w:r w:rsidRPr="00F6532F">
        <w:rPr>
          <w:spacing w:val="57"/>
          <w:sz w:val="22"/>
          <w:szCs w:val="22"/>
        </w:rPr>
        <w:t xml:space="preserve"> </w:t>
      </w:r>
      <w:r w:rsidRPr="00F6532F">
        <w:rPr>
          <w:sz w:val="22"/>
          <w:szCs w:val="22"/>
        </w:rPr>
        <w:t>(VI</w:t>
      </w:r>
      <w:r w:rsidRPr="00F6532F">
        <w:rPr>
          <w:spacing w:val="-6"/>
          <w:sz w:val="22"/>
          <w:szCs w:val="22"/>
        </w:rPr>
        <w:t>I</w:t>
      </w:r>
      <w:r w:rsidRPr="00F6532F">
        <w:rPr>
          <w:sz w:val="22"/>
          <w:szCs w:val="22"/>
        </w:rPr>
        <w:t>.15</w:t>
      </w:r>
      <w:r w:rsidRPr="00F6532F">
        <w:rPr>
          <w:spacing w:val="2"/>
          <w:sz w:val="22"/>
          <w:szCs w:val="22"/>
        </w:rPr>
        <w:t>.</w:t>
      </w:r>
      <w:r w:rsidRPr="00F6532F">
        <w:rPr>
          <w:sz w:val="22"/>
          <w:szCs w:val="22"/>
        </w:rPr>
        <w:t>)</w:t>
      </w:r>
      <w:r w:rsidRPr="00F6532F">
        <w:rPr>
          <w:spacing w:val="56"/>
          <w:sz w:val="22"/>
          <w:szCs w:val="22"/>
        </w:rPr>
        <w:t xml:space="preserve"> </w:t>
      </w:r>
      <w:r w:rsidRPr="00F6532F">
        <w:rPr>
          <w:sz w:val="22"/>
          <w:szCs w:val="22"/>
        </w:rPr>
        <w:t>Korm.</w:t>
      </w:r>
      <w:r w:rsidRPr="00F6532F">
        <w:rPr>
          <w:spacing w:val="56"/>
          <w:sz w:val="22"/>
          <w:szCs w:val="22"/>
        </w:rPr>
        <w:t xml:space="preserve"> </w:t>
      </w:r>
      <w:r w:rsidRPr="00F6532F">
        <w:rPr>
          <w:sz w:val="22"/>
          <w:szCs w:val="22"/>
        </w:rPr>
        <w:t>re</w:t>
      </w:r>
      <w:r w:rsidRPr="00F6532F">
        <w:rPr>
          <w:spacing w:val="-3"/>
          <w:sz w:val="22"/>
          <w:szCs w:val="22"/>
        </w:rPr>
        <w:t>n</w:t>
      </w:r>
      <w:r w:rsidRPr="00F6532F">
        <w:rPr>
          <w:sz w:val="22"/>
          <w:szCs w:val="22"/>
        </w:rPr>
        <w:t>delet</w:t>
      </w:r>
      <w:r w:rsidRPr="00F6532F">
        <w:rPr>
          <w:spacing w:val="56"/>
          <w:sz w:val="22"/>
          <w:szCs w:val="22"/>
        </w:rPr>
        <w:t xml:space="preserve"> </w:t>
      </w:r>
      <w:r w:rsidRPr="00F6532F">
        <w:rPr>
          <w:spacing w:val="1"/>
          <w:sz w:val="22"/>
          <w:szCs w:val="22"/>
        </w:rPr>
        <w:t>(</w:t>
      </w:r>
      <w:r w:rsidRPr="00F6532F">
        <w:rPr>
          <w:sz w:val="22"/>
          <w:szCs w:val="22"/>
        </w:rPr>
        <w:t>a</w:t>
      </w:r>
      <w:r w:rsidRPr="00F6532F">
        <w:rPr>
          <w:w w:val="99"/>
          <w:sz w:val="22"/>
          <w:szCs w:val="22"/>
        </w:rPr>
        <w:t xml:space="preserve"> </w:t>
      </w:r>
      <w:r w:rsidRPr="00F6532F">
        <w:rPr>
          <w:sz w:val="22"/>
          <w:szCs w:val="22"/>
        </w:rPr>
        <w:t>továbbiakba</w:t>
      </w:r>
      <w:r w:rsidRPr="00F6532F">
        <w:rPr>
          <w:spacing w:val="-3"/>
          <w:sz w:val="22"/>
          <w:szCs w:val="22"/>
        </w:rPr>
        <w:t>n</w:t>
      </w:r>
      <w:r w:rsidRPr="00F6532F">
        <w:rPr>
          <w:sz w:val="22"/>
          <w:szCs w:val="22"/>
        </w:rPr>
        <w:t>:</w:t>
      </w:r>
      <w:r w:rsidRPr="00F6532F">
        <w:rPr>
          <w:spacing w:val="56"/>
          <w:sz w:val="22"/>
          <w:szCs w:val="22"/>
        </w:rPr>
        <w:t xml:space="preserve"> </w:t>
      </w:r>
      <w:r w:rsidRPr="00F6532F">
        <w:rPr>
          <w:sz w:val="22"/>
          <w:szCs w:val="22"/>
        </w:rPr>
        <w:t>Korm.</w:t>
      </w:r>
      <w:r w:rsidRPr="00F6532F">
        <w:rPr>
          <w:spacing w:val="57"/>
          <w:sz w:val="22"/>
          <w:szCs w:val="22"/>
        </w:rPr>
        <w:t xml:space="preserve"> </w:t>
      </w:r>
      <w:r w:rsidRPr="00F6532F">
        <w:rPr>
          <w:sz w:val="22"/>
          <w:szCs w:val="22"/>
        </w:rPr>
        <w:t>r</w:t>
      </w:r>
      <w:r w:rsidRPr="00F6532F">
        <w:rPr>
          <w:spacing w:val="1"/>
          <w:sz w:val="22"/>
          <w:szCs w:val="22"/>
        </w:rPr>
        <w:t>e</w:t>
      </w:r>
      <w:r w:rsidRPr="00F6532F">
        <w:rPr>
          <w:sz w:val="22"/>
          <w:szCs w:val="22"/>
        </w:rPr>
        <w:t>ndele</w:t>
      </w:r>
      <w:r w:rsidRPr="00F6532F">
        <w:rPr>
          <w:spacing w:val="-2"/>
          <w:sz w:val="22"/>
          <w:szCs w:val="22"/>
        </w:rPr>
        <w:t>t)</w:t>
      </w:r>
      <w:r w:rsidRPr="00F6532F">
        <w:rPr>
          <w:sz w:val="22"/>
          <w:szCs w:val="22"/>
        </w:rPr>
        <w:t xml:space="preserve"> 68.</w:t>
      </w:r>
      <w:r w:rsidRPr="00F6532F">
        <w:rPr>
          <w:spacing w:val="57"/>
          <w:sz w:val="22"/>
          <w:szCs w:val="22"/>
        </w:rPr>
        <w:t xml:space="preserve"> </w:t>
      </w:r>
      <w:r w:rsidRPr="00F6532F">
        <w:rPr>
          <w:sz w:val="22"/>
          <w:szCs w:val="22"/>
        </w:rPr>
        <w:t xml:space="preserve">§ (1) bekezdés a) pontjának </w:t>
      </w:r>
      <w:proofErr w:type="spellStart"/>
      <w:r w:rsidRPr="00F6532F">
        <w:rPr>
          <w:sz w:val="22"/>
          <w:szCs w:val="22"/>
        </w:rPr>
        <w:t>aa</w:t>
      </w:r>
      <w:proofErr w:type="spellEnd"/>
      <w:r w:rsidRPr="00F6532F">
        <w:rPr>
          <w:sz w:val="22"/>
          <w:szCs w:val="22"/>
        </w:rPr>
        <w:t>) alpontjára figyelemmel a településrendezési eszközök módosítását az 1. pontban meghatározott beruházás tervezése/ megvalósítása érdekében egyszerűsített eljárás keretében folytassa le.</w:t>
      </w:r>
    </w:p>
    <w:p w14:paraId="48CBFB66" w14:textId="77777777" w:rsidR="005F6E5F" w:rsidRPr="00F6532F" w:rsidRDefault="005F6E5F" w:rsidP="005F6E5F">
      <w:pPr>
        <w:jc w:val="both"/>
        <w:rPr>
          <w:sz w:val="22"/>
          <w:szCs w:val="22"/>
        </w:rPr>
      </w:pPr>
    </w:p>
    <w:p w14:paraId="23265C5C" w14:textId="77777777" w:rsidR="005F6E5F" w:rsidRPr="00F6532F" w:rsidRDefault="005F6E5F" w:rsidP="005F6E5F">
      <w:pPr>
        <w:numPr>
          <w:ilvl w:val="0"/>
          <w:numId w:val="43"/>
        </w:numPr>
        <w:jc w:val="both"/>
        <w:rPr>
          <w:sz w:val="22"/>
          <w:szCs w:val="22"/>
        </w:rPr>
      </w:pPr>
      <w:r w:rsidRPr="00F6532F">
        <w:rPr>
          <w:sz w:val="22"/>
          <w:szCs w:val="22"/>
        </w:rPr>
        <w:t>a tele</w:t>
      </w:r>
      <w:r w:rsidRPr="00F6532F">
        <w:rPr>
          <w:spacing w:val="-3"/>
          <w:sz w:val="22"/>
          <w:szCs w:val="22"/>
        </w:rPr>
        <w:t>p</w:t>
      </w:r>
      <w:r w:rsidRPr="00F6532F">
        <w:rPr>
          <w:sz w:val="22"/>
          <w:szCs w:val="22"/>
        </w:rPr>
        <w:t>ül</w:t>
      </w:r>
      <w:r w:rsidRPr="00F6532F">
        <w:rPr>
          <w:spacing w:val="1"/>
          <w:sz w:val="22"/>
          <w:szCs w:val="22"/>
        </w:rPr>
        <w:t>é</w:t>
      </w:r>
      <w:r w:rsidRPr="00F6532F">
        <w:rPr>
          <w:sz w:val="22"/>
          <w:szCs w:val="22"/>
        </w:rPr>
        <w:t>stervek t</w:t>
      </w:r>
      <w:r w:rsidRPr="00F6532F">
        <w:rPr>
          <w:spacing w:val="1"/>
          <w:sz w:val="22"/>
          <w:szCs w:val="22"/>
        </w:rPr>
        <w:t>a</w:t>
      </w:r>
      <w:r w:rsidRPr="00F6532F">
        <w:rPr>
          <w:sz w:val="22"/>
          <w:szCs w:val="22"/>
        </w:rPr>
        <w:t>rta</w:t>
      </w:r>
      <w:r w:rsidRPr="00F6532F">
        <w:rPr>
          <w:spacing w:val="3"/>
          <w:sz w:val="22"/>
          <w:szCs w:val="22"/>
        </w:rPr>
        <w:t>l</w:t>
      </w:r>
      <w:r w:rsidRPr="00F6532F">
        <w:rPr>
          <w:sz w:val="22"/>
          <w:szCs w:val="22"/>
        </w:rPr>
        <w:t>má</w:t>
      </w:r>
      <w:r w:rsidRPr="00F6532F">
        <w:rPr>
          <w:spacing w:val="-4"/>
          <w:sz w:val="22"/>
          <w:szCs w:val="22"/>
        </w:rPr>
        <w:t>r</w:t>
      </w:r>
      <w:r w:rsidRPr="00F6532F">
        <w:rPr>
          <w:sz w:val="22"/>
          <w:szCs w:val="22"/>
        </w:rPr>
        <w:t>ól, e</w:t>
      </w:r>
      <w:r w:rsidRPr="00F6532F">
        <w:rPr>
          <w:spacing w:val="-2"/>
          <w:sz w:val="22"/>
          <w:szCs w:val="22"/>
        </w:rPr>
        <w:t>l</w:t>
      </w:r>
      <w:r w:rsidRPr="00F6532F">
        <w:rPr>
          <w:sz w:val="22"/>
          <w:szCs w:val="22"/>
        </w:rPr>
        <w:t>készíté</w:t>
      </w:r>
      <w:r w:rsidRPr="00F6532F">
        <w:rPr>
          <w:spacing w:val="2"/>
          <w:sz w:val="22"/>
          <w:szCs w:val="22"/>
        </w:rPr>
        <w:t>s</w:t>
      </w:r>
      <w:r w:rsidRPr="00F6532F">
        <w:rPr>
          <w:sz w:val="22"/>
          <w:szCs w:val="22"/>
        </w:rPr>
        <w:t>é</w:t>
      </w:r>
      <w:r w:rsidRPr="00F6532F">
        <w:rPr>
          <w:spacing w:val="-3"/>
          <w:sz w:val="22"/>
          <w:szCs w:val="22"/>
        </w:rPr>
        <w:t>n</w:t>
      </w:r>
      <w:r w:rsidRPr="00F6532F">
        <w:rPr>
          <w:sz w:val="22"/>
          <w:szCs w:val="22"/>
        </w:rPr>
        <w:t xml:space="preserve">ek </w:t>
      </w:r>
      <w:r w:rsidRPr="00F6532F">
        <w:rPr>
          <w:spacing w:val="1"/>
          <w:sz w:val="22"/>
          <w:szCs w:val="22"/>
        </w:rPr>
        <w:t>é</w:t>
      </w:r>
      <w:r w:rsidRPr="00F6532F">
        <w:rPr>
          <w:sz w:val="22"/>
          <w:szCs w:val="22"/>
        </w:rPr>
        <w:t>s elf</w:t>
      </w:r>
      <w:r w:rsidRPr="00F6532F">
        <w:rPr>
          <w:spacing w:val="-3"/>
          <w:sz w:val="22"/>
          <w:szCs w:val="22"/>
        </w:rPr>
        <w:t>o</w:t>
      </w:r>
      <w:r w:rsidRPr="00F6532F">
        <w:rPr>
          <w:sz w:val="22"/>
          <w:szCs w:val="22"/>
        </w:rPr>
        <w:t>ga</w:t>
      </w:r>
      <w:r w:rsidRPr="00F6532F">
        <w:rPr>
          <w:spacing w:val="2"/>
          <w:sz w:val="22"/>
          <w:szCs w:val="22"/>
        </w:rPr>
        <w:t>d</w:t>
      </w:r>
      <w:r w:rsidRPr="00F6532F">
        <w:rPr>
          <w:sz w:val="22"/>
          <w:szCs w:val="22"/>
        </w:rPr>
        <w:t>ásá</w:t>
      </w:r>
      <w:r w:rsidRPr="00F6532F">
        <w:rPr>
          <w:spacing w:val="-3"/>
          <w:sz w:val="22"/>
          <w:szCs w:val="22"/>
        </w:rPr>
        <w:t>n</w:t>
      </w:r>
      <w:r w:rsidRPr="00F6532F">
        <w:rPr>
          <w:sz w:val="22"/>
          <w:szCs w:val="22"/>
        </w:rPr>
        <w:t>ak re</w:t>
      </w:r>
      <w:r w:rsidRPr="00F6532F">
        <w:rPr>
          <w:spacing w:val="-3"/>
          <w:sz w:val="22"/>
          <w:szCs w:val="22"/>
        </w:rPr>
        <w:t>n</w:t>
      </w:r>
      <w:r w:rsidRPr="00F6532F">
        <w:rPr>
          <w:sz w:val="22"/>
          <w:szCs w:val="22"/>
        </w:rPr>
        <w:t>dj</w:t>
      </w:r>
      <w:r w:rsidRPr="00F6532F">
        <w:rPr>
          <w:spacing w:val="4"/>
          <w:sz w:val="22"/>
          <w:szCs w:val="22"/>
        </w:rPr>
        <w:t>é</w:t>
      </w:r>
      <w:r w:rsidRPr="00F6532F">
        <w:rPr>
          <w:spacing w:val="1"/>
          <w:sz w:val="22"/>
          <w:szCs w:val="22"/>
        </w:rPr>
        <w:t>r</w:t>
      </w:r>
      <w:r w:rsidRPr="00F6532F">
        <w:rPr>
          <w:sz w:val="22"/>
          <w:szCs w:val="22"/>
        </w:rPr>
        <w:t>ől, va</w:t>
      </w:r>
      <w:r w:rsidRPr="00F6532F">
        <w:rPr>
          <w:spacing w:val="-2"/>
          <w:sz w:val="22"/>
          <w:szCs w:val="22"/>
        </w:rPr>
        <w:t>l</w:t>
      </w:r>
      <w:r w:rsidRPr="00F6532F">
        <w:rPr>
          <w:sz w:val="22"/>
          <w:szCs w:val="22"/>
        </w:rPr>
        <w:t>amint e</w:t>
      </w:r>
      <w:r w:rsidRPr="00F6532F">
        <w:rPr>
          <w:spacing w:val="-3"/>
          <w:sz w:val="22"/>
          <w:szCs w:val="22"/>
        </w:rPr>
        <w:t>g</w:t>
      </w:r>
      <w:r w:rsidRPr="00F6532F">
        <w:rPr>
          <w:sz w:val="22"/>
          <w:szCs w:val="22"/>
        </w:rPr>
        <w:t>yes települé</w:t>
      </w:r>
      <w:r w:rsidRPr="00F6532F">
        <w:rPr>
          <w:spacing w:val="-3"/>
          <w:sz w:val="22"/>
          <w:szCs w:val="22"/>
        </w:rPr>
        <w:t>s</w:t>
      </w:r>
      <w:r w:rsidRPr="00F6532F">
        <w:rPr>
          <w:sz w:val="22"/>
          <w:szCs w:val="22"/>
        </w:rPr>
        <w:t>ren</w:t>
      </w:r>
      <w:r w:rsidRPr="00F6532F">
        <w:rPr>
          <w:spacing w:val="2"/>
          <w:sz w:val="22"/>
          <w:szCs w:val="22"/>
        </w:rPr>
        <w:t>d</w:t>
      </w:r>
      <w:r w:rsidRPr="00F6532F">
        <w:rPr>
          <w:sz w:val="22"/>
          <w:szCs w:val="22"/>
        </w:rPr>
        <w:t>e</w:t>
      </w:r>
      <w:r w:rsidRPr="00F6532F">
        <w:rPr>
          <w:spacing w:val="-5"/>
          <w:sz w:val="22"/>
          <w:szCs w:val="22"/>
        </w:rPr>
        <w:t>z</w:t>
      </w:r>
      <w:r w:rsidRPr="00F6532F">
        <w:rPr>
          <w:sz w:val="22"/>
          <w:szCs w:val="22"/>
        </w:rPr>
        <w:t>ési</w:t>
      </w:r>
      <w:r w:rsidRPr="00F6532F">
        <w:rPr>
          <w:spacing w:val="56"/>
          <w:sz w:val="22"/>
          <w:szCs w:val="22"/>
        </w:rPr>
        <w:t xml:space="preserve"> </w:t>
      </w:r>
      <w:r w:rsidRPr="00F6532F">
        <w:rPr>
          <w:sz w:val="22"/>
          <w:szCs w:val="22"/>
        </w:rPr>
        <w:t>saját</w:t>
      </w:r>
      <w:r w:rsidRPr="00F6532F">
        <w:rPr>
          <w:spacing w:val="2"/>
          <w:sz w:val="22"/>
          <w:szCs w:val="22"/>
        </w:rPr>
        <w:t>o</w:t>
      </w:r>
      <w:r w:rsidRPr="00F6532F">
        <w:rPr>
          <w:sz w:val="22"/>
          <w:szCs w:val="22"/>
        </w:rPr>
        <w:t>s</w:t>
      </w:r>
      <w:r w:rsidRPr="00F6532F">
        <w:rPr>
          <w:spacing w:val="56"/>
          <w:sz w:val="22"/>
          <w:szCs w:val="22"/>
        </w:rPr>
        <w:t xml:space="preserve"> </w:t>
      </w:r>
      <w:r w:rsidRPr="00F6532F">
        <w:rPr>
          <w:sz w:val="22"/>
          <w:szCs w:val="22"/>
        </w:rPr>
        <w:t>jogi</w:t>
      </w:r>
      <w:r w:rsidRPr="00F6532F">
        <w:rPr>
          <w:spacing w:val="2"/>
          <w:sz w:val="22"/>
          <w:szCs w:val="22"/>
        </w:rPr>
        <w:t>n</w:t>
      </w:r>
      <w:r w:rsidRPr="00F6532F">
        <w:rPr>
          <w:sz w:val="22"/>
          <w:szCs w:val="22"/>
        </w:rPr>
        <w:t>té</w:t>
      </w:r>
      <w:r w:rsidRPr="00F6532F">
        <w:rPr>
          <w:spacing w:val="-5"/>
          <w:sz w:val="22"/>
          <w:szCs w:val="22"/>
        </w:rPr>
        <w:t>z</w:t>
      </w:r>
      <w:r w:rsidRPr="00F6532F">
        <w:rPr>
          <w:sz w:val="22"/>
          <w:szCs w:val="22"/>
        </w:rPr>
        <w:t>m</w:t>
      </w:r>
      <w:r w:rsidRPr="00F6532F">
        <w:rPr>
          <w:spacing w:val="1"/>
          <w:sz w:val="22"/>
          <w:szCs w:val="22"/>
        </w:rPr>
        <w:t>é</w:t>
      </w:r>
      <w:r w:rsidRPr="00F6532F">
        <w:rPr>
          <w:sz w:val="22"/>
          <w:szCs w:val="22"/>
        </w:rPr>
        <w:t>nye</w:t>
      </w:r>
      <w:r w:rsidRPr="00F6532F">
        <w:rPr>
          <w:spacing w:val="-3"/>
          <w:sz w:val="22"/>
          <w:szCs w:val="22"/>
        </w:rPr>
        <w:t>k</w:t>
      </w:r>
      <w:r w:rsidRPr="00F6532F">
        <w:rPr>
          <w:sz w:val="22"/>
          <w:szCs w:val="22"/>
        </w:rPr>
        <w:t>ről</w:t>
      </w:r>
      <w:r w:rsidRPr="00F6532F">
        <w:rPr>
          <w:spacing w:val="56"/>
          <w:sz w:val="22"/>
          <w:szCs w:val="22"/>
        </w:rPr>
        <w:t xml:space="preserve"> </w:t>
      </w:r>
      <w:r w:rsidRPr="00F6532F">
        <w:rPr>
          <w:sz w:val="22"/>
          <w:szCs w:val="22"/>
        </w:rPr>
        <w:t>sz</w:t>
      </w:r>
      <w:r w:rsidRPr="00F6532F">
        <w:rPr>
          <w:spacing w:val="2"/>
          <w:sz w:val="22"/>
          <w:szCs w:val="22"/>
        </w:rPr>
        <w:t>ó</w:t>
      </w:r>
      <w:r w:rsidRPr="00F6532F">
        <w:rPr>
          <w:sz w:val="22"/>
          <w:szCs w:val="22"/>
        </w:rPr>
        <w:t>ló</w:t>
      </w:r>
      <w:r w:rsidRPr="00F6532F">
        <w:rPr>
          <w:spacing w:val="56"/>
          <w:sz w:val="22"/>
          <w:szCs w:val="22"/>
        </w:rPr>
        <w:t xml:space="preserve"> </w:t>
      </w:r>
      <w:r w:rsidRPr="00F6532F">
        <w:rPr>
          <w:sz w:val="22"/>
          <w:szCs w:val="22"/>
        </w:rPr>
        <w:t>419/2021.</w:t>
      </w:r>
      <w:r w:rsidRPr="00F6532F">
        <w:rPr>
          <w:spacing w:val="57"/>
          <w:sz w:val="22"/>
          <w:szCs w:val="22"/>
        </w:rPr>
        <w:t xml:space="preserve"> </w:t>
      </w:r>
      <w:r w:rsidRPr="00F6532F">
        <w:rPr>
          <w:sz w:val="22"/>
          <w:szCs w:val="22"/>
        </w:rPr>
        <w:t>(VI</w:t>
      </w:r>
      <w:r w:rsidRPr="00F6532F">
        <w:rPr>
          <w:spacing w:val="-6"/>
          <w:sz w:val="22"/>
          <w:szCs w:val="22"/>
        </w:rPr>
        <w:t>I</w:t>
      </w:r>
      <w:r w:rsidRPr="00F6532F">
        <w:rPr>
          <w:sz w:val="22"/>
          <w:szCs w:val="22"/>
        </w:rPr>
        <w:t>.15</w:t>
      </w:r>
      <w:r w:rsidRPr="00F6532F">
        <w:rPr>
          <w:spacing w:val="2"/>
          <w:sz w:val="22"/>
          <w:szCs w:val="22"/>
        </w:rPr>
        <w:t>.</w:t>
      </w:r>
      <w:r w:rsidRPr="00F6532F">
        <w:rPr>
          <w:sz w:val="22"/>
          <w:szCs w:val="22"/>
        </w:rPr>
        <w:t>)</w:t>
      </w:r>
      <w:r w:rsidRPr="00F6532F">
        <w:rPr>
          <w:spacing w:val="56"/>
          <w:sz w:val="22"/>
          <w:szCs w:val="22"/>
        </w:rPr>
        <w:t xml:space="preserve"> </w:t>
      </w:r>
      <w:r w:rsidRPr="00F6532F">
        <w:rPr>
          <w:sz w:val="22"/>
          <w:szCs w:val="22"/>
        </w:rPr>
        <w:t>Korm.</w:t>
      </w:r>
      <w:r w:rsidRPr="00F6532F">
        <w:rPr>
          <w:spacing w:val="56"/>
          <w:sz w:val="22"/>
          <w:szCs w:val="22"/>
        </w:rPr>
        <w:t xml:space="preserve"> </w:t>
      </w:r>
      <w:r w:rsidRPr="00F6532F">
        <w:rPr>
          <w:sz w:val="22"/>
          <w:szCs w:val="22"/>
        </w:rPr>
        <w:t>re</w:t>
      </w:r>
      <w:r w:rsidRPr="00F6532F">
        <w:rPr>
          <w:spacing w:val="-3"/>
          <w:sz w:val="22"/>
          <w:szCs w:val="22"/>
        </w:rPr>
        <w:t>n</w:t>
      </w:r>
      <w:r w:rsidRPr="00F6532F">
        <w:rPr>
          <w:sz w:val="22"/>
          <w:szCs w:val="22"/>
        </w:rPr>
        <w:t>deletben foglaltak alapján - a határozat melléklete szerinti - a Kalocsa-Kiskőrös közötti kerékpározható közutak fejlesztését célzó módosításhoz kapcsolódó megalapozó vizsgálat és alátámasztó javaslat tartalmáról szóló főépítészi és várostervezői feljegyzésben a kizárólag releváns munkarészek elkészítésével</w:t>
      </w:r>
      <w:r w:rsidRPr="00F6532F">
        <w:rPr>
          <w:spacing w:val="-10"/>
          <w:sz w:val="22"/>
          <w:szCs w:val="22"/>
        </w:rPr>
        <w:t xml:space="preserve"> </w:t>
      </w:r>
      <w:r w:rsidRPr="00F6532F">
        <w:rPr>
          <w:sz w:val="22"/>
          <w:szCs w:val="22"/>
        </w:rPr>
        <w:t>egyetért.</w:t>
      </w:r>
    </w:p>
    <w:p w14:paraId="38C5C316" w14:textId="77777777" w:rsidR="005F6E5F" w:rsidRPr="00F6532F" w:rsidRDefault="005F6E5F" w:rsidP="005F6E5F">
      <w:pPr>
        <w:jc w:val="both"/>
        <w:rPr>
          <w:sz w:val="22"/>
          <w:szCs w:val="22"/>
        </w:rPr>
      </w:pPr>
    </w:p>
    <w:p w14:paraId="11B20693" w14:textId="77777777" w:rsidR="005F6E5F" w:rsidRPr="00F6532F" w:rsidRDefault="005F6E5F" w:rsidP="005F6E5F">
      <w:pPr>
        <w:numPr>
          <w:ilvl w:val="0"/>
          <w:numId w:val="43"/>
        </w:numPr>
        <w:jc w:val="both"/>
        <w:rPr>
          <w:sz w:val="22"/>
          <w:szCs w:val="22"/>
        </w:rPr>
      </w:pPr>
      <w:r w:rsidRPr="00F6532F">
        <w:rPr>
          <w:sz w:val="22"/>
          <w:szCs w:val="22"/>
        </w:rPr>
        <w:t>felhatalmazza a polgármestert a tervezési szerződés aláírására.</w:t>
      </w:r>
    </w:p>
    <w:p w14:paraId="75B2DE03" w14:textId="77777777" w:rsidR="005F6E5F" w:rsidRPr="00F6532F" w:rsidRDefault="005F6E5F" w:rsidP="005F6E5F">
      <w:pPr>
        <w:jc w:val="both"/>
        <w:rPr>
          <w:sz w:val="22"/>
          <w:szCs w:val="22"/>
        </w:rPr>
      </w:pPr>
    </w:p>
    <w:p w14:paraId="35E1A618" w14:textId="77777777" w:rsidR="005F6E5F" w:rsidRPr="00F6532F" w:rsidRDefault="005F6E5F" w:rsidP="005F6E5F">
      <w:pPr>
        <w:jc w:val="both"/>
        <w:rPr>
          <w:sz w:val="22"/>
          <w:szCs w:val="22"/>
        </w:rPr>
      </w:pPr>
    </w:p>
    <w:p w14:paraId="69FC0429" w14:textId="77777777" w:rsidR="005F6E5F" w:rsidRPr="00F6532F" w:rsidRDefault="005F6E5F" w:rsidP="005F6E5F">
      <w:pPr>
        <w:jc w:val="both"/>
        <w:rPr>
          <w:sz w:val="22"/>
          <w:szCs w:val="22"/>
        </w:rPr>
      </w:pPr>
      <w:r w:rsidRPr="00F6532F">
        <w:rPr>
          <w:b/>
          <w:sz w:val="22"/>
          <w:szCs w:val="22"/>
          <w:u w:val="single"/>
        </w:rPr>
        <w:t>Felelős</w:t>
      </w:r>
      <w:r w:rsidRPr="00F6532F">
        <w:rPr>
          <w:b/>
          <w:sz w:val="22"/>
          <w:szCs w:val="22"/>
        </w:rPr>
        <w:t>:</w:t>
      </w:r>
      <w:r w:rsidRPr="00F6532F">
        <w:rPr>
          <w:sz w:val="22"/>
          <w:szCs w:val="22"/>
        </w:rPr>
        <w:t xml:space="preserve"> </w:t>
      </w:r>
      <w:r w:rsidRPr="00F6532F">
        <w:rPr>
          <w:sz w:val="22"/>
          <w:szCs w:val="22"/>
        </w:rPr>
        <w:tab/>
        <w:t>polgármester</w:t>
      </w:r>
    </w:p>
    <w:p w14:paraId="04388877" w14:textId="77777777" w:rsidR="005F6E5F" w:rsidRPr="00F6532F" w:rsidRDefault="005F6E5F" w:rsidP="005F6E5F">
      <w:pPr>
        <w:jc w:val="both"/>
        <w:rPr>
          <w:sz w:val="22"/>
          <w:szCs w:val="22"/>
        </w:rPr>
      </w:pPr>
      <w:r w:rsidRPr="00F6532F">
        <w:rPr>
          <w:b/>
          <w:sz w:val="22"/>
          <w:szCs w:val="22"/>
          <w:u w:val="single"/>
        </w:rPr>
        <w:t>Határidő</w:t>
      </w:r>
      <w:r w:rsidRPr="00F6532F">
        <w:rPr>
          <w:b/>
          <w:sz w:val="22"/>
          <w:szCs w:val="22"/>
        </w:rPr>
        <w:t>:</w:t>
      </w:r>
      <w:r w:rsidRPr="00F6532F">
        <w:rPr>
          <w:sz w:val="22"/>
          <w:szCs w:val="22"/>
        </w:rPr>
        <w:t xml:space="preserve"> </w:t>
      </w:r>
      <w:r w:rsidRPr="00F6532F">
        <w:rPr>
          <w:sz w:val="22"/>
          <w:szCs w:val="22"/>
        </w:rPr>
        <w:tab/>
        <w:t>azonnal</w:t>
      </w:r>
    </w:p>
    <w:p w14:paraId="4BF49D57" w14:textId="77777777" w:rsidR="005F6E5F" w:rsidRPr="00F6532F" w:rsidRDefault="005F6E5F" w:rsidP="005F6E5F">
      <w:pPr>
        <w:pStyle w:val="lfej"/>
        <w:rPr>
          <w:bCs/>
          <w:i/>
          <w:sz w:val="22"/>
          <w:szCs w:val="22"/>
        </w:rPr>
      </w:pPr>
    </w:p>
    <w:p w14:paraId="2B6BA95A" w14:textId="77777777" w:rsidR="005F6E5F" w:rsidRPr="00F6532F" w:rsidRDefault="005F6E5F" w:rsidP="005F6E5F">
      <w:pPr>
        <w:pStyle w:val="lfej"/>
        <w:rPr>
          <w:bCs/>
          <w:i/>
          <w:sz w:val="22"/>
          <w:szCs w:val="22"/>
        </w:rPr>
      </w:pPr>
    </w:p>
    <w:p w14:paraId="76F2AA94" w14:textId="0244FB5C" w:rsidR="005F6E5F" w:rsidRPr="00F6532F" w:rsidRDefault="005F6E5F" w:rsidP="005F6E5F">
      <w:pPr>
        <w:pStyle w:val="lfej"/>
        <w:jc w:val="right"/>
        <w:rPr>
          <w:bCs/>
          <w:i/>
          <w:sz w:val="22"/>
          <w:szCs w:val="22"/>
        </w:rPr>
      </w:pPr>
      <w:r w:rsidRPr="00F6532F">
        <w:rPr>
          <w:bCs/>
          <w:i/>
          <w:sz w:val="22"/>
          <w:szCs w:val="22"/>
        </w:rPr>
        <w:t xml:space="preserve">Melléklet a 90/2023. sz. </w:t>
      </w:r>
      <w:proofErr w:type="spellStart"/>
      <w:r w:rsidRPr="00F6532F">
        <w:rPr>
          <w:bCs/>
          <w:i/>
          <w:sz w:val="22"/>
          <w:szCs w:val="22"/>
        </w:rPr>
        <w:t>Képv</w:t>
      </w:r>
      <w:proofErr w:type="spellEnd"/>
      <w:r w:rsidRPr="00F6532F">
        <w:rPr>
          <w:bCs/>
          <w:i/>
          <w:sz w:val="22"/>
          <w:szCs w:val="22"/>
        </w:rPr>
        <w:t>. test. határozathoz</w:t>
      </w:r>
    </w:p>
    <w:p w14:paraId="3F77312B" w14:textId="77777777" w:rsidR="00CC5339" w:rsidRPr="00F6532F" w:rsidRDefault="00CC5339" w:rsidP="00CC5339">
      <w:pPr>
        <w:pStyle w:val="Szvegtrzs"/>
        <w:ind w:right="2"/>
        <w:rPr>
          <w:w w:val="105"/>
          <w:sz w:val="22"/>
          <w:szCs w:val="22"/>
        </w:rPr>
      </w:pPr>
    </w:p>
    <w:p w14:paraId="45F37045" w14:textId="788272B3" w:rsidR="005F6E5F" w:rsidRPr="00F6532F" w:rsidRDefault="005F6E5F" w:rsidP="00CC5339">
      <w:pPr>
        <w:pStyle w:val="Szvegtrzs"/>
        <w:ind w:right="2"/>
        <w:jc w:val="center"/>
        <w:rPr>
          <w:sz w:val="22"/>
          <w:szCs w:val="22"/>
        </w:rPr>
      </w:pPr>
      <w:r w:rsidRPr="00F6532F">
        <w:rPr>
          <w:w w:val="105"/>
          <w:sz w:val="22"/>
          <w:szCs w:val="22"/>
        </w:rPr>
        <w:t>Ti</w:t>
      </w:r>
      <w:r w:rsidRPr="00F6532F">
        <w:rPr>
          <w:spacing w:val="2"/>
          <w:w w:val="105"/>
          <w:sz w:val="22"/>
          <w:szCs w:val="22"/>
        </w:rPr>
        <w:t>s</w:t>
      </w:r>
      <w:r w:rsidRPr="00F6532F">
        <w:rPr>
          <w:w w:val="105"/>
          <w:sz w:val="22"/>
          <w:szCs w:val="22"/>
        </w:rPr>
        <w:t>z</w:t>
      </w:r>
      <w:r w:rsidRPr="00F6532F">
        <w:rPr>
          <w:spacing w:val="-4"/>
          <w:w w:val="105"/>
          <w:sz w:val="22"/>
          <w:szCs w:val="22"/>
        </w:rPr>
        <w:t>t</w:t>
      </w:r>
      <w:r w:rsidRPr="00F6532F">
        <w:rPr>
          <w:w w:val="105"/>
          <w:sz w:val="22"/>
          <w:szCs w:val="22"/>
        </w:rPr>
        <w:t>elt</w:t>
      </w:r>
      <w:r w:rsidRPr="00F6532F">
        <w:rPr>
          <w:spacing w:val="-22"/>
          <w:w w:val="105"/>
          <w:sz w:val="22"/>
          <w:szCs w:val="22"/>
        </w:rPr>
        <w:t xml:space="preserve"> </w:t>
      </w:r>
      <w:r w:rsidRPr="00F6532F">
        <w:rPr>
          <w:w w:val="105"/>
          <w:sz w:val="22"/>
          <w:szCs w:val="22"/>
        </w:rPr>
        <w:t>Ké</w:t>
      </w:r>
      <w:r w:rsidRPr="00F6532F">
        <w:rPr>
          <w:spacing w:val="-2"/>
          <w:w w:val="105"/>
          <w:sz w:val="22"/>
          <w:szCs w:val="22"/>
        </w:rPr>
        <w:t>p</w:t>
      </w:r>
      <w:r w:rsidRPr="00F6532F">
        <w:rPr>
          <w:w w:val="105"/>
          <w:sz w:val="22"/>
          <w:szCs w:val="22"/>
        </w:rPr>
        <w:t>vi</w:t>
      </w:r>
      <w:r w:rsidRPr="00F6532F">
        <w:rPr>
          <w:spacing w:val="2"/>
          <w:w w:val="105"/>
          <w:sz w:val="22"/>
          <w:szCs w:val="22"/>
        </w:rPr>
        <w:t>s</w:t>
      </w:r>
      <w:r w:rsidRPr="00F6532F">
        <w:rPr>
          <w:w w:val="105"/>
          <w:sz w:val="22"/>
          <w:szCs w:val="22"/>
        </w:rPr>
        <w:t>e</w:t>
      </w:r>
      <w:r w:rsidRPr="00F6532F">
        <w:rPr>
          <w:spacing w:val="-3"/>
          <w:w w:val="105"/>
          <w:sz w:val="22"/>
          <w:szCs w:val="22"/>
        </w:rPr>
        <w:t>l</w:t>
      </w:r>
      <w:r w:rsidRPr="00F6532F">
        <w:rPr>
          <w:w w:val="105"/>
          <w:sz w:val="22"/>
          <w:szCs w:val="22"/>
        </w:rPr>
        <w:t>ő-te</w:t>
      </w:r>
      <w:r w:rsidRPr="00F6532F">
        <w:rPr>
          <w:spacing w:val="-4"/>
          <w:w w:val="105"/>
          <w:sz w:val="22"/>
          <w:szCs w:val="22"/>
        </w:rPr>
        <w:t>s</w:t>
      </w:r>
      <w:r w:rsidRPr="00F6532F">
        <w:rPr>
          <w:w w:val="105"/>
          <w:sz w:val="22"/>
          <w:szCs w:val="22"/>
        </w:rPr>
        <w:t>t</w:t>
      </w:r>
      <w:r w:rsidRPr="00F6532F">
        <w:rPr>
          <w:spacing w:val="2"/>
          <w:w w:val="105"/>
          <w:sz w:val="22"/>
          <w:szCs w:val="22"/>
        </w:rPr>
        <w:t>ü</w:t>
      </w:r>
      <w:r w:rsidRPr="00F6532F">
        <w:rPr>
          <w:w w:val="105"/>
          <w:sz w:val="22"/>
          <w:szCs w:val="22"/>
        </w:rPr>
        <w:t>let!</w:t>
      </w:r>
    </w:p>
    <w:p w14:paraId="2726D704" w14:textId="77777777" w:rsidR="005F6E5F" w:rsidRPr="00F6532F" w:rsidRDefault="005F6E5F" w:rsidP="005F6E5F">
      <w:pPr>
        <w:spacing w:line="160" w:lineRule="exact"/>
        <w:rPr>
          <w:sz w:val="22"/>
          <w:szCs w:val="22"/>
        </w:rPr>
      </w:pPr>
    </w:p>
    <w:p w14:paraId="18138707" w14:textId="77777777" w:rsidR="005F6E5F" w:rsidRPr="00F6532F" w:rsidRDefault="005F6E5F" w:rsidP="005F6E5F">
      <w:pPr>
        <w:spacing w:line="200" w:lineRule="exact"/>
        <w:rPr>
          <w:sz w:val="22"/>
          <w:szCs w:val="22"/>
        </w:rPr>
      </w:pPr>
    </w:p>
    <w:p w14:paraId="402FD176" w14:textId="77777777" w:rsidR="005F6E5F" w:rsidRPr="00F6532F" w:rsidRDefault="005F6E5F" w:rsidP="005F6E5F">
      <w:pPr>
        <w:pStyle w:val="Szvegtrzs"/>
        <w:tabs>
          <w:tab w:val="left" w:pos="1780"/>
          <w:tab w:val="left" w:pos="2756"/>
          <w:tab w:val="left" w:pos="4153"/>
          <w:tab w:val="left" w:pos="5246"/>
          <w:tab w:val="left" w:pos="5686"/>
          <w:tab w:val="left" w:pos="7057"/>
          <w:tab w:val="left" w:pos="8029"/>
        </w:tabs>
        <w:ind w:right="117"/>
        <w:jc w:val="both"/>
        <w:rPr>
          <w:sz w:val="22"/>
          <w:szCs w:val="22"/>
        </w:rPr>
      </w:pPr>
      <w:r w:rsidRPr="00F6532F">
        <w:rPr>
          <w:sz w:val="22"/>
          <w:szCs w:val="22"/>
        </w:rPr>
        <w:t>A tele</w:t>
      </w:r>
      <w:r w:rsidRPr="00F6532F">
        <w:rPr>
          <w:spacing w:val="-3"/>
          <w:sz w:val="22"/>
          <w:szCs w:val="22"/>
        </w:rPr>
        <w:t>p</w:t>
      </w:r>
      <w:r w:rsidRPr="00F6532F">
        <w:rPr>
          <w:sz w:val="22"/>
          <w:szCs w:val="22"/>
        </w:rPr>
        <w:t>ül</w:t>
      </w:r>
      <w:r w:rsidRPr="00F6532F">
        <w:rPr>
          <w:spacing w:val="1"/>
          <w:sz w:val="22"/>
          <w:szCs w:val="22"/>
        </w:rPr>
        <w:t>é</w:t>
      </w:r>
      <w:r w:rsidRPr="00F6532F">
        <w:rPr>
          <w:sz w:val="22"/>
          <w:szCs w:val="22"/>
        </w:rPr>
        <w:t>stervek t</w:t>
      </w:r>
      <w:r w:rsidRPr="00F6532F">
        <w:rPr>
          <w:spacing w:val="1"/>
          <w:sz w:val="22"/>
          <w:szCs w:val="22"/>
        </w:rPr>
        <w:t>a</w:t>
      </w:r>
      <w:r w:rsidRPr="00F6532F">
        <w:rPr>
          <w:sz w:val="22"/>
          <w:szCs w:val="22"/>
        </w:rPr>
        <w:t>rta</w:t>
      </w:r>
      <w:r w:rsidRPr="00F6532F">
        <w:rPr>
          <w:spacing w:val="3"/>
          <w:sz w:val="22"/>
          <w:szCs w:val="22"/>
        </w:rPr>
        <w:t>l</w:t>
      </w:r>
      <w:r w:rsidRPr="00F6532F">
        <w:rPr>
          <w:sz w:val="22"/>
          <w:szCs w:val="22"/>
        </w:rPr>
        <w:t>má</w:t>
      </w:r>
      <w:r w:rsidRPr="00F6532F">
        <w:rPr>
          <w:spacing w:val="-4"/>
          <w:sz w:val="22"/>
          <w:szCs w:val="22"/>
        </w:rPr>
        <w:t>r</w:t>
      </w:r>
      <w:r w:rsidRPr="00F6532F">
        <w:rPr>
          <w:sz w:val="22"/>
          <w:szCs w:val="22"/>
        </w:rPr>
        <w:t>ól, e</w:t>
      </w:r>
      <w:r w:rsidRPr="00F6532F">
        <w:rPr>
          <w:spacing w:val="-2"/>
          <w:sz w:val="22"/>
          <w:szCs w:val="22"/>
        </w:rPr>
        <w:t>l</w:t>
      </w:r>
      <w:r w:rsidRPr="00F6532F">
        <w:rPr>
          <w:sz w:val="22"/>
          <w:szCs w:val="22"/>
        </w:rPr>
        <w:t>készíté</w:t>
      </w:r>
      <w:r w:rsidRPr="00F6532F">
        <w:rPr>
          <w:spacing w:val="2"/>
          <w:sz w:val="22"/>
          <w:szCs w:val="22"/>
        </w:rPr>
        <w:t>s</w:t>
      </w:r>
      <w:r w:rsidRPr="00F6532F">
        <w:rPr>
          <w:sz w:val="22"/>
          <w:szCs w:val="22"/>
        </w:rPr>
        <w:t>é</w:t>
      </w:r>
      <w:r w:rsidRPr="00F6532F">
        <w:rPr>
          <w:spacing w:val="-3"/>
          <w:sz w:val="22"/>
          <w:szCs w:val="22"/>
        </w:rPr>
        <w:t>n</w:t>
      </w:r>
      <w:r w:rsidRPr="00F6532F">
        <w:rPr>
          <w:sz w:val="22"/>
          <w:szCs w:val="22"/>
        </w:rPr>
        <w:t xml:space="preserve">ek </w:t>
      </w:r>
      <w:r w:rsidRPr="00F6532F">
        <w:rPr>
          <w:spacing w:val="1"/>
          <w:sz w:val="22"/>
          <w:szCs w:val="22"/>
        </w:rPr>
        <w:t>é</w:t>
      </w:r>
      <w:r w:rsidRPr="00F6532F">
        <w:rPr>
          <w:sz w:val="22"/>
          <w:szCs w:val="22"/>
        </w:rPr>
        <w:t>s elf</w:t>
      </w:r>
      <w:r w:rsidRPr="00F6532F">
        <w:rPr>
          <w:spacing w:val="-3"/>
          <w:sz w:val="22"/>
          <w:szCs w:val="22"/>
        </w:rPr>
        <w:t>o</w:t>
      </w:r>
      <w:r w:rsidRPr="00F6532F">
        <w:rPr>
          <w:sz w:val="22"/>
          <w:szCs w:val="22"/>
        </w:rPr>
        <w:t>ga</w:t>
      </w:r>
      <w:r w:rsidRPr="00F6532F">
        <w:rPr>
          <w:spacing w:val="2"/>
          <w:sz w:val="22"/>
          <w:szCs w:val="22"/>
        </w:rPr>
        <w:t>d</w:t>
      </w:r>
      <w:r w:rsidRPr="00F6532F">
        <w:rPr>
          <w:sz w:val="22"/>
          <w:szCs w:val="22"/>
        </w:rPr>
        <w:t>ásá</w:t>
      </w:r>
      <w:r w:rsidRPr="00F6532F">
        <w:rPr>
          <w:spacing w:val="-3"/>
          <w:sz w:val="22"/>
          <w:szCs w:val="22"/>
        </w:rPr>
        <w:t>n</w:t>
      </w:r>
      <w:r w:rsidRPr="00F6532F">
        <w:rPr>
          <w:sz w:val="22"/>
          <w:szCs w:val="22"/>
        </w:rPr>
        <w:t>ak re</w:t>
      </w:r>
      <w:r w:rsidRPr="00F6532F">
        <w:rPr>
          <w:spacing w:val="-3"/>
          <w:sz w:val="22"/>
          <w:szCs w:val="22"/>
        </w:rPr>
        <w:t>n</w:t>
      </w:r>
      <w:r w:rsidRPr="00F6532F">
        <w:rPr>
          <w:sz w:val="22"/>
          <w:szCs w:val="22"/>
        </w:rPr>
        <w:t>dj</w:t>
      </w:r>
      <w:r w:rsidRPr="00F6532F">
        <w:rPr>
          <w:spacing w:val="4"/>
          <w:sz w:val="22"/>
          <w:szCs w:val="22"/>
        </w:rPr>
        <w:t>é</w:t>
      </w:r>
      <w:r w:rsidRPr="00F6532F">
        <w:rPr>
          <w:spacing w:val="1"/>
          <w:sz w:val="22"/>
          <w:szCs w:val="22"/>
        </w:rPr>
        <w:t>r</w:t>
      </w:r>
      <w:r w:rsidRPr="00F6532F">
        <w:rPr>
          <w:sz w:val="22"/>
          <w:szCs w:val="22"/>
        </w:rPr>
        <w:t>ől, va</w:t>
      </w:r>
      <w:r w:rsidRPr="00F6532F">
        <w:rPr>
          <w:spacing w:val="-2"/>
          <w:sz w:val="22"/>
          <w:szCs w:val="22"/>
        </w:rPr>
        <w:t>l</w:t>
      </w:r>
      <w:r w:rsidRPr="00F6532F">
        <w:rPr>
          <w:sz w:val="22"/>
          <w:szCs w:val="22"/>
        </w:rPr>
        <w:t>amint e</w:t>
      </w:r>
      <w:r w:rsidRPr="00F6532F">
        <w:rPr>
          <w:spacing w:val="-3"/>
          <w:sz w:val="22"/>
          <w:szCs w:val="22"/>
        </w:rPr>
        <w:t>g</w:t>
      </w:r>
      <w:r w:rsidRPr="00F6532F">
        <w:rPr>
          <w:sz w:val="22"/>
          <w:szCs w:val="22"/>
        </w:rPr>
        <w:t>yes települé</w:t>
      </w:r>
      <w:r w:rsidRPr="00F6532F">
        <w:rPr>
          <w:spacing w:val="-3"/>
          <w:sz w:val="22"/>
          <w:szCs w:val="22"/>
        </w:rPr>
        <w:t>s</w:t>
      </w:r>
      <w:r w:rsidRPr="00F6532F">
        <w:rPr>
          <w:sz w:val="22"/>
          <w:szCs w:val="22"/>
        </w:rPr>
        <w:t>ren</w:t>
      </w:r>
      <w:r w:rsidRPr="00F6532F">
        <w:rPr>
          <w:spacing w:val="2"/>
          <w:sz w:val="22"/>
          <w:szCs w:val="22"/>
        </w:rPr>
        <w:t>d</w:t>
      </w:r>
      <w:r w:rsidRPr="00F6532F">
        <w:rPr>
          <w:sz w:val="22"/>
          <w:szCs w:val="22"/>
        </w:rPr>
        <w:t>e</w:t>
      </w:r>
      <w:r w:rsidRPr="00F6532F">
        <w:rPr>
          <w:spacing w:val="-5"/>
          <w:sz w:val="22"/>
          <w:szCs w:val="22"/>
        </w:rPr>
        <w:t>z</w:t>
      </w:r>
      <w:r w:rsidRPr="00F6532F">
        <w:rPr>
          <w:sz w:val="22"/>
          <w:szCs w:val="22"/>
        </w:rPr>
        <w:t>ési</w:t>
      </w:r>
      <w:r w:rsidRPr="00F6532F">
        <w:rPr>
          <w:spacing w:val="56"/>
          <w:sz w:val="22"/>
          <w:szCs w:val="22"/>
        </w:rPr>
        <w:t xml:space="preserve"> </w:t>
      </w:r>
      <w:r w:rsidRPr="00F6532F">
        <w:rPr>
          <w:sz w:val="22"/>
          <w:szCs w:val="22"/>
        </w:rPr>
        <w:t>saját</w:t>
      </w:r>
      <w:r w:rsidRPr="00F6532F">
        <w:rPr>
          <w:spacing w:val="2"/>
          <w:sz w:val="22"/>
          <w:szCs w:val="22"/>
        </w:rPr>
        <w:t>o</w:t>
      </w:r>
      <w:r w:rsidRPr="00F6532F">
        <w:rPr>
          <w:sz w:val="22"/>
          <w:szCs w:val="22"/>
        </w:rPr>
        <w:t>s</w:t>
      </w:r>
      <w:r w:rsidRPr="00F6532F">
        <w:rPr>
          <w:spacing w:val="56"/>
          <w:sz w:val="22"/>
          <w:szCs w:val="22"/>
        </w:rPr>
        <w:t xml:space="preserve"> </w:t>
      </w:r>
      <w:r w:rsidRPr="00F6532F">
        <w:rPr>
          <w:sz w:val="22"/>
          <w:szCs w:val="22"/>
        </w:rPr>
        <w:t>jogi</w:t>
      </w:r>
      <w:r w:rsidRPr="00F6532F">
        <w:rPr>
          <w:spacing w:val="2"/>
          <w:sz w:val="22"/>
          <w:szCs w:val="22"/>
        </w:rPr>
        <w:t>n</w:t>
      </w:r>
      <w:r w:rsidRPr="00F6532F">
        <w:rPr>
          <w:sz w:val="22"/>
          <w:szCs w:val="22"/>
        </w:rPr>
        <w:t>té</w:t>
      </w:r>
      <w:r w:rsidRPr="00F6532F">
        <w:rPr>
          <w:spacing w:val="-5"/>
          <w:sz w:val="22"/>
          <w:szCs w:val="22"/>
        </w:rPr>
        <w:t>z</w:t>
      </w:r>
      <w:r w:rsidRPr="00F6532F">
        <w:rPr>
          <w:sz w:val="22"/>
          <w:szCs w:val="22"/>
        </w:rPr>
        <w:t>m</w:t>
      </w:r>
      <w:r w:rsidRPr="00F6532F">
        <w:rPr>
          <w:spacing w:val="1"/>
          <w:sz w:val="22"/>
          <w:szCs w:val="22"/>
        </w:rPr>
        <w:t>é</w:t>
      </w:r>
      <w:r w:rsidRPr="00F6532F">
        <w:rPr>
          <w:sz w:val="22"/>
          <w:szCs w:val="22"/>
        </w:rPr>
        <w:t>nye</w:t>
      </w:r>
      <w:r w:rsidRPr="00F6532F">
        <w:rPr>
          <w:spacing w:val="-3"/>
          <w:sz w:val="22"/>
          <w:szCs w:val="22"/>
        </w:rPr>
        <w:t>k</w:t>
      </w:r>
      <w:r w:rsidRPr="00F6532F">
        <w:rPr>
          <w:sz w:val="22"/>
          <w:szCs w:val="22"/>
        </w:rPr>
        <w:t>ről</w:t>
      </w:r>
      <w:r w:rsidRPr="00F6532F">
        <w:rPr>
          <w:spacing w:val="56"/>
          <w:sz w:val="22"/>
          <w:szCs w:val="22"/>
        </w:rPr>
        <w:t xml:space="preserve"> </w:t>
      </w:r>
      <w:r w:rsidRPr="00F6532F">
        <w:rPr>
          <w:sz w:val="22"/>
          <w:szCs w:val="22"/>
        </w:rPr>
        <w:t>sz</w:t>
      </w:r>
      <w:r w:rsidRPr="00F6532F">
        <w:rPr>
          <w:spacing w:val="2"/>
          <w:sz w:val="22"/>
          <w:szCs w:val="22"/>
        </w:rPr>
        <w:t>ó</w:t>
      </w:r>
      <w:r w:rsidRPr="00F6532F">
        <w:rPr>
          <w:sz w:val="22"/>
          <w:szCs w:val="22"/>
        </w:rPr>
        <w:t>ló</w:t>
      </w:r>
      <w:r w:rsidRPr="00F6532F">
        <w:rPr>
          <w:spacing w:val="56"/>
          <w:sz w:val="22"/>
          <w:szCs w:val="22"/>
        </w:rPr>
        <w:t xml:space="preserve"> </w:t>
      </w:r>
      <w:r w:rsidRPr="00F6532F">
        <w:rPr>
          <w:sz w:val="22"/>
          <w:szCs w:val="22"/>
        </w:rPr>
        <w:t>419/2021.</w:t>
      </w:r>
      <w:r w:rsidRPr="00F6532F">
        <w:rPr>
          <w:spacing w:val="57"/>
          <w:sz w:val="22"/>
          <w:szCs w:val="22"/>
        </w:rPr>
        <w:t xml:space="preserve"> </w:t>
      </w:r>
      <w:r w:rsidRPr="00F6532F">
        <w:rPr>
          <w:sz w:val="22"/>
          <w:szCs w:val="22"/>
        </w:rPr>
        <w:t>(VI</w:t>
      </w:r>
      <w:r w:rsidRPr="00F6532F">
        <w:rPr>
          <w:spacing w:val="-6"/>
          <w:sz w:val="22"/>
          <w:szCs w:val="22"/>
        </w:rPr>
        <w:t>I</w:t>
      </w:r>
      <w:r w:rsidRPr="00F6532F">
        <w:rPr>
          <w:sz w:val="22"/>
          <w:szCs w:val="22"/>
        </w:rPr>
        <w:t>.15</w:t>
      </w:r>
      <w:r w:rsidRPr="00F6532F">
        <w:rPr>
          <w:spacing w:val="2"/>
          <w:sz w:val="22"/>
          <w:szCs w:val="22"/>
        </w:rPr>
        <w:t>.</w:t>
      </w:r>
      <w:r w:rsidRPr="00F6532F">
        <w:rPr>
          <w:sz w:val="22"/>
          <w:szCs w:val="22"/>
        </w:rPr>
        <w:t>)</w:t>
      </w:r>
      <w:r w:rsidRPr="00F6532F">
        <w:rPr>
          <w:spacing w:val="56"/>
          <w:sz w:val="22"/>
          <w:szCs w:val="22"/>
        </w:rPr>
        <w:t xml:space="preserve"> </w:t>
      </w:r>
      <w:r w:rsidRPr="00F6532F">
        <w:rPr>
          <w:sz w:val="22"/>
          <w:szCs w:val="22"/>
        </w:rPr>
        <w:t>Korm.</w:t>
      </w:r>
      <w:r w:rsidRPr="00F6532F">
        <w:rPr>
          <w:spacing w:val="56"/>
          <w:sz w:val="22"/>
          <w:szCs w:val="22"/>
        </w:rPr>
        <w:t xml:space="preserve"> </w:t>
      </w:r>
      <w:r w:rsidRPr="00F6532F">
        <w:rPr>
          <w:sz w:val="22"/>
          <w:szCs w:val="22"/>
        </w:rPr>
        <w:t>re</w:t>
      </w:r>
      <w:r w:rsidRPr="00F6532F">
        <w:rPr>
          <w:spacing w:val="-3"/>
          <w:sz w:val="22"/>
          <w:szCs w:val="22"/>
        </w:rPr>
        <w:t>n</w:t>
      </w:r>
      <w:r w:rsidRPr="00F6532F">
        <w:rPr>
          <w:sz w:val="22"/>
          <w:szCs w:val="22"/>
        </w:rPr>
        <w:t>delet</w:t>
      </w:r>
      <w:r w:rsidRPr="00F6532F">
        <w:rPr>
          <w:spacing w:val="56"/>
          <w:sz w:val="22"/>
          <w:szCs w:val="22"/>
        </w:rPr>
        <w:t xml:space="preserve"> </w:t>
      </w:r>
      <w:r w:rsidRPr="00F6532F">
        <w:rPr>
          <w:spacing w:val="1"/>
          <w:sz w:val="22"/>
          <w:szCs w:val="22"/>
        </w:rPr>
        <w:t>(</w:t>
      </w:r>
      <w:r w:rsidRPr="00F6532F">
        <w:rPr>
          <w:sz w:val="22"/>
          <w:szCs w:val="22"/>
        </w:rPr>
        <w:t>a</w:t>
      </w:r>
      <w:r w:rsidRPr="00F6532F">
        <w:rPr>
          <w:w w:val="99"/>
          <w:sz w:val="22"/>
          <w:szCs w:val="22"/>
        </w:rPr>
        <w:t xml:space="preserve"> </w:t>
      </w:r>
      <w:r w:rsidRPr="00F6532F">
        <w:rPr>
          <w:sz w:val="22"/>
          <w:szCs w:val="22"/>
        </w:rPr>
        <w:t>továbbiakba</w:t>
      </w:r>
      <w:r w:rsidRPr="00F6532F">
        <w:rPr>
          <w:spacing w:val="-3"/>
          <w:sz w:val="22"/>
          <w:szCs w:val="22"/>
        </w:rPr>
        <w:t>n</w:t>
      </w:r>
      <w:r w:rsidRPr="00F6532F">
        <w:rPr>
          <w:sz w:val="22"/>
          <w:szCs w:val="22"/>
        </w:rPr>
        <w:t>:</w:t>
      </w:r>
      <w:r w:rsidRPr="00F6532F">
        <w:rPr>
          <w:spacing w:val="56"/>
          <w:sz w:val="22"/>
          <w:szCs w:val="22"/>
        </w:rPr>
        <w:t xml:space="preserve"> </w:t>
      </w:r>
      <w:r w:rsidRPr="00F6532F">
        <w:rPr>
          <w:sz w:val="22"/>
          <w:szCs w:val="22"/>
        </w:rPr>
        <w:t>Korm.</w:t>
      </w:r>
      <w:r w:rsidRPr="00F6532F">
        <w:rPr>
          <w:spacing w:val="57"/>
          <w:sz w:val="22"/>
          <w:szCs w:val="22"/>
        </w:rPr>
        <w:t xml:space="preserve"> </w:t>
      </w:r>
      <w:r w:rsidRPr="00F6532F">
        <w:rPr>
          <w:sz w:val="22"/>
          <w:szCs w:val="22"/>
        </w:rPr>
        <w:t>r</w:t>
      </w:r>
      <w:r w:rsidRPr="00F6532F">
        <w:rPr>
          <w:spacing w:val="1"/>
          <w:sz w:val="22"/>
          <w:szCs w:val="22"/>
        </w:rPr>
        <w:t>e</w:t>
      </w:r>
      <w:r w:rsidRPr="00F6532F">
        <w:rPr>
          <w:sz w:val="22"/>
          <w:szCs w:val="22"/>
        </w:rPr>
        <w:t>ndele</w:t>
      </w:r>
      <w:r w:rsidRPr="00F6532F">
        <w:rPr>
          <w:spacing w:val="-2"/>
          <w:sz w:val="22"/>
          <w:szCs w:val="22"/>
        </w:rPr>
        <w:t>t</w:t>
      </w:r>
      <w:r w:rsidRPr="00F6532F">
        <w:rPr>
          <w:sz w:val="22"/>
          <w:szCs w:val="22"/>
        </w:rPr>
        <w:t>)</w:t>
      </w:r>
      <w:r w:rsidRPr="00F6532F">
        <w:rPr>
          <w:spacing w:val="57"/>
          <w:sz w:val="22"/>
          <w:szCs w:val="22"/>
        </w:rPr>
        <w:t xml:space="preserve"> </w:t>
      </w:r>
      <w:r w:rsidRPr="00F6532F">
        <w:rPr>
          <w:sz w:val="22"/>
          <w:szCs w:val="22"/>
        </w:rPr>
        <w:t>7.</w:t>
      </w:r>
      <w:r w:rsidRPr="00F6532F">
        <w:rPr>
          <w:spacing w:val="57"/>
          <w:sz w:val="22"/>
          <w:szCs w:val="22"/>
        </w:rPr>
        <w:t xml:space="preserve"> </w:t>
      </w:r>
      <w:r w:rsidRPr="00F6532F">
        <w:rPr>
          <w:sz w:val="22"/>
          <w:szCs w:val="22"/>
        </w:rPr>
        <w:t>§-a</w:t>
      </w:r>
      <w:r w:rsidRPr="00F6532F">
        <w:rPr>
          <w:spacing w:val="54"/>
          <w:sz w:val="22"/>
          <w:szCs w:val="22"/>
        </w:rPr>
        <w:t xml:space="preserve"> </w:t>
      </w:r>
      <w:r w:rsidRPr="00F6532F">
        <w:rPr>
          <w:sz w:val="22"/>
          <w:szCs w:val="22"/>
        </w:rPr>
        <w:t>alap</w:t>
      </w:r>
      <w:r w:rsidRPr="00F6532F">
        <w:rPr>
          <w:spacing w:val="3"/>
          <w:sz w:val="22"/>
          <w:szCs w:val="22"/>
        </w:rPr>
        <w:t>j</w:t>
      </w:r>
      <w:r w:rsidRPr="00F6532F">
        <w:rPr>
          <w:sz w:val="22"/>
          <w:szCs w:val="22"/>
        </w:rPr>
        <w:t>án</w:t>
      </w:r>
      <w:r w:rsidRPr="00F6532F">
        <w:rPr>
          <w:spacing w:val="54"/>
          <w:sz w:val="22"/>
          <w:szCs w:val="22"/>
        </w:rPr>
        <w:t xml:space="preserve"> </w:t>
      </w:r>
      <w:r w:rsidRPr="00F6532F">
        <w:rPr>
          <w:sz w:val="22"/>
          <w:szCs w:val="22"/>
        </w:rPr>
        <w:t>Kiskőrös város településrendezési eszközeinek a „Kiskőrös és Kalocsa közötti kerékpározható közutak tervezése” megnevezésű projekthez kapcsolódóan az 5301. j. összekötő út külterületi szakaszának térsége tervezési területre vo</w:t>
      </w:r>
      <w:r w:rsidRPr="00F6532F">
        <w:rPr>
          <w:spacing w:val="2"/>
          <w:sz w:val="22"/>
          <w:szCs w:val="22"/>
        </w:rPr>
        <w:t>n</w:t>
      </w:r>
      <w:r w:rsidRPr="00F6532F">
        <w:rPr>
          <w:sz w:val="22"/>
          <w:szCs w:val="22"/>
        </w:rPr>
        <w:t>a</w:t>
      </w:r>
      <w:r w:rsidRPr="00F6532F">
        <w:rPr>
          <w:spacing w:val="-2"/>
          <w:sz w:val="22"/>
          <w:szCs w:val="22"/>
        </w:rPr>
        <w:t>t</w:t>
      </w:r>
      <w:r w:rsidRPr="00F6532F">
        <w:rPr>
          <w:sz w:val="22"/>
          <w:szCs w:val="22"/>
        </w:rPr>
        <w:t>kozó módosí</w:t>
      </w:r>
      <w:r w:rsidRPr="00F6532F">
        <w:rPr>
          <w:spacing w:val="3"/>
          <w:sz w:val="22"/>
          <w:szCs w:val="22"/>
        </w:rPr>
        <w:t>t</w:t>
      </w:r>
      <w:r w:rsidRPr="00F6532F">
        <w:rPr>
          <w:sz w:val="22"/>
          <w:szCs w:val="22"/>
        </w:rPr>
        <w:t>á</w:t>
      </w:r>
      <w:r w:rsidRPr="00F6532F">
        <w:rPr>
          <w:spacing w:val="-3"/>
          <w:sz w:val="22"/>
          <w:szCs w:val="22"/>
        </w:rPr>
        <w:t>s</w:t>
      </w:r>
      <w:r w:rsidRPr="00F6532F">
        <w:rPr>
          <w:sz w:val="22"/>
          <w:szCs w:val="22"/>
        </w:rPr>
        <w:t>ához készülő mega</w:t>
      </w:r>
      <w:r w:rsidRPr="00F6532F">
        <w:rPr>
          <w:spacing w:val="-2"/>
          <w:sz w:val="22"/>
          <w:szCs w:val="22"/>
        </w:rPr>
        <w:t>l</w:t>
      </w:r>
      <w:r w:rsidRPr="00F6532F">
        <w:rPr>
          <w:sz w:val="22"/>
          <w:szCs w:val="22"/>
        </w:rPr>
        <w:t>apozó viz</w:t>
      </w:r>
      <w:r w:rsidRPr="00F6532F">
        <w:rPr>
          <w:spacing w:val="-3"/>
          <w:sz w:val="22"/>
          <w:szCs w:val="22"/>
        </w:rPr>
        <w:t>s</w:t>
      </w:r>
      <w:r w:rsidRPr="00F6532F">
        <w:rPr>
          <w:sz w:val="22"/>
          <w:szCs w:val="22"/>
        </w:rPr>
        <w:t>gál</w:t>
      </w:r>
      <w:r w:rsidRPr="00F6532F">
        <w:rPr>
          <w:spacing w:val="1"/>
          <w:sz w:val="22"/>
          <w:szCs w:val="22"/>
        </w:rPr>
        <w:t>a</w:t>
      </w:r>
      <w:r w:rsidRPr="00F6532F">
        <w:rPr>
          <w:sz w:val="22"/>
          <w:szCs w:val="22"/>
        </w:rPr>
        <w:t>t és alátá</w:t>
      </w:r>
      <w:r w:rsidRPr="00F6532F">
        <w:rPr>
          <w:spacing w:val="-2"/>
          <w:sz w:val="22"/>
          <w:szCs w:val="22"/>
        </w:rPr>
        <w:t>m</w:t>
      </w:r>
      <w:r w:rsidRPr="00F6532F">
        <w:rPr>
          <w:sz w:val="22"/>
          <w:szCs w:val="22"/>
        </w:rPr>
        <w:t>asztó java</w:t>
      </w:r>
      <w:r w:rsidRPr="00F6532F">
        <w:rPr>
          <w:spacing w:val="-3"/>
          <w:sz w:val="22"/>
          <w:szCs w:val="22"/>
        </w:rPr>
        <w:t>s</w:t>
      </w:r>
      <w:r w:rsidRPr="00F6532F">
        <w:rPr>
          <w:sz w:val="22"/>
          <w:szCs w:val="22"/>
        </w:rPr>
        <w:t>l</w:t>
      </w:r>
      <w:r w:rsidRPr="00F6532F">
        <w:rPr>
          <w:spacing w:val="1"/>
          <w:sz w:val="22"/>
          <w:szCs w:val="22"/>
        </w:rPr>
        <w:t>a</w:t>
      </w:r>
      <w:r w:rsidRPr="00F6532F">
        <w:rPr>
          <w:sz w:val="22"/>
          <w:szCs w:val="22"/>
        </w:rPr>
        <w:t>t ké</w:t>
      </w:r>
      <w:r w:rsidRPr="00F6532F">
        <w:rPr>
          <w:spacing w:val="-3"/>
          <w:sz w:val="22"/>
          <w:szCs w:val="22"/>
        </w:rPr>
        <w:t>s</w:t>
      </w:r>
      <w:r w:rsidRPr="00F6532F">
        <w:rPr>
          <w:sz w:val="22"/>
          <w:szCs w:val="22"/>
        </w:rPr>
        <w:t>zítésével</w:t>
      </w:r>
      <w:r w:rsidRPr="00F6532F">
        <w:rPr>
          <w:w w:val="99"/>
          <w:sz w:val="22"/>
          <w:szCs w:val="22"/>
        </w:rPr>
        <w:t xml:space="preserve"> </w:t>
      </w:r>
      <w:r w:rsidRPr="00F6532F">
        <w:rPr>
          <w:sz w:val="22"/>
          <w:szCs w:val="22"/>
        </w:rPr>
        <w:t>kapc</w:t>
      </w:r>
      <w:r w:rsidRPr="00F6532F">
        <w:rPr>
          <w:spacing w:val="-3"/>
          <w:sz w:val="22"/>
          <w:szCs w:val="22"/>
        </w:rPr>
        <w:t>s</w:t>
      </w:r>
      <w:r w:rsidRPr="00F6532F">
        <w:rPr>
          <w:sz w:val="22"/>
          <w:szCs w:val="22"/>
        </w:rPr>
        <w:t>olatban,</w:t>
      </w:r>
      <w:r w:rsidRPr="00F6532F">
        <w:rPr>
          <w:spacing w:val="8"/>
          <w:sz w:val="22"/>
          <w:szCs w:val="22"/>
        </w:rPr>
        <w:t xml:space="preserve"> </w:t>
      </w:r>
      <w:r w:rsidRPr="00F6532F">
        <w:rPr>
          <w:sz w:val="22"/>
          <w:szCs w:val="22"/>
        </w:rPr>
        <w:t>a</w:t>
      </w:r>
      <w:r w:rsidRPr="00F6532F">
        <w:rPr>
          <w:spacing w:val="7"/>
          <w:sz w:val="22"/>
          <w:szCs w:val="22"/>
        </w:rPr>
        <w:t xml:space="preserve"> </w:t>
      </w:r>
      <w:r w:rsidRPr="00F6532F">
        <w:rPr>
          <w:sz w:val="22"/>
          <w:szCs w:val="22"/>
        </w:rPr>
        <w:t>tel</w:t>
      </w:r>
      <w:r w:rsidRPr="00F6532F">
        <w:rPr>
          <w:spacing w:val="1"/>
          <w:sz w:val="22"/>
          <w:szCs w:val="22"/>
        </w:rPr>
        <w:t>e</w:t>
      </w:r>
      <w:r w:rsidRPr="00F6532F">
        <w:rPr>
          <w:sz w:val="22"/>
          <w:szCs w:val="22"/>
        </w:rPr>
        <w:t>pülésrendezési</w:t>
      </w:r>
      <w:r w:rsidRPr="00F6532F">
        <w:rPr>
          <w:spacing w:val="7"/>
          <w:sz w:val="22"/>
          <w:szCs w:val="22"/>
        </w:rPr>
        <w:t xml:space="preserve"> </w:t>
      </w:r>
      <w:r w:rsidRPr="00F6532F">
        <w:rPr>
          <w:spacing w:val="1"/>
          <w:sz w:val="22"/>
          <w:szCs w:val="22"/>
        </w:rPr>
        <w:t>f</w:t>
      </w:r>
      <w:r w:rsidRPr="00F6532F">
        <w:rPr>
          <w:sz w:val="22"/>
          <w:szCs w:val="22"/>
        </w:rPr>
        <w:t>ela</w:t>
      </w:r>
      <w:r w:rsidRPr="00F6532F">
        <w:rPr>
          <w:spacing w:val="-3"/>
          <w:sz w:val="22"/>
          <w:szCs w:val="22"/>
        </w:rPr>
        <w:t>d</w:t>
      </w:r>
      <w:r w:rsidRPr="00F6532F">
        <w:rPr>
          <w:sz w:val="22"/>
          <w:szCs w:val="22"/>
        </w:rPr>
        <w:t>at</w:t>
      </w:r>
      <w:r w:rsidRPr="00F6532F">
        <w:rPr>
          <w:spacing w:val="7"/>
          <w:sz w:val="22"/>
          <w:szCs w:val="22"/>
        </w:rPr>
        <w:t xml:space="preserve"> </w:t>
      </w:r>
      <w:r w:rsidRPr="00F6532F">
        <w:rPr>
          <w:spacing w:val="3"/>
          <w:sz w:val="22"/>
          <w:szCs w:val="22"/>
        </w:rPr>
        <w:t>m</w:t>
      </w:r>
      <w:r w:rsidRPr="00F6532F">
        <w:rPr>
          <w:sz w:val="22"/>
          <w:szCs w:val="22"/>
        </w:rPr>
        <w:t>értékét</w:t>
      </w:r>
      <w:r w:rsidRPr="00F6532F">
        <w:rPr>
          <w:spacing w:val="7"/>
          <w:sz w:val="22"/>
          <w:szCs w:val="22"/>
        </w:rPr>
        <w:t xml:space="preserve"> </w:t>
      </w:r>
      <w:r w:rsidRPr="00F6532F">
        <w:rPr>
          <w:sz w:val="22"/>
          <w:szCs w:val="22"/>
        </w:rPr>
        <w:t>tekintve,</w:t>
      </w:r>
      <w:r w:rsidRPr="00F6532F">
        <w:rPr>
          <w:spacing w:val="7"/>
          <w:sz w:val="22"/>
          <w:szCs w:val="22"/>
        </w:rPr>
        <w:t xml:space="preserve"> </w:t>
      </w:r>
      <w:r w:rsidRPr="00F6532F">
        <w:rPr>
          <w:sz w:val="22"/>
          <w:szCs w:val="22"/>
        </w:rPr>
        <w:t>a</w:t>
      </w:r>
      <w:r w:rsidRPr="00F6532F">
        <w:rPr>
          <w:spacing w:val="8"/>
          <w:sz w:val="22"/>
          <w:szCs w:val="22"/>
        </w:rPr>
        <w:t xml:space="preserve"> </w:t>
      </w:r>
      <w:r w:rsidRPr="00F6532F">
        <w:rPr>
          <w:sz w:val="22"/>
          <w:szCs w:val="22"/>
        </w:rPr>
        <w:t>követk</w:t>
      </w:r>
      <w:r w:rsidRPr="00F6532F">
        <w:rPr>
          <w:spacing w:val="1"/>
          <w:sz w:val="22"/>
          <w:szCs w:val="22"/>
        </w:rPr>
        <w:t>e</w:t>
      </w:r>
      <w:r w:rsidRPr="00F6532F">
        <w:rPr>
          <w:sz w:val="22"/>
          <w:szCs w:val="22"/>
        </w:rPr>
        <w:t>z</w:t>
      </w:r>
      <w:r w:rsidRPr="00F6532F">
        <w:rPr>
          <w:spacing w:val="-3"/>
          <w:sz w:val="22"/>
          <w:szCs w:val="22"/>
        </w:rPr>
        <w:t>ő</w:t>
      </w:r>
      <w:r w:rsidRPr="00F6532F">
        <w:rPr>
          <w:spacing w:val="2"/>
          <w:sz w:val="22"/>
          <w:szCs w:val="22"/>
        </w:rPr>
        <w:t>k</w:t>
      </w:r>
      <w:r w:rsidRPr="00F6532F">
        <w:rPr>
          <w:sz w:val="22"/>
          <w:szCs w:val="22"/>
        </w:rPr>
        <w:t>et</w:t>
      </w:r>
      <w:r w:rsidRPr="00F6532F">
        <w:rPr>
          <w:spacing w:val="6"/>
          <w:sz w:val="22"/>
          <w:szCs w:val="22"/>
        </w:rPr>
        <w:t xml:space="preserve"> </w:t>
      </w:r>
      <w:r w:rsidRPr="00F6532F">
        <w:rPr>
          <w:sz w:val="22"/>
          <w:szCs w:val="22"/>
        </w:rPr>
        <w:t>határozzuk</w:t>
      </w:r>
      <w:r w:rsidRPr="00F6532F">
        <w:rPr>
          <w:spacing w:val="9"/>
          <w:sz w:val="22"/>
          <w:szCs w:val="22"/>
        </w:rPr>
        <w:t xml:space="preserve"> </w:t>
      </w:r>
      <w:r w:rsidRPr="00F6532F">
        <w:rPr>
          <w:sz w:val="22"/>
          <w:szCs w:val="22"/>
        </w:rPr>
        <w:t>meg, ill</w:t>
      </w:r>
      <w:r w:rsidRPr="00F6532F">
        <w:rPr>
          <w:spacing w:val="1"/>
          <w:sz w:val="22"/>
          <w:szCs w:val="22"/>
        </w:rPr>
        <w:t>e</w:t>
      </w:r>
      <w:r w:rsidRPr="00F6532F">
        <w:rPr>
          <w:sz w:val="22"/>
          <w:szCs w:val="22"/>
        </w:rPr>
        <w:t>tve</w:t>
      </w:r>
      <w:r w:rsidRPr="00F6532F">
        <w:rPr>
          <w:spacing w:val="-14"/>
          <w:sz w:val="22"/>
          <w:szCs w:val="22"/>
        </w:rPr>
        <w:t xml:space="preserve"> </w:t>
      </w:r>
      <w:r w:rsidRPr="00F6532F">
        <w:rPr>
          <w:sz w:val="22"/>
          <w:szCs w:val="22"/>
        </w:rPr>
        <w:t>nyi</w:t>
      </w:r>
      <w:r w:rsidRPr="00F6532F">
        <w:rPr>
          <w:spacing w:val="3"/>
          <w:sz w:val="22"/>
          <w:szCs w:val="22"/>
        </w:rPr>
        <w:t>l</w:t>
      </w:r>
      <w:r w:rsidRPr="00F6532F">
        <w:rPr>
          <w:sz w:val="22"/>
          <w:szCs w:val="22"/>
        </w:rPr>
        <w:t>a</w:t>
      </w:r>
      <w:r w:rsidRPr="00F6532F">
        <w:rPr>
          <w:spacing w:val="-2"/>
          <w:sz w:val="22"/>
          <w:szCs w:val="22"/>
        </w:rPr>
        <w:t>t</w:t>
      </w:r>
      <w:r w:rsidRPr="00F6532F">
        <w:rPr>
          <w:sz w:val="22"/>
          <w:szCs w:val="22"/>
        </w:rPr>
        <w:t>kozzuk:</w:t>
      </w:r>
    </w:p>
    <w:p w14:paraId="21A03766" w14:textId="77777777" w:rsidR="005F6E5F" w:rsidRPr="00F6532F" w:rsidRDefault="005F6E5F" w:rsidP="005F6E5F">
      <w:pPr>
        <w:spacing w:before="17" w:line="220" w:lineRule="exact"/>
        <w:rPr>
          <w:sz w:val="22"/>
          <w:szCs w:val="22"/>
        </w:rPr>
      </w:pPr>
    </w:p>
    <w:p w14:paraId="1A7A0C23" w14:textId="77777777" w:rsidR="005F6E5F" w:rsidRPr="00F6532F" w:rsidRDefault="005F6E5F" w:rsidP="005F6E5F">
      <w:pPr>
        <w:pStyle w:val="Szvegtrzs"/>
        <w:spacing w:line="275" w:lineRule="auto"/>
        <w:ind w:left="2477" w:right="2480"/>
        <w:jc w:val="center"/>
        <w:rPr>
          <w:sz w:val="22"/>
          <w:szCs w:val="22"/>
        </w:rPr>
      </w:pPr>
      <w:r w:rsidRPr="00F6532F">
        <w:rPr>
          <w:w w:val="105"/>
          <w:sz w:val="22"/>
          <w:szCs w:val="22"/>
        </w:rPr>
        <w:t>FŐÉPÍT</w:t>
      </w:r>
      <w:r w:rsidRPr="00F6532F">
        <w:rPr>
          <w:spacing w:val="2"/>
          <w:w w:val="105"/>
          <w:sz w:val="22"/>
          <w:szCs w:val="22"/>
        </w:rPr>
        <w:t>É</w:t>
      </w:r>
      <w:r w:rsidRPr="00F6532F">
        <w:rPr>
          <w:spacing w:val="-3"/>
          <w:w w:val="105"/>
          <w:sz w:val="22"/>
          <w:szCs w:val="22"/>
        </w:rPr>
        <w:t>S</w:t>
      </w:r>
      <w:r w:rsidRPr="00F6532F">
        <w:rPr>
          <w:w w:val="105"/>
          <w:sz w:val="22"/>
          <w:szCs w:val="22"/>
        </w:rPr>
        <w:t>Z</w:t>
      </w:r>
      <w:r w:rsidRPr="00F6532F">
        <w:rPr>
          <w:spacing w:val="41"/>
          <w:w w:val="105"/>
          <w:sz w:val="22"/>
          <w:szCs w:val="22"/>
        </w:rPr>
        <w:t xml:space="preserve"> </w:t>
      </w:r>
      <w:r w:rsidRPr="00F6532F">
        <w:rPr>
          <w:w w:val="105"/>
          <w:sz w:val="22"/>
          <w:szCs w:val="22"/>
        </w:rPr>
        <w:t>ÉS</w:t>
      </w:r>
      <w:r w:rsidRPr="00F6532F">
        <w:rPr>
          <w:spacing w:val="42"/>
          <w:w w:val="105"/>
          <w:sz w:val="22"/>
          <w:szCs w:val="22"/>
        </w:rPr>
        <w:t xml:space="preserve"> </w:t>
      </w:r>
      <w:r w:rsidRPr="00F6532F">
        <w:rPr>
          <w:w w:val="105"/>
          <w:sz w:val="22"/>
          <w:szCs w:val="22"/>
        </w:rPr>
        <w:t>TE</w:t>
      </w:r>
      <w:r w:rsidRPr="00F6532F">
        <w:rPr>
          <w:spacing w:val="-2"/>
          <w:w w:val="105"/>
          <w:sz w:val="22"/>
          <w:szCs w:val="22"/>
        </w:rPr>
        <w:t>LE</w:t>
      </w:r>
      <w:r w:rsidRPr="00F6532F">
        <w:rPr>
          <w:w w:val="105"/>
          <w:sz w:val="22"/>
          <w:szCs w:val="22"/>
        </w:rPr>
        <w:t>PÜLÉ</w:t>
      </w:r>
      <w:r w:rsidRPr="00F6532F">
        <w:rPr>
          <w:spacing w:val="3"/>
          <w:w w:val="105"/>
          <w:sz w:val="22"/>
          <w:szCs w:val="22"/>
        </w:rPr>
        <w:t>S</w:t>
      </w:r>
      <w:r w:rsidRPr="00F6532F">
        <w:rPr>
          <w:w w:val="105"/>
          <w:sz w:val="22"/>
          <w:szCs w:val="22"/>
        </w:rPr>
        <w:t>TERVE</w:t>
      </w:r>
      <w:r w:rsidRPr="00F6532F">
        <w:rPr>
          <w:spacing w:val="-2"/>
          <w:w w:val="105"/>
          <w:sz w:val="22"/>
          <w:szCs w:val="22"/>
        </w:rPr>
        <w:t>Z</w:t>
      </w:r>
      <w:r w:rsidRPr="00F6532F">
        <w:rPr>
          <w:w w:val="105"/>
          <w:sz w:val="22"/>
          <w:szCs w:val="22"/>
        </w:rPr>
        <w:t>Ő</w:t>
      </w:r>
      <w:r w:rsidRPr="00F6532F">
        <w:rPr>
          <w:w w:val="107"/>
          <w:sz w:val="22"/>
          <w:szCs w:val="22"/>
        </w:rPr>
        <w:t xml:space="preserve"> </w:t>
      </w:r>
      <w:r w:rsidRPr="00F6532F">
        <w:rPr>
          <w:w w:val="105"/>
          <w:sz w:val="22"/>
          <w:szCs w:val="22"/>
        </w:rPr>
        <w:t>FEL</w:t>
      </w:r>
      <w:r w:rsidRPr="00F6532F">
        <w:rPr>
          <w:spacing w:val="1"/>
          <w:w w:val="105"/>
          <w:sz w:val="22"/>
          <w:szCs w:val="22"/>
        </w:rPr>
        <w:t>J</w:t>
      </w:r>
      <w:r w:rsidRPr="00F6532F">
        <w:rPr>
          <w:w w:val="105"/>
          <w:sz w:val="22"/>
          <w:szCs w:val="22"/>
        </w:rPr>
        <w:t>EGYZ</w:t>
      </w:r>
      <w:r w:rsidRPr="00F6532F">
        <w:rPr>
          <w:spacing w:val="-2"/>
          <w:w w:val="105"/>
          <w:sz w:val="22"/>
          <w:szCs w:val="22"/>
        </w:rPr>
        <w:t>É</w:t>
      </w:r>
      <w:r w:rsidRPr="00F6532F">
        <w:rPr>
          <w:w w:val="105"/>
          <w:sz w:val="22"/>
          <w:szCs w:val="22"/>
        </w:rPr>
        <w:t>SE</w:t>
      </w:r>
    </w:p>
    <w:p w14:paraId="57306A83" w14:textId="77777777" w:rsidR="005F6E5F" w:rsidRPr="00F6532F" w:rsidRDefault="005F6E5F" w:rsidP="005F6E5F">
      <w:pPr>
        <w:pStyle w:val="Szvegtrzs"/>
        <w:spacing w:before="1"/>
        <w:ind w:right="4"/>
        <w:jc w:val="center"/>
        <w:rPr>
          <w:sz w:val="22"/>
          <w:szCs w:val="22"/>
        </w:rPr>
      </w:pPr>
      <w:r w:rsidRPr="00F6532F">
        <w:rPr>
          <w:sz w:val="22"/>
          <w:szCs w:val="22"/>
        </w:rPr>
        <w:t>KISKŐRÖS</w:t>
      </w:r>
      <w:r w:rsidRPr="00F6532F">
        <w:rPr>
          <w:spacing w:val="-6"/>
          <w:sz w:val="22"/>
          <w:szCs w:val="22"/>
        </w:rPr>
        <w:t xml:space="preserve"> </w:t>
      </w:r>
      <w:r w:rsidRPr="00F6532F">
        <w:rPr>
          <w:sz w:val="22"/>
          <w:szCs w:val="22"/>
        </w:rPr>
        <w:t>VÁROS</w:t>
      </w:r>
    </w:p>
    <w:p w14:paraId="77730E96" w14:textId="77777777" w:rsidR="005F6E5F" w:rsidRPr="00F6532F" w:rsidRDefault="005F6E5F" w:rsidP="005F6E5F">
      <w:pPr>
        <w:pStyle w:val="Szvegtrzs"/>
        <w:spacing w:before="41"/>
        <w:ind w:right="4"/>
        <w:jc w:val="center"/>
        <w:rPr>
          <w:sz w:val="22"/>
          <w:szCs w:val="22"/>
        </w:rPr>
      </w:pPr>
      <w:r w:rsidRPr="00F6532F">
        <w:rPr>
          <w:sz w:val="22"/>
          <w:szCs w:val="22"/>
        </w:rPr>
        <w:t>TELEPÜLÉSRENDEZÉSI ESZKÖZEINEK EGYSZERŰSÍTETT ELJÁRÁSBAN TÖRTÉNŐ MÓDOSÍ</w:t>
      </w:r>
      <w:r w:rsidRPr="00F6532F">
        <w:rPr>
          <w:spacing w:val="-3"/>
          <w:sz w:val="22"/>
          <w:szCs w:val="22"/>
        </w:rPr>
        <w:t>T</w:t>
      </w:r>
      <w:r w:rsidRPr="00F6532F">
        <w:rPr>
          <w:sz w:val="22"/>
          <w:szCs w:val="22"/>
        </w:rPr>
        <w:t>ÁSÁ</w:t>
      </w:r>
      <w:r w:rsidRPr="00F6532F">
        <w:rPr>
          <w:spacing w:val="1"/>
          <w:sz w:val="22"/>
          <w:szCs w:val="22"/>
        </w:rPr>
        <w:t>H</w:t>
      </w:r>
      <w:r w:rsidRPr="00F6532F">
        <w:rPr>
          <w:sz w:val="22"/>
          <w:szCs w:val="22"/>
        </w:rPr>
        <w:t>OZ</w:t>
      </w:r>
    </w:p>
    <w:p w14:paraId="64467747" w14:textId="77777777" w:rsidR="005F6E5F" w:rsidRPr="00F6532F" w:rsidRDefault="005F6E5F" w:rsidP="005F6E5F">
      <w:pPr>
        <w:spacing w:line="200" w:lineRule="exact"/>
        <w:rPr>
          <w:sz w:val="22"/>
          <w:szCs w:val="22"/>
        </w:rPr>
      </w:pPr>
    </w:p>
    <w:p w14:paraId="7E5ABD0D" w14:textId="77777777" w:rsidR="005F6E5F" w:rsidRPr="00F6532F" w:rsidRDefault="005F6E5F" w:rsidP="005F6E5F">
      <w:pPr>
        <w:pStyle w:val="Szvegtrzs"/>
        <w:ind w:right="116"/>
        <w:rPr>
          <w:sz w:val="22"/>
          <w:szCs w:val="22"/>
        </w:rPr>
      </w:pPr>
      <w:r w:rsidRPr="00F6532F">
        <w:rPr>
          <w:sz w:val="22"/>
          <w:szCs w:val="22"/>
        </w:rPr>
        <w:t>Jelen feljegyzés a Korm. rendelet 7. § (7) bekezdés b) pont előírás felhatalmazása alapján készült.</w:t>
      </w:r>
    </w:p>
    <w:p w14:paraId="7A1388E4" w14:textId="77777777" w:rsidR="005F6E5F" w:rsidRPr="00F6532F" w:rsidRDefault="005F6E5F" w:rsidP="005F6E5F">
      <w:pPr>
        <w:pStyle w:val="Szvegtrzs"/>
        <w:spacing w:before="60"/>
        <w:ind w:left="113" w:right="119"/>
        <w:jc w:val="both"/>
        <w:rPr>
          <w:sz w:val="22"/>
          <w:szCs w:val="22"/>
        </w:rPr>
      </w:pPr>
      <w:r w:rsidRPr="00F6532F">
        <w:rPr>
          <w:sz w:val="22"/>
          <w:szCs w:val="22"/>
        </w:rPr>
        <w:t xml:space="preserve">Kiskőrös város településszerkezeti tervéről szóló 95/2015. sz. </w:t>
      </w:r>
      <w:proofErr w:type="spellStart"/>
      <w:r w:rsidRPr="00F6532F">
        <w:rPr>
          <w:sz w:val="22"/>
          <w:szCs w:val="22"/>
        </w:rPr>
        <w:t>Képv</w:t>
      </w:r>
      <w:proofErr w:type="spellEnd"/>
      <w:r w:rsidRPr="00F6532F">
        <w:rPr>
          <w:sz w:val="22"/>
          <w:szCs w:val="22"/>
        </w:rPr>
        <w:t xml:space="preserve">. test. határozatának és a helyi építési szabályzatáról és szabályozási tervéről szóló 18/2015. (IX.10.) önk. rendeletnek (a továbbiakban: </w:t>
      </w:r>
      <w:proofErr w:type="spellStart"/>
      <w:r w:rsidRPr="00F6532F">
        <w:rPr>
          <w:sz w:val="22"/>
          <w:szCs w:val="22"/>
        </w:rPr>
        <w:t>Tre</w:t>
      </w:r>
      <w:proofErr w:type="spellEnd"/>
      <w:r w:rsidRPr="00F6532F">
        <w:rPr>
          <w:sz w:val="22"/>
          <w:szCs w:val="22"/>
        </w:rPr>
        <w:t>) az 5301. j. összekötő út menti Kiskőrös-Kalocsa közötti kerékpárút fejlesztésével érintett területre vonatkozó módosításához a megalapozó vizsgálat és alátámasztó javaslat</w:t>
      </w:r>
      <w:r w:rsidRPr="00F6532F">
        <w:rPr>
          <w:w w:val="99"/>
          <w:sz w:val="22"/>
          <w:szCs w:val="22"/>
        </w:rPr>
        <w:t xml:space="preserve"> </w:t>
      </w:r>
      <w:r w:rsidRPr="00F6532F">
        <w:rPr>
          <w:sz w:val="22"/>
          <w:szCs w:val="22"/>
        </w:rPr>
        <w:t>elkészítésével kapcsolatban, a településrendezési feladat méretét tekintve, a következőket</w:t>
      </w:r>
      <w:r w:rsidRPr="00F6532F">
        <w:rPr>
          <w:w w:val="99"/>
          <w:sz w:val="22"/>
          <w:szCs w:val="22"/>
        </w:rPr>
        <w:t xml:space="preserve"> </w:t>
      </w:r>
      <w:r w:rsidRPr="00F6532F">
        <w:rPr>
          <w:sz w:val="22"/>
          <w:szCs w:val="22"/>
        </w:rPr>
        <w:t>nyilatkozzuk:</w:t>
      </w:r>
    </w:p>
    <w:p w14:paraId="5A7785B1" w14:textId="77777777" w:rsidR="005F6E5F" w:rsidRPr="00F6532F" w:rsidRDefault="005F6E5F" w:rsidP="005F6E5F">
      <w:pPr>
        <w:pStyle w:val="Szvegtrzs"/>
        <w:spacing w:before="60" w:line="276" w:lineRule="auto"/>
        <w:ind w:left="113" w:right="119"/>
        <w:jc w:val="both"/>
        <w:rPr>
          <w:sz w:val="22"/>
          <w:szCs w:val="22"/>
        </w:rPr>
      </w:pPr>
      <w:r w:rsidRPr="00F6532F">
        <w:rPr>
          <w:sz w:val="22"/>
          <w:szCs w:val="22"/>
        </w:rPr>
        <w:t>A megalapozó vizsgálata és alátámasztó javaslata a következő fejezeteket tartalmazza:</w:t>
      </w:r>
    </w:p>
    <w:p w14:paraId="3650C2AD"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r w:rsidRPr="00F6532F">
        <w:rPr>
          <w:sz w:val="22"/>
          <w:szCs w:val="22"/>
        </w:rPr>
        <w:t>Tervezési terület</w:t>
      </w:r>
    </w:p>
    <w:p w14:paraId="5349257D"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r w:rsidRPr="00F6532F">
        <w:rPr>
          <w:sz w:val="22"/>
          <w:szCs w:val="22"/>
        </w:rPr>
        <w:t>Tervezési feladat</w:t>
      </w:r>
    </w:p>
    <w:p w14:paraId="3830008E"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r w:rsidRPr="00F6532F">
        <w:rPr>
          <w:sz w:val="22"/>
          <w:szCs w:val="22"/>
        </w:rPr>
        <w:t>Vizsgálat és javaslat</w:t>
      </w:r>
    </w:p>
    <w:p w14:paraId="249220C1"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r w:rsidRPr="00F6532F">
        <w:rPr>
          <w:sz w:val="22"/>
          <w:szCs w:val="22"/>
        </w:rPr>
        <w:t>Településszerkezeti tervi összefüggés</w:t>
      </w:r>
    </w:p>
    <w:p w14:paraId="14FF4570"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proofErr w:type="spellStart"/>
      <w:r w:rsidRPr="00F6532F">
        <w:rPr>
          <w:sz w:val="22"/>
          <w:szCs w:val="22"/>
        </w:rPr>
        <w:t>Hész</w:t>
      </w:r>
      <w:proofErr w:type="spellEnd"/>
      <w:r w:rsidRPr="00F6532F">
        <w:rPr>
          <w:sz w:val="22"/>
          <w:szCs w:val="22"/>
        </w:rPr>
        <w:t xml:space="preserve"> módosítási igény</w:t>
      </w:r>
    </w:p>
    <w:p w14:paraId="20178B71"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r w:rsidRPr="00F6532F">
        <w:rPr>
          <w:sz w:val="22"/>
          <w:szCs w:val="22"/>
        </w:rPr>
        <w:t>Szabályozási tervi érintettség</w:t>
      </w:r>
    </w:p>
    <w:p w14:paraId="424D38E8"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r w:rsidRPr="00F6532F">
        <w:rPr>
          <w:sz w:val="22"/>
          <w:szCs w:val="22"/>
        </w:rPr>
        <w:t>Tájrendezés</w:t>
      </w:r>
    </w:p>
    <w:p w14:paraId="278CE15E"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r w:rsidRPr="00F6532F">
        <w:rPr>
          <w:sz w:val="22"/>
          <w:szCs w:val="22"/>
        </w:rPr>
        <w:t>Zöldfelületi rendszer</w:t>
      </w:r>
    </w:p>
    <w:p w14:paraId="62AE98C1"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r w:rsidRPr="00F6532F">
        <w:rPr>
          <w:sz w:val="22"/>
          <w:szCs w:val="22"/>
        </w:rPr>
        <w:t>Közlekedési javaslat</w:t>
      </w:r>
    </w:p>
    <w:p w14:paraId="5F271A80" w14:textId="77777777" w:rsidR="005F6E5F" w:rsidRPr="00F6532F" w:rsidRDefault="005F6E5F" w:rsidP="005F6E5F">
      <w:pPr>
        <w:pStyle w:val="Szvegtrzs"/>
        <w:widowControl w:val="0"/>
        <w:numPr>
          <w:ilvl w:val="0"/>
          <w:numId w:val="44"/>
        </w:numPr>
        <w:tabs>
          <w:tab w:val="left" w:pos="837"/>
        </w:tabs>
        <w:spacing w:after="0"/>
        <w:ind w:left="833" w:hanging="357"/>
        <w:jc w:val="both"/>
        <w:rPr>
          <w:sz w:val="22"/>
          <w:szCs w:val="22"/>
        </w:rPr>
      </w:pPr>
      <w:proofErr w:type="spellStart"/>
      <w:r w:rsidRPr="00F6532F">
        <w:rPr>
          <w:sz w:val="22"/>
          <w:szCs w:val="22"/>
        </w:rPr>
        <w:t>Közművesítés</w:t>
      </w:r>
      <w:proofErr w:type="spellEnd"/>
      <w:r w:rsidRPr="00F6532F">
        <w:rPr>
          <w:sz w:val="22"/>
          <w:szCs w:val="22"/>
        </w:rPr>
        <w:t xml:space="preserve"> és hírközlés</w:t>
      </w:r>
    </w:p>
    <w:p w14:paraId="7A307A09" w14:textId="77777777" w:rsidR="005F6E5F" w:rsidRPr="00F6532F" w:rsidRDefault="005F6E5F" w:rsidP="005F6E5F">
      <w:pPr>
        <w:pStyle w:val="Szvegtrzs"/>
        <w:widowControl w:val="0"/>
        <w:numPr>
          <w:ilvl w:val="0"/>
          <w:numId w:val="44"/>
        </w:numPr>
        <w:tabs>
          <w:tab w:val="left" w:pos="837"/>
        </w:tabs>
        <w:spacing w:after="0"/>
        <w:ind w:left="837"/>
        <w:jc w:val="both"/>
        <w:rPr>
          <w:sz w:val="22"/>
          <w:szCs w:val="22"/>
        </w:rPr>
      </w:pPr>
      <w:r w:rsidRPr="00F6532F">
        <w:rPr>
          <w:sz w:val="22"/>
          <w:szCs w:val="22"/>
        </w:rPr>
        <w:t>Épített környezet védelme, örökségvédelem</w:t>
      </w:r>
    </w:p>
    <w:p w14:paraId="30C6ADCC" w14:textId="77777777" w:rsidR="005F6E5F" w:rsidRPr="00F6532F" w:rsidRDefault="005F6E5F" w:rsidP="005F6E5F">
      <w:pPr>
        <w:pStyle w:val="Szvegtrzs"/>
        <w:widowControl w:val="0"/>
        <w:numPr>
          <w:ilvl w:val="0"/>
          <w:numId w:val="44"/>
        </w:numPr>
        <w:tabs>
          <w:tab w:val="left" w:pos="837"/>
        </w:tabs>
        <w:spacing w:after="0"/>
        <w:ind w:left="837"/>
        <w:jc w:val="both"/>
        <w:rPr>
          <w:sz w:val="22"/>
          <w:szCs w:val="22"/>
        </w:rPr>
      </w:pPr>
      <w:r w:rsidRPr="00F6532F">
        <w:rPr>
          <w:sz w:val="22"/>
          <w:szCs w:val="22"/>
        </w:rPr>
        <w:t>Környezeti hatások</w:t>
      </w:r>
    </w:p>
    <w:p w14:paraId="51062EC5" w14:textId="77777777" w:rsidR="005F6E5F" w:rsidRPr="00F6532F" w:rsidRDefault="005F6E5F" w:rsidP="005F6E5F">
      <w:pPr>
        <w:pStyle w:val="Szvegtrzs"/>
        <w:widowControl w:val="0"/>
        <w:numPr>
          <w:ilvl w:val="0"/>
          <w:numId w:val="44"/>
        </w:numPr>
        <w:tabs>
          <w:tab w:val="left" w:pos="837"/>
        </w:tabs>
        <w:spacing w:after="0"/>
        <w:ind w:left="837"/>
        <w:jc w:val="both"/>
        <w:rPr>
          <w:sz w:val="22"/>
          <w:szCs w:val="22"/>
        </w:rPr>
      </w:pPr>
      <w:r w:rsidRPr="00F6532F">
        <w:rPr>
          <w:sz w:val="22"/>
          <w:szCs w:val="22"/>
        </w:rPr>
        <w:t>Területrendezési tervekkel való összhang vizsgálata</w:t>
      </w:r>
    </w:p>
    <w:p w14:paraId="753D163A" w14:textId="77777777" w:rsidR="005F6E5F" w:rsidRPr="00F6532F" w:rsidRDefault="005F6E5F" w:rsidP="005F6E5F">
      <w:pPr>
        <w:spacing w:before="1" w:line="120" w:lineRule="exact"/>
        <w:rPr>
          <w:sz w:val="22"/>
          <w:szCs w:val="22"/>
        </w:rPr>
      </w:pPr>
    </w:p>
    <w:p w14:paraId="438AA708" w14:textId="77777777" w:rsidR="005F6E5F" w:rsidRPr="00F6532F" w:rsidRDefault="005F6E5F" w:rsidP="005F6E5F">
      <w:pPr>
        <w:pStyle w:val="Szvegtrzs"/>
        <w:spacing w:line="275" w:lineRule="auto"/>
        <w:ind w:right="114"/>
        <w:jc w:val="both"/>
        <w:rPr>
          <w:w w:val="105"/>
          <w:sz w:val="22"/>
          <w:szCs w:val="22"/>
        </w:rPr>
      </w:pPr>
      <w:r w:rsidRPr="00F6532F">
        <w:rPr>
          <w:w w:val="105"/>
          <w:sz w:val="22"/>
          <w:szCs w:val="22"/>
        </w:rPr>
        <w:t>A fel nem sorolt alfejezeteket nem szükséges elkészíteni.</w:t>
      </w:r>
    </w:p>
    <w:p w14:paraId="3936B067" w14:textId="77777777" w:rsidR="005F6E5F" w:rsidRPr="00F6532F" w:rsidRDefault="005F6E5F" w:rsidP="005F6E5F">
      <w:pPr>
        <w:pStyle w:val="Szvegtrzs"/>
        <w:spacing w:line="275" w:lineRule="auto"/>
        <w:ind w:right="114"/>
        <w:jc w:val="both"/>
        <w:rPr>
          <w:sz w:val="22"/>
          <w:szCs w:val="22"/>
        </w:rPr>
      </w:pPr>
      <w:r w:rsidRPr="00F6532F">
        <w:rPr>
          <w:w w:val="105"/>
          <w:sz w:val="22"/>
          <w:szCs w:val="22"/>
        </w:rPr>
        <w:t>A</w:t>
      </w:r>
      <w:r w:rsidRPr="00F6532F">
        <w:rPr>
          <w:spacing w:val="16"/>
          <w:w w:val="105"/>
          <w:sz w:val="22"/>
          <w:szCs w:val="22"/>
        </w:rPr>
        <w:t xml:space="preserve"> </w:t>
      </w:r>
      <w:r w:rsidRPr="00F6532F">
        <w:rPr>
          <w:w w:val="105"/>
          <w:sz w:val="22"/>
          <w:szCs w:val="22"/>
        </w:rPr>
        <w:t>Kor</w:t>
      </w:r>
      <w:r w:rsidRPr="00F6532F">
        <w:rPr>
          <w:spacing w:val="-3"/>
          <w:w w:val="105"/>
          <w:sz w:val="22"/>
          <w:szCs w:val="22"/>
        </w:rPr>
        <w:t>m</w:t>
      </w:r>
      <w:r w:rsidRPr="00F6532F">
        <w:rPr>
          <w:w w:val="105"/>
          <w:sz w:val="22"/>
          <w:szCs w:val="22"/>
        </w:rPr>
        <w:t>.</w:t>
      </w:r>
      <w:r w:rsidRPr="00F6532F">
        <w:rPr>
          <w:spacing w:val="16"/>
          <w:w w:val="105"/>
          <w:sz w:val="22"/>
          <w:szCs w:val="22"/>
        </w:rPr>
        <w:t xml:space="preserve"> </w:t>
      </w:r>
      <w:r w:rsidRPr="00F6532F">
        <w:rPr>
          <w:w w:val="105"/>
          <w:sz w:val="22"/>
          <w:szCs w:val="22"/>
        </w:rPr>
        <w:t>rende</w:t>
      </w:r>
      <w:r w:rsidRPr="00F6532F">
        <w:rPr>
          <w:spacing w:val="-3"/>
          <w:w w:val="105"/>
          <w:sz w:val="22"/>
          <w:szCs w:val="22"/>
        </w:rPr>
        <w:t>l</w:t>
      </w:r>
      <w:r w:rsidRPr="00F6532F">
        <w:rPr>
          <w:w w:val="105"/>
          <w:sz w:val="22"/>
          <w:szCs w:val="22"/>
        </w:rPr>
        <w:t>et</w:t>
      </w:r>
      <w:r w:rsidRPr="00F6532F">
        <w:rPr>
          <w:spacing w:val="16"/>
          <w:w w:val="105"/>
          <w:sz w:val="22"/>
          <w:szCs w:val="22"/>
        </w:rPr>
        <w:t xml:space="preserve"> </w:t>
      </w:r>
      <w:r w:rsidRPr="00F6532F">
        <w:rPr>
          <w:w w:val="105"/>
          <w:sz w:val="22"/>
          <w:szCs w:val="22"/>
        </w:rPr>
        <w:t>7.</w:t>
      </w:r>
      <w:r w:rsidRPr="00F6532F">
        <w:rPr>
          <w:spacing w:val="16"/>
          <w:w w:val="105"/>
          <w:sz w:val="22"/>
          <w:szCs w:val="22"/>
        </w:rPr>
        <w:t xml:space="preserve"> </w:t>
      </w:r>
      <w:r w:rsidRPr="00F6532F">
        <w:rPr>
          <w:w w:val="105"/>
          <w:sz w:val="22"/>
          <w:szCs w:val="22"/>
        </w:rPr>
        <w:t>§</w:t>
      </w:r>
      <w:r w:rsidRPr="00F6532F">
        <w:rPr>
          <w:spacing w:val="16"/>
          <w:w w:val="105"/>
          <w:sz w:val="22"/>
          <w:szCs w:val="22"/>
        </w:rPr>
        <w:t xml:space="preserve"> </w:t>
      </w:r>
      <w:r w:rsidRPr="00F6532F">
        <w:rPr>
          <w:spacing w:val="1"/>
          <w:w w:val="105"/>
          <w:sz w:val="22"/>
          <w:szCs w:val="22"/>
        </w:rPr>
        <w:t>(</w:t>
      </w:r>
      <w:r w:rsidRPr="00F6532F">
        <w:rPr>
          <w:w w:val="105"/>
          <w:sz w:val="22"/>
          <w:szCs w:val="22"/>
        </w:rPr>
        <w:t>8)</w:t>
      </w:r>
      <w:r w:rsidRPr="00F6532F">
        <w:rPr>
          <w:spacing w:val="16"/>
          <w:w w:val="105"/>
          <w:sz w:val="22"/>
          <w:szCs w:val="22"/>
        </w:rPr>
        <w:t xml:space="preserve"> </w:t>
      </w:r>
      <w:r w:rsidRPr="00F6532F">
        <w:rPr>
          <w:w w:val="105"/>
          <w:sz w:val="22"/>
          <w:szCs w:val="22"/>
        </w:rPr>
        <w:t>be</w:t>
      </w:r>
      <w:r w:rsidRPr="00F6532F">
        <w:rPr>
          <w:spacing w:val="-4"/>
          <w:w w:val="105"/>
          <w:sz w:val="22"/>
          <w:szCs w:val="22"/>
        </w:rPr>
        <w:t>k</w:t>
      </w:r>
      <w:r w:rsidRPr="00F6532F">
        <w:rPr>
          <w:w w:val="105"/>
          <w:sz w:val="22"/>
          <w:szCs w:val="22"/>
        </w:rPr>
        <w:t>ez</w:t>
      </w:r>
      <w:r w:rsidRPr="00F6532F">
        <w:rPr>
          <w:spacing w:val="2"/>
          <w:w w:val="105"/>
          <w:sz w:val="22"/>
          <w:szCs w:val="22"/>
        </w:rPr>
        <w:t>d</w:t>
      </w:r>
      <w:r w:rsidRPr="00F6532F">
        <w:rPr>
          <w:w w:val="105"/>
          <w:sz w:val="22"/>
          <w:szCs w:val="22"/>
        </w:rPr>
        <w:t>és</w:t>
      </w:r>
      <w:r w:rsidRPr="00F6532F">
        <w:rPr>
          <w:spacing w:val="15"/>
          <w:w w:val="105"/>
          <w:sz w:val="22"/>
          <w:szCs w:val="22"/>
        </w:rPr>
        <w:t xml:space="preserve"> </w:t>
      </w:r>
      <w:r w:rsidRPr="00F6532F">
        <w:rPr>
          <w:w w:val="105"/>
          <w:sz w:val="22"/>
          <w:szCs w:val="22"/>
        </w:rPr>
        <w:t>alapján</w:t>
      </w:r>
      <w:r w:rsidRPr="00F6532F">
        <w:rPr>
          <w:spacing w:val="14"/>
          <w:w w:val="105"/>
          <w:sz w:val="22"/>
          <w:szCs w:val="22"/>
        </w:rPr>
        <w:t xml:space="preserve"> </w:t>
      </w:r>
      <w:r w:rsidRPr="00F6532F">
        <w:rPr>
          <w:w w:val="105"/>
          <w:sz w:val="22"/>
          <w:szCs w:val="22"/>
        </w:rPr>
        <w:t>a</w:t>
      </w:r>
      <w:r w:rsidRPr="00F6532F">
        <w:rPr>
          <w:spacing w:val="17"/>
          <w:w w:val="105"/>
          <w:sz w:val="22"/>
          <w:szCs w:val="22"/>
        </w:rPr>
        <w:t xml:space="preserve"> </w:t>
      </w:r>
      <w:r w:rsidRPr="00F6532F">
        <w:rPr>
          <w:spacing w:val="1"/>
          <w:w w:val="105"/>
          <w:sz w:val="22"/>
          <w:szCs w:val="22"/>
        </w:rPr>
        <w:t>fe</w:t>
      </w:r>
      <w:r w:rsidRPr="00F6532F">
        <w:rPr>
          <w:w w:val="105"/>
          <w:sz w:val="22"/>
          <w:szCs w:val="22"/>
        </w:rPr>
        <w:t>ljegyz</w:t>
      </w:r>
      <w:r w:rsidRPr="00F6532F">
        <w:rPr>
          <w:spacing w:val="-5"/>
          <w:w w:val="105"/>
          <w:sz w:val="22"/>
          <w:szCs w:val="22"/>
        </w:rPr>
        <w:t>é</w:t>
      </w:r>
      <w:r w:rsidRPr="00F6532F">
        <w:rPr>
          <w:w w:val="105"/>
          <w:sz w:val="22"/>
          <w:szCs w:val="22"/>
        </w:rPr>
        <w:t>sb</w:t>
      </w:r>
      <w:r w:rsidRPr="00F6532F">
        <w:rPr>
          <w:spacing w:val="1"/>
          <w:w w:val="105"/>
          <w:sz w:val="22"/>
          <w:szCs w:val="22"/>
        </w:rPr>
        <w:t>e</w:t>
      </w:r>
      <w:r w:rsidRPr="00F6532F">
        <w:rPr>
          <w:w w:val="105"/>
          <w:sz w:val="22"/>
          <w:szCs w:val="22"/>
        </w:rPr>
        <w:t>n</w:t>
      </w:r>
      <w:r w:rsidRPr="00F6532F">
        <w:rPr>
          <w:spacing w:val="16"/>
          <w:w w:val="105"/>
          <w:sz w:val="22"/>
          <w:szCs w:val="22"/>
        </w:rPr>
        <w:t xml:space="preserve"> </w:t>
      </w:r>
      <w:r w:rsidRPr="00F6532F">
        <w:rPr>
          <w:w w:val="105"/>
          <w:sz w:val="22"/>
          <w:szCs w:val="22"/>
        </w:rPr>
        <w:t>sz</w:t>
      </w:r>
      <w:r w:rsidRPr="00F6532F">
        <w:rPr>
          <w:spacing w:val="1"/>
          <w:w w:val="105"/>
          <w:sz w:val="22"/>
          <w:szCs w:val="22"/>
        </w:rPr>
        <w:t>e</w:t>
      </w:r>
      <w:r w:rsidRPr="00F6532F">
        <w:rPr>
          <w:w w:val="105"/>
          <w:sz w:val="22"/>
          <w:szCs w:val="22"/>
        </w:rPr>
        <w:t>r</w:t>
      </w:r>
      <w:r w:rsidRPr="00F6532F">
        <w:rPr>
          <w:spacing w:val="-5"/>
          <w:w w:val="105"/>
          <w:sz w:val="22"/>
          <w:szCs w:val="22"/>
        </w:rPr>
        <w:t>e</w:t>
      </w:r>
      <w:r w:rsidRPr="00F6532F">
        <w:rPr>
          <w:w w:val="105"/>
          <w:sz w:val="22"/>
          <w:szCs w:val="22"/>
        </w:rPr>
        <w:t>p</w:t>
      </w:r>
      <w:r w:rsidRPr="00F6532F">
        <w:rPr>
          <w:spacing w:val="3"/>
          <w:w w:val="105"/>
          <w:sz w:val="22"/>
          <w:szCs w:val="22"/>
        </w:rPr>
        <w:t>l</w:t>
      </w:r>
      <w:r w:rsidRPr="00F6532F">
        <w:rPr>
          <w:w w:val="105"/>
          <w:sz w:val="22"/>
          <w:szCs w:val="22"/>
        </w:rPr>
        <w:t>ő</w:t>
      </w:r>
      <w:r w:rsidRPr="00F6532F">
        <w:rPr>
          <w:spacing w:val="16"/>
          <w:w w:val="105"/>
          <w:sz w:val="22"/>
          <w:szCs w:val="22"/>
        </w:rPr>
        <w:t xml:space="preserve"> </w:t>
      </w:r>
      <w:r w:rsidRPr="00F6532F">
        <w:rPr>
          <w:w w:val="105"/>
          <w:sz w:val="22"/>
          <w:szCs w:val="22"/>
        </w:rPr>
        <w:t>tartalom</w:t>
      </w:r>
      <w:r w:rsidRPr="00F6532F">
        <w:rPr>
          <w:spacing w:val="18"/>
          <w:w w:val="105"/>
          <w:sz w:val="22"/>
          <w:szCs w:val="22"/>
        </w:rPr>
        <w:t xml:space="preserve"> </w:t>
      </w:r>
      <w:r w:rsidRPr="00F6532F">
        <w:rPr>
          <w:w w:val="105"/>
          <w:sz w:val="22"/>
          <w:szCs w:val="22"/>
        </w:rPr>
        <w:t>a</w:t>
      </w:r>
      <w:r w:rsidRPr="00F6532F">
        <w:rPr>
          <w:spacing w:val="16"/>
          <w:w w:val="105"/>
          <w:sz w:val="22"/>
          <w:szCs w:val="22"/>
        </w:rPr>
        <w:t xml:space="preserve"> </w:t>
      </w:r>
      <w:r w:rsidRPr="00F6532F">
        <w:rPr>
          <w:w w:val="105"/>
          <w:sz w:val="22"/>
          <w:szCs w:val="22"/>
        </w:rPr>
        <w:t>te</w:t>
      </w:r>
      <w:r w:rsidRPr="00F6532F">
        <w:rPr>
          <w:spacing w:val="-4"/>
          <w:w w:val="105"/>
          <w:sz w:val="22"/>
          <w:szCs w:val="22"/>
        </w:rPr>
        <w:t>r</w:t>
      </w:r>
      <w:r w:rsidRPr="00F6532F">
        <w:rPr>
          <w:w w:val="105"/>
          <w:sz w:val="22"/>
          <w:szCs w:val="22"/>
        </w:rPr>
        <w:t>ve</w:t>
      </w:r>
      <w:r w:rsidRPr="00F6532F">
        <w:rPr>
          <w:spacing w:val="1"/>
          <w:w w:val="105"/>
          <w:sz w:val="22"/>
          <w:szCs w:val="22"/>
        </w:rPr>
        <w:t>z</w:t>
      </w:r>
      <w:r w:rsidRPr="00F6532F">
        <w:rPr>
          <w:w w:val="105"/>
          <w:sz w:val="22"/>
          <w:szCs w:val="22"/>
        </w:rPr>
        <w:t>és</w:t>
      </w:r>
      <w:r w:rsidRPr="00F6532F">
        <w:rPr>
          <w:sz w:val="22"/>
          <w:szCs w:val="22"/>
        </w:rPr>
        <w:t xml:space="preserve"> </w:t>
      </w:r>
      <w:r w:rsidRPr="00F6532F">
        <w:rPr>
          <w:w w:val="105"/>
          <w:sz w:val="22"/>
          <w:szCs w:val="22"/>
        </w:rPr>
        <w:t>során</w:t>
      </w:r>
      <w:r w:rsidRPr="00F6532F">
        <w:rPr>
          <w:spacing w:val="21"/>
          <w:w w:val="105"/>
          <w:sz w:val="22"/>
          <w:szCs w:val="22"/>
        </w:rPr>
        <w:t xml:space="preserve"> </w:t>
      </w:r>
      <w:r w:rsidRPr="00F6532F">
        <w:rPr>
          <w:w w:val="105"/>
          <w:sz w:val="22"/>
          <w:szCs w:val="22"/>
        </w:rPr>
        <w:t>csak</w:t>
      </w:r>
      <w:r w:rsidRPr="00F6532F">
        <w:rPr>
          <w:spacing w:val="20"/>
          <w:w w:val="105"/>
          <w:sz w:val="22"/>
          <w:szCs w:val="22"/>
        </w:rPr>
        <w:t xml:space="preserve"> </w:t>
      </w:r>
      <w:r w:rsidRPr="00F6532F">
        <w:rPr>
          <w:w w:val="105"/>
          <w:sz w:val="22"/>
          <w:szCs w:val="22"/>
        </w:rPr>
        <w:t>a</w:t>
      </w:r>
      <w:r w:rsidRPr="00F6532F">
        <w:rPr>
          <w:spacing w:val="22"/>
          <w:w w:val="105"/>
          <w:sz w:val="22"/>
          <w:szCs w:val="22"/>
        </w:rPr>
        <w:t xml:space="preserve"> </w:t>
      </w:r>
      <w:r w:rsidRPr="00F6532F">
        <w:rPr>
          <w:w w:val="105"/>
          <w:sz w:val="22"/>
          <w:szCs w:val="22"/>
        </w:rPr>
        <w:t>ter</w:t>
      </w:r>
      <w:r w:rsidRPr="00F6532F">
        <w:rPr>
          <w:spacing w:val="-4"/>
          <w:w w:val="105"/>
          <w:sz w:val="22"/>
          <w:szCs w:val="22"/>
        </w:rPr>
        <w:t>v</w:t>
      </w:r>
      <w:r w:rsidRPr="00F6532F">
        <w:rPr>
          <w:w w:val="105"/>
          <w:sz w:val="22"/>
          <w:szCs w:val="22"/>
        </w:rPr>
        <w:t>ezési</w:t>
      </w:r>
      <w:r w:rsidRPr="00F6532F">
        <w:rPr>
          <w:spacing w:val="24"/>
          <w:w w:val="105"/>
          <w:sz w:val="22"/>
          <w:szCs w:val="22"/>
        </w:rPr>
        <w:t xml:space="preserve"> </w:t>
      </w:r>
      <w:r w:rsidRPr="00F6532F">
        <w:rPr>
          <w:w w:val="105"/>
          <w:sz w:val="22"/>
          <w:szCs w:val="22"/>
        </w:rPr>
        <w:t>f</w:t>
      </w:r>
      <w:r w:rsidRPr="00F6532F">
        <w:rPr>
          <w:spacing w:val="-5"/>
          <w:w w:val="105"/>
          <w:sz w:val="22"/>
          <w:szCs w:val="22"/>
        </w:rPr>
        <w:t>e</w:t>
      </w:r>
      <w:r w:rsidRPr="00F6532F">
        <w:rPr>
          <w:w w:val="105"/>
          <w:sz w:val="22"/>
          <w:szCs w:val="22"/>
        </w:rPr>
        <w:t>l</w:t>
      </w:r>
      <w:r w:rsidRPr="00F6532F">
        <w:rPr>
          <w:spacing w:val="1"/>
          <w:w w:val="105"/>
          <w:sz w:val="22"/>
          <w:szCs w:val="22"/>
        </w:rPr>
        <w:t>a</w:t>
      </w:r>
      <w:r w:rsidRPr="00F6532F">
        <w:rPr>
          <w:w w:val="105"/>
          <w:sz w:val="22"/>
          <w:szCs w:val="22"/>
        </w:rPr>
        <w:t>dat</w:t>
      </w:r>
      <w:r w:rsidRPr="00F6532F">
        <w:rPr>
          <w:spacing w:val="20"/>
          <w:w w:val="105"/>
          <w:sz w:val="22"/>
          <w:szCs w:val="22"/>
        </w:rPr>
        <w:t xml:space="preserve"> </w:t>
      </w:r>
      <w:r w:rsidRPr="00F6532F">
        <w:rPr>
          <w:w w:val="105"/>
          <w:sz w:val="22"/>
          <w:szCs w:val="22"/>
        </w:rPr>
        <w:t>változá</w:t>
      </w:r>
      <w:r w:rsidRPr="00F6532F">
        <w:rPr>
          <w:spacing w:val="-4"/>
          <w:w w:val="105"/>
          <w:sz w:val="22"/>
          <w:szCs w:val="22"/>
        </w:rPr>
        <w:t>s</w:t>
      </w:r>
      <w:r w:rsidRPr="00F6532F">
        <w:rPr>
          <w:w w:val="105"/>
          <w:sz w:val="22"/>
          <w:szCs w:val="22"/>
        </w:rPr>
        <w:t>a</w:t>
      </w:r>
      <w:r w:rsidRPr="00F6532F">
        <w:rPr>
          <w:spacing w:val="21"/>
          <w:w w:val="105"/>
          <w:sz w:val="22"/>
          <w:szCs w:val="22"/>
        </w:rPr>
        <w:t xml:space="preserve"> </w:t>
      </w:r>
      <w:r w:rsidRPr="00F6532F">
        <w:rPr>
          <w:w w:val="105"/>
          <w:sz w:val="22"/>
          <w:szCs w:val="22"/>
        </w:rPr>
        <w:t>v</w:t>
      </w:r>
      <w:r w:rsidRPr="00F6532F">
        <w:rPr>
          <w:spacing w:val="1"/>
          <w:w w:val="105"/>
          <w:sz w:val="22"/>
          <w:szCs w:val="22"/>
        </w:rPr>
        <w:t>a</w:t>
      </w:r>
      <w:r w:rsidRPr="00F6532F">
        <w:rPr>
          <w:w w:val="105"/>
          <w:sz w:val="22"/>
          <w:szCs w:val="22"/>
        </w:rPr>
        <w:t>gy</w:t>
      </w:r>
      <w:r w:rsidRPr="00F6532F">
        <w:rPr>
          <w:spacing w:val="22"/>
          <w:w w:val="105"/>
          <w:sz w:val="22"/>
          <w:szCs w:val="22"/>
        </w:rPr>
        <w:t xml:space="preserve"> </w:t>
      </w:r>
      <w:r w:rsidRPr="00F6532F">
        <w:rPr>
          <w:w w:val="105"/>
          <w:sz w:val="22"/>
          <w:szCs w:val="22"/>
        </w:rPr>
        <w:t>a</w:t>
      </w:r>
      <w:r w:rsidRPr="00F6532F">
        <w:rPr>
          <w:spacing w:val="22"/>
          <w:w w:val="105"/>
          <w:sz w:val="22"/>
          <w:szCs w:val="22"/>
        </w:rPr>
        <w:t xml:space="preserve"> </w:t>
      </w:r>
      <w:r w:rsidRPr="00F6532F">
        <w:rPr>
          <w:w w:val="105"/>
          <w:sz w:val="22"/>
          <w:szCs w:val="22"/>
        </w:rPr>
        <w:t>te</w:t>
      </w:r>
      <w:r w:rsidRPr="00F6532F">
        <w:rPr>
          <w:spacing w:val="-5"/>
          <w:w w:val="105"/>
          <w:sz w:val="22"/>
          <w:szCs w:val="22"/>
        </w:rPr>
        <w:t>r</w:t>
      </w:r>
      <w:r w:rsidRPr="00F6532F">
        <w:rPr>
          <w:w w:val="105"/>
          <w:sz w:val="22"/>
          <w:szCs w:val="22"/>
        </w:rPr>
        <w:t>vezé</w:t>
      </w:r>
      <w:r w:rsidRPr="00F6532F">
        <w:rPr>
          <w:spacing w:val="-4"/>
          <w:w w:val="105"/>
          <w:sz w:val="22"/>
          <w:szCs w:val="22"/>
        </w:rPr>
        <w:t>s</w:t>
      </w:r>
      <w:r w:rsidRPr="00F6532F">
        <w:rPr>
          <w:w w:val="105"/>
          <w:sz w:val="22"/>
          <w:szCs w:val="22"/>
        </w:rPr>
        <w:t>i</w:t>
      </w:r>
      <w:r w:rsidRPr="00F6532F">
        <w:rPr>
          <w:spacing w:val="24"/>
          <w:w w:val="105"/>
          <w:sz w:val="22"/>
          <w:szCs w:val="22"/>
        </w:rPr>
        <w:t xml:space="preserve"> </w:t>
      </w:r>
      <w:r w:rsidRPr="00F6532F">
        <w:rPr>
          <w:w w:val="105"/>
          <w:sz w:val="22"/>
          <w:szCs w:val="22"/>
        </w:rPr>
        <w:t>te</w:t>
      </w:r>
      <w:r w:rsidRPr="00F6532F">
        <w:rPr>
          <w:spacing w:val="-5"/>
          <w:w w:val="105"/>
          <w:sz w:val="22"/>
          <w:szCs w:val="22"/>
        </w:rPr>
        <w:t>r</w:t>
      </w:r>
      <w:r w:rsidRPr="00F6532F">
        <w:rPr>
          <w:w w:val="105"/>
          <w:sz w:val="22"/>
          <w:szCs w:val="22"/>
        </w:rPr>
        <w:t>ül</w:t>
      </w:r>
      <w:r w:rsidRPr="00F6532F">
        <w:rPr>
          <w:spacing w:val="1"/>
          <w:w w:val="105"/>
          <w:sz w:val="22"/>
          <w:szCs w:val="22"/>
        </w:rPr>
        <w:t>e</w:t>
      </w:r>
      <w:r w:rsidRPr="00F6532F">
        <w:rPr>
          <w:w w:val="105"/>
          <w:sz w:val="22"/>
          <w:szCs w:val="22"/>
        </w:rPr>
        <w:t>t</w:t>
      </w:r>
      <w:r w:rsidRPr="00F6532F">
        <w:rPr>
          <w:spacing w:val="24"/>
          <w:w w:val="105"/>
          <w:sz w:val="22"/>
          <w:szCs w:val="22"/>
        </w:rPr>
        <w:t xml:space="preserve"> </w:t>
      </w:r>
      <w:r w:rsidRPr="00F6532F">
        <w:rPr>
          <w:w w:val="105"/>
          <w:sz w:val="22"/>
          <w:szCs w:val="22"/>
        </w:rPr>
        <w:t>c</w:t>
      </w:r>
      <w:r w:rsidRPr="00F6532F">
        <w:rPr>
          <w:spacing w:val="-4"/>
          <w:w w:val="105"/>
          <w:sz w:val="22"/>
          <w:szCs w:val="22"/>
        </w:rPr>
        <w:t>s</w:t>
      </w:r>
      <w:r w:rsidRPr="00F6532F">
        <w:rPr>
          <w:w w:val="105"/>
          <w:sz w:val="22"/>
          <w:szCs w:val="22"/>
        </w:rPr>
        <w:t>ökkené</w:t>
      </w:r>
      <w:r w:rsidRPr="00F6532F">
        <w:rPr>
          <w:spacing w:val="-4"/>
          <w:w w:val="105"/>
          <w:sz w:val="22"/>
          <w:szCs w:val="22"/>
        </w:rPr>
        <w:t>s</w:t>
      </w:r>
      <w:r w:rsidRPr="00F6532F">
        <w:rPr>
          <w:w w:val="105"/>
          <w:sz w:val="22"/>
          <w:szCs w:val="22"/>
        </w:rPr>
        <w:t>e</w:t>
      </w:r>
      <w:r w:rsidRPr="00F6532F">
        <w:rPr>
          <w:spacing w:val="22"/>
          <w:w w:val="105"/>
          <w:sz w:val="22"/>
          <w:szCs w:val="22"/>
        </w:rPr>
        <w:t xml:space="preserve"> </w:t>
      </w:r>
      <w:r w:rsidRPr="00F6532F">
        <w:rPr>
          <w:w w:val="105"/>
          <w:sz w:val="22"/>
          <w:szCs w:val="22"/>
        </w:rPr>
        <w:t>miatt</w:t>
      </w:r>
      <w:r w:rsidRPr="00F6532F">
        <w:rPr>
          <w:w w:val="99"/>
          <w:sz w:val="22"/>
          <w:szCs w:val="22"/>
        </w:rPr>
        <w:t xml:space="preserve"> </w:t>
      </w:r>
      <w:r w:rsidRPr="00F6532F">
        <w:rPr>
          <w:w w:val="105"/>
          <w:sz w:val="22"/>
          <w:szCs w:val="22"/>
        </w:rPr>
        <w:t>csökke</w:t>
      </w:r>
      <w:r w:rsidRPr="00F6532F">
        <w:rPr>
          <w:spacing w:val="-4"/>
          <w:w w:val="105"/>
          <w:sz w:val="22"/>
          <w:szCs w:val="22"/>
        </w:rPr>
        <w:t>n</w:t>
      </w:r>
      <w:r w:rsidRPr="00F6532F">
        <w:rPr>
          <w:w w:val="105"/>
          <w:sz w:val="22"/>
          <w:szCs w:val="22"/>
        </w:rPr>
        <w:t>t</w:t>
      </w:r>
      <w:r w:rsidRPr="00F6532F">
        <w:rPr>
          <w:spacing w:val="2"/>
          <w:w w:val="105"/>
          <w:sz w:val="22"/>
          <w:szCs w:val="22"/>
        </w:rPr>
        <w:t>h</w:t>
      </w:r>
      <w:r w:rsidRPr="00F6532F">
        <w:rPr>
          <w:w w:val="105"/>
          <w:sz w:val="22"/>
          <w:szCs w:val="22"/>
        </w:rPr>
        <w:t>e</w:t>
      </w:r>
      <w:r w:rsidRPr="00F6532F">
        <w:rPr>
          <w:spacing w:val="-3"/>
          <w:w w:val="105"/>
          <w:sz w:val="22"/>
          <w:szCs w:val="22"/>
        </w:rPr>
        <w:t>t</w:t>
      </w:r>
      <w:r w:rsidRPr="00F6532F">
        <w:rPr>
          <w:w w:val="105"/>
          <w:sz w:val="22"/>
          <w:szCs w:val="22"/>
        </w:rPr>
        <w:t>ő,</w:t>
      </w:r>
      <w:r w:rsidRPr="00F6532F">
        <w:rPr>
          <w:spacing w:val="19"/>
          <w:w w:val="105"/>
          <w:sz w:val="22"/>
          <w:szCs w:val="22"/>
        </w:rPr>
        <w:t xml:space="preserve"> </w:t>
      </w:r>
      <w:r w:rsidRPr="00F6532F">
        <w:rPr>
          <w:w w:val="105"/>
          <w:sz w:val="22"/>
          <w:szCs w:val="22"/>
        </w:rPr>
        <w:t>ugyana</w:t>
      </w:r>
      <w:r w:rsidRPr="00F6532F">
        <w:rPr>
          <w:spacing w:val="-4"/>
          <w:w w:val="105"/>
          <w:sz w:val="22"/>
          <w:szCs w:val="22"/>
        </w:rPr>
        <w:t>k</w:t>
      </w:r>
      <w:r w:rsidRPr="00F6532F">
        <w:rPr>
          <w:spacing w:val="2"/>
          <w:w w:val="105"/>
          <w:sz w:val="22"/>
          <w:szCs w:val="22"/>
        </w:rPr>
        <w:t>k</w:t>
      </w:r>
      <w:r w:rsidRPr="00F6532F">
        <w:rPr>
          <w:w w:val="105"/>
          <w:sz w:val="22"/>
          <w:szCs w:val="22"/>
        </w:rPr>
        <w:t>or</w:t>
      </w:r>
      <w:r w:rsidRPr="00F6532F">
        <w:rPr>
          <w:spacing w:val="19"/>
          <w:w w:val="105"/>
          <w:sz w:val="22"/>
          <w:szCs w:val="22"/>
        </w:rPr>
        <w:t xml:space="preserve"> </w:t>
      </w:r>
      <w:r w:rsidRPr="00F6532F">
        <w:rPr>
          <w:w w:val="105"/>
          <w:sz w:val="22"/>
          <w:szCs w:val="22"/>
        </w:rPr>
        <w:t>a</w:t>
      </w:r>
      <w:r w:rsidRPr="00F6532F">
        <w:rPr>
          <w:spacing w:val="19"/>
          <w:w w:val="105"/>
          <w:sz w:val="22"/>
          <w:szCs w:val="22"/>
        </w:rPr>
        <w:t xml:space="preserve"> </w:t>
      </w:r>
      <w:r w:rsidRPr="00F6532F">
        <w:rPr>
          <w:w w:val="105"/>
          <w:sz w:val="22"/>
          <w:szCs w:val="22"/>
        </w:rPr>
        <w:t>K</w:t>
      </w:r>
      <w:r w:rsidRPr="00F6532F">
        <w:rPr>
          <w:spacing w:val="-4"/>
          <w:w w:val="105"/>
          <w:sz w:val="22"/>
          <w:szCs w:val="22"/>
        </w:rPr>
        <w:t>o</w:t>
      </w:r>
      <w:r w:rsidRPr="00F6532F">
        <w:rPr>
          <w:w w:val="105"/>
          <w:sz w:val="22"/>
          <w:szCs w:val="22"/>
        </w:rPr>
        <w:t>rm.</w:t>
      </w:r>
      <w:r w:rsidRPr="00F6532F">
        <w:rPr>
          <w:spacing w:val="19"/>
          <w:w w:val="105"/>
          <w:sz w:val="22"/>
          <w:szCs w:val="22"/>
        </w:rPr>
        <w:t xml:space="preserve"> </w:t>
      </w:r>
      <w:r w:rsidRPr="00F6532F">
        <w:rPr>
          <w:w w:val="105"/>
          <w:sz w:val="22"/>
          <w:szCs w:val="22"/>
        </w:rPr>
        <w:lastRenderedPageBreak/>
        <w:t>rende</w:t>
      </w:r>
      <w:r w:rsidRPr="00F6532F">
        <w:rPr>
          <w:spacing w:val="-3"/>
          <w:w w:val="105"/>
          <w:sz w:val="22"/>
          <w:szCs w:val="22"/>
        </w:rPr>
        <w:t>l</w:t>
      </w:r>
      <w:r w:rsidRPr="00F6532F">
        <w:rPr>
          <w:w w:val="105"/>
          <w:sz w:val="22"/>
          <w:szCs w:val="22"/>
        </w:rPr>
        <w:t>et</w:t>
      </w:r>
      <w:r w:rsidRPr="00F6532F">
        <w:rPr>
          <w:spacing w:val="19"/>
          <w:w w:val="105"/>
          <w:sz w:val="22"/>
          <w:szCs w:val="22"/>
        </w:rPr>
        <w:t xml:space="preserve"> </w:t>
      </w:r>
      <w:r w:rsidRPr="00F6532F">
        <w:rPr>
          <w:w w:val="105"/>
          <w:sz w:val="22"/>
          <w:szCs w:val="22"/>
        </w:rPr>
        <w:t>7.</w:t>
      </w:r>
      <w:r w:rsidRPr="00F6532F">
        <w:rPr>
          <w:spacing w:val="20"/>
          <w:w w:val="105"/>
          <w:sz w:val="22"/>
          <w:szCs w:val="22"/>
        </w:rPr>
        <w:t xml:space="preserve"> </w:t>
      </w:r>
      <w:r w:rsidRPr="00F6532F">
        <w:rPr>
          <w:w w:val="105"/>
          <w:sz w:val="22"/>
          <w:szCs w:val="22"/>
        </w:rPr>
        <w:t>§</w:t>
      </w:r>
      <w:r w:rsidRPr="00F6532F">
        <w:rPr>
          <w:spacing w:val="19"/>
          <w:w w:val="105"/>
          <w:sz w:val="22"/>
          <w:szCs w:val="22"/>
        </w:rPr>
        <w:t xml:space="preserve"> </w:t>
      </w:r>
      <w:r w:rsidRPr="00F6532F">
        <w:rPr>
          <w:w w:val="105"/>
          <w:sz w:val="22"/>
          <w:szCs w:val="22"/>
        </w:rPr>
        <w:t>(2)</w:t>
      </w:r>
      <w:r w:rsidRPr="00F6532F">
        <w:rPr>
          <w:spacing w:val="19"/>
          <w:w w:val="105"/>
          <w:sz w:val="22"/>
          <w:szCs w:val="22"/>
        </w:rPr>
        <w:t xml:space="preserve"> </w:t>
      </w:r>
      <w:r w:rsidRPr="00F6532F">
        <w:rPr>
          <w:w w:val="105"/>
          <w:sz w:val="22"/>
          <w:szCs w:val="22"/>
        </w:rPr>
        <w:t>be</w:t>
      </w:r>
      <w:r w:rsidRPr="00F6532F">
        <w:rPr>
          <w:spacing w:val="-4"/>
          <w:w w:val="105"/>
          <w:sz w:val="22"/>
          <w:szCs w:val="22"/>
        </w:rPr>
        <w:t>k</w:t>
      </w:r>
      <w:r w:rsidRPr="00F6532F">
        <w:rPr>
          <w:w w:val="105"/>
          <w:sz w:val="22"/>
          <w:szCs w:val="22"/>
        </w:rPr>
        <w:t>ez</w:t>
      </w:r>
      <w:r w:rsidRPr="00F6532F">
        <w:rPr>
          <w:spacing w:val="-4"/>
          <w:w w:val="105"/>
          <w:sz w:val="22"/>
          <w:szCs w:val="22"/>
        </w:rPr>
        <w:t>d</w:t>
      </w:r>
      <w:r w:rsidRPr="00F6532F">
        <w:rPr>
          <w:w w:val="105"/>
          <w:sz w:val="22"/>
          <w:szCs w:val="22"/>
        </w:rPr>
        <w:t>ésben</w:t>
      </w:r>
      <w:r w:rsidRPr="00F6532F">
        <w:rPr>
          <w:spacing w:val="19"/>
          <w:w w:val="105"/>
          <w:sz w:val="22"/>
          <w:szCs w:val="22"/>
        </w:rPr>
        <w:t xml:space="preserve"> </w:t>
      </w:r>
      <w:r w:rsidRPr="00F6532F">
        <w:rPr>
          <w:w w:val="105"/>
          <w:sz w:val="22"/>
          <w:szCs w:val="22"/>
        </w:rPr>
        <w:t>f</w:t>
      </w:r>
      <w:r w:rsidRPr="00F6532F">
        <w:rPr>
          <w:spacing w:val="-4"/>
          <w:w w:val="105"/>
          <w:sz w:val="22"/>
          <w:szCs w:val="22"/>
        </w:rPr>
        <w:t>o</w:t>
      </w:r>
      <w:r w:rsidRPr="00F6532F">
        <w:rPr>
          <w:spacing w:val="2"/>
          <w:w w:val="105"/>
          <w:sz w:val="22"/>
          <w:szCs w:val="22"/>
        </w:rPr>
        <w:t>g</w:t>
      </w:r>
      <w:r w:rsidRPr="00F6532F">
        <w:rPr>
          <w:w w:val="105"/>
          <w:sz w:val="22"/>
          <w:szCs w:val="22"/>
        </w:rPr>
        <w:t>l</w:t>
      </w:r>
      <w:r w:rsidRPr="00F6532F">
        <w:rPr>
          <w:spacing w:val="1"/>
          <w:w w:val="105"/>
          <w:sz w:val="22"/>
          <w:szCs w:val="22"/>
        </w:rPr>
        <w:t>a</w:t>
      </w:r>
      <w:r w:rsidRPr="00F6532F">
        <w:rPr>
          <w:w w:val="105"/>
          <w:sz w:val="22"/>
          <w:szCs w:val="22"/>
        </w:rPr>
        <w:t>lt</w:t>
      </w:r>
      <w:r w:rsidRPr="00F6532F">
        <w:rPr>
          <w:spacing w:val="19"/>
          <w:w w:val="105"/>
          <w:sz w:val="22"/>
          <w:szCs w:val="22"/>
        </w:rPr>
        <w:t xml:space="preserve"> </w:t>
      </w:r>
      <w:r w:rsidRPr="00F6532F">
        <w:rPr>
          <w:w w:val="105"/>
          <w:sz w:val="22"/>
          <w:szCs w:val="22"/>
        </w:rPr>
        <w:t>követe</w:t>
      </w:r>
      <w:r w:rsidRPr="00F6532F">
        <w:rPr>
          <w:spacing w:val="-3"/>
          <w:w w:val="105"/>
          <w:sz w:val="22"/>
          <w:szCs w:val="22"/>
        </w:rPr>
        <w:t>l</w:t>
      </w:r>
      <w:r w:rsidRPr="00F6532F">
        <w:rPr>
          <w:w w:val="105"/>
          <w:sz w:val="22"/>
          <w:szCs w:val="22"/>
        </w:rPr>
        <w:t>m</w:t>
      </w:r>
      <w:r w:rsidRPr="00F6532F">
        <w:rPr>
          <w:spacing w:val="1"/>
          <w:w w:val="105"/>
          <w:sz w:val="22"/>
          <w:szCs w:val="22"/>
        </w:rPr>
        <w:t>é</w:t>
      </w:r>
      <w:r w:rsidRPr="00F6532F">
        <w:rPr>
          <w:w w:val="105"/>
          <w:sz w:val="22"/>
          <w:szCs w:val="22"/>
        </w:rPr>
        <w:t>nyek</w:t>
      </w:r>
      <w:r w:rsidRPr="00F6532F">
        <w:rPr>
          <w:sz w:val="22"/>
          <w:szCs w:val="22"/>
        </w:rPr>
        <w:t xml:space="preserve"> </w:t>
      </w:r>
      <w:r w:rsidRPr="00F6532F">
        <w:rPr>
          <w:w w:val="105"/>
          <w:sz w:val="22"/>
          <w:szCs w:val="22"/>
        </w:rPr>
        <w:t>teljesülése</w:t>
      </w:r>
      <w:r w:rsidRPr="00F6532F">
        <w:rPr>
          <w:spacing w:val="-19"/>
          <w:w w:val="105"/>
          <w:sz w:val="22"/>
          <w:szCs w:val="22"/>
        </w:rPr>
        <w:t xml:space="preserve"> </w:t>
      </w:r>
      <w:r w:rsidRPr="00F6532F">
        <w:rPr>
          <w:w w:val="105"/>
          <w:sz w:val="22"/>
          <w:szCs w:val="22"/>
        </w:rPr>
        <w:t>ér</w:t>
      </w:r>
      <w:r w:rsidRPr="00F6532F">
        <w:rPr>
          <w:spacing w:val="2"/>
          <w:w w:val="105"/>
          <w:sz w:val="22"/>
          <w:szCs w:val="22"/>
        </w:rPr>
        <w:t>d</w:t>
      </w:r>
      <w:r w:rsidRPr="00F6532F">
        <w:rPr>
          <w:w w:val="105"/>
          <w:sz w:val="22"/>
          <w:szCs w:val="22"/>
        </w:rPr>
        <w:t>e</w:t>
      </w:r>
      <w:r w:rsidRPr="00F6532F">
        <w:rPr>
          <w:spacing w:val="-4"/>
          <w:w w:val="105"/>
          <w:sz w:val="22"/>
          <w:szCs w:val="22"/>
        </w:rPr>
        <w:t>k</w:t>
      </w:r>
      <w:r w:rsidRPr="00F6532F">
        <w:rPr>
          <w:w w:val="105"/>
          <w:sz w:val="22"/>
          <w:szCs w:val="22"/>
        </w:rPr>
        <w:t>ében,</w:t>
      </w:r>
      <w:r w:rsidRPr="00F6532F">
        <w:rPr>
          <w:spacing w:val="-17"/>
          <w:w w:val="105"/>
          <w:sz w:val="22"/>
          <w:szCs w:val="22"/>
        </w:rPr>
        <w:t xml:space="preserve"> </w:t>
      </w:r>
      <w:r w:rsidRPr="00F6532F">
        <w:rPr>
          <w:w w:val="105"/>
          <w:sz w:val="22"/>
          <w:szCs w:val="22"/>
        </w:rPr>
        <w:t>a</w:t>
      </w:r>
      <w:r w:rsidRPr="00F6532F">
        <w:rPr>
          <w:spacing w:val="-14"/>
          <w:w w:val="105"/>
          <w:sz w:val="22"/>
          <w:szCs w:val="22"/>
        </w:rPr>
        <w:t xml:space="preserve"> </w:t>
      </w:r>
      <w:r w:rsidRPr="00F6532F">
        <w:rPr>
          <w:w w:val="105"/>
          <w:sz w:val="22"/>
          <w:szCs w:val="22"/>
        </w:rPr>
        <w:t>ter</w:t>
      </w:r>
      <w:r w:rsidRPr="00F6532F">
        <w:rPr>
          <w:spacing w:val="-4"/>
          <w:w w:val="105"/>
          <w:sz w:val="22"/>
          <w:szCs w:val="22"/>
        </w:rPr>
        <w:t>v</w:t>
      </w:r>
      <w:r w:rsidRPr="00F6532F">
        <w:rPr>
          <w:spacing w:val="1"/>
          <w:w w:val="105"/>
          <w:sz w:val="22"/>
          <w:szCs w:val="22"/>
        </w:rPr>
        <w:t>e</w:t>
      </w:r>
      <w:r w:rsidRPr="00F6532F">
        <w:rPr>
          <w:w w:val="105"/>
          <w:sz w:val="22"/>
          <w:szCs w:val="22"/>
        </w:rPr>
        <w:t>ző</w:t>
      </w:r>
      <w:r w:rsidRPr="00F6532F">
        <w:rPr>
          <w:spacing w:val="-16"/>
          <w:w w:val="105"/>
          <w:sz w:val="22"/>
          <w:szCs w:val="22"/>
        </w:rPr>
        <w:t xml:space="preserve"> </w:t>
      </w:r>
      <w:r w:rsidRPr="00F6532F">
        <w:rPr>
          <w:w w:val="105"/>
          <w:sz w:val="22"/>
          <w:szCs w:val="22"/>
        </w:rPr>
        <w:t>által</w:t>
      </w:r>
      <w:r w:rsidRPr="00F6532F">
        <w:rPr>
          <w:spacing w:val="-17"/>
          <w:w w:val="105"/>
          <w:sz w:val="22"/>
          <w:szCs w:val="22"/>
        </w:rPr>
        <w:t xml:space="preserve"> </w:t>
      </w:r>
      <w:r w:rsidRPr="00F6532F">
        <w:rPr>
          <w:w w:val="105"/>
          <w:sz w:val="22"/>
          <w:szCs w:val="22"/>
        </w:rPr>
        <w:t>a</w:t>
      </w:r>
      <w:r w:rsidRPr="00F6532F">
        <w:rPr>
          <w:spacing w:val="-16"/>
          <w:w w:val="105"/>
          <w:sz w:val="22"/>
          <w:szCs w:val="22"/>
        </w:rPr>
        <w:t xml:space="preserve"> </w:t>
      </w:r>
      <w:r w:rsidRPr="00F6532F">
        <w:rPr>
          <w:w w:val="105"/>
          <w:sz w:val="22"/>
          <w:szCs w:val="22"/>
        </w:rPr>
        <w:t>fe</w:t>
      </w:r>
      <w:r w:rsidRPr="00F6532F">
        <w:rPr>
          <w:spacing w:val="-3"/>
          <w:w w:val="105"/>
          <w:sz w:val="22"/>
          <w:szCs w:val="22"/>
        </w:rPr>
        <w:t>l</w:t>
      </w:r>
      <w:r w:rsidRPr="00F6532F">
        <w:rPr>
          <w:w w:val="105"/>
          <w:sz w:val="22"/>
          <w:szCs w:val="22"/>
        </w:rPr>
        <w:t>jegyzés</w:t>
      </w:r>
      <w:r w:rsidRPr="00F6532F">
        <w:rPr>
          <w:spacing w:val="-16"/>
          <w:w w:val="105"/>
          <w:sz w:val="22"/>
          <w:szCs w:val="22"/>
        </w:rPr>
        <w:t xml:space="preserve"> </w:t>
      </w:r>
      <w:r w:rsidRPr="00F6532F">
        <w:rPr>
          <w:w w:val="105"/>
          <w:sz w:val="22"/>
          <w:szCs w:val="22"/>
        </w:rPr>
        <w:t>mód</w:t>
      </w:r>
      <w:r w:rsidRPr="00F6532F">
        <w:rPr>
          <w:spacing w:val="2"/>
          <w:w w:val="105"/>
          <w:sz w:val="22"/>
          <w:szCs w:val="22"/>
        </w:rPr>
        <w:t>o</w:t>
      </w:r>
      <w:r w:rsidRPr="00F6532F">
        <w:rPr>
          <w:w w:val="105"/>
          <w:sz w:val="22"/>
          <w:szCs w:val="22"/>
        </w:rPr>
        <w:t>sítása</w:t>
      </w:r>
      <w:r w:rsidRPr="00F6532F">
        <w:rPr>
          <w:spacing w:val="-18"/>
          <w:w w:val="105"/>
          <w:sz w:val="22"/>
          <w:szCs w:val="22"/>
        </w:rPr>
        <w:t xml:space="preserve"> </w:t>
      </w:r>
      <w:r w:rsidRPr="00F6532F">
        <w:rPr>
          <w:w w:val="105"/>
          <w:sz w:val="22"/>
          <w:szCs w:val="22"/>
        </w:rPr>
        <w:t>nélkül</w:t>
      </w:r>
      <w:r w:rsidRPr="00F6532F">
        <w:rPr>
          <w:spacing w:val="-16"/>
          <w:w w:val="105"/>
          <w:sz w:val="22"/>
          <w:szCs w:val="22"/>
        </w:rPr>
        <w:t xml:space="preserve"> </w:t>
      </w:r>
      <w:r w:rsidRPr="00F6532F">
        <w:rPr>
          <w:w w:val="105"/>
          <w:sz w:val="22"/>
          <w:szCs w:val="22"/>
        </w:rPr>
        <w:t>kie</w:t>
      </w:r>
      <w:r w:rsidRPr="00F6532F">
        <w:rPr>
          <w:spacing w:val="-4"/>
          <w:w w:val="105"/>
          <w:sz w:val="22"/>
          <w:szCs w:val="22"/>
        </w:rPr>
        <w:t>g</w:t>
      </w:r>
      <w:r w:rsidRPr="00F6532F">
        <w:rPr>
          <w:w w:val="105"/>
          <w:sz w:val="22"/>
          <w:szCs w:val="22"/>
        </w:rPr>
        <w:t>é</w:t>
      </w:r>
      <w:r w:rsidRPr="00F6532F">
        <w:rPr>
          <w:spacing w:val="-4"/>
          <w:w w:val="105"/>
          <w:sz w:val="22"/>
          <w:szCs w:val="22"/>
        </w:rPr>
        <w:t>s</w:t>
      </w:r>
      <w:r w:rsidRPr="00F6532F">
        <w:rPr>
          <w:w w:val="105"/>
          <w:sz w:val="22"/>
          <w:szCs w:val="22"/>
        </w:rPr>
        <w:t>zíthet</w:t>
      </w:r>
      <w:r w:rsidRPr="00F6532F">
        <w:rPr>
          <w:spacing w:val="-2"/>
          <w:w w:val="105"/>
          <w:sz w:val="22"/>
          <w:szCs w:val="22"/>
        </w:rPr>
        <w:t>ő</w:t>
      </w:r>
      <w:r w:rsidRPr="00F6532F">
        <w:rPr>
          <w:w w:val="105"/>
          <w:sz w:val="22"/>
          <w:szCs w:val="22"/>
        </w:rPr>
        <w:t>.</w:t>
      </w:r>
    </w:p>
    <w:p w14:paraId="021A38BD" w14:textId="77777777" w:rsidR="005F6E5F" w:rsidRPr="00F6532F" w:rsidRDefault="005F6E5F" w:rsidP="005F6E5F">
      <w:pPr>
        <w:spacing w:line="200" w:lineRule="exact"/>
        <w:rPr>
          <w:sz w:val="22"/>
          <w:szCs w:val="22"/>
        </w:rPr>
      </w:pPr>
    </w:p>
    <w:p w14:paraId="42FF4B8E" w14:textId="77777777" w:rsidR="005F6E5F" w:rsidRPr="00F6532F" w:rsidRDefault="005F6E5F" w:rsidP="005F6E5F">
      <w:pPr>
        <w:pStyle w:val="Szvegtrzs"/>
        <w:ind w:right="6806"/>
        <w:jc w:val="both"/>
        <w:rPr>
          <w:sz w:val="22"/>
          <w:szCs w:val="22"/>
        </w:rPr>
      </w:pPr>
      <w:r w:rsidRPr="00F6532F">
        <w:rPr>
          <w:sz w:val="22"/>
          <w:szCs w:val="22"/>
        </w:rPr>
        <w:t>Ke</w:t>
      </w:r>
      <w:r w:rsidRPr="00F6532F">
        <w:rPr>
          <w:spacing w:val="-2"/>
          <w:sz w:val="22"/>
          <w:szCs w:val="22"/>
        </w:rPr>
        <w:t>l</w:t>
      </w:r>
      <w:r w:rsidRPr="00F6532F">
        <w:rPr>
          <w:sz w:val="22"/>
          <w:szCs w:val="22"/>
        </w:rPr>
        <w:t>t: 2023.</w:t>
      </w:r>
      <w:r w:rsidRPr="00F6532F">
        <w:rPr>
          <w:spacing w:val="-2"/>
          <w:sz w:val="22"/>
          <w:szCs w:val="22"/>
        </w:rPr>
        <w:t xml:space="preserve"> </w:t>
      </w:r>
      <w:r w:rsidRPr="00F6532F">
        <w:rPr>
          <w:sz w:val="22"/>
          <w:szCs w:val="22"/>
        </w:rPr>
        <w:t>június</w:t>
      </w:r>
      <w:r w:rsidRPr="00F6532F">
        <w:rPr>
          <w:spacing w:val="-6"/>
          <w:sz w:val="22"/>
          <w:szCs w:val="22"/>
        </w:rPr>
        <w:t xml:space="preserve"> </w:t>
      </w:r>
      <w:r w:rsidRPr="00F6532F">
        <w:rPr>
          <w:sz w:val="22"/>
          <w:szCs w:val="22"/>
        </w:rPr>
        <w:t>2.</w:t>
      </w:r>
    </w:p>
    <w:p w14:paraId="57025676" w14:textId="77777777" w:rsidR="005F6E5F" w:rsidRPr="00F6532F" w:rsidRDefault="005F6E5F" w:rsidP="005F6E5F">
      <w:pPr>
        <w:spacing w:before="5" w:line="170" w:lineRule="exact"/>
        <w:rPr>
          <w:sz w:val="22"/>
          <w:szCs w:val="22"/>
        </w:rPr>
      </w:pPr>
      <w:r w:rsidRPr="00F6532F">
        <w:rPr>
          <w:noProof/>
          <w:sz w:val="22"/>
          <w:szCs w:val="22"/>
        </w:rPr>
        <w:drawing>
          <wp:anchor distT="0" distB="0" distL="114300" distR="114300" simplePos="0" relativeHeight="251659264" behindDoc="1" locked="0" layoutInCell="1" allowOverlap="1" wp14:anchorId="7DEE0DED" wp14:editId="30992C71">
            <wp:simplePos x="0" y="0"/>
            <wp:positionH relativeFrom="column">
              <wp:posOffset>685249</wp:posOffset>
            </wp:positionH>
            <wp:positionV relativeFrom="paragraph">
              <wp:posOffset>80066</wp:posOffset>
            </wp:positionV>
            <wp:extent cx="612250" cy="1043608"/>
            <wp:effectExtent l="0" t="0" r="0" b="4445"/>
            <wp:wrapNone/>
            <wp:docPr id="2" name="Kép 2"/>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4322" cy="1064185"/>
                    </a:xfrm>
                    <a:prstGeom prst="rect">
                      <a:avLst/>
                    </a:prstGeom>
                    <a:noFill/>
                  </pic:spPr>
                </pic:pic>
              </a:graphicData>
            </a:graphic>
            <wp14:sizeRelH relativeFrom="margin">
              <wp14:pctWidth>0</wp14:pctWidth>
            </wp14:sizeRelH>
            <wp14:sizeRelV relativeFrom="margin">
              <wp14:pctHeight>0</wp14:pctHeight>
            </wp14:sizeRelV>
          </wp:anchor>
        </w:drawing>
      </w:r>
    </w:p>
    <w:p w14:paraId="0FBBCF7A" w14:textId="77777777" w:rsidR="005F6E5F" w:rsidRPr="00F6532F" w:rsidRDefault="005F6E5F" w:rsidP="005F6E5F">
      <w:pPr>
        <w:spacing w:line="200" w:lineRule="exact"/>
        <w:rPr>
          <w:sz w:val="22"/>
          <w:szCs w:val="22"/>
        </w:rPr>
      </w:pPr>
    </w:p>
    <w:p w14:paraId="3313304C" w14:textId="77777777" w:rsidR="005F6E5F" w:rsidRPr="00F6532F" w:rsidRDefault="005F6E5F" w:rsidP="005F6E5F">
      <w:pPr>
        <w:spacing w:line="200" w:lineRule="exact"/>
        <w:rPr>
          <w:sz w:val="22"/>
          <w:szCs w:val="22"/>
        </w:rPr>
      </w:pPr>
    </w:p>
    <w:p w14:paraId="02309733" w14:textId="77777777" w:rsidR="005F6E5F" w:rsidRPr="00F6532F" w:rsidRDefault="005F6E5F" w:rsidP="005F6E5F">
      <w:pPr>
        <w:spacing w:line="200" w:lineRule="exact"/>
        <w:rPr>
          <w:sz w:val="22"/>
          <w:szCs w:val="22"/>
        </w:rPr>
      </w:pPr>
      <w:r w:rsidRPr="00F6532F">
        <w:rPr>
          <w:noProof/>
          <w:sz w:val="22"/>
          <w:szCs w:val="22"/>
        </w:rPr>
        <w:drawing>
          <wp:anchor distT="0" distB="0" distL="114300" distR="114300" simplePos="0" relativeHeight="251660288" behindDoc="1" locked="0" layoutInCell="1" allowOverlap="1" wp14:anchorId="7F4AC1E4" wp14:editId="71FD35AC">
            <wp:simplePos x="0" y="0"/>
            <wp:positionH relativeFrom="column">
              <wp:posOffset>3316964</wp:posOffset>
            </wp:positionH>
            <wp:positionV relativeFrom="paragraph">
              <wp:posOffset>72915</wp:posOffset>
            </wp:positionV>
            <wp:extent cx="1681200" cy="511200"/>
            <wp:effectExtent l="0" t="0" r="0" b="3175"/>
            <wp:wrapNone/>
            <wp:docPr id="1" name="Kép 1"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A képen szöveg látható&#10;&#10;Automatikusan generált leírás"/>
                    <pic:cNvPicPr/>
                  </pic:nvPicPr>
                  <pic:blipFill>
                    <a:blip r:embed="rId14">
                      <a:extLst>
                        <a:ext uri="{28A0092B-C50C-407E-A947-70E740481C1C}">
                          <a14:useLocalDpi xmlns:a14="http://schemas.microsoft.com/office/drawing/2010/main" val="0"/>
                        </a:ext>
                      </a:extLst>
                    </a:blip>
                    <a:stretch>
                      <a:fillRect/>
                    </a:stretch>
                  </pic:blipFill>
                  <pic:spPr>
                    <a:xfrm>
                      <a:off x="0" y="0"/>
                      <a:ext cx="1681200" cy="511200"/>
                    </a:xfrm>
                    <a:prstGeom prst="rect">
                      <a:avLst/>
                    </a:prstGeom>
                  </pic:spPr>
                </pic:pic>
              </a:graphicData>
            </a:graphic>
            <wp14:sizeRelH relativeFrom="margin">
              <wp14:pctWidth>0</wp14:pctWidth>
            </wp14:sizeRelH>
            <wp14:sizeRelV relativeFrom="margin">
              <wp14:pctHeight>0</wp14:pctHeight>
            </wp14:sizeRelV>
          </wp:anchor>
        </w:drawing>
      </w:r>
    </w:p>
    <w:p w14:paraId="1D252CDD" w14:textId="77777777" w:rsidR="005F6E5F" w:rsidRPr="00F6532F" w:rsidRDefault="005F6E5F" w:rsidP="005F6E5F">
      <w:pPr>
        <w:spacing w:line="200" w:lineRule="exact"/>
        <w:rPr>
          <w:sz w:val="22"/>
          <w:szCs w:val="22"/>
        </w:rPr>
      </w:pPr>
    </w:p>
    <w:p w14:paraId="3636C9A5" w14:textId="77777777" w:rsidR="005F6E5F" w:rsidRPr="00F6532F" w:rsidRDefault="005F6E5F" w:rsidP="005F6E5F">
      <w:pPr>
        <w:spacing w:line="200" w:lineRule="exact"/>
        <w:rPr>
          <w:sz w:val="22"/>
          <w:szCs w:val="22"/>
        </w:rPr>
      </w:pPr>
    </w:p>
    <w:p w14:paraId="6EE281A0" w14:textId="77777777" w:rsidR="005F6E5F" w:rsidRPr="00F6532F" w:rsidRDefault="005F6E5F" w:rsidP="005F6E5F">
      <w:pPr>
        <w:spacing w:line="200" w:lineRule="exact"/>
        <w:rPr>
          <w:sz w:val="22"/>
          <w:szCs w:val="22"/>
        </w:rPr>
      </w:pPr>
    </w:p>
    <w:p w14:paraId="0293CA4B" w14:textId="77777777" w:rsidR="005F6E5F" w:rsidRPr="00F6532F" w:rsidRDefault="005F6E5F" w:rsidP="005F6E5F">
      <w:pPr>
        <w:spacing w:line="200" w:lineRule="exact"/>
        <w:rPr>
          <w:sz w:val="22"/>
          <w:szCs w:val="22"/>
        </w:rPr>
      </w:pPr>
    </w:p>
    <w:p w14:paraId="7AC459C3" w14:textId="77777777" w:rsidR="005F6E5F" w:rsidRPr="00F6532F" w:rsidRDefault="005F6E5F" w:rsidP="005F6E5F">
      <w:pPr>
        <w:pStyle w:val="Szvegtrzs"/>
        <w:tabs>
          <w:tab w:val="left" w:pos="5779"/>
        </w:tabs>
        <w:ind w:left="968"/>
        <w:rPr>
          <w:sz w:val="22"/>
          <w:szCs w:val="22"/>
        </w:rPr>
      </w:pPr>
      <w:r w:rsidRPr="00F6532F">
        <w:rPr>
          <w:sz w:val="22"/>
          <w:szCs w:val="22"/>
        </w:rPr>
        <w:t xml:space="preserve">  Szabó János</w:t>
      </w:r>
      <w:r w:rsidRPr="00F6532F">
        <w:rPr>
          <w:sz w:val="22"/>
          <w:szCs w:val="22"/>
        </w:rPr>
        <w:tab/>
        <w:t>Koszorú</w:t>
      </w:r>
      <w:r w:rsidRPr="00F6532F">
        <w:rPr>
          <w:spacing w:val="-7"/>
          <w:sz w:val="22"/>
          <w:szCs w:val="22"/>
        </w:rPr>
        <w:t xml:space="preserve"> </w:t>
      </w:r>
      <w:r w:rsidRPr="00F6532F">
        <w:rPr>
          <w:sz w:val="22"/>
          <w:szCs w:val="22"/>
        </w:rPr>
        <w:t>Lajos</w:t>
      </w:r>
    </w:p>
    <w:p w14:paraId="59B488B9" w14:textId="77777777" w:rsidR="005F6E5F" w:rsidRPr="00F6532F" w:rsidRDefault="005F6E5F" w:rsidP="005F6E5F">
      <w:pPr>
        <w:pStyle w:val="Szvegtrzs"/>
        <w:tabs>
          <w:tab w:val="left" w:pos="5217"/>
        </w:tabs>
        <w:spacing w:before="41" w:line="277" w:lineRule="auto"/>
        <w:ind w:left="5780" w:right="1843" w:hanging="4671"/>
        <w:rPr>
          <w:sz w:val="22"/>
          <w:szCs w:val="22"/>
        </w:rPr>
      </w:pPr>
      <w:r w:rsidRPr="00F6532F">
        <w:rPr>
          <w:sz w:val="22"/>
          <w:szCs w:val="22"/>
        </w:rPr>
        <w:t xml:space="preserve"> főépítész</w:t>
      </w:r>
      <w:r w:rsidRPr="00F6532F">
        <w:rPr>
          <w:sz w:val="22"/>
          <w:szCs w:val="22"/>
        </w:rPr>
        <w:tab/>
        <w:t>vez</w:t>
      </w:r>
      <w:r w:rsidRPr="00F6532F">
        <w:rPr>
          <w:spacing w:val="-5"/>
          <w:sz w:val="22"/>
          <w:szCs w:val="22"/>
        </w:rPr>
        <w:t>e</w:t>
      </w:r>
      <w:r w:rsidRPr="00F6532F">
        <w:rPr>
          <w:sz w:val="22"/>
          <w:szCs w:val="22"/>
        </w:rPr>
        <w:t>tő</w:t>
      </w:r>
      <w:r w:rsidRPr="00F6532F">
        <w:rPr>
          <w:spacing w:val="-10"/>
          <w:sz w:val="22"/>
          <w:szCs w:val="22"/>
        </w:rPr>
        <w:t xml:space="preserve"> </w:t>
      </w:r>
      <w:r w:rsidRPr="00F6532F">
        <w:rPr>
          <w:sz w:val="22"/>
          <w:szCs w:val="22"/>
        </w:rPr>
        <w:t>tele</w:t>
      </w:r>
      <w:r w:rsidRPr="00F6532F">
        <w:rPr>
          <w:spacing w:val="-3"/>
          <w:sz w:val="22"/>
          <w:szCs w:val="22"/>
        </w:rPr>
        <w:t>p</w:t>
      </w:r>
      <w:r w:rsidRPr="00F6532F">
        <w:rPr>
          <w:sz w:val="22"/>
          <w:szCs w:val="22"/>
        </w:rPr>
        <w:t>ül</w:t>
      </w:r>
      <w:r w:rsidRPr="00F6532F">
        <w:rPr>
          <w:spacing w:val="1"/>
          <w:sz w:val="22"/>
          <w:szCs w:val="22"/>
        </w:rPr>
        <w:t>é</w:t>
      </w:r>
      <w:r w:rsidRPr="00F6532F">
        <w:rPr>
          <w:sz w:val="22"/>
          <w:szCs w:val="22"/>
        </w:rPr>
        <w:t>s</w:t>
      </w:r>
      <w:r w:rsidRPr="00F6532F">
        <w:rPr>
          <w:spacing w:val="3"/>
          <w:sz w:val="22"/>
          <w:szCs w:val="22"/>
        </w:rPr>
        <w:t>t</w:t>
      </w:r>
      <w:r w:rsidRPr="00F6532F">
        <w:rPr>
          <w:sz w:val="22"/>
          <w:szCs w:val="22"/>
        </w:rPr>
        <w:t>e</w:t>
      </w:r>
      <w:r w:rsidRPr="00F6532F">
        <w:rPr>
          <w:spacing w:val="-4"/>
          <w:sz w:val="22"/>
          <w:szCs w:val="22"/>
        </w:rPr>
        <w:t>r</w:t>
      </w:r>
      <w:r w:rsidRPr="00F6532F">
        <w:rPr>
          <w:sz w:val="22"/>
          <w:szCs w:val="22"/>
        </w:rPr>
        <w:t>v</w:t>
      </w:r>
      <w:r w:rsidRPr="00F6532F">
        <w:rPr>
          <w:spacing w:val="1"/>
          <w:sz w:val="22"/>
          <w:szCs w:val="22"/>
        </w:rPr>
        <w:t>e</w:t>
      </w:r>
      <w:r w:rsidRPr="00F6532F">
        <w:rPr>
          <w:sz w:val="22"/>
          <w:szCs w:val="22"/>
        </w:rPr>
        <w:t>ző TT/1</w:t>
      </w:r>
      <w:r w:rsidRPr="00F6532F">
        <w:rPr>
          <w:spacing w:val="-4"/>
          <w:sz w:val="22"/>
          <w:szCs w:val="22"/>
        </w:rPr>
        <w:t xml:space="preserve"> </w:t>
      </w:r>
      <w:r w:rsidRPr="00F6532F">
        <w:rPr>
          <w:sz w:val="22"/>
          <w:szCs w:val="22"/>
        </w:rPr>
        <w:t>01-1346</w:t>
      </w:r>
    </w:p>
    <w:p w14:paraId="0487592F" w14:textId="77777777" w:rsidR="005F6E5F" w:rsidRPr="00F6532F" w:rsidRDefault="005F6E5F" w:rsidP="00305088">
      <w:pPr>
        <w:pBdr>
          <w:bottom w:val="single" w:sz="6" w:space="1" w:color="auto"/>
        </w:pBdr>
        <w:tabs>
          <w:tab w:val="center" w:pos="7380"/>
        </w:tabs>
        <w:rPr>
          <w:bCs/>
          <w:i/>
          <w:sz w:val="22"/>
          <w:szCs w:val="22"/>
        </w:rPr>
      </w:pPr>
    </w:p>
    <w:p w14:paraId="39FE7172" w14:textId="77777777" w:rsidR="005F6E5F" w:rsidRPr="00F6532F" w:rsidRDefault="005F6E5F" w:rsidP="00305088">
      <w:pPr>
        <w:pBdr>
          <w:bottom w:val="single" w:sz="6" w:space="1" w:color="auto"/>
        </w:pBdr>
        <w:tabs>
          <w:tab w:val="center" w:pos="7380"/>
        </w:tabs>
        <w:rPr>
          <w:bCs/>
          <w:i/>
          <w:sz w:val="22"/>
          <w:szCs w:val="22"/>
        </w:rPr>
      </w:pPr>
    </w:p>
    <w:p w14:paraId="46CF71E7" w14:textId="77777777" w:rsidR="00305088" w:rsidRPr="00F6532F" w:rsidRDefault="00305088" w:rsidP="00305088">
      <w:pPr>
        <w:rPr>
          <w:sz w:val="22"/>
          <w:szCs w:val="22"/>
        </w:rPr>
      </w:pPr>
    </w:p>
    <w:p w14:paraId="16EE662D" w14:textId="77777777" w:rsidR="00305088" w:rsidRPr="00F6532F" w:rsidRDefault="00305088" w:rsidP="00305088">
      <w:pPr>
        <w:rPr>
          <w:sz w:val="22"/>
          <w:szCs w:val="22"/>
        </w:rPr>
      </w:pPr>
    </w:p>
    <w:p w14:paraId="0859F7C5" w14:textId="77777777" w:rsidR="00305088" w:rsidRPr="00F6532F" w:rsidRDefault="00305088">
      <w:pPr>
        <w:rPr>
          <w:sz w:val="22"/>
          <w:szCs w:val="22"/>
        </w:rPr>
      </w:pPr>
      <w:r w:rsidRPr="00F6532F">
        <w:rPr>
          <w:sz w:val="22"/>
          <w:szCs w:val="22"/>
        </w:rPr>
        <w:br w:type="page"/>
      </w:r>
    </w:p>
    <w:p w14:paraId="5C069854" w14:textId="77777777" w:rsidR="00305088" w:rsidRPr="00F6532F" w:rsidRDefault="00305088" w:rsidP="00305088">
      <w:pPr>
        <w:pStyle w:val="Listaszerbekezds"/>
        <w:numPr>
          <w:ilvl w:val="0"/>
          <w:numId w:val="8"/>
        </w:numPr>
        <w:jc w:val="center"/>
        <w:rPr>
          <w:b/>
          <w:bCs/>
          <w:sz w:val="22"/>
          <w:szCs w:val="22"/>
        </w:rPr>
      </w:pPr>
      <w:r w:rsidRPr="00F6532F">
        <w:rPr>
          <w:b/>
          <w:bCs/>
          <w:sz w:val="22"/>
          <w:szCs w:val="22"/>
        </w:rPr>
        <w:lastRenderedPageBreak/>
        <w:t>napirend</w:t>
      </w:r>
    </w:p>
    <w:p w14:paraId="457FFFFD" w14:textId="77777777" w:rsidR="00305088" w:rsidRPr="00F6532F" w:rsidRDefault="00305088" w:rsidP="00305088">
      <w:pPr>
        <w:rPr>
          <w:b/>
          <w:bCs/>
          <w:sz w:val="22"/>
          <w:szCs w:val="22"/>
        </w:rPr>
      </w:pPr>
    </w:p>
    <w:p w14:paraId="70D143F3" w14:textId="6543259B" w:rsidR="00B15F46" w:rsidRPr="00F6532F" w:rsidRDefault="00B15F46" w:rsidP="00305088">
      <w:pPr>
        <w:jc w:val="center"/>
        <w:rPr>
          <w:sz w:val="22"/>
          <w:szCs w:val="22"/>
        </w:rPr>
      </w:pPr>
      <w:r w:rsidRPr="00F6532F">
        <w:rPr>
          <w:sz w:val="22"/>
          <w:szCs w:val="22"/>
        </w:rPr>
        <w:t>INTERPELLÁCIÓK, KÉRDÉSEK, TÁJÉKOZTATÓK, BEJELENTÉSEK</w:t>
      </w:r>
    </w:p>
    <w:p w14:paraId="5240722D" w14:textId="77777777" w:rsidR="00E75544" w:rsidRPr="00F6532F" w:rsidRDefault="00E75544" w:rsidP="004F5C94">
      <w:pPr>
        <w:rPr>
          <w:b/>
          <w:sz w:val="22"/>
          <w:szCs w:val="22"/>
        </w:rPr>
      </w:pPr>
    </w:p>
    <w:p w14:paraId="1E4C7E43" w14:textId="4BE98E05" w:rsidR="00FC53A3" w:rsidRPr="00F6532F" w:rsidRDefault="00FC53A3" w:rsidP="00B66BC5">
      <w:pPr>
        <w:jc w:val="both"/>
        <w:rPr>
          <w:sz w:val="22"/>
          <w:szCs w:val="22"/>
        </w:rPr>
      </w:pPr>
      <w:r w:rsidRPr="00F6532F">
        <w:rPr>
          <w:b/>
          <w:bCs/>
          <w:sz w:val="22"/>
          <w:szCs w:val="22"/>
        </w:rPr>
        <w:t>Domonyi László polgármester</w:t>
      </w:r>
      <w:r w:rsidR="00021801">
        <w:rPr>
          <w:sz w:val="22"/>
          <w:szCs w:val="22"/>
        </w:rPr>
        <w:t xml:space="preserve"> beszélt a városban történt főbb eseményekről, majd </w:t>
      </w:r>
      <w:r w:rsidRPr="00F6532F">
        <w:rPr>
          <w:sz w:val="22"/>
          <w:szCs w:val="22"/>
        </w:rPr>
        <w:t>ismertette a következő hetek programjait</w:t>
      </w:r>
      <w:r w:rsidR="00021801">
        <w:rPr>
          <w:sz w:val="22"/>
          <w:szCs w:val="22"/>
        </w:rPr>
        <w:t>. Felhívta a figyelmet a zöldhulladék elszállítás</w:t>
      </w:r>
      <w:r w:rsidR="00447507">
        <w:rPr>
          <w:sz w:val="22"/>
          <w:szCs w:val="22"/>
        </w:rPr>
        <w:t>i rendjében</w:t>
      </w:r>
      <w:r w:rsidR="00021801">
        <w:rPr>
          <w:sz w:val="22"/>
          <w:szCs w:val="22"/>
        </w:rPr>
        <w:t xml:space="preserve"> történő változásra.</w:t>
      </w:r>
    </w:p>
    <w:p w14:paraId="78F1D3C6" w14:textId="77777777" w:rsidR="00B66BC5" w:rsidRPr="00F6532F" w:rsidRDefault="00B66BC5" w:rsidP="00B66BC5">
      <w:pPr>
        <w:jc w:val="both"/>
        <w:rPr>
          <w:sz w:val="22"/>
          <w:szCs w:val="22"/>
        </w:rPr>
      </w:pPr>
    </w:p>
    <w:p w14:paraId="16AB8B7A" w14:textId="2C586752" w:rsidR="00F67187" w:rsidRPr="00021801" w:rsidRDefault="00F67187" w:rsidP="00B66BC5">
      <w:pPr>
        <w:jc w:val="both"/>
        <w:rPr>
          <w:sz w:val="22"/>
          <w:szCs w:val="22"/>
        </w:rPr>
      </w:pPr>
      <w:r w:rsidRPr="00F6532F">
        <w:rPr>
          <w:b/>
          <w:bCs/>
          <w:sz w:val="22"/>
          <w:szCs w:val="22"/>
        </w:rPr>
        <w:t>Ungvári Ferenc képviselő</w:t>
      </w:r>
      <w:r w:rsidR="001D2627" w:rsidRPr="00F6532F">
        <w:rPr>
          <w:b/>
          <w:bCs/>
          <w:sz w:val="22"/>
          <w:szCs w:val="22"/>
        </w:rPr>
        <w:t xml:space="preserve"> </w:t>
      </w:r>
      <w:r w:rsidR="00E55342">
        <w:rPr>
          <w:sz w:val="22"/>
          <w:szCs w:val="22"/>
        </w:rPr>
        <w:t xml:space="preserve">elmondta, hogy különböző tiltó és útba igazító táblák kerültek kihelyezésre a </w:t>
      </w:r>
      <w:r w:rsidR="00E55342" w:rsidRPr="00021801">
        <w:rPr>
          <w:sz w:val="22"/>
          <w:szCs w:val="22"/>
        </w:rPr>
        <w:t>Záportározó</w:t>
      </w:r>
      <w:r w:rsidR="00E55342">
        <w:rPr>
          <w:sz w:val="22"/>
          <w:szCs w:val="22"/>
        </w:rPr>
        <w:t xml:space="preserve"> tónál, melyeket figyelembe venni szükséges. Figyelmeztette</w:t>
      </w:r>
      <w:r w:rsidR="00021801" w:rsidRPr="00021801">
        <w:rPr>
          <w:sz w:val="22"/>
          <w:szCs w:val="22"/>
        </w:rPr>
        <w:t xml:space="preserve"> a lakosokat, hogy az abban történő horgászat tilos</w:t>
      </w:r>
      <w:r w:rsidR="00021801">
        <w:rPr>
          <w:sz w:val="22"/>
          <w:szCs w:val="22"/>
        </w:rPr>
        <w:t>, mivel ez nem horgásztó.</w:t>
      </w:r>
      <w:r w:rsidR="00C40A4A">
        <w:rPr>
          <w:sz w:val="22"/>
          <w:szCs w:val="22"/>
        </w:rPr>
        <w:t xml:space="preserve"> </w:t>
      </w:r>
      <w:r w:rsidR="00354298">
        <w:rPr>
          <w:sz w:val="22"/>
          <w:szCs w:val="22"/>
        </w:rPr>
        <w:t>A NÉBIH jogosult ellenőrizni az ún. halkommandó egységével.</w:t>
      </w:r>
    </w:p>
    <w:p w14:paraId="6B61C648" w14:textId="77777777" w:rsidR="00F67187" w:rsidRPr="00F6532F" w:rsidRDefault="00F67187" w:rsidP="00B66BC5">
      <w:pPr>
        <w:jc w:val="both"/>
        <w:rPr>
          <w:b/>
          <w:bCs/>
          <w:sz w:val="22"/>
          <w:szCs w:val="22"/>
        </w:rPr>
      </w:pPr>
    </w:p>
    <w:p w14:paraId="3BFF22D2" w14:textId="1A7B643A" w:rsidR="00B66BC5" w:rsidRPr="00326FB4" w:rsidRDefault="00021801" w:rsidP="00B66BC5">
      <w:pPr>
        <w:jc w:val="both"/>
        <w:rPr>
          <w:sz w:val="22"/>
          <w:szCs w:val="22"/>
        </w:rPr>
      </w:pPr>
      <w:r>
        <w:rPr>
          <w:b/>
          <w:bCs/>
          <w:sz w:val="22"/>
          <w:szCs w:val="22"/>
        </w:rPr>
        <w:t>Szedmák Tamás</w:t>
      </w:r>
      <w:r w:rsidR="00B66BC5" w:rsidRPr="00F6532F">
        <w:rPr>
          <w:b/>
          <w:bCs/>
          <w:sz w:val="22"/>
          <w:szCs w:val="22"/>
        </w:rPr>
        <w:t xml:space="preserve"> képviselő</w:t>
      </w:r>
      <w:r w:rsidR="00326FB4">
        <w:rPr>
          <w:b/>
          <w:bCs/>
          <w:sz w:val="22"/>
          <w:szCs w:val="22"/>
        </w:rPr>
        <w:t xml:space="preserve"> </w:t>
      </w:r>
      <w:r w:rsidR="00326FB4">
        <w:rPr>
          <w:sz w:val="22"/>
          <w:szCs w:val="22"/>
        </w:rPr>
        <w:t>a lakosok kérdésére válaszolva elmondta</w:t>
      </w:r>
      <w:r w:rsidR="00326FB4" w:rsidRPr="00326FB4">
        <w:rPr>
          <w:sz w:val="22"/>
          <w:szCs w:val="22"/>
        </w:rPr>
        <w:t>, hogy a Kiskőrös zenei múltjáról megjelent kötetet</w:t>
      </w:r>
      <w:r w:rsidR="00326FB4">
        <w:rPr>
          <w:b/>
          <w:bCs/>
          <w:sz w:val="22"/>
          <w:szCs w:val="22"/>
        </w:rPr>
        <w:t xml:space="preserve"> </w:t>
      </w:r>
      <w:r w:rsidR="00326FB4" w:rsidRPr="00326FB4">
        <w:rPr>
          <w:sz w:val="22"/>
          <w:szCs w:val="22"/>
        </w:rPr>
        <w:t>a CSEPI Könyvesboltban lehet megvásárolni a korábban megjelent kötetetekkel együtt.</w:t>
      </w:r>
    </w:p>
    <w:p w14:paraId="42702B0D" w14:textId="77777777" w:rsidR="00FD16D3" w:rsidRPr="00F6532F" w:rsidRDefault="00FD16D3" w:rsidP="00B66BC5">
      <w:pPr>
        <w:jc w:val="both"/>
        <w:rPr>
          <w:sz w:val="22"/>
          <w:szCs w:val="22"/>
        </w:rPr>
      </w:pPr>
    </w:p>
    <w:p w14:paraId="3BFA1FB6" w14:textId="5ABA70E4" w:rsidR="00172517" w:rsidRPr="00F6532F" w:rsidRDefault="00172517" w:rsidP="00172517">
      <w:pPr>
        <w:jc w:val="both"/>
        <w:rPr>
          <w:sz w:val="22"/>
          <w:szCs w:val="22"/>
        </w:rPr>
      </w:pPr>
      <w:r w:rsidRPr="00F6532F">
        <w:rPr>
          <w:sz w:val="22"/>
          <w:szCs w:val="22"/>
        </w:rPr>
        <w:t xml:space="preserve">További hozzászólás nem volt, így </w:t>
      </w:r>
      <w:r w:rsidRPr="00F6532F">
        <w:rPr>
          <w:b/>
          <w:sz w:val="22"/>
          <w:szCs w:val="22"/>
        </w:rPr>
        <w:t>Domonyi László polgármester</w:t>
      </w:r>
      <w:r w:rsidRPr="00F6532F">
        <w:rPr>
          <w:sz w:val="22"/>
          <w:szCs w:val="22"/>
        </w:rPr>
        <w:t xml:space="preserve"> az ülést </w:t>
      </w:r>
      <w:r w:rsidR="008C64EC" w:rsidRPr="00F6532F">
        <w:rPr>
          <w:sz w:val="22"/>
          <w:szCs w:val="22"/>
        </w:rPr>
        <w:t>1</w:t>
      </w:r>
      <w:r w:rsidR="00B15F46" w:rsidRPr="00F6532F">
        <w:rPr>
          <w:sz w:val="22"/>
          <w:szCs w:val="22"/>
        </w:rPr>
        <w:t>7</w:t>
      </w:r>
      <w:r w:rsidRPr="00F6532F">
        <w:rPr>
          <w:sz w:val="22"/>
          <w:szCs w:val="22"/>
        </w:rPr>
        <w:t>:</w:t>
      </w:r>
      <w:r w:rsidR="0011063A">
        <w:rPr>
          <w:sz w:val="22"/>
          <w:szCs w:val="22"/>
        </w:rPr>
        <w:t>15</w:t>
      </w:r>
      <w:r w:rsidRPr="00F6532F">
        <w:rPr>
          <w:sz w:val="22"/>
          <w:szCs w:val="22"/>
        </w:rPr>
        <w:t xml:space="preserve"> órakor bezárta.</w:t>
      </w:r>
    </w:p>
    <w:p w14:paraId="059F5B9E" w14:textId="77777777" w:rsidR="00A07FF9" w:rsidRPr="00F6532F" w:rsidRDefault="00A07FF9" w:rsidP="00A07FF9">
      <w:pPr>
        <w:jc w:val="both"/>
        <w:rPr>
          <w:sz w:val="22"/>
          <w:szCs w:val="22"/>
        </w:rPr>
      </w:pPr>
    </w:p>
    <w:p w14:paraId="4D8A6F59" w14:textId="77777777" w:rsidR="00A07FF9" w:rsidRPr="00F6532F" w:rsidRDefault="00A07FF9" w:rsidP="00A07FF9">
      <w:pPr>
        <w:jc w:val="both"/>
        <w:rPr>
          <w:sz w:val="22"/>
          <w:szCs w:val="22"/>
        </w:rPr>
      </w:pPr>
    </w:p>
    <w:p w14:paraId="52DE96F4" w14:textId="77777777" w:rsidR="00A07FF9" w:rsidRPr="00F6532F" w:rsidRDefault="00A07FF9" w:rsidP="00A07FF9">
      <w:pPr>
        <w:jc w:val="both"/>
        <w:rPr>
          <w:sz w:val="22"/>
          <w:szCs w:val="22"/>
        </w:rPr>
      </w:pPr>
    </w:p>
    <w:p w14:paraId="4051DE84" w14:textId="77777777" w:rsidR="00A07FF9" w:rsidRPr="00F6532F" w:rsidRDefault="00A07FF9" w:rsidP="00A07FF9">
      <w:pPr>
        <w:jc w:val="center"/>
        <w:rPr>
          <w:sz w:val="22"/>
          <w:szCs w:val="22"/>
        </w:rPr>
      </w:pPr>
      <w:proofErr w:type="spellStart"/>
      <w:r w:rsidRPr="00F6532F">
        <w:rPr>
          <w:sz w:val="22"/>
          <w:szCs w:val="22"/>
        </w:rPr>
        <w:t>Kmf</w:t>
      </w:r>
      <w:proofErr w:type="spellEnd"/>
      <w:r w:rsidRPr="00F6532F">
        <w:rPr>
          <w:sz w:val="22"/>
          <w:szCs w:val="22"/>
        </w:rPr>
        <w:t>.</w:t>
      </w:r>
    </w:p>
    <w:p w14:paraId="1FD2398F" w14:textId="77777777" w:rsidR="00A07FF9" w:rsidRPr="00F6532F" w:rsidRDefault="00A07FF9" w:rsidP="00A07FF9">
      <w:pPr>
        <w:jc w:val="center"/>
        <w:rPr>
          <w:sz w:val="22"/>
          <w:szCs w:val="22"/>
        </w:rPr>
      </w:pPr>
    </w:p>
    <w:p w14:paraId="5EF6E0FD" w14:textId="77777777" w:rsidR="00A07FF9" w:rsidRPr="00F6532F" w:rsidRDefault="00A07FF9" w:rsidP="00A07FF9">
      <w:pPr>
        <w:jc w:val="center"/>
        <w:rPr>
          <w:sz w:val="22"/>
          <w:szCs w:val="22"/>
        </w:rPr>
      </w:pPr>
    </w:p>
    <w:p w14:paraId="40223309" w14:textId="77777777" w:rsidR="00A07FF9" w:rsidRPr="00F6532F" w:rsidRDefault="00A07FF9" w:rsidP="00A07FF9">
      <w:pPr>
        <w:jc w:val="center"/>
        <w:rPr>
          <w:sz w:val="22"/>
          <w:szCs w:val="22"/>
        </w:rPr>
      </w:pPr>
    </w:p>
    <w:p w14:paraId="7B0CB409" w14:textId="77777777" w:rsidR="00A07FF9" w:rsidRPr="00F6532F" w:rsidRDefault="00A07FF9" w:rsidP="00A07FF9">
      <w:pPr>
        <w:jc w:val="center"/>
        <w:rPr>
          <w:sz w:val="22"/>
          <w:szCs w:val="22"/>
        </w:rPr>
      </w:pPr>
    </w:p>
    <w:p w14:paraId="3163C052" w14:textId="77777777" w:rsidR="00A07FF9" w:rsidRPr="00F6532F" w:rsidRDefault="00A07FF9" w:rsidP="00A07FF9">
      <w:pPr>
        <w:jc w:val="center"/>
        <w:rPr>
          <w:sz w:val="22"/>
          <w:szCs w:val="22"/>
        </w:rPr>
      </w:pPr>
    </w:p>
    <w:p w14:paraId="5AD5D7CA" w14:textId="77777777" w:rsidR="00A07FF9" w:rsidRPr="00F6532F" w:rsidRDefault="00A07FF9" w:rsidP="00201E0E">
      <w:pPr>
        <w:tabs>
          <w:tab w:val="center" w:pos="1985"/>
          <w:tab w:val="center" w:pos="6804"/>
        </w:tabs>
        <w:ind w:left="567"/>
        <w:jc w:val="both"/>
        <w:rPr>
          <w:sz w:val="22"/>
          <w:szCs w:val="22"/>
        </w:rPr>
      </w:pPr>
      <w:r w:rsidRPr="00F6532F">
        <w:rPr>
          <w:sz w:val="22"/>
          <w:szCs w:val="22"/>
        </w:rPr>
        <w:t>Domonyi László</w:t>
      </w:r>
      <w:r w:rsidRPr="00F6532F">
        <w:rPr>
          <w:sz w:val="22"/>
          <w:szCs w:val="22"/>
        </w:rPr>
        <w:tab/>
      </w:r>
      <w:r w:rsidRPr="00F6532F">
        <w:rPr>
          <w:sz w:val="22"/>
          <w:szCs w:val="22"/>
        </w:rPr>
        <w:tab/>
        <w:t>dr. Turán Csaba</w:t>
      </w:r>
    </w:p>
    <w:p w14:paraId="58C43D98" w14:textId="77777777" w:rsidR="00A07FF9" w:rsidRPr="00F6532F" w:rsidRDefault="00A07FF9" w:rsidP="00201E0E">
      <w:pPr>
        <w:tabs>
          <w:tab w:val="center" w:pos="6946"/>
        </w:tabs>
        <w:ind w:left="709"/>
        <w:jc w:val="both"/>
        <w:rPr>
          <w:sz w:val="22"/>
          <w:szCs w:val="22"/>
        </w:rPr>
      </w:pPr>
      <w:r w:rsidRPr="00F6532F">
        <w:rPr>
          <w:sz w:val="22"/>
          <w:szCs w:val="22"/>
        </w:rPr>
        <w:t>polgármester</w:t>
      </w:r>
      <w:r w:rsidRPr="00F6532F">
        <w:rPr>
          <w:sz w:val="22"/>
          <w:szCs w:val="22"/>
        </w:rPr>
        <w:tab/>
      </w:r>
      <w:r w:rsidRPr="00F6532F">
        <w:rPr>
          <w:sz w:val="22"/>
          <w:szCs w:val="22"/>
        </w:rPr>
        <w:tab/>
        <w:t xml:space="preserve">       jegyző</w:t>
      </w:r>
      <w:r w:rsidRPr="00F6532F">
        <w:rPr>
          <w:sz w:val="22"/>
          <w:szCs w:val="22"/>
        </w:rPr>
        <w:tab/>
      </w:r>
    </w:p>
    <w:p w14:paraId="7B7BC88E" w14:textId="77777777" w:rsidR="00A07FF9" w:rsidRPr="00F6532F" w:rsidRDefault="00A07FF9" w:rsidP="0075593A">
      <w:pPr>
        <w:jc w:val="both"/>
        <w:rPr>
          <w:b/>
          <w:bCs/>
          <w:sz w:val="22"/>
          <w:szCs w:val="22"/>
        </w:rPr>
      </w:pPr>
    </w:p>
    <w:p w14:paraId="56C9F5B5" w14:textId="77777777" w:rsidR="00201E0E" w:rsidRPr="00F6532F" w:rsidRDefault="00201E0E" w:rsidP="00201E0E">
      <w:pPr>
        <w:rPr>
          <w:b/>
          <w:bCs/>
          <w:sz w:val="22"/>
          <w:szCs w:val="22"/>
        </w:rPr>
      </w:pPr>
    </w:p>
    <w:p w14:paraId="1CE3FFFD" w14:textId="77777777" w:rsidR="00201E0E" w:rsidRPr="00F6532F" w:rsidRDefault="00201E0E" w:rsidP="00201E0E">
      <w:pPr>
        <w:rPr>
          <w:sz w:val="22"/>
          <w:szCs w:val="22"/>
        </w:rPr>
      </w:pPr>
    </w:p>
    <w:p w14:paraId="71E06194" w14:textId="77777777" w:rsidR="00201E0E" w:rsidRPr="00F6532F" w:rsidRDefault="00201E0E" w:rsidP="00201E0E">
      <w:pPr>
        <w:rPr>
          <w:b/>
          <w:bCs/>
          <w:sz w:val="22"/>
          <w:szCs w:val="22"/>
        </w:rPr>
      </w:pPr>
    </w:p>
    <w:p w14:paraId="480C4E58" w14:textId="77777777" w:rsidR="00D50AB1" w:rsidRPr="00F6532F" w:rsidRDefault="00201E0E" w:rsidP="00201E0E">
      <w:pPr>
        <w:tabs>
          <w:tab w:val="left" w:pos="1620"/>
        </w:tabs>
        <w:rPr>
          <w:sz w:val="22"/>
          <w:szCs w:val="22"/>
        </w:rPr>
      </w:pPr>
      <w:r w:rsidRPr="00F6532F">
        <w:rPr>
          <w:b/>
          <w:bCs/>
          <w:sz w:val="22"/>
          <w:szCs w:val="22"/>
        </w:rPr>
        <w:tab/>
      </w:r>
      <w:bookmarkEnd w:id="0"/>
    </w:p>
    <w:sectPr w:rsidR="00D50AB1" w:rsidRPr="00F6532F" w:rsidSect="00101A71">
      <w:footerReference w:type="default" r:id="rId15"/>
      <w:footerReference w:type="first" r:id="rId16"/>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BEFCE" w14:textId="77777777" w:rsidR="00E26054" w:rsidRDefault="00E26054" w:rsidP="0050607C">
      <w:r>
        <w:separator/>
      </w:r>
    </w:p>
  </w:endnote>
  <w:endnote w:type="continuationSeparator" w:id="0">
    <w:p w14:paraId="07E49CFD" w14:textId="77777777" w:rsidR="00E26054" w:rsidRDefault="00E26054"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941E" w14:textId="77777777" w:rsidR="00BF4727" w:rsidRDefault="00BF4727">
    <w:pPr>
      <w:pStyle w:val="llb"/>
      <w:jc w:val="center"/>
    </w:pPr>
    <w:r>
      <w:fldChar w:fldCharType="begin"/>
    </w:r>
    <w:r>
      <w:instrText>PAGE</w:instrText>
    </w:r>
    <w:r>
      <w:fldChar w:fldCharType="separate"/>
    </w:r>
    <w: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593D4" w14:textId="77777777" w:rsidR="00E26054" w:rsidRDefault="00E26054" w:rsidP="0050607C">
      <w:r>
        <w:separator/>
      </w:r>
    </w:p>
  </w:footnote>
  <w:footnote w:type="continuationSeparator" w:id="0">
    <w:p w14:paraId="73D69D9D" w14:textId="77777777" w:rsidR="00E26054" w:rsidRDefault="00E26054"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000000F"/>
    <w:multiLevelType w:val="multilevel"/>
    <w:tmpl w:val="0000000F"/>
    <w:lvl w:ilvl="0">
      <w:start w:val="1"/>
      <w:numFmt w:val="decimal"/>
      <w:lvlText w:val="%1."/>
      <w:lvlJc w:val="left"/>
      <w:pPr>
        <w:tabs>
          <w:tab w:val="num" w:pos="0"/>
        </w:tabs>
        <w:ind w:left="0" w:firstLine="0"/>
      </w:pPr>
      <w:rPr>
        <w:rFonts w:ascii="Times New Roman" w:hAnsi="Times New Roman" w:cs="Times New Roman"/>
        <w:color w:val="000000"/>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CE7772"/>
    <w:multiLevelType w:val="hybridMultilevel"/>
    <w:tmpl w:val="B51EB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1"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EF62517"/>
    <w:multiLevelType w:val="hybridMultilevel"/>
    <w:tmpl w:val="0DB89C5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FD62D7C"/>
    <w:multiLevelType w:val="hybridMultilevel"/>
    <w:tmpl w:val="6E0086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A85FA1"/>
    <w:multiLevelType w:val="hybridMultilevel"/>
    <w:tmpl w:val="EFAE842A"/>
    <w:lvl w:ilvl="0" w:tplc="040E000F">
      <w:start w:val="1"/>
      <w:numFmt w:val="decimal"/>
      <w:lvlText w:val="%1."/>
      <w:lvlJc w:val="left"/>
      <w:pPr>
        <w:tabs>
          <w:tab w:val="num" w:pos="360"/>
        </w:tabs>
        <w:ind w:left="360" w:hanging="360"/>
      </w:pPr>
    </w:lvl>
    <w:lvl w:ilvl="1" w:tplc="B2FC0488">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15:restartNumberingAfterBreak="0">
    <w:nsid w:val="176B2660"/>
    <w:multiLevelType w:val="hybridMultilevel"/>
    <w:tmpl w:val="C9E633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7C1727B"/>
    <w:multiLevelType w:val="hybridMultilevel"/>
    <w:tmpl w:val="50DA3EC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2752BDD"/>
    <w:multiLevelType w:val="hybridMultilevel"/>
    <w:tmpl w:val="084E0F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93D492D"/>
    <w:multiLevelType w:val="hybridMultilevel"/>
    <w:tmpl w:val="00C28A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9B129E0"/>
    <w:multiLevelType w:val="hybridMultilevel"/>
    <w:tmpl w:val="7D92DFB2"/>
    <w:lvl w:ilvl="0" w:tplc="42423B16">
      <w:start w:val="1"/>
      <w:numFmt w:val="decimal"/>
      <w:lvlText w:val="%1."/>
      <w:lvlJc w:val="left"/>
      <w:pPr>
        <w:ind w:left="0" w:hanging="360"/>
      </w:pPr>
      <w:rPr>
        <w:rFonts w:ascii="Calibri" w:eastAsia="Calibri" w:hAnsi="Calibri" w:cs="Times New Roman" w:hint="default"/>
        <w:w w:val="99"/>
        <w:sz w:val="22"/>
        <w:szCs w:val="22"/>
      </w:rPr>
    </w:lvl>
    <w:lvl w:ilvl="1" w:tplc="11DC6CC0">
      <w:start w:val="1"/>
      <w:numFmt w:val="bullet"/>
      <w:lvlText w:val="•"/>
      <w:lvlJc w:val="left"/>
      <w:pPr>
        <w:ind w:left="0" w:firstLine="0"/>
      </w:pPr>
    </w:lvl>
    <w:lvl w:ilvl="2" w:tplc="98DE0ABE">
      <w:start w:val="1"/>
      <w:numFmt w:val="bullet"/>
      <w:lvlText w:val="•"/>
      <w:lvlJc w:val="left"/>
      <w:pPr>
        <w:ind w:left="0" w:firstLine="0"/>
      </w:pPr>
    </w:lvl>
    <w:lvl w:ilvl="3" w:tplc="9238F22C">
      <w:start w:val="1"/>
      <w:numFmt w:val="bullet"/>
      <w:lvlText w:val="•"/>
      <w:lvlJc w:val="left"/>
      <w:pPr>
        <w:ind w:left="0" w:firstLine="0"/>
      </w:pPr>
    </w:lvl>
    <w:lvl w:ilvl="4" w:tplc="17B28D22">
      <w:start w:val="1"/>
      <w:numFmt w:val="bullet"/>
      <w:lvlText w:val="•"/>
      <w:lvlJc w:val="left"/>
      <w:pPr>
        <w:ind w:left="0" w:firstLine="0"/>
      </w:pPr>
    </w:lvl>
    <w:lvl w:ilvl="5" w:tplc="E52C680A">
      <w:start w:val="1"/>
      <w:numFmt w:val="bullet"/>
      <w:lvlText w:val="•"/>
      <w:lvlJc w:val="left"/>
      <w:pPr>
        <w:ind w:left="0" w:firstLine="0"/>
      </w:pPr>
    </w:lvl>
    <w:lvl w:ilvl="6" w:tplc="D11E25AA">
      <w:start w:val="1"/>
      <w:numFmt w:val="bullet"/>
      <w:lvlText w:val="•"/>
      <w:lvlJc w:val="left"/>
      <w:pPr>
        <w:ind w:left="0" w:firstLine="0"/>
      </w:pPr>
    </w:lvl>
    <w:lvl w:ilvl="7" w:tplc="4F1E8E36">
      <w:start w:val="1"/>
      <w:numFmt w:val="bullet"/>
      <w:lvlText w:val="•"/>
      <w:lvlJc w:val="left"/>
      <w:pPr>
        <w:ind w:left="0" w:firstLine="0"/>
      </w:pPr>
    </w:lvl>
    <w:lvl w:ilvl="8" w:tplc="4DF66CBA">
      <w:start w:val="1"/>
      <w:numFmt w:val="bullet"/>
      <w:lvlText w:val="•"/>
      <w:lvlJc w:val="left"/>
      <w:pPr>
        <w:ind w:left="0" w:firstLine="0"/>
      </w:pPr>
    </w:lvl>
  </w:abstractNum>
  <w:abstractNum w:abstractNumId="22" w15:restartNumberingAfterBreak="0">
    <w:nsid w:val="2F731C5E"/>
    <w:multiLevelType w:val="hybridMultilevel"/>
    <w:tmpl w:val="91B67A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2AB13DD"/>
    <w:multiLevelType w:val="hybridMultilevel"/>
    <w:tmpl w:val="53CA01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639596A"/>
    <w:multiLevelType w:val="hybridMultilevel"/>
    <w:tmpl w:val="46DE14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DCE4544"/>
    <w:multiLevelType w:val="hybridMultilevel"/>
    <w:tmpl w:val="26C813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E5504A7"/>
    <w:multiLevelType w:val="multilevel"/>
    <w:tmpl w:val="49BC2BA6"/>
    <w:lvl w:ilvl="0">
      <w:start w:val="1"/>
      <w:numFmt w:val="decimal"/>
      <w:lvlText w:val="%1."/>
      <w:lvlJc w:val="left"/>
      <w:pPr>
        <w:ind w:left="720" w:hanging="360"/>
      </w:pPr>
      <w:rPr>
        <w:strike w:val="0"/>
        <w:d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6E2BBE"/>
    <w:multiLevelType w:val="hybridMultilevel"/>
    <w:tmpl w:val="5BD6735C"/>
    <w:lvl w:ilvl="0" w:tplc="040E000F">
      <w:start w:val="1"/>
      <w:numFmt w:val="decimal"/>
      <w:lvlText w:val="%1."/>
      <w:lvlJc w:val="left"/>
      <w:pPr>
        <w:tabs>
          <w:tab w:val="num" w:pos="720"/>
        </w:tabs>
        <w:ind w:left="720" w:hanging="360"/>
      </w:pPr>
    </w:lvl>
    <w:lvl w:ilvl="1" w:tplc="F05C9264">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0CD05F1"/>
    <w:multiLevelType w:val="multilevel"/>
    <w:tmpl w:val="3D5AFC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2F25CC5"/>
    <w:multiLevelType w:val="hybridMultilevel"/>
    <w:tmpl w:val="D9C0426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45752D5"/>
    <w:multiLevelType w:val="hybridMultilevel"/>
    <w:tmpl w:val="958E15A4"/>
    <w:lvl w:ilvl="0" w:tplc="A9989778">
      <w:start w:val="1"/>
      <w:numFmt w:val="decimal"/>
      <w:lvlText w:val="%1."/>
      <w:lvlJc w:val="left"/>
      <w:pPr>
        <w:ind w:left="720" w:hanging="360"/>
      </w:pPr>
      <w:rPr>
        <w:i w:val="0"/>
        <w:iCs/>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1" w15:restartNumberingAfterBreak="0">
    <w:nsid w:val="623E38E6"/>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625B1529"/>
    <w:multiLevelType w:val="hybridMultilevel"/>
    <w:tmpl w:val="BDC820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59264EB"/>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44" w15:restartNumberingAfterBreak="0">
    <w:nsid w:val="66191D04"/>
    <w:multiLevelType w:val="hybridMultilevel"/>
    <w:tmpl w:val="2DF694A4"/>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5" w15:restartNumberingAfterBreak="0">
    <w:nsid w:val="69D60363"/>
    <w:multiLevelType w:val="hybridMultilevel"/>
    <w:tmpl w:val="45A63E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1B630E7"/>
    <w:multiLevelType w:val="hybridMultilevel"/>
    <w:tmpl w:val="411A0E04"/>
    <w:lvl w:ilvl="0" w:tplc="C664646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7" w15:restartNumberingAfterBreak="0">
    <w:nsid w:val="738C18FA"/>
    <w:multiLevelType w:val="hybridMultilevel"/>
    <w:tmpl w:val="D1B8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A6B395D"/>
    <w:multiLevelType w:val="hybridMultilevel"/>
    <w:tmpl w:val="872A00F4"/>
    <w:lvl w:ilvl="0" w:tplc="D3A60F5E">
      <w:start w:val="1"/>
      <w:numFmt w:val="decimal"/>
      <w:lvlText w:val="%1."/>
      <w:lvlJc w:val="left"/>
      <w:pPr>
        <w:ind w:left="928" w:hanging="360"/>
      </w:pPr>
      <w:rPr>
        <w:i w:val="0"/>
        <w:strike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9" w15:restartNumberingAfterBreak="0">
    <w:nsid w:val="7AAF539A"/>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0"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DD47C6F"/>
    <w:multiLevelType w:val="hybridMultilevel"/>
    <w:tmpl w:val="F924A76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2" w15:restartNumberingAfterBreak="0">
    <w:nsid w:val="7E857D05"/>
    <w:multiLevelType w:val="hybridMultilevel"/>
    <w:tmpl w:val="F61C548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10"/>
  </w:num>
  <w:num w:numId="2" w16cid:durableId="640161101">
    <w:abstractNumId w:val="0"/>
  </w:num>
  <w:num w:numId="3" w16cid:durableId="1228110212">
    <w:abstractNumId w:val="12"/>
  </w:num>
  <w:num w:numId="4" w16cid:durableId="1314675937">
    <w:abstractNumId w:val="32"/>
  </w:num>
  <w:num w:numId="5" w16cid:durableId="102775747">
    <w:abstractNumId w:val="11"/>
  </w:num>
  <w:num w:numId="6" w16cid:durableId="2093774455">
    <w:abstractNumId w:val="40"/>
  </w:num>
  <w:num w:numId="7" w16cid:durableId="1674524844">
    <w:abstractNumId w:val="34"/>
  </w:num>
  <w:num w:numId="8" w16cid:durableId="152527431">
    <w:abstractNumId w:val="52"/>
  </w:num>
  <w:num w:numId="9" w16cid:durableId="1330906871">
    <w:abstractNumId w:val="31"/>
  </w:num>
  <w:num w:numId="10" w16cid:durableId="1565681189">
    <w:abstractNumId w:val="3"/>
  </w:num>
  <w:num w:numId="11" w16cid:durableId="1595432352">
    <w:abstractNumId w:val="43"/>
  </w:num>
  <w:num w:numId="12" w16cid:durableId="827553953">
    <w:abstractNumId w:val="28"/>
  </w:num>
  <w:num w:numId="13" w16cid:durableId="68310517">
    <w:abstractNumId w:val="46"/>
  </w:num>
  <w:num w:numId="14" w16cid:durableId="1846092002">
    <w:abstractNumId w:val="45"/>
  </w:num>
  <w:num w:numId="15" w16cid:durableId="1227230252">
    <w:abstractNumId w:val="48"/>
  </w:num>
  <w:num w:numId="16" w16cid:durableId="66194324">
    <w:abstractNumId w:val="22"/>
  </w:num>
  <w:num w:numId="17" w16cid:durableId="841356479">
    <w:abstractNumId w:val="49"/>
  </w:num>
  <w:num w:numId="18" w16cid:durableId="2076465940">
    <w:abstractNumId w:val="39"/>
  </w:num>
  <w:num w:numId="19" w16cid:durableId="701711076">
    <w:abstractNumId w:val="42"/>
  </w:num>
  <w:num w:numId="20" w16cid:durableId="467944224">
    <w:abstractNumId w:val="29"/>
  </w:num>
  <w:num w:numId="21" w16cid:durableId="1884098452">
    <w:abstractNumId w:val="15"/>
  </w:num>
  <w:num w:numId="22" w16cid:durableId="1617520880">
    <w:abstractNumId w:val="23"/>
  </w:num>
  <w:num w:numId="23" w16cid:durableId="638732523">
    <w:abstractNumId w:val="50"/>
  </w:num>
  <w:num w:numId="24" w16cid:durableId="883977977">
    <w:abstractNumId w:val="36"/>
  </w:num>
  <w:num w:numId="25" w16cid:durableId="1481772539">
    <w:abstractNumId w:val="18"/>
  </w:num>
  <w:num w:numId="26" w16cid:durableId="397018337">
    <w:abstractNumId w:val="8"/>
  </w:num>
  <w:num w:numId="27" w16cid:durableId="1528636991">
    <w:abstractNumId w:val="16"/>
  </w:num>
  <w:num w:numId="28" w16cid:durableId="1849827004">
    <w:abstractNumId w:val="44"/>
  </w:num>
  <w:num w:numId="29" w16cid:durableId="1233001103">
    <w:abstractNumId w:val="51"/>
  </w:num>
  <w:num w:numId="30" w16cid:durableId="529879650">
    <w:abstractNumId w:val="27"/>
  </w:num>
  <w:num w:numId="31" w16cid:durableId="1130170721">
    <w:abstractNumId w:val="19"/>
  </w:num>
  <w:num w:numId="32" w16cid:durableId="1851217043">
    <w:abstractNumId w:val="47"/>
  </w:num>
  <w:num w:numId="33" w16cid:durableId="1156800763">
    <w:abstractNumId w:val="20"/>
  </w:num>
  <w:num w:numId="34" w16cid:durableId="1039432090">
    <w:abstractNumId w:val="17"/>
  </w:num>
  <w:num w:numId="35" w16cid:durableId="1272129552">
    <w:abstractNumId w:val="14"/>
  </w:num>
  <w:num w:numId="36" w16cid:durableId="1753744013">
    <w:abstractNumId w:val="13"/>
  </w:num>
  <w:num w:numId="37" w16cid:durableId="294256682">
    <w:abstractNumId w:val="37"/>
  </w:num>
  <w:num w:numId="38" w16cid:durableId="694311935">
    <w:abstractNumId w:val="9"/>
  </w:num>
  <w:num w:numId="39" w16cid:durableId="1667826025">
    <w:abstractNumId w:val="25"/>
  </w:num>
  <w:num w:numId="40" w16cid:durableId="302925888">
    <w:abstractNumId w:val="41"/>
  </w:num>
  <w:num w:numId="41" w16cid:durableId="676690272">
    <w:abstractNumId w:val="35"/>
  </w:num>
  <w:num w:numId="42" w16cid:durableId="875964556">
    <w:abstractNumId w:val="30"/>
  </w:num>
  <w:num w:numId="43" w16cid:durableId="527177411">
    <w:abstractNumId w:val="33"/>
  </w:num>
  <w:num w:numId="44" w16cid:durableId="31614727">
    <w:abstractNumId w:val="21"/>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78D"/>
    <w:rsid w:val="00002918"/>
    <w:rsid w:val="00002A23"/>
    <w:rsid w:val="00002FA5"/>
    <w:rsid w:val="000031D2"/>
    <w:rsid w:val="00003284"/>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5FB8"/>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801"/>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AEA"/>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693"/>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C65"/>
    <w:rsid w:val="00057E6C"/>
    <w:rsid w:val="00057E85"/>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A29"/>
    <w:rsid w:val="00066D93"/>
    <w:rsid w:val="00066EFC"/>
    <w:rsid w:val="0006757A"/>
    <w:rsid w:val="00067923"/>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97B"/>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2A8"/>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62"/>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0DF"/>
    <w:rsid w:val="000D5315"/>
    <w:rsid w:val="000D532E"/>
    <w:rsid w:val="000D5478"/>
    <w:rsid w:val="000D571E"/>
    <w:rsid w:val="000D5781"/>
    <w:rsid w:val="000D5DE2"/>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74A"/>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66E"/>
    <w:rsid w:val="0010785E"/>
    <w:rsid w:val="00107ADE"/>
    <w:rsid w:val="00107EE7"/>
    <w:rsid w:val="00110109"/>
    <w:rsid w:val="0011018F"/>
    <w:rsid w:val="00110529"/>
    <w:rsid w:val="001105C6"/>
    <w:rsid w:val="0011063A"/>
    <w:rsid w:val="00110A9B"/>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22"/>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9AC"/>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438"/>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5E1"/>
    <w:rsid w:val="001438A2"/>
    <w:rsid w:val="00143C59"/>
    <w:rsid w:val="00143E8D"/>
    <w:rsid w:val="00143FA6"/>
    <w:rsid w:val="00144001"/>
    <w:rsid w:val="00144073"/>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90D"/>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ADF"/>
    <w:rsid w:val="001B2B0B"/>
    <w:rsid w:val="001B2E2C"/>
    <w:rsid w:val="001B2F27"/>
    <w:rsid w:val="001B2FFA"/>
    <w:rsid w:val="001B3041"/>
    <w:rsid w:val="001B3112"/>
    <w:rsid w:val="001B32EA"/>
    <w:rsid w:val="001B3483"/>
    <w:rsid w:val="001B360E"/>
    <w:rsid w:val="001B3738"/>
    <w:rsid w:val="001B3E42"/>
    <w:rsid w:val="001B3E64"/>
    <w:rsid w:val="001B41F0"/>
    <w:rsid w:val="001B42C7"/>
    <w:rsid w:val="001B4913"/>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D3E"/>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59"/>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E5"/>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BF5"/>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6B"/>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07DA4"/>
    <w:rsid w:val="0021017E"/>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E1B"/>
    <w:rsid w:val="00214205"/>
    <w:rsid w:val="002143D4"/>
    <w:rsid w:val="002144D2"/>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719"/>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3B6"/>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A7A"/>
    <w:rsid w:val="00246C2C"/>
    <w:rsid w:val="00246CE7"/>
    <w:rsid w:val="00246F5C"/>
    <w:rsid w:val="00246FB7"/>
    <w:rsid w:val="002470C5"/>
    <w:rsid w:val="002471B8"/>
    <w:rsid w:val="00247299"/>
    <w:rsid w:val="002475A5"/>
    <w:rsid w:val="002475CE"/>
    <w:rsid w:val="002475D4"/>
    <w:rsid w:val="002475F3"/>
    <w:rsid w:val="0024768A"/>
    <w:rsid w:val="002476AC"/>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13F"/>
    <w:rsid w:val="00253381"/>
    <w:rsid w:val="0025338D"/>
    <w:rsid w:val="00253499"/>
    <w:rsid w:val="002535FD"/>
    <w:rsid w:val="00253CC7"/>
    <w:rsid w:val="00254236"/>
    <w:rsid w:val="002542DF"/>
    <w:rsid w:val="00254309"/>
    <w:rsid w:val="00254560"/>
    <w:rsid w:val="002546E2"/>
    <w:rsid w:val="00254764"/>
    <w:rsid w:val="00254F4B"/>
    <w:rsid w:val="00254FF2"/>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1DC"/>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A68"/>
    <w:rsid w:val="002D0B4F"/>
    <w:rsid w:val="002D0B75"/>
    <w:rsid w:val="002D0DDB"/>
    <w:rsid w:val="002D0F77"/>
    <w:rsid w:val="002D0F7A"/>
    <w:rsid w:val="002D11E7"/>
    <w:rsid w:val="002D123C"/>
    <w:rsid w:val="002D149B"/>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5D4"/>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88"/>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DE"/>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0EFD"/>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301"/>
    <w:rsid w:val="003244DD"/>
    <w:rsid w:val="003246CC"/>
    <w:rsid w:val="003246D4"/>
    <w:rsid w:val="003247D6"/>
    <w:rsid w:val="003248E0"/>
    <w:rsid w:val="003249BD"/>
    <w:rsid w:val="00324ADD"/>
    <w:rsid w:val="00324D3F"/>
    <w:rsid w:val="0032515E"/>
    <w:rsid w:val="0032530E"/>
    <w:rsid w:val="0032544D"/>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6FB4"/>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0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8E7"/>
    <w:rsid w:val="00347933"/>
    <w:rsid w:val="00347F37"/>
    <w:rsid w:val="003500CC"/>
    <w:rsid w:val="003502F9"/>
    <w:rsid w:val="0035032E"/>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298"/>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952"/>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93"/>
    <w:rsid w:val="003726D5"/>
    <w:rsid w:val="00372808"/>
    <w:rsid w:val="003729BB"/>
    <w:rsid w:val="00372CB3"/>
    <w:rsid w:val="00372E86"/>
    <w:rsid w:val="00372F5C"/>
    <w:rsid w:val="003734B7"/>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6C8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639"/>
    <w:rsid w:val="00394717"/>
    <w:rsid w:val="00394B0A"/>
    <w:rsid w:val="00394B9A"/>
    <w:rsid w:val="0039508E"/>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29"/>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68B"/>
    <w:rsid w:val="003B48C6"/>
    <w:rsid w:val="003B4904"/>
    <w:rsid w:val="003B4BA0"/>
    <w:rsid w:val="003B4C01"/>
    <w:rsid w:val="003B4DD7"/>
    <w:rsid w:val="003B4DFC"/>
    <w:rsid w:val="003B4E84"/>
    <w:rsid w:val="003B4F8D"/>
    <w:rsid w:val="003B533B"/>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4FDC"/>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64F"/>
    <w:rsid w:val="003F28B5"/>
    <w:rsid w:val="003F2A4E"/>
    <w:rsid w:val="003F2B12"/>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4EA4"/>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A97"/>
    <w:rsid w:val="00446CB5"/>
    <w:rsid w:val="00446DF2"/>
    <w:rsid w:val="00446F9E"/>
    <w:rsid w:val="00447088"/>
    <w:rsid w:val="00447093"/>
    <w:rsid w:val="00447507"/>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A80"/>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8E"/>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2D16"/>
    <w:rsid w:val="0047305A"/>
    <w:rsid w:val="00473111"/>
    <w:rsid w:val="00473319"/>
    <w:rsid w:val="004734E5"/>
    <w:rsid w:val="004734F1"/>
    <w:rsid w:val="00473820"/>
    <w:rsid w:val="004739B8"/>
    <w:rsid w:val="00473A5E"/>
    <w:rsid w:val="00473ADA"/>
    <w:rsid w:val="00473C79"/>
    <w:rsid w:val="00473FD6"/>
    <w:rsid w:val="0047408D"/>
    <w:rsid w:val="004741A2"/>
    <w:rsid w:val="004744F9"/>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0B"/>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218"/>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07"/>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1EE"/>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D6B"/>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2DFA"/>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76"/>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A0D"/>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23"/>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1FF"/>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E22"/>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0B8"/>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AD6"/>
    <w:rsid w:val="005B50E9"/>
    <w:rsid w:val="005B517A"/>
    <w:rsid w:val="005B5210"/>
    <w:rsid w:val="005B53C4"/>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3BE"/>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CFB"/>
    <w:rsid w:val="005D6D50"/>
    <w:rsid w:val="005D6E55"/>
    <w:rsid w:val="005D6F4C"/>
    <w:rsid w:val="005D7104"/>
    <w:rsid w:val="005D724A"/>
    <w:rsid w:val="005D726A"/>
    <w:rsid w:val="005D7383"/>
    <w:rsid w:val="005D77EE"/>
    <w:rsid w:val="005D7AFA"/>
    <w:rsid w:val="005D7B55"/>
    <w:rsid w:val="005D7CE0"/>
    <w:rsid w:val="005D7D45"/>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C2E"/>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0F3"/>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2EA"/>
    <w:rsid w:val="005F57A2"/>
    <w:rsid w:val="005F57D0"/>
    <w:rsid w:val="005F5954"/>
    <w:rsid w:val="005F5981"/>
    <w:rsid w:val="005F59B5"/>
    <w:rsid w:val="005F59DF"/>
    <w:rsid w:val="005F5E4C"/>
    <w:rsid w:val="005F5F30"/>
    <w:rsid w:val="005F5F8E"/>
    <w:rsid w:val="005F65E8"/>
    <w:rsid w:val="005F667B"/>
    <w:rsid w:val="005F6818"/>
    <w:rsid w:val="005F6A79"/>
    <w:rsid w:val="005F6E5F"/>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85D"/>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31"/>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B42"/>
    <w:rsid w:val="00656CE5"/>
    <w:rsid w:val="00656E5D"/>
    <w:rsid w:val="00656EE1"/>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AD"/>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4D9"/>
    <w:rsid w:val="006838F1"/>
    <w:rsid w:val="00683ACE"/>
    <w:rsid w:val="00683D8D"/>
    <w:rsid w:val="00683E7E"/>
    <w:rsid w:val="00684098"/>
    <w:rsid w:val="006841C6"/>
    <w:rsid w:val="0068420E"/>
    <w:rsid w:val="0068427D"/>
    <w:rsid w:val="00684348"/>
    <w:rsid w:val="0068468D"/>
    <w:rsid w:val="0068479B"/>
    <w:rsid w:val="0068489F"/>
    <w:rsid w:val="006848C4"/>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4B"/>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2B"/>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81"/>
    <w:rsid w:val="00700ACE"/>
    <w:rsid w:val="00700BF4"/>
    <w:rsid w:val="00700C8A"/>
    <w:rsid w:val="00700F27"/>
    <w:rsid w:val="00700F72"/>
    <w:rsid w:val="00700FA0"/>
    <w:rsid w:val="00701035"/>
    <w:rsid w:val="00701100"/>
    <w:rsid w:val="00701123"/>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5B2"/>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17C"/>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2F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5B4"/>
    <w:rsid w:val="00774876"/>
    <w:rsid w:val="00774881"/>
    <w:rsid w:val="00774AA5"/>
    <w:rsid w:val="00774B5C"/>
    <w:rsid w:val="00774DBD"/>
    <w:rsid w:val="00774F33"/>
    <w:rsid w:val="00775107"/>
    <w:rsid w:val="007751FB"/>
    <w:rsid w:val="00775A3F"/>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77"/>
    <w:rsid w:val="007775B7"/>
    <w:rsid w:val="0077764E"/>
    <w:rsid w:val="007777DC"/>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3F6"/>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0AB8"/>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19"/>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78B"/>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C04"/>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E8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938"/>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997"/>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8A"/>
    <w:rsid w:val="008561AF"/>
    <w:rsid w:val="0085623F"/>
    <w:rsid w:val="008562EA"/>
    <w:rsid w:val="008565A8"/>
    <w:rsid w:val="00856731"/>
    <w:rsid w:val="00856C89"/>
    <w:rsid w:val="00856E94"/>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735"/>
    <w:rsid w:val="00887929"/>
    <w:rsid w:val="00887A89"/>
    <w:rsid w:val="00887B0A"/>
    <w:rsid w:val="00887C42"/>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D3A"/>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2FE"/>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164"/>
    <w:rsid w:val="008E734E"/>
    <w:rsid w:val="008E7890"/>
    <w:rsid w:val="008E79DB"/>
    <w:rsid w:val="008E79F2"/>
    <w:rsid w:val="008E7A78"/>
    <w:rsid w:val="008E7ACA"/>
    <w:rsid w:val="008E7D55"/>
    <w:rsid w:val="008E7FA7"/>
    <w:rsid w:val="008E7FDE"/>
    <w:rsid w:val="008F01CF"/>
    <w:rsid w:val="008F0308"/>
    <w:rsid w:val="008F0427"/>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38B"/>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41B"/>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1F39"/>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520"/>
    <w:rsid w:val="00983865"/>
    <w:rsid w:val="00983A55"/>
    <w:rsid w:val="00983AB8"/>
    <w:rsid w:val="00983B24"/>
    <w:rsid w:val="00983B41"/>
    <w:rsid w:val="00983B96"/>
    <w:rsid w:val="00983C80"/>
    <w:rsid w:val="00984031"/>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890"/>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084"/>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4C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90"/>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B2"/>
    <w:rsid w:val="009F24D2"/>
    <w:rsid w:val="009F26DC"/>
    <w:rsid w:val="009F2711"/>
    <w:rsid w:val="009F272D"/>
    <w:rsid w:val="009F27D1"/>
    <w:rsid w:val="009F2B0E"/>
    <w:rsid w:val="009F2C9A"/>
    <w:rsid w:val="009F2DB2"/>
    <w:rsid w:val="009F33D6"/>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5F9D"/>
    <w:rsid w:val="009F6204"/>
    <w:rsid w:val="009F628F"/>
    <w:rsid w:val="009F6591"/>
    <w:rsid w:val="009F6650"/>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B74"/>
    <w:rsid w:val="00A00D1F"/>
    <w:rsid w:val="00A00DA3"/>
    <w:rsid w:val="00A00EBD"/>
    <w:rsid w:val="00A011F3"/>
    <w:rsid w:val="00A016A1"/>
    <w:rsid w:val="00A017CE"/>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685"/>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BE8"/>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130"/>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23D"/>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4CE"/>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4F"/>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3E7"/>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069"/>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5FBD"/>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D96"/>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566"/>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3AD"/>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CBA"/>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8FB"/>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4DCB"/>
    <w:rsid w:val="00B35074"/>
    <w:rsid w:val="00B350C2"/>
    <w:rsid w:val="00B35167"/>
    <w:rsid w:val="00B3519F"/>
    <w:rsid w:val="00B351F0"/>
    <w:rsid w:val="00B35262"/>
    <w:rsid w:val="00B3580F"/>
    <w:rsid w:val="00B35951"/>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1E65"/>
    <w:rsid w:val="00B722D3"/>
    <w:rsid w:val="00B72313"/>
    <w:rsid w:val="00B7252D"/>
    <w:rsid w:val="00B72697"/>
    <w:rsid w:val="00B72771"/>
    <w:rsid w:val="00B7283F"/>
    <w:rsid w:val="00B72B45"/>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650"/>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722"/>
    <w:rsid w:val="00BC683D"/>
    <w:rsid w:val="00BC697D"/>
    <w:rsid w:val="00BC6BB9"/>
    <w:rsid w:val="00BC6ED2"/>
    <w:rsid w:val="00BC6F00"/>
    <w:rsid w:val="00BC6FC4"/>
    <w:rsid w:val="00BC7160"/>
    <w:rsid w:val="00BC721A"/>
    <w:rsid w:val="00BC7618"/>
    <w:rsid w:val="00BC7630"/>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3E"/>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4A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0EC"/>
    <w:rsid w:val="00BF420A"/>
    <w:rsid w:val="00BF43A5"/>
    <w:rsid w:val="00BF4458"/>
    <w:rsid w:val="00BF4511"/>
    <w:rsid w:val="00BF4727"/>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73E"/>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C9E"/>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54B"/>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7A"/>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A4A"/>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879"/>
    <w:rsid w:val="00C72D17"/>
    <w:rsid w:val="00C73355"/>
    <w:rsid w:val="00C73483"/>
    <w:rsid w:val="00C73556"/>
    <w:rsid w:val="00C73800"/>
    <w:rsid w:val="00C73955"/>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AFC"/>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36"/>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5F7F"/>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5FA8"/>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339"/>
    <w:rsid w:val="00CC54FE"/>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DEE"/>
    <w:rsid w:val="00CE3E3C"/>
    <w:rsid w:val="00CE43C8"/>
    <w:rsid w:val="00CE4643"/>
    <w:rsid w:val="00CE4665"/>
    <w:rsid w:val="00CE49AA"/>
    <w:rsid w:val="00CE4AB9"/>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84B"/>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5B"/>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104"/>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1AD"/>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1E1B"/>
    <w:rsid w:val="00D520AF"/>
    <w:rsid w:val="00D52237"/>
    <w:rsid w:val="00D5229D"/>
    <w:rsid w:val="00D522CA"/>
    <w:rsid w:val="00D5243D"/>
    <w:rsid w:val="00D5280D"/>
    <w:rsid w:val="00D52B7B"/>
    <w:rsid w:val="00D52D1B"/>
    <w:rsid w:val="00D52E8D"/>
    <w:rsid w:val="00D5309B"/>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01"/>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57C93"/>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4DD"/>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38"/>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9A0"/>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D37"/>
    <w:rsid w:val="00DF0EC3"/>
    <w:rsid w:val="00DF109C"/>
    <w:rsid w:val="00DF10C1"/>
    <w:rsid w:val="00DF11B2"/>
    <w:rsid w:val="00DF1317"/>
    <w:rsid w:val="00DF14B8"/>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87E"/>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60C"/>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8B3"/>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54"/>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D"/>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342"/>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9D"/>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A6F"/>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0F27"/>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9FE"/>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9BB"/>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78E"/>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A9F"/>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1E8"/>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6D2"/>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6FA2"/>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E57"/>
    <w:rsid w:val="00F51F30"/>
    <w:rsid w:val="00F5208E"/>
    <w:rsid w:val="00F520D9"/>
    <w:rsid w:val="00F52207"/>
    <w:rsid w:val="00F5243D"/>
    <w:rsid w:val="00F5271C"/>
    <w:rsid w:val="00F52A5E"/>
    <w:rsid w:val="00F52BE0"/>
    <w:rsid w:val="00F52F05"/>
    <w:rsid w:val="00F52F67"/>
    <w:rsid w:val="00F533E7"/>
    <w:rsid w:val="00F53745"/>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183"/>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EE3"/>
    <w:rsid w:val="00F63F1A"/>
    <w:rsid w:val="00F6422A"/>
    <w:rsid w:val="00F6437C"/>
    <w:rsid w:val="00F644E9"/>
    <w:rsid w:val="00F64635"/>
    <w:rsid w:val="00F649AE"/>
    <w:rsid w:val="00F64AAB"/>
    <w:rsid w:val="00F64CAE"/>
    <w:rsid w:val="00F6525A"/>
    <w:rsid w:val="00F6532F"/>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37"/>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A3F"/>
    <w:rsid w:val="00F82BBF"/>
    <w:rsid w:val="00F82E16"/>
    <w:rsid w:val="00F8305A"/>
    <w:rsid w:val="00F83279"/>
    <w:rsid w:val="00F835B7"/>
    <w:rsid w:val="00F835F7"/>
    <w:rsid w:val="00F8360F"/>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33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58"/>
    <w:rsid w:val="00FA6BDC"/>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76"/>
    <w:rsid w:val="00FC48A4"/>
    <w:rsid w:val="00FC48B0"/>
    <w:rsid w:val="00FC4BFF"/>
    <w:rsid w:val="00FC4CCE"/>
    <w:rsid w:val="00FC4F48"/>
    <w:rsid w:val="00FC53A3"/>
    <w:rsid w:val="00FC56D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79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C48"/>
    <w:rsid w:val="00FE4CAA"/>
    <w:rsid w:val="00FE4D3D"/>
    <w:rsid w:val="00FE4F0D"/>
    <w:rsid w:val="00FE4F87"/>
    <w:rsid w:val="00FE5001"/>
    <w:rsid w:val="00FE51A7"/>
    <w:rsid w:val="00FE567D"/>
    <w:rsid w:val="00FE57A8"/>
    <w:rsid w:val="00FE59E5"/>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iPriority w:val="99"/>
    <w:unhideWhenUsed/>
    <w:rsid w:val="0050607C"/>
    <w:pPr>
      <w:tabs>
        <w:tab w:val="center" w:pos="4536"/>
        <w:tab w:val="right" w:pos="9072"/>
      </w:tabs>
    </w:pPr>
  </w:style>
  <w:style w:type="character" w:customStyle="1" w:styleId="lfejChar">
    <w:name w:val="Élőfej Char"/>
    <w:aliases w:val="Header1 Char,ƒl?fej Char"/>
    <w:link w:val="lfej"/>
    <w:uiPriority w:val="99"/>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iPriority w:val="99"/>
    <w:unhideWhenUsed/>
    <w:rsid w:val="00F850A5"/>
    <w:rPr>
      <w:rFonts w:ascii="Consolas" w:eastAsia="Calibri" w:hAnsi="Consolas"/>
      <w:sz w:val="21"/>
      <w:szCs w:val="21"/>
      <w:lang w:eastAsia="en-US"/>
    </w:rPr>
  </w:style>
  <w:style w:type="character" w:customStyle="1" w:styleId="CsakszvegChar">
    <w:name w:val="Csak szöveg Char"/>
    <w:link w:val="Csakszveg"/>
    <w:uiPriority w:val="99"/>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6"/>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7"/>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 w:type="paragraph" w:customStyle="1" w:styleId="CVNormal">
    <w:name w:val="CV Normal"/>
    <w:basedOn w:val="Norml"/>
    <w:rsid w:val="001B4913"/>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oda@hauk.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da@hauk.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roda@hauk.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60</Pages>
  <Words>16432</Words>
  <Characters>113386</Characters>
  <Application>Microsoft Office Word</Application>
  <DocSecurity>0</DocSecurity>
  <Lines>944</Lines>
  <Paragraphs>259</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129559</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191</cp:revision>
  <cp:lastPrinted>2023-06-09T06:25:00Z</cp:lastPrinted>
  <dcterms:created xsi:type="dcterms:W3CDTF">2023-07-04T11:47:00Z</dcterms:created>
  <dcterms:modified xsi:type="dcterms:W3CDTF">2023-07-11T08:32:00Z</dcterms:modified>
</cp:coreProperties>
</file>