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7DFBD19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8F7DEA">
        <w:rPr>
          <w:rFonts w:ascii="Bookman Old Style" w:hAnsi="Bookman Old Style"/>
          <w:sz w:val="24"/>
          <w:szCs w:val="24"/>
        </w:rPr>
        <w:t>10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14BA9021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6C19D0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208C87E1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F7DE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november 4-é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1D7EB8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0C46">
        <w:rPr>
          <w:rFonts w:ascii="Bookman Old Style" w:hAnsi="Bookman Old Style"/>
          <w:bCs/>
          <w:sz w:val="22"/>
          <w:szCs w:val="22"/>
        </w:rPr>
        <w:t>Jegyzői Irodája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62D2B1BA" w:rsidR="006537F4" w:rsidRDefault="002759F3" w:rsidP="00050C4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8F7DEA">
        <w:rPr>
          <w:rFonts w:ascii="Bookman Old Style" w:hAnsi="Bookman Old Style"/>
          <w:bCs/>
          <w:sz w:val="22"/>
          <w:szCs w:val="22"/>
        </w:rPr>
        <w:t>november 6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66AB6C8C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8F7DEA">
        <w:rPr>
          <w:rFonts w:ascii="Bookman Old Style" w:hAnsi="Bookman Old Style"/>
          <w:b/>
          <w:bCs/>
          <w:sz w:val="22"/>
          <w:szCs w:val="22"/>
        </w:rPr>
        <w:t>október 24.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7CA36E6B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A52FF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0C46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57826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E70D1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5187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33628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85920"/>
    <w:rsid w:val="005B10C2"/>
    <w:rsid w:val="005D1998"/>
    <w:rsid w:val="005D61BE"/>
    <w:rsid w:val="005F024E"/>
    <w:rsid w:val="005F45B2"/>
    <w:rsid w:val="0064270A"/>
    <w:rsid w:val="006537F4"/>
    <w:rsid w:val="0066018F"/>
    <w:rsid w:val="00666681"/>
    <w:rsid w:val="00670198"/>
    <w:rsid w:val="00670C6A"/>
    <w:rsid w:val="006729C4"/>
    <w:rsid w:val="006847CA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19D0"/>
    <w:rsid w:val="006C5261"/>
    <w:rsid w:val="006D2180"/>
    <w:rsid w:val="006D3F99"/>
    <w:rsid w:val="006E489F"/>
    <w:rsid w:val="006E54F3"/>
    <w:rsid w:val="006E7998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8F7DEA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2FF4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5CC4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2B84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65569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2711F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43CE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A7C81"/>
    <w:rsid w:val="00FB323C"/>
    <w:rsid w:val="00FB7990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2024-02-12T09:21:00Z</cp:lastPrinted>
  <dcterms:created xsi:type="dcterms:W3CDTF">2024-10-22T06:34:00Z</dcterms:created>
  <dcterms:modified xsi:type="dcterms:W3CDTF">2024-10-29T08:17:00Z</dcterms:modified>
</cp:coreProperties>
</file>