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3A44" w14:textId="3AD6DBEE" w:rsidR="009215CE" w:rsidRPr="004335C0" w:rsidRDefault="00070484" w:rsidP="00BF0ADC">
      <w:pPr>
        <w:jc w:val="right"/>
        <w:rPr>
          <w:i/>
          <w:smallCaps w:val="0"/>
          <w:sz w:val="23"/>
          <w:szCs w:val="23"/>
        </w:rPr>
      </w:pPr>
      <w:r w:rsidRPr="004335C0">
        <w:rPr>
          <w:i/>
          <w:smallCaps w:val="0"/>
          <w:sz w:val="23"/>
          <w:szCs w:val="23"/>
        </w:rPr>
        <w:t>M</w:t>
      </w:r>
      <w:r w:rsidR="00BF0ADC" w:rsidRPr="004335C0">
        <w:rPr>
          <w:i/>
          <w:smallCaps w:val="0"/>
          <w:sz w:val="23"/>
          <w:szCs w:val="23"/>
        </w:rPr>
        <w:t>elléklet a</w:t>
      </w:r>
      <w:r w:rsidR="002656B6">
        <w:rPr>
          <w:i/>
          <w:smallCaps w:val="0"/>
          <w:sz w:val="23"/>
          <w:szCs w:val="23"/>
        </w:rPr>
        <w:t xml:space="preserve"> 9</w:t>
      </w:r>
      <w:r w:rsidR="00BF0ADC" w:rsidRPr="004335C0">
        <w:rPr>
          <w:i/>
          <w:smallCaps w:val="0"/>
          <w:sz w:val="23"/>
          <w:szCs w:val="23"/>
        </w:rPr>
        <w:t>/20</w:t>
      </w:r>
      <w:r w:rsidR="00103FE4" w:rsidRPr="004335C0">
        <w:rPr>
          <w:i/>
          <w:smallCaps w:val="0"/>
          <w:sz w:val="23"/>
          <w:szCs w:val="23"/>
        </w:rPr>
        <w:t>24</w:t>
      </w:r>
      <w:r w:rsidR="00BF0ADC" w:rsidRPr="004335C0">
        <w:rPr>
          <w:i/>
          <w:smallCaps w:val="0"/>
          <w:sz w:val="23"/>
          <w:szCs w:val="23"/>
        </w:rPr>
        <w:t>. sz</w:t>
      </w:r>
      <w:r w:rsidR="00F67D8B">
        <w:rPr>
          <w:i/>
          <w:smallCaps w:val="0"/>
          <w:sz w:val="23"/>
          <w:szCs w:val="23"/>
        </w:rPr>
        <w:t xml:space="preserve">. </w:t>
      </w:r>
      <w:proofErr w:type="spellStart"/>
      <w:r w:rsidR="00BF0ADC" w:rsidRPr="004335C0">
        <w:rPr>
          <w:i/>
          <w:smallCaps w:val="0"/>
          <w:sz w:val="23"/>
          <w:szCs w:val="23"/>
        </w:rPr>
        <w:t>Képv</w:t>
      </w:r>
      <w:proofErr w:type="spellEnd"/>
      <w:r w:rsidR="00F67D8B">
        <w:rPr>
          <w:i/>
          <w:smallCaps w:val="0"/>
          <w:sz w:val="23"/>
          <w:szCs w:val="23"/>
        </w:rPr>
        <w:t xml:space="preserve">. </w:t>
      </w:r>
      <w:r w:rsidR="00BF0ADC" w:rsidRPr="004335C0">
        <w:rPr>
          <w:i/>
          <w:smallCaps w:val="0"/>
          <w:sz w:val="23"/>
          <w:szCs w:val="23"/>
        </w:rPr>
        <w:t>test</w:t>
      </w:r>
      <w:r w:rsidR="00F67D8B">
        <w:rPr>
          <w:i/>
          <w:smallCaps w:val="0"/>
          <w:sz w:val="23"/>
          <w:szCs w:val="23"/>
        </w:rPr>
        <w:t xml:space="preserve">. </w:t>
      </w:r>
      <w:r w:rsidR="00BF0ADC" w:rsidRPr="004335C0">
        <w:rPr>
          <w:i/>
          <w:smallCaps w:val="0"/>
          <w:sz w:val="23"/>
          <w:szCs w:val="23"/>
        </w:rPr>
        <w:t>határozathoz</w:t>
      </w:r>
    </w:p>
    <w:p w14:paraId="471604CA" w14:textId="77777777" w:rsidR="00BF0ADC" w:rsidRPr="004335C0" w:rsidRDefault="00BF0ADC" w:rsidP="009215CE">
      <w:pPr>
        <w:jc w:val="center"/>
        <w:rPr>
          <w:b/>
          <w:smallCaps w:val="0"/>
          <w:sz w:val="23"/>
          <w:szCs w:val="23"/>
        </w:rPr>
      </w:pPr>
    </w:p>
    <w:p w14:paraId="32C29B2A" w14:textId="77777777" w:rsidR="009215CE" w:rsidRDefault="008366D4" w:rsidP="009215CE">
      <w:pPr>
        <w:jc w:val="center"/>
        <w:rPr>
          <w:b/>
          <w:smallCaps w:val="0"/>
          <w:sz w:val="23"/>
          <w:szCs w:val="23"/>
        </w:rPr>
      </w:pPr>
      <w:r w:rsidRPr="004335C0">
        <w:rPr>
          <w:b/>
          <w:smallCaps w:val="0"/>
          <w:sz w:val="23"/>
          <w:szCs w:val="23"/>
        </w:rPr>
        <w:t xml:space="preserve">HASZONBÉRLETI </w:t>
      </w:r>
      <w:r w:rsidR="009215CE" w:rsidRPr="004335C0">
        <w:rPr>
          <w:b/>
          <w:smallCaps w:val="0"/>
          <w:sz w:val="23"/>
          <w:szCs w:val="23"/>
        </w:rPr>
        <w:t>SZERZŐDÉS</w:t>
      </w:r>
    </w:p>
    <w:p w14:paraId="74FA1209" w14:textId="77777777" w:rsidR="00C62B28" w:rsidRPr="004335C0" w:rsidRDefault="00C62B28" w:rsidP="009215CE">
      <w:pPr>
        <w:jc w:val="center"/>
        <w:rPr>
          <w:b/>
          <w:smallCaps w:val="0"/>
          <w:sz w:val="23"/>
          <w:szCs w:val="23"/>
        </w:rPr>
      </w:pPr>
    </w:p>
    <w:p w14:paraId="3892D948" w14:textId="55221D60" w:rsidR="009215CE" w:rsidRPr="004335C0" w:rsidRDefault="009215CE" w:rsidP="009215CE">
      <w:pPr>
        <w:jc w:val="both"/>
        <w:rPr>
          <w:smallCaps w:val="0"/>
          <w:sz w:val="23"/>
          <w:szCs w:val="23"/>
        </w:rPr>
      </w:pPr>
      <w:r w:rsidRPr="004335C0">
        <w:rPr>
          <w:smallCaps w:val="0"/>
          <w:sz w:val="23"/>
          <w:szCs w:val="23"/>
        </w:rPr>
        <w:t xml:space="preserve">mely létrejött egyrészről </w:t>
      </w:r>
      <w:r w:rsidRPr="004335C0">
        <w:rPr>
          <w:b/>
          <w:bCs/>
          <w:smallCaps w:val="0"/>
          <w:sz w:val="23"/>
          <w:szCs w:val="23"/>
        </w:rPr>
        <w:t xml:space="preserve">Kiskőrös Város Önkormányzata </w:t>
      </w:r>
      <w:r w:rsidRPr="004335C0">
        <w:rPr>
          <w:iCs/>
          <w:smallCaps w:val="0"/>
          <w:sz w:val="23"/>
          <w:szCs w:val="23"/>
        </w:rPr>
        <w:t xml:space="preserve">(székhely: 6200 Kiskőrös, Petőfi Sándor tér 1., </w:t>
      </w:r>
      <w:r w:rsidRPr="004335C0">
        <w:rPr>
          <w:smallCaps w:val="0"/>
          <w:sz w:val="23"/>
          <w:szCs w:val="23"/>
        </w:rPr>
        <w:t xml:space="preserve">statisztikai számjel: 15724784-8411-321-03, adószám: 15724784-2-03, törzskönyvi azonosító szám: 724782, </w:t>
      </w:r>
      <w:r w:rsidRPr="004335C0">
        <w:rPr>
          <w:iCs/>
          <w:smallCaps w:val="0"/>
          <w:sz w:val="23"/>
          <w:szCs w:val="23"/>
        </w:rPr>
        <w:t xml:space="preserve">képviseli: Domonyi László Mihály polgármester) </w:t>
      </w:r>
      <w:r w:rsidRPr="004335C0">
        <w:rPr>
          <w:smallCaps w:val="0"/>
          <w:sz w:val="23"/>
          <w:szCs w:val="23"/>
        </w:rPr>
        <w:t xml:space="preserve">mint </w:t>
      </w:r>
      <w:r w:rsidR="00CD7B03" w:rsidRPr="004335C0">
        <w:rPr>
          <w:smallCaps w:val="0"/>
          <w:sz w:val="23"/>
          <w:szCs w:val="23"/>
        </w:rPr>
        <w:t>haszonbérbe adó</w:t>
      </w:r>
      <w:r w:rsidRPr="004335C0">
        <w:rPr>
          <w:smallCaps w:val="0"/>
          <w:sz w:val="23"/>
          <w:szCs w:val="23"/>
        </w:rPr>
        <w:t xml:space="preserve"> </w:t>
      </w:r>
      <w:r w:rsidRPr="004335C0">
        <w:rPr>
          <w:b/>
          <w:bCs/>
          <w:iCs/>
          <w:smallCaps w:val="0"/>
          <w:sz w:val="23"/>
          <w:szCs w:val="23"/>
        </w:rPr>
        <w:t xml:space="preserve">(a továbbiakban: </w:t>
      </w:r>
      <w:r w:rsidR="00CD7B03" w:rsidRPr="004335C0">
        <w:rPr>
          <w:b/>
          <w:bCs/>
          <w:iCs/>
          <w:smallCaps w:val="0"/>
          <w:sz w:val="23"/>
          <w:szCs w:val="23"/>
        </w:rPr>
        <w:t xml:space="preserve">Haszonbérbe </w:t>
      </w:r>
      <w:r w:rsidR="0067321F" w:rsidRPr="004335C0">
        <w:rPr>
          <w:b/>
          <w:bCs/>
          <w:iCs/>
          <w:smallCaps w:val="0"/>
          <w:sz w:val="23"/>
          <w:szCs w:val="23"/>
        </w:rPr>
        <w:t>adó</w:t>
      </w:r>
      <w:r w:rsidRPr="004335C0">
        <w:rPr>
          <w:b/>
          <w:bCs/>
          <w:iCs/>
          <w:smallCaps w:val="0"/>
          <w:sz w:val="23"/>
          <w:szCs w:val="23"/>
        </w:rPr>
        <w:t>)</w:t>
      </w:r>
      <w:r w:rsidRPr="004335C0">
        <w:rPr>
          <w:smallCaps w:val="0"/>
          <w:sz w:val="23"/>
          <w:szCs w:val="23"/>
        </w:rPr>
        <w:t>,</w:t>
      </w:r>
    </w:p>
    <w:p w14:paraId="74A67C4A" w14:textId="469A7C9C" w:rsidR="009215CE" w:rsidRPr="0037286D" w:rsidRDefault="009215CE" w:rsidP="00977967">
      <w:pPr>
        <w:jc w:val="both"/>
        <w:rPr>
          <w:smallCaps w:val="0"/>
          <w:sz w:val="23"/>
          <w:szCs w:val="23"/>
        </w:rPr>
      </w:pPr>
      <w:r w:rsidRPr="004335C0">
        <w:rPr>
          <w:smallCaps w:val="0"/>
          <w:sz w:val="23"/>
          <w:szCs w:val="23"/>
        </w:rPr>
        <w:t xml:space="preserve">másrészről </w:t>
      </w:r>
      <w:r w:rsidR="00103FE4" w:rsidRPr="004335C0">
        <w:rPr>
          <w:b/>
          <w:smallCaps w:val="0"/>
          <w:sz w:val="23"/>
          <w:szCs w:val="23"/>
        </w:rPr>
        <w:t xml:space="preserve">Dr. </w:t>
      </w:r>
      <w:proofErr w:type="spellStart"/>
      <w:r w:rsidR="00103FE4" w:rsidRPr="004335C0">
        <w:rPr>
          <w:b/>
          <w:smallCaps w:val="0"/>
          <w:sz w:val="23"/>
          <w:szCs w:val="23"/>
        </w:rPr>
        <w:t>Csvila</w:t>
      </w:r>
      <w:proofErr w:type="spellEnd"/>
      <w:r w:rsidR="00103FE4" w:rsidRPr="004335C0">
        <w:rPr>
          <w:b/>
          <w:smallCaps w:val="0"/>
          <w:sz w:val="23"/>
          <w:szCs w:val="23"/>
        </w:rPr>
        <w:t xml:space="preserve"> István </w:t>
      </w:r>
      <w:r w:rsidR="00665A9A" w:rsidRPr="004335C0">
        <w:rPr>
          <w:smallCaps w:val="0"/>
          <w:sz w:val="23"/>
          <w:szCs w:val="23"/>
        </w:rPr>
        <w:t>őstermelő</w:t>
      </w:r>
      <w:r w:rsidR="00773D43" w:rsidRPr="004335C0">
        <w:rPr>
          <w:smallCaps w:val="0"/>
          <w:sz w:val="23"/>
          <w:szCs w:val="23"/>
        </w:rPr>
        <w:t xml:space="preserve"> </w:t>
      </w:r>
      <w:r w:rsidR="00695EA0" w:rsidRPr="004335C0">
        <w:rPr>
          <w:smallCaps w:val="0"/>
          <w:sz w:val="23"/>
          <w:szCs w:val="23"/>
        </w:rPr>
        <w:t>(</w:t>
      </w:r>
      <w:r w:rsidR="00695EA0" w:rsidRPr="00977967">
        <w:rPr>
          <w:smallCaps w:val="0"/>
          <w:sz w:val="23"/>
          <w:szCs w:val="23"/>
        </w:rPr>
        <w:t xml:space="preserve">Születési név: </w:t>
      </w:r>
      <w:r w:rsidR="00215FF1">
        <w:rPr>
          <w:smallCaps w:val="0"/>
          <w:sz w:val="23"/>
          <w:szCs w:val="23"/>
        </w:rPr>
        <w:t>………………..</w:t>
      </w:r>
      <w:r w:rsidR="00695EA0">
        <w:rPr>
          <w:smallCaps w:val="0"/>
          <w:sz w:val="23"/>
          <w:szCs w:val="23"/>
        </w:rPr>
        <w:t xml:space="preserve">; </w:t>
      </w:r>
      <w:r w:rsidR="00695EA0" w:rsidRPr="00977967">
        <w:rPr>
          <w:smallCaps w:val="0"/>
          <w:sz w:val="23"/>
          <w:szCs w:val="23"/>
        </w:rPr>
        <w:t xml:space="preserve">Születési hely, idő: </w:t>
      </w:r>
      <w:r w:rsidR="00215FF1">
        <w:rPr>
          <w:smallCaps w:val="0"/>
          <w:sz w:val="23"/>
          <w:szCs w:val="23"/>
        </w:rPr>
        <w:t>………………………</w:t>
      </w:r>
      <w:r w:rsidR="00695EA0" w:rsidRPr="00977967">
        <w:rPr>
          <w:smallCaps w:val="0"/>
          <w:sz w:val="23"/>
          <w:szCs w:val="23"/>
        </w:rPr>
        <w:t>.</w:t>
      </w:r>
      <w:r w:rsidR="00695EA0">
        <w:rPr>
          <w:smallCaps w:val="0"/>
          <w:sz w:val="23"/>
          <w:szCs w:val="23"/>
        </w:rPr>
        <w:t xml:space="preserve">; </w:t>
      </w:r>
      <w:r w:rsidR="00695EA0" w:rsidRPr="00977967">
        <w:rPr>
          <w:smallCaps w:val="0"/>
          <w:sz w:val="23"/>
          <w:szCs w:val="23"/>
        </w:rPr>
        <w:t xml:space="preserve">Anyja neve: </w:t>
      </w:r>
      <w:r w:rsidR="00215FF1">
        <w:rPr>
          <w:smallCaps w:val="0"/>
          <w:sz w:val="23"/>
          <w:szCs w:val="23"/>
        </w:rPr>
        <w:t>…………………..</w:t>
      </w:r>
      <w:r w:rsidR="00695EA0">
        <w:rPr>
          <w:smallCaps w:val="0"/>
          <w:sz w:val="23"/>
          <w:szCs w:val="23"/>
        </w:rPr>
        <w:t xml:space="preserve">; </w:t>
      </w:r>
      <w:r w:rsidR="00695EA0" w:rsidRPr="00977967">
        <w:rPr>
          <w:smallCaps w:val="0"/>
          <w:sz w:val="23"/>
          <w:szCs w:val="23"/>
        </w:rPr>
        <w:t xml:space="preserve">Lakik: </w:t>
      </w:r>
      <w:r w:rsidR="00215FF1">
        <w:rPr>
          <w:smallCaps w:val="0"/>
          <w:sz w:val="23"/>
          <w:szCs w:val="23"/>
        </w:rPr>
        <w:t>………………………</w:t>
      </w:r>
      <w:r w:rsidR="00695EA0">
        <w:rPr>
          <w:smallCaps w:val="0"/>
          <w:sz w:val="23"/>
          <w:szCs w:val="23"/>
        </w:rPr>
        <w:t xml:space="preserve">; </w:t>
      </w:r>
      <w:r w:rsidR="00695EA0" w:rsidRPr="00977967">
        <w:rPr>
          <w:smallCaps w:val="0"/>
          <w:sz w:val="23"/>
          <w:szCs w:val="23"/>
        </w:rPr>
        <w:t>Személyi száma:</w:t>
      </w:r>
      <w:r w:rsidR="00215FF1">
        <w:rPr>
          <w:smallCaps w:val="0"/>
          <w:sz w:val="23"/>
          <w:szCs w:val="23"/>
        </w:rPr>
        <w:t xml:space="preserve"> …………….</w:t>
      </w:r>
      <w:r w:rsidR="00695EA0">
        <w:rPr>
          <w:smallCaps w:val="0"/>
          <w:sz w:val="23"/>
          <w:szCs w:val="23"/>
        </w:rPr>
        <w:t xml:space="preserve">; </w:t>
      </w:r>
      <w:r w:rsidR="00695EA0" w:rsidRPr="00977967">
        <w:rPr>
          <w:smallCaps w:val="0"/>
          <w:sz w:val="23"/>
          <w:szCs w:val="23"/>
        </w:rPr>
        <w:t xml:space="preserve">Adóazonosító jele: </w:t>
      </w:r>
      <w:r w:rsidR="00215FF1">
        <w:rPr>
          <w:smallCaps w:val="0"/>
          <w:sz w:val="23"/>
          <w:szCs w:val="23"/>
        </w:rPr>
        <w:t>…………………..</w:t>
      </w:r>
      <w:r w:rsidR="00695EA0">
        <w:rPr>
          <w:smallCaps w:val="0"/>
          <w:sz w:val="23"/>
          <w:szCs w:val="23"/>
        </w:rPr>
        <w:t>; Á</w:t>
      </w:r>
      <w:r w:rsidR="00695EA0" w:rsidRPr="004335C0">
        <w:rPr>
          <w:smallCaps w:val="0"/>
          <w:sz w:val="23"/>
          <w:szCs w:val="23"/>
        </w:rPr>
        <w:t xml:space="preserve">llampolgársága: magyar, FELIR azonosító: </w:t>
      </w:r>
      <w:r w:rsidR="00215FF1">
        <w:rPr>
          <w:smallCaps w:val="0"/>
          <w:sz w:val="23"/>
          <w:szCs w:val="23"/>
        </w:rPr>
        <w:t>…………………</w:t>
      </w:r>
      <w:r w:rsidR="00695EA0" w:rsidRPr="004335C0">
        <w:rPr>
          <w:smallCaps w:val="0"/>
          <w:sz w:val="23"/>
          <w:szCs w:val="23"/>
        </w:rPr>
        <w:t xml:space="preserve">, NÉBIH tevékenység azonosító: </w:t>
      </w:r>
      <w:r w:rsidR="00215FF1">
        <w:rPr>
          <w:smallCaps w:val="0"/>
          <w:sz w:val="23"/>
          <w:szCs w:val="23"/>
        </w:rPr>
        <w:t xml:space="preserve"> ……………….</w:t>
      </w:r>
      <w:r w:rsidR="00695EA0">
        <w:rPr>
          <w:smallCaps w:val="0"/>
          <w:sz w:val="23"/>
          <w:szCs w:val="23"/>
        </w:rPr>
        <w:t xml:space="preserve">; </w:t>
      </w:r>
      <w:r w:rsidR="00695EA0" w:rsidRPr="00977967">
        <w:rPr>
          <w:smallCaps w:val="0"/>
          <w:sz w:val="23"/>
          <w:szCs w:val="23"/>
        </w:rPr>
        <w:t>Magyar Agrár-, Élelmiszergazdasági és Vidékfejlesztési Kamarában fennálló tagságának azonosító száma:</w:t>
      </w:r>
      <w:r w:rsidR="00215FF1">
        <w:rPr>
          <w:smallCaps w:val="0"/>
          <w:sz w:val="23"/>
          <w:szCs w:val="23"/>
        </w:rPr>
        <w:t xml:space="preserve"> ……………….</w:t>
      </w:r>
      <w:r w:rsidR="00695EA0" w:rsidRPr="004335C0">
        <w:rPr>
          <w:iCs/>
          <w:smallCaps w:val="0"/>
          <w:sz w:val="23"/>
          <w:szCs w:val="23"/>
        </w:rPr>
        <w:t>),</w:t>
      </w:r>
      <w:r w:rsidR="00695EA0">
        <w:rPr>
          <w:smallCaps w:val="0"/>
          <w:sz w:val="23"/>
          <w:szCs w:val="23"/>
        </w:rPr>
        <w:t xml:space="preserve"> </w:t>
      </w:r>
      <w:r w:rsidRPr="004335C0">
        <w:rPr>
          <w:smallCaps w:val="0"/>
          <w:sz w:val="23"/>
          <w:szCs w:val="23"/>
        </w:rPr>
        <w:t xml:space="preserve">mint </w:t>
      </w:r>
      <w:r w:rsidR="00CD7B03" w:rsidRPr="004335C0">
        <w:rPr>
          <w:smallCaps w:val="0"/>
          <w:sz w:val="23"/>
          <w:szCs w:val="23"/>
        </w:rPr>
        <w:t>haszonbérbe vevő</w:t>
      </w:r>
      <w:r w:rsidRPr="004335C0">
        <w:rPr>
          <w:smallCaps w:val="0"/>
          <w:sz w:val="23"/>
          <w:szCs w:val="23"/>
        </w:rPr>
        <w:t xml:space="preserve"> </w:t>
      </w:r>
      <w:r w:rsidRPr="004335C0">
        <w:rPr>
          <w:b/>
          <w:bCs/>
          <w:iCs/>
          <w:smallCaps w:val="0"/>
          <w:sz w:val="23"/>
          <w:szCs w:val="23"/>
        </w:rPr>
        <w:t xml:space="preserve">(a továbbiakban: </w:t>
      </w:r>
      <w:r w:rsidR="00CD7B03" w:rsidRPr="004335C0">
        <w:rPr>
          <w:b/>
          <w:bCs/>
          <w:iCs/>
          <w:smallCaps w:val="0"/>
          <w:sz w:val="23"/>
          <w:szCs w:val="23"/>
        </w:rPr>
        <w:t>Haszonbérlő</w:t>
      </w:r>
      <w:r w:rsidRPr="004335C0">
        <w:rPr>
          <w:b/>
          <w:bCs/>
          <w:iCs/>
          <w:smallCaps w:val="0"/>
          <w:sz w:val="23"/>
          <w:szCs w:val="23"/>
        </w:rPr>
        <w:t xml:space="preserve">) (felek a továbbiakban együttesen: Szerződő Felek) </w:t>
      </w:r>
      <w:r w:rsidRPr="004335C0">
        <w:rPr>
          <w:bCs/>
          <w:iCs/>
          <w:smallCaps w:val="0"/>
          <w:sz w:val="23"/>
          <w:szCs w:val="23"/>
        </w:rPr>
        <w:t xml:space="preserve">között alulírott napon és helyen, az alábbi </w:t>
      </w:r>
      <w:r w:rsidRPr="0037286D">
        <w:rPr>
          <w:bCs/>
          <w:iCs/>
          <w:smallCaps w:val="0"/>
          <w:sz w:val="23"/>
          <w:szCs w:val="23"/>
        </w:rPr>
        <w:t>feltételek mellett:</w:t>
      </w:r>
    </w:p>
    <w:p w14:paraId="31FB1A9F" w14:textId="77777777" w:rsidR="000F1964" w:rsidRPr="0037286D" w:rsidRDefault="000F1964" w:rsidP="009215CE">
      <w:pPr>
        <w:jc w:val="both"/>
        <w:rPr>
          <w:bCs/>
          <w:iCs/>
          <w:smallCaps w:val="0"/>
          <w:sz w:val="23"/>
          <w:szCs w:val="23"/>
        </w:rPr>
      </w:pPr>
    </w:p>
    <w:p w14:paraId="0939036E" w14:textId="18D0CFE5" w:rsidR="006D5BCE" w:rsidRPr="0037286D" w:rsidRDefault="00431E10" w:rsidP="002F1BF7">
      <w:pPr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A Polgári Törvénykönyvről szóló 2013. évi V. törvény</w:t>
      </w:r>
      <w:r w:rsidR="002D5FE3" w:rsidRPr="0037286D">
        <w:rPr>
          <w:bCs/>
          <w:iCs/>
          <w:smallCaps w:val="0"/>
          <w:sz w:val="23"/>
          <w:szCs w:val="23"/>
        </w:rPr>
        <w:t xml:space="preserve"> (a továbbiakban: Ptk.) </w:t>
      </w:r>
      <w:r w:rsidRPr="0037286D">
        <w:rPr>
          <w:bCs/>
          <w:iCs/>
          <w:smallCaps w:val="0"/>
          <w:sz w:val="23"/>
          <w:szCs w:val="23"/>
        </w:rPr>
        <w:t xml:space="preserve">vonatkozó </w:t>
      </w:r>
      <w:r w:rsidR="002D5FE3" w:rsidRPr="0037286D">
        <w:rPr>
          <w:bCs/>
          <w:iCs/>
          <w:smallCaps w:val="0"/>
          <w:sz w:val="23"/>
          <w:szCs w:val="23"/>
        </w:rPr>
        <w:t xml:space="preserve">rendelkezései, </w:t>
      </w:r>
      <w:r w:rsidRPr="0037286D">
        <w:rPr>
          <w:bCs/>
          <w:iCs/>
          <w:smallCaps w:val="0"/>
          <w:sz w:val="23"/>
          <w:szCs w:val="23"/>
        </w:rPr>
        <w:t>a mező</w:t>
      </w:r>
      <w:r w:rsidR="002D5FE3" w:rsidRPr="0037286D">
        <w:rPr>
          <w:bCs/>
          <w:iCs/>
          <w:smallCaps w:val="0"/>
          <w:sz w:val="23"/>
          <w:szCs w:val="23"/>
        </w:rPr>
        <w:t>-</w:t>
      </w:r>
      <w:r w:rsidRPr="0037286D">
        <w:rPr>
          <w:bCs/>
          <w:iCs/>
          <w:smallCaps w:val="0"/>
          <w:sz w:val="23"/>
          <w:szCs w:val="23"/>
        </w:rPr>
        <w:t xml:space="preserve"> és erdőgazdasági földek forgalmáról szóló 2013. évi CXXII. törvény </w:t>
      </w:r>
      <w:r w:rsidR="007B3EF8" w:rsidRPr="0037286D">
        <w:rPr>
          <w:bCs/>
          <w:iCs/>
          <w:smallCaps w:val="0"/>
          <w:sz w:val="23"/>
          <w:szCs w:val="23"/>
        </w:rPr>
        <w:t>(a továbbiakban: F</w:t>
      </w:r>
      <w:r w:rsidR="004335C0" w:rsidRPr="0037286D">
        <w:rPr>
          <w:bCs/>
          <w:iCs/>
          <w:smallCaps w:val="0"/>
          <w:sz w:val="23"/>
          <w:szCs w:val="23"/>
        </w:rPr>
        <w:t>öldforgalmi t</w:t>
      </w:r>
      <w:r w:rsidR="007B3EF8" w:rsidRPr="0037286D">
        <w:rPr>
          <w:bCs/>
          <w:iCs/>
          <w:smallCaps w:val="0"/>
          <w:sz w:val="23"/>
          <w:szCs w:val="23"/>
        </w:rPr>
        <w:t>v.)</w:t>
      </w:r>
      <w:r w:rsidR="002D5FE3" w:rsidRPr="0037286D">
        <w:rPr>
          <w:bCs/>
          <w:iCs/>
          <w:smallCaps w:val="0"/>
          <w:sz w:val="23"/>
          <w:szCs w:val="23"/>
        </w:rPr>
        <w:t xml:space="preserve"> </w:t>
      </w:r>
      <w:r w:rsidRPr="0037286D">
        <w:rPr>
          <w:bCs/>
          <w:iCs/>
          <w:smallCaps w:val="0"/>
          <w:sz w:val="23"/>
          <w:szCs w:val="23"/>
        </w:rPr>
        <w:t>38. § (</w:t>
      </w:r>
      <w:r w:rsidR="002D5FE3" w:rsidRPr="0037286D">
        <w:rPr>
          <w:bCs/>
          <w:iCs/>
          <w:smallCaps w:val="0"/>
          <w:sz w:val="23"/>
          <w:szCs w:val="23"/>
        </w:rPr>
        <w:t>1</w:t>
      </w:r>
      <w:r w:rsidRPr="0037286D">
        <w:rPr>
          <w:bCs/>
          <w:iCs/>
          <w:smallCaps w:val="0"/>
          <w:sz w:val="23"/>
          <w:szCs w:val="23"/>
        </w:rPr>
        <w:t>) bekezdése</w:t>
      </w:r>
      <w:r w:rsidR="00F16049" w:rsidRPr="0037286D">
        <w:rPr>
          <w:bCs/>
          <w:iCs/>
          <w:smallCaps w:val="0"/>
          <w:sz w:val="23"/>
          <w:szCs w:val="23"/>
        </w:rPr>
        <w:t>, valamint Kiskőrös Város Képviselő-testület</w:t>
      </w:r>
      <w:r w:rsidR="006D5BCE" w:rsidRPr="0037286D">
        <w:rPr>
          <w:bCs/>
          <w:iCs/>
          <w:smallCaps w:val="0"/>
          <w:sz w:val="23"/>
          <w:szCs w:val="23"/>
        </w:rPr>
        <w:t>e</w:t>
      </w:r>
      <w:r w:rsidR="00914A64" w:rsidRPr="0037286D">
        <w:rPr>
          <w:bCs/>
          <w:iCs/>
          <w:smallCaps w:val="0"/>
          <w:sz w:val="23"/>
          <w:szCs w:val="23"/>
        </w:rPr>
        <w:t xml:space="preserve"> </w:t>
      </w:r>
      <w:r w:rsidR="002D5FE3" w:rsidRPr="0037286D">
        <w:rPr>
          <w:bCs/>
          <w:iCs/>
          <w:smallCaps w:val="0"/>
          <w:sz w:val="23"/>
          <w:szCs w:val="23"/>
        </w:rPr>
        <w:t>….</w:t>
      </w:r>
      <w:r w:rsidR="00F16049" w:rsidRPr="0037286D">
        <w:rPr>
          <w:bCs/>
          <w:iCs/>
          <w:smallCaps w:val="0"/>
          <w:sz w:val="23"/>
          <w:szCs w:val="23"/>
        </w:rPr>
        <w:t>/20</w:t>
      </w:r>
      <w:r w:rsidR="002D5FE3" w:rsidRPr="0037286D">
        <w:rPr>
          <w:bCs/>
          <w:iCs/>
          <w:smallCaps w:val="0"/>
          <w:sz w:val="23"/>
          <w:szCs w:val="23"/>
        </w:rPr>
        <w:t>24</w:t>
      </w:r>
      <w:r w:rsidR="00F16049" w:rsidRPr="0037286D">
        <w:rPr>
          <w:bCs/>
          <w:iCs/>
          <w:smallCaps w:val="0"/>
          <w:sz w:val="23"/>
          <w:szCs w:val="23"/>
        </w:rPr>
        <w:t>. számú határozata</w:t>
      </w:r>
      <w:r w:rsidRPr="0037286D">
        <w:rPr>
          <w:bCs/>
          <w:iCs/>
          <w:smallCaps w:val="0"/>
          <w:sz w:val="23"/>
          <w:szCs w:val="23"/>
        </w:rPr>
        <w:t xml:space="preserve"> alapján Haszonbérbe adó haszonbérbe adja Haszonbérlő haszonbérbe veszi a Haszonbérbe adó kizárólagos </w:t>
      </w:r>
      <w:r w:rsidR="00753D06" w:rsidRPr="0037286D">
        <w:rPr>
          <w:bCs/>
          <w:iCs/>
          <w:smallCaps w:val="0"/>
          <w:sz w:val="23"/>
          <w:szCs w:val="23"/>
        </w:rPr>
        <w:t xml:space="preserve">tulajdonában lévő, üzleti vagyonát képező, </w:t>
      </w:r>
      <w:r w:rsidR="009215CE" w:rsidRPr="0037286D">
        <w:rPr>
          <w:b/>
          <w:bCs/>
          <w:iCs/>
          <w:smallCaps w:val="0"/>
          <w:sz w:val="23"/>
          <w:szCs w:val="23"/>
        </w:rPr>
        <w:t>Kiskőrös</w:t>
      </w:r>
      <w:r w:rsidR="002D5FE3" w:rsidRPr="0037286D">
        <w:rPr>
          <w:b/>
          <w:bCs/>
          <w:iCs/>
          <w:smallCaps w:val="0"/>
          <w:sz w:val="23"/>
          <w:szCs w:val="23"/>
        </w:rPr>
        <w:t xml:space="preserve"> külterület </w:t>
      </w:r>
      <w:r w:rsidR="00AF2DB3" w:rsidRPr="0037286D">
        <w:rPr>
          <w:b/>
          <w:bCs/>
          <w:iCs/>
          <w:smallCaps w:val="0"/>
          <w:sz w:val="23"/>
          <w:szCs w:val="23"/>
        </w:rPr>
        <w:t>0</w:t>
      </w:r>
      <w:r w:rsidR="002D5FE3" w:rsidRPr="0037286D">
        <w:rPr>
          <w:b/>
          <w:bCs/>
          <w:iCs/>
          <w:smallCaps w:val="0"/>
          <w:sz w:val="23"/>
          <w:szCs w:val="23"/>
        </w:rPr>
        <w:t>560/65</w:t>
      </w:r>
      <w:r w:rsidR="006D5BCE" w:rsidRPr="0037286D">
        <w:rPr>
          <w:b/>
          <w:bCs/>
          <w:iCs/>
          <w:smallCaps w:val="0"/>
          <w:sz w:val="23"/>
          <w:szCs w:val="23"/>
        </w:rPr>
        <w:t xml:space="preserve"> hrsz.</w:t>
      </w:r>
      <w:r w:rsidR="006D5BCE" w:rsidRPr="0037286D">
        <w:rPr>
          <w:bCs/>
          <w:iCs/>
          <w:smallCaps w:val="0"/>
          <w:sz w:val="23"/>
          <w:szCs w:val="23"/>
        </w:rPr>
        <w:t xml:space="preserve"> alatt nyilvántartott, rét művelési ágú, 6 ha 667 m</w:t>
      </w:r>
      <w:r w:rsidR="006D5BCE" w:rsidRPr="0037286D">
        <w:rPr>
          <w:bCs/>
          <w:iCs/>
          <w:smallCaps w:val="0"/>
          <w:sz w:val="23"/>
          <w:szCs w:val="23"/>
          <w:vertAlign w:val="superscript"/>
        </w:rPr>
        <w:t>2</w:t>
      </w:r>
      <w:r w:rsidR="006D5BCE" w:rsidRPr="0037286D">
        <w:rPr>
          <w:bCs/>
          <w:iCs/>
          <w:smallCaps w:val="0"/>
          <w:sz w:val="23"/>
          <w:szCs w:val="23"/>
        </w:rPr>
        <w:t xml:space="preserve"> összterületű, 77,58 AK értékű, valamint a </w:t>
      </w:r>
      <w:r w:rsidR="006D5BCE" w:rsidRPr="0037286D">
        <w:rPr>
          <w:b/>
          <w:bCs/>
          <w:iCs/>
          <w:smallCaps w:val="0"/>
          <w:sz w:val="23"/>
          <w:szCs w:val="23"/>
        </w:rPr>
        <w:t>Kiskőrös külterület 0560/67 hrsz.</w:t>
      </w:r>
      <w:r w:rsidR="006D5BCE" w:rsidRPr="0037286D">
        <w:rPr>
          <w:bCs/>
          <w:iCs/>
          <w:smallCaps w:val="0"/>
          <w:sz w:val="23"/>
          <w:szCs w:val="23"/>
        </w:rPr>
        <w:t xml:space="preserve"> alatt nyilvántartott, rét művelési ágú, 8669 m</w:t>
      </w:r>
      <w:r w:rsidR="006D5BCE" w:rsidRPr="0037286D">
        <w:rPr>
          <w:bCs/>
          <w:iCs/>
          <w:smallCaps w:val="0"/>
          <w:sz w:val="23"/>
          <w:szCs w:val="23"/>
          <w:vertAlign w:val="superscript"/>
        </w:rPr>
        <w:t>2</w:t>
      </w:r>
      <w:r w:rsidR="006D5BCE" w:rsidRPr="0037286D">
        <w:rPr>
          <w:bCs/>
          <w:iCs/>
          <w:smallCaps w:val="0"/>
          <w:sz w:val="23"/>
          <w:szCs w:val="23"/>
        </w:rPr>
        <w:t xml:space="preserve"> összterületű, 11,06 AK értékű földterületeket</w:t>
      </w:r>
      <w:r w:rsidR="00AE7EAE" w:rsidRPr="0037286D">
        <w:rPr>
          <w:bCs/>
          <w:iCs/>
          <w:smallCaps w:val="0"/>
          <w:sz w:val="23"/>
          <w:szCs w:val="23"/>
        </w:rPr>
        <w:t xml:space="preserve"> (a továbbiakban: földterületek</w:t>
      </w:r>
      <w:r w:rsidR="00083F53" w:rsidRPr="0037286D">
        <w:rPr>
          <w:bCs/>
          <w:iCs/>
          <w:smallCaps w:val="0"/>
          <w:sz w:val="23"/>
          <w:szCs w:val="23"/>
        </w:rPr>
        <w:t xml:space="preserve"> ill. Földek</w:t>
      </w:r>
      <w:r w:rsidR="00AE7EAE" w:rsidRPr="0037286D">
        <w:rPr>
          <w:bCs/>
          <w:iCs/>
          <w:smallCaps w:val="0"/>
          <w:sz w:val="23"/>
          <w:szCs w:val="23"/>
        </w:rPr>
        <w:t>)</w:t>
      </w:r>
      <w:r w:rsidR="00914A64" w:rsidRPr="0037286D">
        <w:rPr>
          <w:bCs/>
          <w:iCs/>
          <w:smallCaps w:val="0"/>
          <w:sz w:val="23"/>
          <w:szCs w:val="23"/>
        </w:rPr>
        <w:t xml:space="preserve"> kaszálás céljára. </w:t>
      </w:r>
    </w:p>
    <w:p w14:paraId="6B45593E" w14:textId="77777777" w:rsidR="001A1DBE" w:rsidRPr="0037286D" w:rsidRDefault="00431E10" w:rsidP="001A1DBE">
      <w:pPr>
        <w:numPr>
          <w:ilvl w:val="0"/>
          <w:numId w:val="5"/>
        </w:numPr>
        <w:jc w:val="both"/>
        <w:rPr>
          <w:b/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Szerződő Felek megállapodnak abban, hogy a haszonbérlet meghatározott időtartamra</w:t>
      </w:r>
      <w:r w:rsidRPr="0037286D">
        <w:rPr>
          <w:b/>
          <w:bCs/>
          <w:iCs/>
          <w:smallCaps w:val="0"/>
          <w:sz w:val="23"/>
          <w:szCs w:val="23"/>
        </w:rPr>
        <w:t xml:space="preserve"> 20</w:t>
      </w:r>
      <w:r w:rsidR="001A1DBE" w:rsidRPr="0037286D">
        <w:rPr>
          <w:b/>
          <w:bCs/>
          <w:iCs/>
          <w:smallCaps w:val="0"/>
          <w:sz w:val="23"/>
          <w:szCs w:val="23"/>
        </w:rPr>
        <w:t>24</w:t>
      </w:r>
      <w:r w:rsidRPr="0037286D">
        <w:rPr>
          <w:b/>
          <w:bCs/>
          <w:iCs/>
          <w:smallCaps w:val="0"/>
          <w:sz w:val="23"/>
          <w:szCs w:val="23"/>
        </w:rPr>
        <w:t xml:space="preserve">. </w:t>
      </w:r>
      <w:r w:rsidR="001A1DBE" w:rsidRPr="0037286D">
        <w:rPr>
          <w:b/>
          <w:bCs/>
          <w:iCs/>
          <w:smallCaps w:val="0"/>
          <w:sz w:val="23"/>
          <w:szCs w:val="23"/>
        </w:rPr>
        <w:t xml:space="preserve">február 01. </w:t>
      </w:r>
      <w:r w:rsidRPr="0037286D">
        <w:rPr>
          <w:b/>
          <w:bCs/>
          <w:iCs/>
          <w:smallCaps w:val="0"/>
          <w:sz w:val="23"/>
          <w:szCs w:val="23"/>
        </w:rPr>
        <w:t>napjától 20</w:t>
      </w:r>
      <w:r w:rsidR="00F16049" w:rsidRPr="0037286D">
        <w:rPr>
          <w:b/>
          <w:bCs/>
          <w:iCs/>
          <w:smallCaps w:val="0"/>
          <w:sz w:val="23"/>
          <w:szCs w:val="23"/>
        </w:rPr>
        <w:t>2</w:t>
      </w:r>
      <w:r w:rsidR="001A1DBE" w:rsidRPr="0037286D">
        <w:rPr>
          <w:b/>
          <w:bCs/>
          <w:iCs/>
          <w:smallCaps w:val="0"/>
          <w:sz w:val="23"/>
          <w:szCs w:val="23"/>
        </w:rPr>
        <w:t>7</w:t>
      </w:r>
      <w:r w:rsidRPr="0037286D">
        <w:rPr>
          <w:b/>
          <w:bCs/>
          <w:iCs/>
          <w:smallCaps w:val="0"/>
          <w:sz w:val="23"/>
          <w:szCs w:val="23"/>
        </w:rPr>
        <w:t xml:space="preserve">. </w:t>
      </w:r>
      <w:r w:rsidR="001A1DBE" w:rsidRPr="0037286D">
        <w:rPr>
          <w:b/>
          <w:bCs/>
          <w:iCs/>
          <w:smallCaps w:val="0"/>
          <w:sz w:val="23"/>
          <w:szCs w:val="23"/>
        </w:rPr>
        <w:t xml:space="preserve">október 31. </w:t>
      </w:r>
      <w:r w:rsidRPr="0037286D">
        <w:rPr>
          <w:b/>
          <w:bCs/>
          <w:iCs/>
          <w:smallCaps w:val="0"/>
          <w:sz w:val="23"/>
          <w:szCs w:val="23"/>
        </w:rPr>
        <w:t xml:space="preserve">napjáig </w:t>
      </w:r>
      <w:r w:rsidRPr="0037286D">
        <w:rPr>
          <w:bCs/>
          <w:iCs/>
          <w:smallCaps w:val="0"/>
          <w:sz w:val="23"/>
          <w:szCs w:val="23"/>
        </w:rPr>
        <w:t>áll fenn</w:t>
      </w:r>
      <w:r w:rsidRPr="0037286D">
        <w:rPr>
          <w:b/>
          <w:bCs/>
          <w:iCs/>
          <w:smallCaps w:val="0"/>
          <w:sz w:val="23"/>
          <w:szCs w:val="23"/>
        </w:rPr>
        <w:t>.</w:t>
      </w:r>
    </w:p>
    <w:p w14:paraId="5E7D87E6" w14:textId="77777777" w:rsidR="00431E10" w:rsidRPr="0037286D" w:rsidRDefault="00431E10" w:rsidP="002E0868">
      <w:pPr>
        <w:numPr>
          <w:ilvl w:val="0"/>
          <w:numId w:val="5"/>
        </w:numPr>
        <w:jc w:val="both"/>
        <w:rPr>
          <w:b/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Haszonbérlő vállalja, hogy a földhasználatot annak megkezdésétől számított 30 napon belül a Bács-Kiskun </w:t>
      </w:r>
      <w:r w:rsidR="002E0868" w:rsidRPr="0037286D">
        <w:rPr>
          <w:bCs/>
          <w:iCs/>
          <w:smallCaps w:val="0"/>
          <w:sz w:val="23"/>
          <w:szCs w:val="23"/>
        </w:rPr>
        <w:t>Várm</w:t>
      </w:r>
      <w:r w:rsidRPr="0037286D">
        <w:rPr>
          <w:bCs/>
          <w:iCs/>
          <w:smallCaps w:val="0"/>
          <w:sz w:val="23"/>
          <w:szCs w:val="23"/>
        </w:rPr>
        <w:t xml:space="preserve">egyei Kormányhivatal </w:t>
      </w:r>
      <w:r w:rsidR="002E0868" w:rsidRPr="0037286D">
        <w:rPr>
          <w:bCs/>
          <w:iCs/>
          <w:smallCaps w:val="0"/>
          <w:sz w:val="23"/>
          <w:szCs w:val="23"/>
        </w:rPr>
        <w:t xml:space="preserve">Földhivatali Főosztály </w:t>
      </w:r>
      <w:r w:rsidRPr="0037286D">
        <w:rPr>
          <w:bCs/>
          <w:iCs/>
          <w:smallCaps w:val="0"/>
          <w:sz w:val="23"/>
          <w:szCs w:val="23"/>
        </w:rPr>
        <w:t>Földhivatali Osztály</w:t>
      </w:r>
      <w:r w:rsidR="002E0868" w:rsidRPr="0037286D">
        <w:rPr>
          <w:bCs/>
          <w:iCs/>
          <w:smallCaps w:val="0"/>
          <w:sz w:val="23"/>
          <w:szCs w:val="23"/>
        </w:rPr>
        <w:t xml:space="preserve"> 5. (Kiskőrös) </w:t>
      </w:r>
      <w:r w:rsidRPr="0037286D">
        <w:rPr>
          <w:bCs/>
          <w:iCs/>
          <w:smallCaps w:val="0"/>
          <w:sz w:val="23"/>
          <w:szCs w:val="23"/>
        </w:rPr>
        <w:t>(6200 Kiskőrös, Kossuth L</w:t>
      </w:r>
      <w:r w:rsidR="002E0868" w:rsidRPr="0037286D">
        <w:rPr>
          <w:bCs/>
          <w:iCs/>
          <w:smallCaps w:val="0"/>
          <w:sz w:val="23"/>
          <w:szCs w:val="23"/>
        </w:rPr>
        <w:t xml:space="preserve">ajos út </w:t>
      </w:r>
      <w:r w:rsidRPr="0037286D">
        <w:rPr>
          <w:bCs/>
          <w:iCs/>
          <w:smallCaps w:val="0"/>
          <w:sz w:val="23"/>
          <w:szCs w:val="23"/>
        </w:rPr>
        <w:t xml:space="preserve">16.) </w:t>
      </w:r>
      <w:r w:rsidR="002E0868" w:rsidRPr="0037286D">
        <w:rPr>
          <w:bCs/>
          <w:iCs/>
          <w:smallCaps w:val="0"/>
          <w:sz w:val="23"/>
          <w:szCs w:val="23"/>
        </w:rPr>
        <w:t xml:space="preserve">részére </w:t>
      </w:r>
      <w:r w:rsidRPr="0037286D">
        <w:rPr>
          <w:bCs/>
          <w:iCs/>
          <w:smallCaps w:val="0"/>
          <w:sz w:val="23"/>
          <w:szCs w:val="23"/>
        </w:rPr>
        <w:t>bejelenti</w:t>
      </w:r>
      <w:r w:rsidR="002A559C" w:rsidRPr="0037286D">
        <w:rPr>
          <w:bCs/>
          <w:iCs/>
          <w:smallCaps w:val="0"/>
          <w:sz w:val="23"/>
          <w:szCs w:val="23"/>
        </w:rPr>
        <w:t xml:space="preserve"> és az azzal járó költségeket viseli.</w:t>
      </w:r>
      <w:r w:rsidR="002E0868" w:rsidRPr="0037286D">
        <w:rPr>
          <w:bCs/>
          <w:iCs/>
          <w:smallCaps w:val="0"/>
          <w:sz w:val="23"/>
          <w:szCs w:val="23"/>
        </w:rPr>
        <w:t xml:space="preserve">  </w:t>
      </w:r>
      <w:r w:rsidR="00CE4682" w:rsidRPr="0037286D">
        <w:rPr>
          <w:bCs/>
          <w:iCs/>
          <w:smallCaps w:val="0"/>
          <w:sz w:val="23"/>
          <w:szCs w:val="23"/>
        </w:rPr>
        <w:t xml:space="preserve"> </w:t>
      </w:r>
    </w:p>
    <w:p w14:paraId="10D35D72" w14:textId="64637495" w:rsidR="002E0868" w:rsidRPr="0037286D" w:rsidRDefault="00431E10" w:rsidP="002E0868">
      <w:pPr>
        <w:numPr>
          <w:ilvl w:val="0"/>
          <w:numId w:val="5"/>
        </w:numPr>
        <w:jc w:val="both"/>
        <w:rPr>
          <w:b/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Haszonbérlő</w:t>
      </w:r>
      <w:r w:rsidR="006F2923" w:rsidRPr="0037286D">
        <w:rPr>
          <w:bCs/>
          <w:iCs/>
          <w:smallCaps w:val="0"/>
          <w:sz w:val="23"/>
          <w:szCs w:val="23"/>
        </w:rPr>
        <w:t xml:space="preserve"> kötelezettséget vállal arra, hogy </w:t>
      </w:r>
      <w:r w:rsidR="002A559C" w:rsidRPr="0037286D">
        <w:rPr>
          <w:bCs/>
          <w:iCs/>
          <w:smallCaps w:val="0"/>
          <w:sz w:val="23"/>
          <w:szCs w:val="23"/>
        </w:rPr>
        <w:t xml:space="preserve">a földhasználatért </w:t>
      </w:r>
      <w:r w:rsidR="004424BA" w:rsidRPr="0037286D">
        <w:rPr>
          <w:b/>
          <w:bCs/>
          <w:iCs/>
          <w:smallCaps w:val="0"/>
          <w:sz w:val="23"/>
          <w:szCs w:val="23"/>
        </w:rPr>
        <w:t xml:space="preserve">bruttó </w:t>
      </w:r>
      <w:r w:rsidR="00DD06E2" w:rsidRPr="0037286D">
        <w:rPr>
          <w:b/>
          <w:bCs/>
          <w:iCs/>
          <w:smallCaps w:val="0"/>
          <w:sz w:val="23"/>
          <w:szCs w:val="23"/>
        </w:rPr>
        <w:t>3</w:t>
      </w:r>
      <w:r w:rsidR="002E0868" w:rsidRPr="0037286D">
        <w:rPr>
          <w:b/>
          <w:bCs/>
          <w:iCs/>
          <w:smallCaps w:val="0"/>
          <w:sz w:val="23"/>
          <w:szCs w:val="23"/>
        </w:rPr>
        <w:t>50</w:t>
      </w:r>
      <w:r w:rsidR="004424BA" w:rsidRPr="0037286D">
        <w:rPr>
          <w:b/>
          <w:bCs/>
          <w:iCs/>
          <w:smallCaps w:val="0"/>
          <w:sz w:val="23"/>
          <w:szCs w:val="23"/>
        </w:rPr>
        <w:t>.</w:t>
      </w:r>
      <w:r w:rsidR="00070484" w:rsidRPr="0037286D">
        <w:rPr>
          <w:b/>
          <w:bCs/>
          <w:iCs/>
          <w:smallCaps w:val="0"/>
          <w:sz w:val="23"/>
          <w:szCs w:val="23"/>
        </w:rPr>
        <w:t>00</w:t>
      </w:r>
      <w:r w:rsidR="004424BA" w:rsidRPr="0037286D">
        <w:rPr>
          <w:b/>
          <w:bCs/>
          <w:iCs/>
          <w:smallCaps w:val="0"/>
          <w:sz w:val="23"/>
          <w:szCs w:val="23"/>
        </w:rPr>
        <w:t>0</w:t>
      </w:r>
      <w:r w:rsidR="002A559C" w:rsidRPr="0037286D">
        <w:rPr>
          <w:b/>
          <w:bCs/>
          <w:iCs/>
          <w:smallCaps w:val="0"/>
          <w:sz w:val="23"/>
          <w:szCs w:val="23"/>
        </w:rPr>
        <w:t>,-Ft</w:t>
      </w:r>
      <w:r w:rsidR="000F229B" w:rsidRPr="0037286D">
        <w:rPr>
          <w:b/>
          <w:bCs/>
          <w:iCs/>
          <w:smallCaps w:val="0"/>
          <w:sz w:val="23"/>
          <w:szCs w:val="23"/>
        </w:rPr>
        <w:t>/év</w:t>
      </w:r>
      <w:r w:rsidR="00CE4682" w:rsidRPr="0037286D">
        <w:rPr>
          <w:b/>
          <w:bCs/>
          <w:iCs/>
          <w:smallCaps w:val="0"/>
          <w:sz w:val="23"/>
          <w:szCs w:val="23"/>
        </w:rPr>
        <w:t>,</w:t>
      </w:r>
      <w:r w:rsidR="00CE4682" w:rsidRPr="0037286D">
        <w:rPr>
          <w:bCs/>
          <w:iCs/>
          <w:smallCaps w:val="0"/>
          <w:sz w:val="23"/>
          <w:szCs w:val="23"/>
        </w:rPr>
        <w:t xml:space="preserve"> azaz: </w:t>
      </w:r>
      <w:r w:rsidR="002E0868" w:rsidRPr="0037286D">
        <w:rPr>
          <w:bCs/>
          <w:iCs/>
          <w:smallCaps w:val="0"/>
          <w:sz w:val="23"/>
          <w:szCs w:val="23"/>
        </w:rPr>
        <w:t xml:space="preserve">bruttó </w:t>
      </w:r>
      <w:r w:rsidR="00DD06E2" w:rsidRPr="0037286D">
        <w:rPr>
          <w:bCs/>
          <w:iCs/>
          <w:smallCaps w:val="0"/>
          <w:sz w:val="23"/>
          <w:szCs w:val="23"/>
        </w:rPr>
        <w:t>Háromszáz</w:t>
      </w:r>
      <w:r w:rsidR="002E0868" w:rsidRPr="0037286D">
        <w:rPr>
          <w:bCs/>
          <w:iCs/>
          <w:smallCaps w:val="0"/>
          <w:sz w:val="23"/>
          <w:szCs w:val="23"/>
        </w:rPr>
        <w:t xml:space="preserve">ötvenezer </w:t>
      </w:r>
      <w:r w:rsidR="00CE4682" w:rsidRPr="0037286D">
        <w:rPr>
          <w:bCs/>
          <w:iCs/>
          <w:smallCaps w:val="0"/>
          <w:sz w:val="23"/>
          <w:szCs w:val="23"/>
        </w:rPr>
        <w:t>forint</w:t>
      </w:r>
      <w:r w:rsidR="002A559C" w:rsidRPr="0037286D">
        <w:rPr>
          <w:bCs/>
          <w:iCs/>
          <w:smallCaps w:val="0"/>
          <w:sz w:val="23"/>
          <w:szCs w:val="23"/>
        </w:rPr>
        <w:t xml:space="preserve"> összegű </w:t>
      </w:r>
      <w:r w:rsidR="007B3EF8" w:rsidRPr="0037286D">
        <w:rPr>
          <w:bCs/>
          <w:iCs/>
          <w:smallCaps w:val="0"/>
          <w:sz w:val="23"/>
          <w:szCs w:val="23"/>
        </w:rPr>
        <w:t>haszonbért</w:t>
      </w:r>
      <w:r w:rsidR="002A559C" w:rsidRPr="0037286D">
        <w:rPr>
          <w:bCs/>
          <w:iCs/>
          <w:smallCaps w:val="0"/>
          <w:sz w:val="23"/>
          <w:szCs w:val="23"/>
        </w:rPr>
        <w:t xml:space="preserve"> fizet, melyet egy összegben</w:t>
      </w:r>
      <w:r w:rsidR="003142CB" w:rsidRPr="0037286D">
        <w:rPr>
          <w:bCs/>
          <w:iCs/>
          <w:smallCaps w:val="0"/>
          <w:sz w:val="23"/>
          <w:szCs w:val="23"/>
        </w:rPr>
        <w:t>, a gazdasági év befejeztével, legkésőbb</w:t>
      </w:r>
      <w:r w:rsidR="002A559C" w:rsidRPr="0037286D">
        <w:rPr>
          <w:bCs/>
          <w:iCs/>
          <w:smallCaps w:val="0"/>
          <w:sz w:val="23"/>
          <w:szCs w:val="23"/>
        </w:rPr>
        <w:t xml:space="preserve"> </w:t>
      </w:r>
      <w:r w:rsidR="00EB2710" w:rsidRPr="0037286D">
        <w:rPr>
          <w:bCs/>
          <w:iCs/>
          <w:smallCaps w:val="0"/>
          <w:sz w:val="23"/>
          <w:szCs w:val="23"/>
        </w:rPr>
        <w:t>minden év</w:t>
      </w:r>
      <w:r w:rsidR="002A559C" w:rsidRPr="0037286D">
        <w:rPr>
          <w:bCs/>
          <w:iCs/>
          <w:smallCaps w:val="0"/>
          <w:sz w:val="23"/>
          <w:szCs w:val="23"/>
        </w:rPr>
        <w:t xml:space="preserve"> </w:t>
      </w:r>
      <w:r w:rsidR="002C7F56" w:rsidRPr="0037286D">
        <w:rPr>
          <w:bCs/>
          <w:iCs/>
          <w:smallCaps w:val="0"/>
          <w:sz w:val="23"/>
          <w:szCs w:val="23"/>
        </w:rPr>
        <w:t>nov</w:t>
      </w:r>
      <w:r w:rsidR="002A559C" w:rsidRPr="0037286D">
        <w:rPr>
          <w:bCs/>
          <w:iCs/>
          <w:smallCaps w:val="0"/>
          <w:sz w:val="23"/>
          <w:szCs w:val="23"/>
        </w:rPr>
        <w:t>ember 3</w:t>
      </w:r>
      <w:r w:rsidR="002C7F56" w:rsidRPr="0037286D">
        <w:rPr>
          <w:bCs/>
          <w:iCs/>
          <w:smallCaps w:val="0"/>
          <w:sz w:val="23"/>
          <w:szCs w:val="23"/>
        </w:rPr>
        <w:t>0</w:t>
      </w:r>
      <w:r w:rsidR="002A559C" w:rsidRPr="0037286D">
        <w:rPr>
          <w:bCs/>
          <w:iCs/>
          <w:smallCaps w:val="0"/>
          <w:sz w:val="23"/>
          <w:szCs w:val="23"/>
        </w:rPr>
        <w:t xml:space="preserve">. napjáig átutal a Haszonbérbe adó </w:t>
      </w:r>
      <w:r w:rsidR="006F2923" w:rsidRPr="0037286D">
        <w:rPr>
          <w:smallCaps w:val="0"/>
          <w:sz w:val="23"/>
          <w:szCs w:val="23"/>
        </w:rPr>
        <w:t xml:space="preserve">K&amp;H Bank Zrt.-nél vezetett </w:t>
      </w:r>
      <w:r w:rsidR="006F2923" w:rsidRPr="0037286D">
        <w:rPr>
          <w:bCs/>
          <w:smallCaps w:val="0"/>
          <w:sz w:val="23"/>
          <w:szCs w:val="23"/>
        </w:rPr>
        <w:t xml:space="preserve">10400621-00027753-00000008 </w:t>
      </w:r>
      <w:r w:rsidR="006F2923" w:rsidRPr="0037286D">
        <w:rPr>
          <w:smallCaps w:val="0"/>
          <w:sz w:val="23"/>
          <w:szCs w:val="23"/>
        </w:rPr>
        <w:t>számú számlájára</w:t>
      </w:r>
      <w:r w:rsidR="0066482E" w:rsidRPr="0037286D">
        <w:rPr>
          <w:smallCaps w:val="0"/>
          <w:sz w:val="23"/>
          <w:szCs w:val="23"/>
        </w:rPr>
        <w:t xml:space="preserve">. </w:t>
      </w:r>
    </w:p>
    <w:p w14:paraId="74303EC0" w14:textId="0EA482E4" w:rsidR="003142CB" w:rsidRPr="0037286D" w:rsidRDefault="003142CB" w:rsidP="00323A47">
      <w:pPr>
        <w:pStyle w:val="Listaszerbekezds"/>
        <w:numPr>
          <w:ilvl w:val="0"/>
          <w:numId w:val="5"/>
        </w:numPr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 xml:space="preserve">Szerződő Felek megállapodnak abban, hogy a fentiekben meghatározott haszonbér mértéke </w:t>
      </w:r>
      <w:r w:rsidR="00C85893" w:rsidRPr="0037286D">
        <w:rPr>
          <w:iCs/>
          <w:smallCaps w:val="0"/>
          <w:sz w:val="23"/>
          <w:szCs w:val="23"/>
        </w:rPr>
        <w:t xml:space="preserve">rögzített, </w:t>
      </w:r>
      <w:r w:rsidRPr="0037286D">
        <w:rPr>
          <w:iCs/>
          <w:smallCaps w:val="0"/>
          <w:sz w:val="23"/>
          <w:szCs w:val="23"/>
        </w:rPr>
        <w:t xml:space="preserve">a KSH által közzétett előző éves infláció mértékével megegyező összeggel </w:t>
      </w:r>
      <w:r w:rsidR="00C85893" w:rsidRPr="0037286D">
        <w:rPr>
          <w:iCs/>
          <w:smallCaps w:val="0"/>
          <w:sz w:val="23"/>
          <w:szCs w:val="23"/>
        </w:rPr>
        <w:t xml:space="preserve">nem </w:t>
      </w:r>
      <w:r w:rsidRPr="0037286D">
        <w:rPr>
          <w:iCs/>
          <w:smallCaps w:val="0"/>
          <w:sz w:val="23"/>
          <w:szCs w:val="23"/>
        </w:rPr>
        <w:t>emelkedik.</w:t>
      </w:r>
    </w:p>
    <w:p w14:paraId="05369459" w14:textId="4F7351BB" w:rsidR="00977967" w:rsidRPr="0037286D" w:rsidRDefault="00977967" w:rsidP="00323A47">
      <w:pPr>
        <w:pStyle w:val="Listaszerbekezds"/>
        <w:numPr>
          <w:ilvl w:val="0"/>
          <w:numId w:val="5"/>
        </w:numPr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>A Felek rögzíteni kívánják, hogy a Földek egy birtoktestet képeznek a Földforgalmi t</w:t>
      </w:r>
      <w:r w:rsidR="005554F1" w:rsidRPr="0037286D">
        <w:rPr>
          <w:iCs/>
          <w:smallCaps w:val="0"/>
          <w:sz w:val="23"/>
          <w:szCs w:val="23"/>
        </w:rPr>
        <w:t xml:space="preserve">v.               </w:t>
      </w:r>
      <w:r w:rsidRPr="0037286D">
        <w:rPr>
          <w:iCs/>
          <w:smallCaps w:val="0"/>
          <w:sz w:val="23"/>
          <w:szCs w:val="23"/>
        </w:rPr>
        <w:t xml:space="preserve">47. § (5) bekezdése szerint egymással </w:t>
      </w:r>
      <w:proofErr w:type="spellStart"/>
      <w:r w:rsidRPr="0037286D">
        <w:rPr>
          <w:iCs/>
          <w:smallCaps w:val="0"/>
          <w:sz w:val="23"/>
          <w:szCs w:val="23"/>
        </w:rPr>
        <w:t>szomszédosak</w:t>
      </w:r>
      <w:proofErr w:type="spellEnd"/>
      <w:r w:rsidRPr="0037286D">
        <w:rPr>
          <w:iCs/>
          <w:smallCaps w:val="0"/>
          <w:sz w:val="23"/>
          <w:szCs w:val="23"/>
        </w:rPr>
        <w:t xml:space="preserve">, ezáltal egybefoglalt haszonbér ellenében kerülnek haszonbérbe adásra. </w:t>
      </w:r>
    </w:p>
    <w:p w14:paraId="17B49E8E" w14:textId="77777777" w:rsidR="00AE7EAE" w:rsidRPr="0037286D" w:rsidRDefault="00AE7EAE" w:rsidP="002F1BF7">
      <w:pPr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Haszonbérlő tudomásul veszi, hogy a földterületek országos jelentőségű védett természeti területek és </w:t>
      </w:r>
      <w:proofErr w:type="spellStart"/>
      <w:r w:rsidRPr="0037286D">
        <w:rPr>
          <w:bCs/>
          <w:iCs/>
          <w:smallCaps w:val="0"/>
          <w:sz w:val="23"/>
          <w:szCs w:val="23"/>
        </w:rPr>
        <w:t>Natura</w:t>
      </w:r>
      <w:proofErr w:type="spellEnd"/>
      <w:r w:rsidRPr="0037286D">
        <w:rPr>
          <w:bCs/>
          <w:iCs/>
          <w:smallCaps w:val="0"/>
          <w:sz w:val="23"/>
          <w:szCs w:val="23"/>
        </w:rPr>
        <w:t xml:space="preserve"> 2000 hatálya alá tartozó területek. </w:t>
      </w:r>
    </w:p>
    <w:p w14:paraId="073373A6" w14:textId="77777777" w:rsidR="00AE7EAE" w:rsidRPr="0037286D" w:rsidRDefault="00AE7EAE" w:rsidP="002F1BF7">
      <w:pPr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H</w:t>
      </w:r>
      <w:r w:rsidR="00B44B17" w:rsidRPr="0037286D">
        <w:rPr>
          <w:bCs/>
          <w:iCs/>
          <w:smallCaps w:val="0"/>
          <w:sz w:val="23"/>
          <w:szCs w:val="23"/>
        </w:rPr>
        <w:t>a</w:t>
      </w:r>
      <w:r w:rsidRPr="0037286D">
        <w:rPr>
          <w:bCs/>
          <w:iCs/>
          <w:smallCaps w:val="0"/>
          <w:sz w:val="23"/>
          <w:szCs w:val="23"/>
        </w:rPr>
        <w:t xml:space="preserve">szonbérlő tudomásul veszi, hogy a földterületeken a kaszálási tevékenységet az alábbiak betartása mellett végezheti: </w:t>
      </w:r>
    </w:p>
    <w:p w14:paraId="5BE85469" w14:textId="77777777" w:rsidR="001D3873" w:rsidRPr="0037286D" w:rsidRDefault="00AE7EAE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Mű- és szervestrágyázás, növényvédő szerek, gyomirtó szerek (az inváziós fajok visszaszorítását szolgáló szerek kivételével) felhasználása nem végezhető.    </w:t>
      </w:r>
    </w:p>
    <w:p w14:paraId="7AFB2751" w14:textId="77777777" w:rsidR="00AE7EAE" w:rsidRPr="0037286D" w:rsidRDefault="00AE7EAE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Felülvetés, öntözés és gyepfeltörés nem végezhető. </w:t>
      </w:r>
    </w:p>
    <w:p w14:paraId="10205334" w14:textId="77777777" w:rsidR="00AE7EAE" w:rsidRPr="0037286D" w:rsidRDefault="00AE7EAE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Mechanikai jellegű ápolási munkák (boronálás, hengerezés, fogasolás stb.) nem végezhetőek. </w:t>
      </w:r>
    </w:p>
    <w:p w14:paraId="4324A045" w14:textId="77777777" w:rsidR="00AE7EAE" w:rsidRPr="0037286D" w:rsidRDefault="00AE7EAE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 jelentkező felszíni vizek nem vezethetőek el, és mindennemű talajvíz csökkentési beavatkozás tilos. </w:t>
      </w:r>
    </w:p>
    <w:p w14:paraId="6F25619D" w14:textId="77777777" w:rsidR="00DA1405" w:rsidRPr="0037286D" w:rsidRDefault="00DA1405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 gyepek égetése nem végezhető. </w:t>
      </w:r>
    </w:p>
    <w:p w14:paraId="081EA91E" w14:textId="77777777" w:rsidR="00243178" w:rsidRPr="0037286D" w:rsidRDefault="00243178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Gyepterület csökkentése út létesítése, kiszélesítése, építés stb. céljából nem végezhető.</w:t>
      </w:r>
    </w:p>
    <w:p w14:paraId="1B4A98BA" w14:textId="77777777" w:rsidR="00243178" w:rsidRPr="0037286D" w:rsidRDefault="00243178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lastRenderedPageBreak/>
        <w:t xml:space="preserve">Az inváziós és termőhely-idegen növényfajok megtelepedését és terjedését meg kell akadályozni, állományuk visszaszorításáról gondoskodni kell mechanikus védekezéssel. Az inváziós és termőhely-idegen növényfajokat az illetékes természetvédelmi őr jelöli ki. </w:t>
      </w:r>
    </w:p>
    <w:p w14:paraId="17D1CD39" w14:textId="77777777" w:rsidR="00243178" w:rsidRPr="0037286D" w:rsidRDefault="00433D98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Az inváziós és termőhely-idegen növényfajok állományának visszaszorítására irányuló tevékenységről minden év október 31. napjáig adatszolgáltatást kell küldeni a Haszonbérbeadó részére.</w:t>
      </w:r>
      <w:r w:rsidR="00FA4317" w:rsidRPr="0037286D">
        <w:rPr>
          <w:bCs/>
          <w:iCs/>
          <w:smallCaps w:val="0"/>
          <w:sz w:val="23"/>
          <w:szCs w:val="23"/>
        </w:rPr>
        <w:t xml:space="preserve"> Az adatszolgáltatásnak tartalmaznia kell a tevékenységgel érintett terület pontos megjelölését, a tevékenységgel érintett terület nagyságát, valamint </w:t>
      </w:r>
      <w:r w:rsidR="00B44B17" w:rsidRPr="0037286D">
        <w:rPr>
          <w:bCs/>
          <w:iCs/>
          <w:smallCaps w:val="0"/>
          <w:sz w:val="23"/>
          <w:szCs w:val="23"/>
        </w:rPr>
        <w:t xml:space="preserve">az inváziós és termőhely-idegen növényfajok megnevezését. </w:t>
      </w:r>
      <w:r w:rsidR="00FA4317" w:rsidRPr="0037286D">
        <w:rPr>
          <w:bCs/>
          <w:iCs/>
          <w:smallCaps w:val="0"/>
          <w:sz w:val="23"/>
          <w:szCs w:val="23"/>
        </w:rPr>
        <w:t xml:space="preserve"> </w:t>
      </w:r>
      <w:r w:rsidR="00243178" w:rsidRPr="0037286D">
        <w:rPr>
          <w:bCs/>
          <w:iCs/>
          <w:smallCaps w:val="0"/>
          <w:sz w:val="23"/>
          <w:szCs w:val="23"/>
        </w:rPr>
        <w:t xml:space="preserve">   </w:t>
      </w:r>
    </w:p>
    <w:p w14:paraId="66BAB947" w14:textId="77777777" w:rsidR="00433D98" w:rsidRPr="0037286D" w:rsidRDefault="00B44B17" w:rsidP="00AE7EAE">
      <w:pPr>
        <w:pStyle w:val="Listaszerbekezds"/>
        <w:numPr>
          <w:ilvl w:val="0"/>
          <w:numId w:val="8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Kaszálásra, tisztító kaszálásra vonatkozó előírások: </w:t>
      </w:r>
    </w:p>
    <w:p w14:paraId="2462D420" w14:textId="77777777" w:rsidR="00B44B17" w:rsidRPr="0037286D" w:rsidRDefault="00B44B17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 földterületek kaszálását minden évben, a felszíni vizek elhúzódását követően, de legkorábban (korai kaszálás kivételével) július 15. napjától legkésőbb szeptember 30. napjáig lehet végezni, legalább 10 cm-es fűtarló magasság meghagyásával. </w:t>
      </w:r>
    </w:p>
    <w:p w14:paraId="7E70A8B6" w14:textId="77777777" w:rsidR="00624AA9" w:rsidRPr="0037286D" w:rsidRDefault="00B44B17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A kaszálás megkezdése előtt 5 nappal az illetékes természetvédelmi őrt (Sá</w:t>
      </w:r>
      <w:r w:rsidR="00624AA9" w:rsidRPr="0037286D">
        <w:rPr>
          <w:bCs/>
          <w:iCs/>
          <w:smallCaps w:val="0"/>
          <w:sz w:val="23"/>
          <w:szCs w:val="23"/>
        </w:rPr>
        <w:t>r</w:t>
      </w:r>
      <w:r w:rsidRPr="0037286D">
        <w:rPr>
          <w:bCs/>
          <w:iCs/>
          <w:smallCaps w:val="0"/>
          <w:sz w:val="23"/>
          <w:szCs w:val="23"/>
        </w:rPr>
        <w:t>kány József</w:t>
      </w:r>
      <w:r w:rsidR="00624AA9" w:rsidRPr="0037286D">
        <w:rPr>
          <w:bCs/>
          <w:iCs/>
          <w:smallCaps w:val="0"/>
          <w:sz w:val="23"/>
          <w:szCs w:val="23"/>
        </w:rPr>
        <w:t xml:space="preserve">, tel.: 0630/4884-545) előzetesen értesíteni kell. </w:t>
      </w:r>
    </w:p>
    <w:p w14:paraId="43054D32" w14:textId="77777777" w:rsidR="00624AA9" w:rsidRPr="0037286D" w:rsidRDefault="00624AA9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A kaszálás során évente változó helyen 10% kaszálatlan mozaikot fenn kell hagyni. A meghagyott sávok legalább 6 m szélességűek legyenek.</w:t>
      </w:r>
    </w:p>
    <w:p w14:paraId="3D6F5367" w14:textId="77777777" w:rsidR="0096694B" w:rsidRPr="0037286D" w:rsidRDefault="00624AA9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Amennyiben a rendkívüli időjárási viszonyok miatt a vegetáció állapota indokolttá teszi és egyéb természetvédelmi érdeket nem veszélyeztet (pl.: fokozottan védett madárfaj fészkelése), úgy az illetékes természetvédelmi őrrel egyeztetett módon a kaszálás kezdőnapja június 20-ig módosítható, ennek tényét jegyzőkönyvben rögzíteni kell. Ebben az esetben időarányosan nagyobb (június 20-30. 40%, július 1-6. 30%, július 7-14. 20%, július 15-től 10%) kaszálatlan mozaikot kell hagyni a kaszálás során. </w:t>
      </w:r>
    </w:p>
    <w:p w14:paraId="72DF60E5" w14:textId="77777777" w:rsidR="0096694B" w:rsidRPr="0037286D" w:rsidRDefault="0096694B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Enyhén nedves, nedves, vizes talajon kaszálni tilos. </w:t>
      </w:r>
    </w:p>
    <w:p w14:paraId="7E952028" w14:textId="77777777" w:rsidR="0096694B" w:rsidRPr="0037286D" w:rsidRDefault="0096694B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Dob, </w:t>
      </w:r>
      <w:proofErr w:type="spellStart"/>
      <w:r w:rsidRPr="0037286D">
        <w:rPr>
          <w:bCs/>
          <w:iCs/>
          <w:smallCaps w:val="0"/>
          <w:sz w:val="23"/>
          <w:szCs w:val="23"/>
        </w:rPr>
        <w:t>kemper</w:t>
      </w:r>
      <w:proofErr w:type="spellEnd"/>
      <w:r w:rsidRPr="0037286D">
        <w:rPr>
          <w:bCs/>
          <w:iCs/>
          <w:smallCaps w:val="0"/>
          <w:sz w:val="23"/>
          <w:szCs w:val="23"/>
        </w:rPr>
        <w:t xml:space="preserve"> kasza használata tilos.</w:t>
      </w:r>
    </w:p>
    <w:p w14:paraId="39FF9F2F" w14:textId="77777777" w:rsidR="0096694B" w:rsidRPr="0037286D" w:rsidRDefault="0096694B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A zsombékosok, rekettyés fűzlápok nem kaszálhatóak.</w:t>
      </w:r>
    </w:p>
    <w:p w14:paraId="1E8AA345" w14:textId="77777777" w:rsidR="00AC4E90" w:rsidRPr="0037286D" w:rsidRDefault="0096694B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 kaszálás során vadriasztó lánc használata kötelez. </w:t>
      </w:r>
    </w:p>
    <w:p w14:paraId="47A655B3" w14:textId="77777777" w:rsidR="00BF6CD0" w:rsidRPr="0037286D" w:rsidRDefault="00BF6CD0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Az élőlények általános védelme érdekében, azok menekülésének sikerességét biztosítandó, a kaszálást végző traktor sebessége maximum 10-15 km/h lehet. A kaszálást a kaszálandó terület középpontjából kiindulva, vagy a táblaszél mellől, az ott élő állatok zárványterületre szorítása nélkül kell elvégezni. </w:t>
      </w:r>
    </w:p>
    <w:p w14:paraId="53328061" w14:textId="77777777" w:rsidR="005A56CA" w:rsidRPr="0037286D" w:rsidRDefault="00BF6CD0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Amennyiben </w:t>
      </w:r>
      <w:r w:rsidR="005A56CA" w:rsidRPr="0037286D">
        <w:rPr>
          <w:bCs/>
          <w:iCs/>
          <w:smallCaps w:val="0"/>
          <w:sz w:val="23"/>
          <w:szCs w:val="23"/>
        </w:rPr>
        <w:t xml:space="preserve">a kaszálni kívánt területen az illetékes természetvédelmi őr fokozottan védett madárfaj egyede fészkét észleli és annak tényét jegyzőkönyvben rögzítik, akkor a jegyzőkönyvben meghatározott területnagyságot ki kell hagyni a kaszálás alól. </w:t>
      </w:r>
    </w:p>
    <w:p w14:paraId="5373E699" w14:textId="77777777" w:rsidR="00AF2732" w:rsidRPr="0037286D" w:rsidRDefault="00AF2732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Napnyugtától napkeltéig tilos a gépi munkavégzés.</w:t>
      </w:r>
    </w:p>
    <w:p w14:paraId="206261DD" w14:textId="77777777" w:rsidR="00E04C04" w:rsidRPr="0037286D" w:rsidRDefault="00C74D71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 mezőgazdasági gépeket olyan műszaki állapotban kell tartani, hogy elkerülhető legyen a műszaki meghibásodás, és az abból eredő olajszivárgás. Amennyiben mégis olajszivárgás történne, köteles a szennyezett talajt haladéktalanul eltávolítani a védett természeti területről és köteles a szennyeződés tényét a természetvédelmi kezelőnek </w:t>
      </w:r>
      <w:r w:rsidR="00E04C04" w:rsidRPr="0037286D">
        <w:rPr>
          <w:bCs/>
          <w:iCs/>
          <w:smallCaps w:val="0"/>
          <w:sz w:val="23"/>
          <w:szCs w:val="23"/>
        </w:rPr>
        <w:t xml:space="preserve">haladéktalanul bejelenteni. </w:t>
      </w:r>
    </w:p>
    <w:p w14:paraId="79510C6F" w14:textId="77777777" w:rsidR="00E04C04" w:rsidRPr="0037286D" w:rsidRDefault="00E04C04" w:rsidP="00B44B17">
      <w:pPr>
        <w:pStyle w:val="Listaszerbekezds"/>
        <w:numPr>
          <w:ilvl w:val="0"/>
          <w:numId w:val="9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A védett természeti terület állapotát veszélyeztető műszaki javítások (pl. olajcsere, hidraulika csőcsere, stb.) védett természeti területen nem végezhetőek.</w:t>
      </w:r>
    </w:p>
    <w:p w14:paraId="35570486" w14:textId="77777777" w:rsidR="002E0868" w:rsidRPr="0037286D" w:rsidRDefault="00E04C04" w:rsidP="002E0868">
      <w:pPr>
        <w:pStyle w:val="Listaszerbekezds"/>
        <w:numPr>
          <w:ilvl w:val="0"/>
          <w:numId w:val="9"/>
        </w:numPr>
        <w:jc w:val="both"/>
        <w:rPr>
          <w:b/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A lekaszált növényt, illetve bálákat a kaszálást követő 30 napon belül el kell szállítani a védett természeti területről.   </w:t>
      </w:r>
      <w:r w:rsidR="00C74D71" w:rsidRPr="0037286D">
        <w:rPr>
          <w:bCs/>
          <w:iCs/>
          <w:smallCaps w:val="0"/>
          <w:sz w:val="23"/>
          <w:szCs w:val="23"/>
        </w:rPr>
        <w:t xml:space="preserve"> </w:t>
      </w:r>
    </w:p>
    <w:p w14:paraId="66554871" w14:textId="77777777" w:rsidR="0066482E" w:rsidRPr="0037286D" w:rsidRDefault="002A559C" w:rsidP="0066482E">
      <w:pPr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Haszonbérlő</w:t>
      </w:r>
      <w:r w:rsidR="00780EA2" w:rsidRPr="0037286D">
        <w:rPr>
          <w:bCs/>
          <w:iCs/>
          <w:smallCaps w:val="0"/>
          <w:sz w:val="23"/>
          <w:szCs w:val="23"/>
        </w:rPr>
        <w:t xml:space="preserve"> tudomásul veszi, hogy a </w:t>
      </w:r>
      <w:r w:rsidR="0066482E" w:rsidRPr="0037286D">
        <w:rPr>
          <w:bCs/>
          <w:iCs/>
          <w:smallCaps w:val="0"/>
          <w:sz w:val="23"/>
          <w:szCs w:val="23"/>
        </w:rPr>
        <w:t>föld</w:t>
      </w:r>
      <w:r w:rsidR="00780EA2" w:rsidRPr="0037286D">
        <w:rPr>
          <w:bCs/>
          <w:iCs/>
          <w:smallCaps w:val="0"/>
          <w:sz w:val="23"/>
          <w:szCs w:val="23"/>
        </w:rPr>
        <w:t xml:space="preserve">területeken </w:t>
      </w:r>
      <w:r w:rsidR="0066482E" w:rsidRPr="0037286D">
        <w:rPr>
          <w:bCs/>
          <w:iCs/>
          <w:smallCaps w:val="0"/>
          <w:sz w:val="23"/>
          <w:szCs w:val="23"/>
        </w:rPr>
        <w:t xml:space="preserve">a kaszálási tevékenységen kívül – a 6. pontban meghatározottak betartása mellett - </w:t>
      </w:r>
      <w:r w:rsidR="00780EA2" w:rsidRPr="0037286D">
        <w:rPr>
          <w:bCs/>
          <w:iCs/>
          <w:smallCaps w:val="0"/>
          <w:sz w:val="23"/>
          <w:szCs w:val="23"/>
        </w:rPr>
        <w:t>tilos</w:t>
      </w:r>
      <w:r w:rsidR="00DD06E2" w:rsidRPr="0037286D">
        <w:rPr>
          <w:bCs/>
          <w:iCs/>
          <w:smallCaps w:val="0"/>
          <w:sz w:val="23"/>
          <w:szCs w:val="23"/>
        </w:rPr>
        <w:t xml:space="preserve"> minden </w:t>
      </w:r>
      <w:r w:rsidR="0066482E" w:rsidRPr="0037286D">
        <w:rPr>
          <w:bCs/>
          <w:iCs/>
          <w:smallCaps w:val="0"/>
          <w:sz w:val="23"/>
          <w:szCs w:val="23"/>
        </w:rPr>
        <w:t xml:space="preserve">egyéb más </w:t>
      </w:r>
      <w:r w:rsidR="00DD06E2" w:rsidRPr="0037286D">
        <w:rPr>
          <w:bCs/>
          <w:iCs/>
          <w:smallCaps w:val="0"/>
          <w:sz w:val="23"/>
          <w:szCs w:val="23"/>
        </w:rPr>
        <w:t>jellegű tevékenység folytatása</w:t>
      </w:r>
      <w:r w:rsidR="0066482E" w:rsidRPr="0037286D">
        <w:rPr>
          <w:bCs/>
          <w:iCs/>
          <w:smallCaps w:val="0"/>
          <w:sz w:val="23"/>
          <w:szCs w:val="23"/>
        </w:rPr>
        <w:t xml:space="preserve">. </w:t>
      </w:r>
    </w:p>
    <w:p w14:paraId="70C906FE" w14:textId="77777777" w:rsidR="0066482E" w:rsidRPr="0037286D" w:rsidRDefault="003E1387" w:rsidP="0066482E">
      <w:pPr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Haszonbérlő </w:t>
      </w:r>
      <w:r w:rsidR="00631F22" w:rsidRPr="0037286D">
        <w:rPr>
          <w:bCs/>
          <w:iCs/>
          <w:smallCaps w:val="0"/>
          <w:sz w:val="23"/>
          <w:szCs w:val="23"/>
        </w:rPr>
        <w:t>kötelezettséget vállal arra,</w:t>
      </w:r>
      <w:r w:rsidR="002C7F56" w:rsidRPr="0037286D">
        <w:rPr>
          <w:bCs/>
          <w:iCs/>
          <w:smallCaps w:val="0"/>
          <w:sz w:val="23"/>
          <w:szCs w:val="23"/>
        </w:rPr>
        <w:t xml:space="preserve"> </w:t>
      </w:r>
      <w:r w:rsidR="00631F22" w:rsidRPr="0037286D">
        <w:rPr>
          <w:bCs/>
          <w:iCs/>
          <w:smallCaps w:val="0"/>
          <w:sz w:val="23"/>
          <w:szCs w:val="23"/>
        </w:rPr>
        <w:t>hogy tűz esetén nem vegyszeres módon az oltást haladéktalanul megkezdi,</w:t>
      </w:r>
      <w:r w:rsidR="00E757DF" w:rsidRPr="0037286D">
        <w:rPr>
          <w:bCs/>
          <w:iCs/>
          <w:smallCaps w:val="0"/>
          <w:sz w:val="23"/>
          <w:szCs w:val="23"/>
        </w:rPr>
        <w:t xml:space="preserve"> </w:t>
      </w:r>
      <w:r w:rsidR="00631F22" w:rsidRPr="0037286D">
        <w:rPr>
          <w:bCs/>
          <w:iCs/>
          <w:smallCaps w:val="0"/>
          <w:sz w:val="23"/>
          <w:szCs w:val="23"/>
        </w:rPr>
        <w:t>egyidejűleg a</w:t>
      </w:r>
      <w:r w:rsidR="0066482E" w:rsidRPr="0037286D">
        <w:rPr>
          <w:bCs/>
          <w:iCs/>
          <w:smallCaps w:val="0"/>
          <w:sz w:val="23"/>
          <w:szCs w:val="23"/>
        </w:rPr>
        <w:t xml:space="preserve">z illetékes </w:t>
      </w:r>
      <w:r w:rsidR="00631F22" w:rsidRPr="0037286D">
        <w:rPr>
          <w:bCs/>
          <w:iCs/>
          <w:smallCaps w:val="0"/>
          <w:sz w:val="23"/>
          <w:szCs w:val="23"/>
        </w:rPr>
        <w:t>tűzoltó</w:t>
      </w:r>
      <w:r w:rsidR="0066482E" w:rsidRPr="0037286D">
        <w:rPr>
          <w:bCs/>
          <w:iCs/>
          <w:smallCaps w:val="0"/>
          <w:sz w:val="23"/>
          <w:szCs w:val="23"/>
        </w:rPr>
        <w:t>-parancsnokságot és a természetvédelmi őrt értesíti.</w:t>
      </w:r>
    </w:p>
    <w:p w14:paraId="6B1E2659" w14:textId="77777777" w:rsidR="009C7446" w:rsidRPr="0037286D" w:rsidRDefault="009C7446" w:rsidP="0066482E">
      <w:pPr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 xml:space="preserve">Szerződő Felek rögzítik, hogy a Haszonbérlő köteles a lábon álló fűtermés betakarítása folytán a Haszonbérbe adó tulajdonában lévő fenti földterületeket rendeltetésszerűen használni. </w:t>
      </w:r>
    </w:p>
    <w:p w14:paraId="5AEC55AD" w14:textId="1EE2E843" w:rsidR="003142CB" w:rsidRPr="0037286D" w:rsidRDefault="003142CB" w:rsidP="0066482E">
      <w:pPr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lastRenderedPageBreak/>
        <w:t>A Szerződő Felek megállapodnak, hogy a Földhöz kapcsolódó uniós-, nemzeti, illetve bármilyen formájú támogatási jogosultságot a Haszonbérlő szerzi meg.</w:t>
      </w:r>
    </w:p>
    <w:p w14:paraId="7EB209B5" w14:textId="77777777" w:rsidR="002F24F9" w:rsidRPr="0037286D" w:rsidRDefault="003E1387" w:rsidP="002F24F9">
      <w:pPr>
        <w:pStyle w:val="Listaszerbekezds"/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Haszonbérlő</w:t>
      </w:r>
      <w:r w:rsidR="009215CE" w:rsidRPr="0037286D">
        <w:rPr>
          <w:bCs/>
          <w:iCs/>
          <w:smallCaps w:val="0"/>
          <w:sz w:val="23"/>
          <w:szCs w:val="23"/>
        </w:rPr>
        <w:t xml:space="preserve"> kötelezettséget vállal, hogy a </w:t>
      </w:r>
      <w:r w:rsidR="002B3A10" w:rsidRPr="0037286D">
        <w:rPr>
          <w:bCs/>
          <w:iCs/>
          <w:smallCaps w:val="0"/>
          <w:sz w:val="23"/>
          <w:szCs w:val="23"/>
        </w:rPr>
        <w:t xml:space="preserve">haszonbérlet megszűnését követően a </w:t>
      </w:r>
      <w:r w:rsidR="009215CE" w:rsidRPr="0037286D">
        <w:rPr>
          <w:bCs/>
          <w:iCs/>
          <w:smallCaps w:val="0"/>
          <w:sz w:val="23"/>
          <w:szCs w:val="23"/>
        </w:rPr>
        <w:t xml:space="preserve">fenti </w:t>
      </w:r>
      <w:r w:rsidR="002F24F9" w:rsidRPr="0037286D">
        <w:rPr>
          <w:bCs/>
          <w:iCs/>
          <w:smallCaps w:val="0"/>
          <w:sz w:val="23"/>
          <w:szCs w:val="23"/>
        </w:rPr>
        <w:t>föld</w:t>
      </w:r>
      <w:r w:rsidR="009215CE" w:rsidRPr="0037286D">
        <w:rPr>
          <w:bCs/>
          <w:iCs/>
          <w:smallCaps w:val="0"/>
          <w:sz w:val="23"/>
          <w:szCs w:val="23"/>
        </w:rPr>
        <w:t>ter</w:t>
      </w:r>
      <w:r w:rsidR="002F1BF7" w:rsidRPr="0037286D">
        <w:rPr>
          <w:bCs/>
          <w:iCs/>
          <w:smallCaps w:val="0"/>
          <w:sz w:val="23"/>
          <w:szCs w:val="23"/>
        </w:rPr>
        <w:t>ülete</w:t>
      </w:r>
      <w:r w:rsidR="002F24F9" w:rsidRPr="0037286D">
        <w:rPr>
          <w:bCs/>
          <w:iCs/>
          <w:smallCaps w:val="0"/>
          <w:sz w:val="23"/>
          <w:szCs w:val="23"/>
        </w:rPr>
        <w:t>ke</w:t>
      </w:r>
      <w:r w:rsidR="002F1BF7" w:rsidRPr="0037286D">
        <w:rPr>
          <w:bCs/>
          <w:iCs/>
          <w:smallCaps w:val="0"/>
          <w:sz w:val="23"/>
          <w:szCs w:val="23"/>
        </w:rPr>
        <w:t xml:space="preserve">t tisztán és rendezett állapotban </w:t>
      </w:r>
      <w:r w:rsidR="009215CE" w:rsidRPr="0037286D">
        <w:rPr>
          <w:bCs/>
          <w:iCs/>
          <w:smallCaps w:val="0"/>
          <w:sz w:val="23"/>
          <w:szCs w:val="23"/>
        </w:rPr>
        <w:t xml:space="preserve">adja vissza a </w:t>
      </w:r>
      <w:r w:rsidRPr="0037286D">
        <w:rPr>
          <w:bCs/>
          <w:iCs/>
          <w:smallCaps w:val="0"/>
          <w:sz w:val="23"/>
          <w:szCs w:val="23"/>
        </w:rPr>
        <w:t>Haszonbérbe ad</w:t>
      </w:r>
      <w:r w:rsidR="009215CE" w:rsidRPr="0037286D">
        <w:rPr>
          <w:bCs/>
          <w:iCs/>
          <w:smallCaps w:val="0"/>
          <w:sz w:val="23"/>
          <w:szCs w:val="23"/>
        </w:rPr>
        <w:t>ó részére.</w:t>
      </w:r>
    </w:p>
    <w:p w14:paraId="0F2B5BD1" w14:textId="77777777" w:rsidR="00A962FA" w:rsidRPr="0037286D" w:rsidRDefault="003E1387" w:rsidP="0067644F">
      <w:pPr>
        <w:pStyle w:val="Listaszerbekezds"/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Haszonbérlő</w:t>
      </w:r>
      <w:r w:rsidR="00A962FA" w:rsidRPr="0037286D">
        <w:rPr>
          <w:bCs/>
          <w:iCs/>
          <w:smallCaps w:val="0"/>
          <w:sz w:val="23"/>
          <w:szCs w:val="23"/>
        </w:rPr>
        <w:t xml:space="preserve"> kötelezettséget vállal arra, hogy </w:t>
      </w:r>
      <w:r w:rsidR="006F6DD7" w:rsidRPr="0037286D">
        <w:rPr>
          <w:bCs/>
          <w:iCs/>
          <w:smallCaps w:val="0"/>
          <w:sz w:val="23"/>
          <w:szCs w:val="23"/>
        </w:rPr>
        <w:t>az általa használt</w:t>
      </w:r>
      <w:r w:rsidR="0067644F" w:rsidRPr="0037286D">
        <w:rPr>
          <w:bCs/>
          <w:iCs/>
          <w:smallCaps w:val="0"/>
          <w:sz w:val="23"/>
          <w:szCs w:val="23"/>
        </w:rPr>
        <w:t xml:space="preserve"> </w:t>
      </w:r>
      <w:r w:rsidR="00DD06E2" w:rsidRPr="0037286D">
        <w:rPr>
          <w:bCs/>
          <w:iCs/>
          <w:smallCaps w:val="0"/>
          <w:sz w:val="23"/>
          <w:szCs w:val="23"/>
        </w:rPr>
        <w:t>földter</w:t>
      </w:r>
      <w:r w:rsidR="0067644F" w:rsidRPr="0037286D">
        <w:rPr>
          <w:bCs/>
          <w:iCs/>
          <w:smallCaps w:val="0"/>
          <w:sz w:val="23"/>
          <w:szCs w:val="23"/>
        </w:rPr>
        <w:t>ület</w:t>
      </w:r>
      <w:r w:rsidR="002F24F9" w:rsidRPr="0037286D">
        <w:rPr>
          <w:bCs/>
          <w:iCs/>
          <w:smallCaps w:val="0"/>
          <w:sz w:val="23"/>
          <w:szCs w:val="23"/>
        </w:rPr>
        <w:t>ek</w:t>
      </w:r>
      <w:r w:rsidR="0067644F" w:rsidRPr="0037286D">
        <w:rPr>
          <w:bCs/>
          <w:iCs/>
          <w:smallCaps w:val="0"/>
          <w:sz w:val="23"/>
          <w:szCs w:val="23"/>
        </w:rPr>
        <w:t xml:space="preserve">ről az esetlegesen ott található </w:t>
      </w:r>
      <w:r w:rsidR="002F24F9" w:rsidRPr="0037286D">
        <w:rPr>
          <w:bCs/>
          <w:iCs/>
          <w:smallCaps w:val="0"/>
          <w:sz w:val="23"/>
          <w:szCs w:val="23"/>
        </w:rPr>
        <w:t xml:space="preserve">hulladékot </w:t>
      </w:r>
      <w:r w:rsidR="0067644F" w:rsidRPr="0037286D">
        <w:rPr>
          <w:bCs/>
          <w:iCs/>
          <w:smallCaps w:val="0"/>
          <w:sz w:val="23"/>
          <w:szCs w:val="23"/>
        </w:rPr>
        <w:t>saját költségén eltávolítja.</w:t>
      </w:r>
    </w:p>
    <w:p w14:paraId="0D6E2C88" w14:textId="77777777" w:rsidR="00E54CB4" w:rsidRPr="0037286D" w:rsidRDefault="00E54CB4" w:rsidP="00E54CB4">
      <w:pPr>
        <w:pStyle w:val="Listaszerbekezds"/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Szerződő Felek rögzítik, hogy a fentiekben jelölt földterületeken a Haszonbérlő állatokat nem legeltethet.</w:t>
      </w:r>
    </w:p>
    <w:p w14:paraId="56AF1B72" w14:textId="77777777" w:rsidR="00264ED6" w:rsidRPr="0037286D" w:rsidRDefault="003E1387" w:rsidP="0067644F">
      <w:pPr>
        <w:pStyle w:val="Listaszerbekezds"/>
        <w:numPr>
          <w:ilvl w:val="0"/>
          <w:numId w:val="5"/>
        </w:numPr>
        <w:tabs>
          <w:tab w:val="center" w:pos="5529"/>
          <w:tab w:val="center" w:pos="6804"/>
        </w:tabs>
        <w:ind w:left="714" w:hanging="357"/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Haszonbérlő</w:t>
      </w:r>
      <w:r w:rsidR="009215CE" w:rsidRPr="0037286D">
        <w:rPr>
          <w:bCs/>
          <w:iCs/>
          <w:smallCaps w:val="0"/>
          <w:sz w:val="23"/>
          <w:szCs w:val="23"/>
        </w:rPr>
        <w:t xml:space="preserve"> kötelezettséget vállal arra, hogy a </w:t>
      </w:r>
      <w:r w:rsidR="00E54CB4" w:rsidRPr="0037286D">
        <w:rPr>
          <w:bCs/>
          <w:iCs/>
          <w:smallCaps w:val="0"/>
          <w:sz w:val="23"/>
          <w:szCs w:val="23"/>
        </w:rPr>
        <w:t xml:space="preserve">kaszálás </w:t>
      </w:r>
      <w:r w:rsidR="00FE5FC3" w:rsidRPr="0037286D">
        <w:rPr>
          <w:bCs/>
          <w:iCs/>
          <w:smallCaps w:val="0"/>
          <w:sz w:val="23"/>
          <w:szCs w:val="23"/>
        </w:rPr>
        <w:t>során, azzal összefüggésben</w:t>
      </w:r>
      <w:r w:rsidR="009215CE" w:rsidRPr="0037286D">
        <w:rPr>
          <w:bCs/>
          <w:iCs/>
          <w:smallCaps w:val="0"/>
          <w:sz w:val="23"/>
          <w:szCs w:val="23"/>
        </w:rPr>
        <w:t xml:space="preserve"> </w:t>
      </w:r>
      <w:r w:rsidRPr="0037286D">
        <w:rPr>
          <w:bCs/>
          <w:iCs/>
          <w:smallCaps w:val="0"/>
          <w:sz w:val="23"/>
          <w:szCs w:val="23"/>
        </w:rPr>
        <w:t>Haszonbérbe adón</w:t>
      </w:r>
      <w:r w:rsidR="009215CE" w:rsidRPr="0037286D">
        <w:rPr>
          <w:bCs/>
          <w:iCs/>
          <w:smallCaps w:val="0"/>
          <w:sz w:val="23"/>
          <w:szCs w:val="23"/>
        </w:rPr>
        <w:t>ak vagy másnak okozott kárért felel és köteles azt megtéríteni.</w:t>
      </w:r>
    </w:p>
    <w:p w14:paraId="16BCCD8B" w14:textId="77777777" w:rsidR="00264ED6" w:rsidRPr="0037286D" w:rsidRDefault="003E1387" w:rsidP="005554F1">
      <w:pPr>
        <w:pStyle w:val="Listaszerbekezds"/>
        <w:numPr>
          <w:ilvl w:val="0"/>
          <w:numId w:val="5"/>
        </w:numPr>
        <w:tabs>
          <w:tab w:val="center" w:pos="5529"/>
          <w:tab w:val="center" w:pos="6804"/>
        </w:tabs>
        <w:ind w:left="714" w:hanging="357"/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Haszonbérlő</w:t>
      </w:r>
      <w:r w:rsidR="00F62963" w:rsidRPr="0037286D">
        <w:rPr>
          <w:bCs/>
          <w:iCs/>
          <w:smallCaps w:val="0"/>
          <w:sz w:val="23"/>
          <w:szCs w:val="23"/>
        </w:rPr>
        <w:t xml:space="preserve"> tudomásul veszi, hogy </w:t>
      </w:r>
      <w:r w:rsidRPr="0037286D">
        <w:rPr>
          <w:bCs/>
          <w:iCs/>
          <w:smallCaps w:val="0"/>
          <w:sz w:val="23"/>
          <w:szCs w:val="23"/>
        </w:rPr>
        <w:t>Haszonbérbe a</w:t>
      </w:r>
      <w:r w:rsidR="00F62963" w:rsidRPr="0037286D">
        <w:rPr>
          <w:bCs/>
          <w:iCs/>
          <w:smallCaps w:val="0"/>
          <w:sz w:val="23"/>
          <w:szCs w:val="23"/>
        </w:rPr>
        <w:t xml:space="preserve">dó jogosult </w:t>
      </w:r>
      <w:r w:rsidR="00264ED6" w:rsidRPr="0037286D">
        <w:rPr>
          <w:bCs/>
          <w:iCs/>
          <w:smallCaps w:val="0"/>
          <w:sz w:val="23"/>
          <w:szCs w:val="23"/>
        </w:rPr>
        <w:t xml:space="preserve">a betakarítást és </w:t>
      </w:r>
      <w:r w:rsidR="00F62963" w:rsidRPr="0037286D">
        <w:rPr>
          <w:bCs/>
          <w:iCs/>
          <w:smallCaps w:val="0"/>
          <w:sz w:val="23"/>
          <w:szCs w:val="23"/>
        </w:rPr>
        <w:t xml:space="preserve">a </w:t>
      </w:r>
      <w:r w:rsidR="00FE5FC3" w:rsidRPr="0037286D">
        <w:rPr>
          <w:bCs/>
          <w:iCs/>
          <w:smallCaps w:val="0"/>
          <w:sz w:val="23"/>
          <w:szCs w:val="23"/>
        </w:rPr>
        <w:t>földterület</w:t>
      </w:r>
      <w:r w:rsidR="00264ED6" w:rsidRPr="0037286D">
        <w:rPr>
          <w:bCs/>
          <w:iCs/>
          <w:smallCaps w:val="0"/>
          <w:sz w:val="23"/>
          <w:szCs w:val="23"/>
        </w:rPr>
        <w:t>ek</w:t>
      </w:r>
      <w:r w:rsidR="00F62963" w:rsidRPr="0037286D">
        <w:rPr>
          <w:bCs/>
          <w:iCs/>
          <w:smallCaps w:val="0"/>
          <w:sz w:val="23"/>
          <w:szCs w:val="23"/>
        </w:rPr>
        <w:t xml:space="preserve"> rendeltetésszerű használat</w:t>
      </w:r>
      <w:r w:rsidR="00FE5FC3" w:rsidRPr="0037286D">
        <w:rPr>
          <w:bCs/>
          <w:iCs/>
          <w:smallCaps w:val="0"/>
          <w:sz w:val="23"/>
          <w:szCs w:val="23"/>
        </w:rPr>
        <w:t>á</w:t>
      </w:r>
      <w:r w:rsidR="00F62963" w:rsidRPr="0037286D">
        <w:rPr>
          <w:bCs/>
          <w:iCs/>
          <w:smallCaps w:val="0"/>
          <w:sz w:val="23"/>
          <w:szCs w:val="23"/>
        </w:rPr>
        <w:t>t ellenőrizni, amit tűrni köteles</w:t>
      </w:r>
      <w:r w:rsidR="004E6A80" w:rsidRPr="0037286D">
        <w:rPr>
          <w:bCs/>
          <w:iCs/>
          <w:smallCaps w:val="0"/>
          <w:sz w:val="23"/>
          <w:szCs w:val="23"/>
        </w:rPr>
        <w:t>.</w:t>
      </w:r>
    </w:p>
    <w:p w14:paraId="16F3AEEC" w14:textId="2ED15C90" w:rsidR="003142CB" w:rsidRPr="0037286D" w:rsidRDefault="003142CB" w:rsidP="005554F1">
      <w:pPr>
        <w:pStyle w:val="Listaszerbekezds"/>
        <w:numPr>
          <w:ilvl w:val="0"/>
          <w:numId w:val="5"/>
        </w:numPr>
        <w:jc w:val="both"/>
        <w:rPr>
          <w:bCs/>
          <w:iCs/>
          <w:smallCaps w:val="0"/>
          <w:sz w:val="23"/>
          <w:szCs w:val="23"/>
        </w:rPr>
      </w:pPr>
      <w:r w:rsidRPr="0037286D">
        <w:rPr>
          <w:bCs/>
          <w:iCs/>
          <w:smallCaps w:val="0"/>
          <w:sz w:val="23"/>
          <w:szCs w:val="23"/>
        </w:rPr>
        <w:t>A jelen szerződés megszűnésére a Polgári Törvénykönyvről szóló 2013. évi V. t</w:t>
      </w:r>
      <w:r w:rsidR="005554F1" w:rsidRPr="0037286D">
        <w:rPr>
          <w:bCs/>
          <w:iCs/>
          <w:smallCaps w:val="0"/>
          <w:sz w:val="23"/>
          <w:szCs w:val="23"/>
        </w:rPr>
        <w:t>ör</w:t>
      </w:r>
      <w:r w:rsidRPr="0037286D">
        <w:rPr>
          <w:bCs/>
          <w:iCs/>
          <w:smallCaps w:val="0"/>
          <w:sz w:val="23"/>
          <w:szCs w:val="23"/>
        </w:rPr>
        <w:t>v</w:t>
      </w:r>
      <w:r w:rsidR="005554F1" w:rsidRPr="0037286D">
        <w:rPr>
          <w:bCs/>
          <w:iCs/>
          <w:smallCaps w:val="0"/>
          <w:sz w:val="23"/>
          <w:szCs w:val="23"/>
        </w:rPr>
        <w:t>ény (a továbbiakban: Ptk.)</w:t>
      </w:r>
      <w:r w:rsidRPr="0037286D">
        <w:rPr>
          <w:bCs/>
          <w:iCs/>
          <w:smallCaps w:val="0"/>
          <w:sz w:val="23"/>
          <w:szCs w:val="23"/>
        </w:rPr>
        <w:t>, valamint a Földforgalmi tv</w:t>
      </w:r>
      <w:r w:rsidR="005554F1" w:rsidRPr="0037286D">
        <w:rPr>
          <w:bCs/>
          <w:iCs/>
          <w:smallCaps w:val="0"/>
          <w:sz w:val="23"/>
          <w:szCs w:val="23"/>
        </w:rPr>
        <w:t xml:space="preserve">. </w:t>
      </w:r>
      <w:r w:rsidRPr="0037286D">
        <w:rPr>
          <w:bCs/>
          <w:iCs/>
          <w:smallCaps w:val="0"/>
          <w:sz w:val="23"/>
          <w:szCs w:val="23"/>
        </w:rPr>
        <w:t>és a mező- és erdőgazdasági földek forgalmáról szóló 2013. évi CXXII. törvénnyel összefüggő egyes rendelkezésekről és átmeneti szabályokról szóló 2013. évi CCXII. törvény (</w:t>
      </w:r>
      <w:r w:rsidR="005554F1" w:rsidRPr="0037286D">
        <w:rPr>
          <w:bCs/>
          <w:iCs/>
          <w:smallCaps w:val="0"/>
          <w:sz w:val="23"/>
          <w:szCs w:val="23"/>
        </w:rPr>
        <w:t xml:space="preserve">a továbbiakban: </w:t>
      </w:r>
      <w:proofErr w:type="spellStart"/>
      <w:r w:rsidRPr="0037286D">
        <w:rPr>
          <w:bCs/>
          <w:iCs/>
          <w:smallCaps w:val="0"/>
          <w:sz w:val="23"/>
          <w:szCs w:val="23"/>
        </w:rPr>
        <w:t>Fétv</w:t>
      </w:r>
      <w:proofErr w:type="spellEnd"/>
      <w:r w:rsidRPr="0037286D">
        <w:rPr>
          <w:bCs/>
          <w:iCs/>
          <w:smallCaps w:val="0"/>
          <w:sz w:val="23"/>
          <w:szCs w:val="23"/>
        </w:rPr>
        <w:t>.) haszonbérletre vonatkozó rendelkezései irányadók.</w:t>
      </w:r>
    </w:p>
    <w:p w14:paraId="501FA40D" w14:textId="092B8900" w:rsidR="00D64CFE" w:rsidRPr="0037286D" w:rsidRDefault="007B3EF8" w:rsidP="005554F1">
      <w:pPr>
        <w:numPr>
          <w:ilvl w:val="0"/>
          <w:numId w:val="5"/>
        </w:numPr>
        <w:tabs>
          <w:tab w:val="center" w:pos="5529"/>
          <w:tab w:val="center" w:pos="6804"/>
        </w:tabs>
        <w:ind w:left="709" w:hanging="357"/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>Haszonbérlő arra az évre, amelyben</w:t>
      </w:r>
      <w:r w:rsidR="00A021C7" w:rsidRPr="0037286D">
        <w:rPr>
          <w:smallCaps w:val="0"/>
          <w:sz w:val="23"/>
          <w:szCs w:val="23"/>
        </w:rPr>
        <w:t xml:space="preserve"> elemi káresemény vagy időjárási és más természeti jellegű elháríthatatlan külső ok miatt 30%-ot meghaladó mértékű hozamcsökkenést szenved, </w:t>
      </w:r>
      <w:r w:rsidR="004A5A13" w:rsidRPr="0037286D">
        <w:rPr>
          <w:smallCaps w:val="0"/>
          <w:sz w:val="23"/>
          <w:szCs w:val="23"/>
        </w:rPr>
        <w:t xml:space="preserve">és ennek </w:t>
      </w:r>
      <w:r w:rsidR="00A021C7" w:rsidRPr="0037286D">
        <w:rPr>
          <w:smallCaps w:val="0"/>
          <w:sz w:val="23"/>
          <w:szCs w:val="23"/>
        </w:rPr>
        <w:t xml:space="preserve">tényét az agrárkár-megállapító szerv döntésével igazolja, </w:t>
      </w:r>
      <w:r w:rsidR="004A5A13" w:rsidRPr="0037286D">
        <w:rPr>
          <w:smallCaps w:val="0"/>
          <w:sz w:val="23"/>
          <w:szCs w:val="23"/>
          <w:shd w:val="clear" w:color="auto" w:fill="FFFFFF"/>
        </w:rPr>
        <w:t>legfeljebb a hozamérték-csökkenéssel arányos haszonbér-mérséklés</w:t>
      </w:r>
      <w:r w:rsidR="00D64CFE" w:rsidRPr="0037286D">
        <w:rPr>
          <w:smallCaps w:val="0"/>
          <w:sz w:val="23"/>
          <w:szCs w:val="23"/>
          <w:shd w:val="clear" w:color="auto" w:fill="FFFFFF"/>
        </w:rPr>
        <w:t>t igényelhet. Az e</w:t>
      </w:r>
      <w:r w:rsidRPr="0037286D">
        <w:rPr>
          <w:smallCaps w:val="0"/>
          <w:sz w:val="23"/>
          <w:szCs w:val="23"/>
        </w:rPr>
        <w:t xml:space="preserve">rre irányuló igénylését </w:t>
      </w:r>
      <w:r w:rsidR="00D64CFE" w:rsidRPr="0037286D">
        <w:rPr>
          <w:smallCaps w:val="0"/>
          <w:sz w:val="23"/>
          <w:szCs w:val="23"/>
        </w:rPr>
        <w:t>köteles írásban</w:t>
      </w:r>
      <w:r w:rsidR="00EB181F" w:rsidRPr="0037286D">
        <w:rPr>
          <w:smallCaps w:val="0"/>
          <w:sz w:val="23"/>
          <w:szCs w:val="23"/>
        </w:rPr>
        <w:t>,</w:t>
      </w:r>
      <w:r w:rsidR="00D64CFE" w:rsidRPr="0037286D">
        <w:rPr>
          <w:smallCaps w:val="0"/>
          <w:sz w:val="23"/>
          <w:szCs w:val="23"/>
        </w:rPr>
        <w:t xml:space="preserve"> az agrárkár-megállapító szerv által kiállított döntés kézhezvételét követő 8 napon belül a Haszonbérbe adó közölni. </w:t>
      </w:r>
    </w:p>
    <w:p w14:paraId="68E5620F" w14:textId="77777777" w:rsidR="002A370C" w:rsidRPr="0037286D" w:rsidRDefault="003077D5" w:rsidP="005554F1">
      <w:pPr>
        <w:numPr>
          <w:ilvl w:val="0"/>
          <w:numId w:val="5"/>
        </w:numPr>
        <w:tabs>
          <w:tab w:val="center" w:pos="5529"/>
          <w:tab w:val="center" w:pos="6804"/>
        </w:tabs>
        <w:ind w:left="714" w:hanging="357"/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 xml:space="preserve">Haszonbérlő </w:t>
      </w:r>
      <w:r w:rsidR="00E25BD6" w:rsidRPr="0037286D">
        <w:rPr>
          <w:smallCaps w:val="0"/>
          <w:sz w:val="23"/>
          <w:szCs w:val="23"/>
        </w:rPr>
        <w:t>nyilatkozik</w:t>
      </w:r>
      <w:r w:rsidRPr="0037286D">
        <w:rPr>
          <w:smallCaps w:val="0"/>
          <w:sz w:val="23"/>
          <w:szCs w:val="23"/>
        </w:rPr>
        <w:t xml:space="preserve">, hogy a </w:t>
      </w:r>
      <w:r w:rsidR="004335C0" w:rsidRPr="0037286D">
        <w:rPr>
          <w:bCs/>
          <w:iCs/>
          <w:smallCaps w:val="0"/>
          <w:sz w:val="23"/>
          <w:szCs w:val="23"/>
        </w:rPr>
        <w:t>Földforgalmi tv.</w:t>
      </w:r>
      <w:r w:rsidRPr="0037286D">
        <w:rPr>
          <w:smallCaps w:val="0"/>
          <w:sz w:val="23"/>
          <w:szCs w:val="23"/>
        </w:rPr>
        <w:t xml:space="preserve"> 5. § 7. pontja alapján</w:t>
      </w:r>
      <w:r w:rsidR="00E25BD6" w:rsidRPr="0037286D">
        <w:rPr>
          <w:smallCaps w:val="0"/>
          <w:sz w:val="23"/>
          <w:szCs w:val="23"/>
        </w:rPr>
        <w:t xml:space="preserve"> földművesnek minősül, valamint jelen haszonbérleti szerződés fennállásának időtartama alatt ezen státuszát fenntartja, folyamatosan </w:t>
      </w:r>
      <w:r w:rsidR="00A54174" w:rsidRPr="0037286D">
        <w:rPr>
          <w:smallCaps w:val="0"/>
          <w:sz w:val="23"/>
          <w:szCs w:val="23"/>
        </w:rPr>
        <w:t>mezőgazdasági tevékenységet folytat</w:t>
      </w:r>
      <w:r w:rsidRPr="0037286D">
        <w:rPr>
          <w:smallCaps w:val="0"/>
          <w:sz w:val="23"/>
          <w:szCs w:val="23"/>
        </w:rPr>
        <w:t>.</w:t>
      </w:r>
    </w:p>
    <w:p w14:paraId="18E4D107" w14:textId="5C31B262" w:rsidR="003142CB" w:rsidRPr="0037286D" w:rsidRDefault="003142CB" w:rsidP="005554F1">
      <w:pPr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>A Haszonbérlő a Földforgalmi t</w:t>
      </w:r>
      <w:r w:rsidR="005554F1" w:rsidRPr="0037286D">
        <w:rPr>
          <w:iCs/>
          <w:smallCaps w:val="0"/>
          <w:sz w:val="23"/>
          <w:szCs w:val="23"/>
        </w:rPr>
        <w:t xml:space="preserve">v. </w:t>
      </w:r>
      <w:r w:rsidRPr="0037286D">
        <w:rPr>
          <w:iCs/>
          <w:smallCaps w:val="0"/>
          <w:sz w:val="23"/>
          <w:szCs w:val="23"/>
        </w:rPr>
        <w:t xml:space="preserve">42. § - </w:t>
      </w:r>
      <w:proofErr w:type="spellStart"/>
      <w:r w:rsidRPr="0037286D">
        <w:rPr>
          <w:iCs/>
          <w:smallCaps w:val="0"/>
          <w:sz w:val="23"/>
          <w:szCs w:val="23"/>
        </w:rPr>
        <w:t>ban</w:t>
      </w:r>
      <w:proofErr w:type="spellEnd"/>
      <w:r w:rsidRPr="0037286D">
        <w:rPr>
          <w:iCs/>
          <w:smallCaps w:val="0"/>
          <w:sz w:val="23"/>
          <w:szCs w:val="23"/>
        </w:rPr>
        <w:t xml:space="preserve"> foglalt rendelkezéseinek megfelelően az alábbi nyilatkozatokat teszi:</w:t>
      </w:r>
    </w:p>
    <w:p w14:paraId="1D33C872" w14:textId="7DC044EE" w:rsidR="003142CB" w:rsidRPr="0037286D" w:rsidRDefault="003142CB" w:rsidP="005554F1">
      <w:pPr>
        <w:pStyle w:val="Listaszerbekezds"/>
        <w:numPr>
          <w:ilvl w:val="0"/>
          <w:numId w:val="9"/>
        </w:numPr>
        <w:tabs>
          <w:tab w:val="center" w:pos="5529"/>
          <w:tab w:val="center" w:pos="6804"/>
        </w:tabs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>Vállalja, hogy a haszonbérleti szerződés fennállása alatt megfelel a Földforgalmi t</w:t>
      </w:r>
      <w:r w:rsidR="0037286D" w:rsidRPr="0037286D">
        <w:rPr>
          <w:iCs/>
          <w:smallCaps w:val="0"/>
          <w:sz w:val="23"/>
          <w:szCs w:val="23"/>
        </w:rPr>
        <w:t xml:space="preserve">v. </w:t>
      </w:r>
      <w:r w:rsidRPr="0037286D">
        <w:rPr>
          <w:iCs/>
          <w:smallCaps w:val="0"/>
          <w:sz w:val="23"/>
          <w:szCs w:val="23"/>
        </w:rPr>
        <w:t xml:space="preserve"> 40. § (1)-(4) bekezdéseiben, valamint a 41. §-ban foglalt feltételeknek, a Föld</w:t>
      </w:r>
      <w:r w:rsidR="00083F53" w:rsidRPr="0037286D">
        <w:rPr>
          <w:iCs/>
          <w:smallCaps w:val="0"/>
          <w:sz w:val="23"/>
          <w:szCs w:val="23"/>
        </w:rPr>
        <w:t>ek</w:t>
      </w:r>
      <w:r w:rsidRPr="0037286D">
        <w:rPr>
          <w:iCs/>
          <w:smallCaps w:val="0"/>
          <w:sz w:val="23"/>
          <w:szCs w:val="23"/>
        </w:rPr>
        <w:t xml:space="preserve"> használatát másnak nem engedi át, azt maga használja, és ennek során eleget tesz a földhasznosítási kötelezettségének.</w:t>
      </w:r>
    </w:p>
    <w:p w14:paraId="669D7B27" w14:textId="65369B61" w:rsidR="003142CB" w:rsidRPr="0037286D" w:rsidRDefault="003142CB" w:rsidP="005554F1">
      <w:pPr>
        <w:pStyle w:val="Listaszerbekezds"/>
        <w:numPr>
          <w:ilvl w:val="0"/>
          <w:numId w:val="9"/>
        </w:numPr>
        <w:tabs>
          <w:tab w:val="center" w:pos="5529"/>
          <w:tab w:val="center" w:pos="6804"/>
        </w:tabs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>Nincs jogerősen megállapított és fennálló földhasználati díjtartozása.</w:t>
      </w:r>
    </w:p>
    <w:p w14:paraId="428A7AC8" w14:textId="077238F2" w:rsidR="003142CB" w:rsidRPr="0037286D" w:rsidRDefault="003142CB" w:rsidP="005554F1">
      <w:pPr>
        <w:pStyle w:val="Listaszerbekezds"/>
        <w:numPr>
          <w:ilvl w:val="0"/>
          <w:numId w:val="9"/>
        </w:numPr>
        <w:tabs>
          <w:tab w:val="center" w:pos="5529"/>
          <w:tab w:val="center" w:pos="6804"/>
        </w:tabs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>A Földforgalmi tv</w:t>
      </w:r>
      <w:r w:rsidR="0037286D" w:rsidRPr="0037286D">
        <w:rPr>
          <w:iCs/>
          <w:smallCaps w:val="0"/>
          <w:sz w:val="23"/>
          <w:szCs w:val="23"/>
        </w:rPr>
        <w:t>.</w:t>
      </w:r>
      <w:r w:rsidRPr="0037286D">
        <w:rPr>
          <w:iCs/>
          <w:smallCaps w:val="0"/>
          <w:sz w:val="23"/>
          <w:szCs w:val="23"/>
        </w:rPr>
        <w:t xml:space="preserve"> 43. § (1)-(3) bekezdéseiben és 16. § (2)-(5) bekezdéseiben meghatározott haszonbérelhető területre vonatkozó korlátozások alá nem esik és a Haszonbérleti szerződés tárgyát képező Föld</w:t>
      </w:r>
      <w:r w:rsidR="00083F53" w:rsidRPr="0037286D">
        <w:rPr>
          <w:iCs/>
          <w:smallCaps w:val="0"/>
          <w:sz w:val="23"/>
          <w:szCs w:val="23"/>
        </w:rPr>
        <w:t>ek</w:t>
      </w:r>
      <w:r w:rsidRPr="0037286D">
        <w:rPr>
          <w:iCs/>
          <w:smallCaps w:val="0"/>
          <w:sz w:val="23"/>
          <w:szCs w:val="23"/>
        </w:rPr>
        <w:t xml:space="preserve"> haszonbérbe vételével a már birtokában lévő föld területnagysága nem haladja meg a Földforgalmi tv</w:t>
      </w:r>
      <w:r w:rsidR="0037286D" w:rsidRPr="0037286D">
        <w:rPr>
          <w:iCs/>
          <w:smallCaps w:val="0"/>
          <w:sz w:val="23"/>
          <w:szCs w:val="23"/>
        </w:rPr>
        <w:t xml:space="preserve">. </w:t>
      </w:r>
      <w:r w:rsidRPr="0037286D">
        <w:rPr>
          <w:iCs/>
          <w:smallCaps w:val="0"/>
          <w:sz w:val="23"/>
          <w:szCs w:val="23"/>
        </w:rPr>
        <w:t xml:space="preserve">szerinti birtokmaximumot. </w:t>
      </w:r>
    </w:p>
    <w:p w14:paraId="78B0786E" w14:textId="3161B167" w:rsidR="003142CB" w:rsidRPr="0037286D" w:rsidRDefault="003142CB" w:rsidP="005554F1">
      <w:pPr>
        <w:pStyle w:val="Listaszerbekezds"/>
        <w:numPr>
          <w:ilvl w:val="0"/>
          <w:numId w:val="5"/>
        </w:numPr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 xml:space="preserve">Haszonbérlő elfogadja és tudomásul veszi, hogy ha utólagos ellenőrzés során jogerősen megállapításra kerül jelen szerződésben megtett nyilatkozatainak </w:t>
      </w:r>
      <w:proofErr w:type="spellStart"/>
      <w:r w:rsidRPr="0037286D">
        <w:rPr>
          <w:smallCaps w:val="0"/>
          <w:sz w:val="23"/>
          <w:szCs w:val="23"/>
        </w:rPr>
        <w:t>valótlansága</w:t>
      </w:r>
      <w:proofErr w:type="spellEnd"/>
      <w:r w:rsidRPr="0037286D">
        <w:rPr>
          <w:smallCaps w:val="0"/>
          <w:sz w:val="23"/>
          <w:szCs w:val="23"/>
        </w:rPr>
        <w:t>, úgy az a Büntető Törvénykönyv szerinti büntetőjogi felelősségre vonását, továbbá a Haszonbérleti szerződés tárgyát képező föld használata után a jogsértő állapot fennállásának időtartama alatt részére folyósított költségvetési vagy európai uniós támogatásnak megfelelő összegű pénzösszeg visszafizetését vonja maga után.</w:t>
      </w:r>
    </w:p>
    <w:p w14:paraId="49CF054A" w14:textId="318D18D4" w:rsidR="003142CB" w:rsidRPr="0037286D" w:rsidRDefault="003142CB" w:rsidP="003142CB">
      <w:pPr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 xml:space="preserve">Szerződő Felek tudomásul veszik, hogy jelen haszonbérleti </w:t>
      </w:r>
      <w:r w:rsidR="005554F1" w:rsidRPr="0037286D">
        <w:rPr>
          <w:iCs/>
          <w:smallCaps w:val="0"/>
          <w:sz w:val="23"/>
          <w:szCs w:val="23"/>
        </w:rPr>
        <w:t xml:space="preserve">szerződést </w:t>
      </w:r>
      <w:r w:rsidRPr="0037286D">
        <w:rPr>
          <w:iCs/>
          <w:smallCaps w:val="0"/>
          <w:sz w:val="23"/>
          <w:szCs w:val="23"/>
        </w:rPr>
        <w:t>közölni kell hirdetményi úton a Földforgalmi tv. szerinti előhaszonbérletre jogosultakkal az illetékes település jegyzője útján.</w:t>
      </w:r>
    </w:p>
    <w:p w14:paraId="260AB549" w14:textId="35240573" w:rsidR="003142CB" w:rsidRPr="0037286D" w:rsidRDefault="003142CB" w:rsidP="003142CB">
      <w:pPr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iCs/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 xml:space="preserve">Haszonbérbeadó nyilatkozik, hogy több, a Haszonbérlővel azonos ranghelyen álló előhaszonbérletre jogosult elfogadó nyilatkozata esetén Dr. </w:t>
      </w:r>
      <w:proofErr w:type="spellStart"/>
      <w:r w:rsidRPr="0037286D">
        <w:rPr>
          <w:iCs/>
          <w:smallCaps w:val="0"/>
          <w:sz w:val="23"/>
          <w:szCs w:val="23"/>
        </w:rPr>
        <w:t>Csvila</w:t>
      </w:r>
      <w:proofErr w:type="spellEnd"/>
      <w:r w:rsidRPr="0037286D">
        <w:rPr>
          <w:iCs/>
          <w:smallCaps w:val="0"/>
          <w:sz w:val="23"/>
          <w:szCs w:val="23"/>
        </w:rPr>
        <w:t xml:space="preserve"> István Haszonbérlőt választja a Földek haszonbérleténél szerződő félnek.</w:t>
      </w:r>
    </w:p>
    <w:p w14:paraId="16FD034E" w14:textId="720A5699" w:rsidR="003142CB" w:rsidRPr="0037286D" w:rsidRDefault="003142CB" w:rsidP="003142CB">
      <w:pPr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>Szerződő felek rögzítik, hogy a Földforgalmi t</w:t>
      </w:r>
      <w:r w:rsidR="0037286D" w:rsidRPr="0037286D">
        <w:rPr>
          <w:iCs/>
          <w:smallCaps w:val="0"/>
          <w:sz w:val="23"/>
          <w:szCs w:val="23"/>
        </w:rPr>
        <w:t xml:space="preserve">v. </w:t>
      </w:r>
      <w:r w:rsidRPr="0037286D">
        <w:rPr>
          <w:iCs/>
          <w:smallCaps w:val="0"/>
          <w:sz w:val="23"/>
          <w:szCs w:val="23"/>
        </w:rPr>
        <w:t>59. § (1) bek</w:t>
      </w:r>
      <w:r w:rsidR="0037286D" w:rsidRPr="0037286D">
        <w:rPr>
          <w:iCs/>
          <w:smallCaps w:val="0"/>
          <w:sz w:val="23"/>
          <w:szCs w:val="23"/>
        </w:rPr>
        <w:t xml:space="preserve">ezdés </w:t>
      </w:r>
      <w:r w:rsidRPr="0037286D">
        <w:rPr>
          <w:iCs/>
          <w:smallCaps w:val="0"/>
          <w:sz w:val="23"/>
          <w:szCs w:val="23"/>
        </w:rPr>
        <w:t>a) pont szerint nem kell a mezőgazdasági igazgatási szerv jóváhagyása az önkormányzat tulajdonában álló föld földhasználati jogosultságának az átengedéséhez.</w:t>
      </w:r>
    </w:p>
    <w:p w14:paraId="6C02E7A4" w14:textId="4185C516" w:rsidR="003077D5" w:rsidRPr="0037286D" w:rsidRDefault="003077D5" w:rsidP="003142CB">
      <w:pPr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smallCaps w:val="0"/>
          <w:sz w:val="23"/>
          <w:szCs w:val="23"/>
        </w:rPr>
      </w:pPr>
      <w:r w:rsidRPr="0037286D">
        <w:rPr>
          <w:iCs/>
          <w:smallCaps w:val="0"/>
          <w:sz w:val="23"/>
          <w:szCs w:val="23"/>
        </w:rPr>
        <w:t>Haszonbérlő kijelenti, hogy a</w:t>
      </w:r>
      <w:r w:rsidR="006C39C7" w:rsidRPr="0037286D">
        <w:rPr>
          <w:iCs/>
          <w:smallCaps w:val="0"/>
          <w:sz w:val="23"/>
          <w:szCs w:val="23"/>
        </w:rPr>
        <w:t xml:space="preserve"> </w:t>
      </w:r>
      <w:r w:rsidR="006C39C7" w:rsidRPr="0037286D">
        <w:rPr>
          <w:bCs/>
          <w:iCs/>
          <w:smallCaps w:val="0"/>
          <w:sz w:val="23"/>
          <w:szCs w:val="23"/>
        </w:rPr>
        <w:t>Földforgalmi tv.</w:t>
      </w:r>
      <w:r w:rsidRPr="0037286D">
        <w:rPr>
          <w:iCs/>
          <w:smallCaps w:val="0"/>
          <w:sz w:val="23"/>
          <w:szCs w:val="23"/>
        </w:rPr>
        <w:t xml:space="preserve"> 46. § (1) bekezdés </w:t>
      </w:r>
      <w:r w:rsidR="006C39C7" w:rsidRPr="0037286D">
        <w:rPr>
          <w:iCs/>
          <w:smallCaps w:val="0"/>
          <w:sz w:val="23"/>
          <w:szCs w:val="23"/>
        </w:rPr>
        <w:t xml:space="preserve">c) </w:t>
      </w:r>
      <w:r w:rsidRPr="0037286D">
        <w:rPr>
          <w:iCs/>
          <w:smallCaps w:val="0"/>
          <w:sz w:val="23"/>
          <w:szCs w:val="23"/>
        </w:rPr>
        <w:t xml:space="preserve">pontja alapján </w:t>
      </w:r>
      <w:r w:rsidR="00A509DE" w:rsidRPr="0037286D">
        <w:rPr>
          <w:iCs/>
          <w:smallCaps w:val="0"/>
          <w:sz w:val="23"/>
          <w:szCs w:val="23"/>
        </w:rPr>
        <w:t xml:space="preserve">– </w:t>
      </w:r>
      <w:r w:rsidR="00D9364B" w:rsidRPr="0037286D">
        <w:rPr>
          <w:iCs/>
          <w:smallCaps w:val="0"/>
          <w:sz w:val="23"/>
          <w:szCs w:val="23"/>
        </w:rPr>
        <w:t xml:space="preserve">mint </w:t>
      </w:r>
      <w:r w:rsidR="00A509DE" w:rsidRPr="0037286D">
        <w:rPr>
          <w:iCs/>
          <w:smallCaps w:val="0"/>
          <w:sz w:val="23"/>
          <w:szCs w:val="23"/>
        </w:rPr>
        <w:t>helyben lakó földműves</w:t>
      </w:r>
      <w:r w:rsidR="002C7E68" w:rsidRPr="0037286D">
        <w:rPr>
          <w:iCs/>
          <w:smallCaps w:val="0"/>
          <w:sz w:val="23"/>
          <w:szCs w:val="23"/>
        </w:rPr>
        <w:t xml:space="preserve"> </w:t>
      </w:r>
      <w:r w:rsidR="00A509DE" w:rsidRPr="0037286D">
        <w:rPr>
          <w:iCs/>
          <w:smallCaps w:val="0"/>
          <w:sz w:val="23"/>
          <w:szCs w:val="23"/>
        </w:rPr>
        <w:t xml:space="preserve">- </w:t>
      </w:r>
      <w:r w:rsidRPr="0037286D">
        <w:rPr>
          <w:iCs/>
          <w:smallCaps w:val="0"/>
          <w:sz w:val="23"/>
          <w:szCs w:val="23"/>
        </w:rPr>
        <w:t>előhaszonbérleti jog illeti meg</w:t>
      </w:r>
      <w:r w:rsidR="00D9364B" w:rsidRPr="0037286D">
        <w:rPr>
          <w:iCs/>
          <w:smallCaps w:val="0"/>
          <w:sz w:val="23"/>
          <w:szCs w:val="23"/>
        </w:rPr>
        <w:t xml:space="preserve">, tekintettel arra, hogy olyan </w:t>
      </w:r>
      <w:r w:rsidR="00D9364B" w:rsidRPr="0037286D">
        <w:rPr>
          <w:iCs/>
          <w:smallCaps w:val="0"/>
          <w:sz w:val="23"/>
          <w:szCs w:val="23"/>
        </w:rPr>
        <w:lastRenderedPageBreak/>
        <w:t>természetes személy, akinek az életvitelszerű lakáshasználatának helye legalább 3 éve azon a településen van, amelynek közigazgatási területén a haszonbérleti szerződés tárgyát képező földek fekszenek Haszonbérlő előhaszonbérleti jogát közhiteles nyilvántartás tanúsítja.</w:t>
      </w:r>
    </w:p>
    <w:p w14:paraId="548FF1C5" w14:textId="0D0232C7" w:rsidR="009215CE" w:rsidRPr="0037286D" w:rsidRDefault="009215CE" w:rsidP="0067644F">
      <w:pPr>
        <w:numPr>
          <w:ilvl w:val="0"/>
          <w:numId w:val="5"/>
        </w:numPr>
        <w:tabs>
          <w:tab w:val="center" w:pos="5529"/>
          <w:tab w:val="center" w:pos="6804"/>
        </w:tabs>
        <w:ind w:left="714" w:hanging="357"/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>Jelen szerződésben nem szabályozott kérdésekben Szerződő Felek a P</w:t>
      </w:r>
      <w:r w:rsidR="002C7E68" w:rsidRPr="0037286D">
        <w:rPr>
          <w:smallCaps w:val="0"/>
          <w:sz w:val="23"/>
          <w:szCs w:val="23"/>
        </w:rPr>
        <w:t>tk., a</w:t>
      </w:r>
      <w:r w:rsidR="004335C0" w:rsidRPr="0037286D">
        <w:rPr>
          <w:smallCaps w:val="0"/>
          <w:sz w:val="23"/>
          <w:szCs w:val="23"/>
        </w:rPr>
        <w:t xml:space="preserve"> </w:t>
      </w:r>
      <w:r w:rsidR="004335C0" w:rsidRPr="0037286D">
        <w:rPr>
          <w:bCs/>
          <w:iCs/>
          <w:smallCaps w:val="0"/>
          <w:sz w:val="23"/>
          <w:szCs w:val="23"/>
        </w:rPr>
        <w:t>Földforgalmi tv.</w:t>
      </w:r>
      <w:r w:rsidR="002C7E68" w:rsidRPr="0037286D">
        <w:rPr>
          <w:smallCaps w:val="0"/>
          <w:sz w:val="23"/>
          <w:szCs w:val="23"/>
        </w:rPr>
        <w:t xml:space="preserve">, </w:t>
      </w:r>
      <w:r w:rsidR="003E1387" w:rsidRPr="0037286D">
        <w:rPr>
          <w:smallCaps w:val="0"/>
          <w:sz w:val="23"/>
          <w:szCs w:val="23"/>
        </w:rPr>
        <w:t xml:space="preserve">a </w:t>
      </w:r>
      <w:proofErr w:type="spellStart"/>
      <w:r w:rsidR="0037286D" w:rsidRPr="0037286D">
        <w:rPr>
          <w:smallCaps w:val="0"/>
          <w:sz w:val="23"/>
          <w:szCs w:val="23"/>
        </w:rPr>
        <w:t>Fétv</w:t>
      </w:r>
      <w:proofErr w:type="spellEnd"/>
      <w:r w:rsidR="0037286D" w:rsidRPr="0037286D">
        <w:rPr>
          <w:smallCaps w:val="0"/>
          <w:sz w:val="23"/>
          <w:szCs w:val="23"/>
        </w:rPr>
        <w:t xml:space="preserve">., </w:t>
      </w:r>
      <w:r w:rsidR="003E1387" w:rsidRPr="0037286D">
        <w:rPr>
          <w:smallCaps w:val="0"/>
          <w:sz w:val="23"/>
          <w:szCs w:val="23"/>
        </w:rPr>
        <w:t>valamint K</w:t>
      </w:r>
      <w:r w:rsidRPr="0037286D">
        <w:rPr>
          <w:smallCaps w:val="0"/>
          <w:sz w:val="23"/>
          <w:szCs w:val="23"/>
        </w:rPr>
        <w:t>iskőrös Város Önkormányzata Képviselő-testületének az önkormányzati vagyonról, a vagyon hasznosításáról szóló 26/2012. (XII.19.) önkormányzati rendelet rendelkezéseit tekintik irányadónak.</w:t>
      </w:r>
    </w:p>
    <w:p w14:paraId="313AE7FC" w14:textId="77777777" w:rsidR="00B879FE" w:rsidRPr="0037286D" w:rsidRDefault="00B879FE" w:rsidP="009215CE">
      <w:pPr>
        <w:jc w:val="both"/>
        <w:rPr>
          <w:smallCaps w:val="0"/>
          <w:sz w:val="23"/>
          <w:szCs w:val="23"/>
        </w:rPr>
      </w:pPr>
    </w:p>
    <w:p w14:paraId="3BE28B15" w14:textId="77777777" w:rsidR="009215CE" w:rsidRPr="0037286D" w:rsidRDefault="009215CE" w:rsidP="009215CE">
      <w:pPr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>Jelen</w:t>
      </w:r>
      <w:r w:rsidR="004424BA" w:rsidRPr="0037286D">
        <w:rPr>
          <w:smallCaps w:val="0"/>
          <w:sz w:val="23"/>
          <w:szCs w:val="23"/>
        </w:rPr>
        <w:t xml:space="preserve"> haszonbérleti</w:t>
      </w:r>
      <w:r w:rsidRPr="0037286D">
        <w:rPr>
          <w:smallCaps w:val="0"/>
          <w:sz w:val="23"/>
          <w:szCs w:val="23"/>
        </w:rPr>
        <w:t xml:space="preserve"> szerződést a Szerződő Felek elolvasás után, mint aka</w:t>
      </w:r>
      <w:r w:rsidR="00215451" w:rsidRPr="0037286D">
        <w:rPr>
          <w:smallCaps w:val="0"/>
          <w:sz w:val="23"/>
          <w:szCs w:val="23"/>
        </w:rPr>
        <w:t xml:space="preserve">ratukkal mindenben megegyezőt, </w:t>
      </w:r>
      <w:r w:rsidR="00F16049" w:rsidRPr="0037286D">
        <w:rPr>
          <w:smallCaps w:val="0"/>
          <w:sz w:val="23"/>
          <w:szCs w:val="23"/>
        </w:rPr>
        <w:t>7</w:t>
      </w:r>
      <w:r w:rsidR="00A92910" w:rsidRPr="0037286D">
        <w:rPr>
          <w:smallCaps w:val="0"/>
          <w:sz w:val="23"/>
          <w:szCs w:val="23"/>
        </w:rPr>
        <w:t xml:space="preserve"> </w:t>
      </w:r>
      <w:r w:rsidRPr="0037286D">
        <w:rPr>
          <w:smallCaps w:val="0"/>
          <w:sz w:val="23"/>
          <w:szCs w:val="23"/>
        </w:rPr>
        <w:t xml:space="preserve">példányban, </w:t>
      </w:r>
      <w:proofErr w:type="spellStart"/>
      <w:r w:rsidRPr="0037286D">
        <w:rPr>
          <w:smallCaps w:val="0"/>
          <w:sz w:val="23"/>
          <w:szCs w:val="23"/>
        </w:rPr>
        <w:t>helybenhagyólag</w:t>
      </w:r>
      <w:proofErr w:type="spellEnd"/>
      <w:r w:rsidRPr="0037286D">
        <w:rPr>
          <w:smallCaps w:val="0"/>
          <w:sz w:val="23"/>
          <w:szCs w:val="23"/>
        </w:rPr>
        <w:t xml:space="preserve"> írták alá.</w:t>
      </w:r>
    </w:p>
    <w:p w14:paraId="7CFE8AFA" w14:textId="77777777" w:rsidR="00C62B28" w:rsidRPr="0037286D" w:rsidRDefault="00C62B28" w:rsidP="009215CE">
      <w:pPr>
        <w:spacing w:line="276" w:lineRule="auto"/>
        <w:jc w:val="both"/>
        <w:rPr>
          <w:smallCaps w:val="0"/>
          <w:sz w:val="23"/>
          <w:szCs w:val="23"/>
        </w:rPr>
      </w:pPr>
    </w:p>
    <w:p w14:paraId="4C269DAB" w14:textId="77777777" w:rsidR="009215CE" w:rsidRPr="0037286D" w:rsidRDefault="009215CE" w:rsidP="009215CE">
      <w:pPr>
        <w:spacing w:line="276" w:lineRule="auto"/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>Kiskőrös</w:t>
      </w:r>
      <w:r w:rsidR="00854298" w:rsidRPr="0037286D">
        <w:rPr>
          <w:smallCaps w:val="0"/>
          <w:sz w:val="23"/>
          <w:szCs w:val="23"/>
        </w:rPr>
        <w:t>, 20</w:t>
      </w:r>
      <w:r w:rsidR="005E1B5F" w:rsidRPr="0037286D">
        <w:rPr>
          <w:smallCaps w:val="0"/>
          <w:sz w:val="23"/>
          <w:szCs w:val="23"/>
        </w:rPr>
        <w:t xml:space="preserve">24. január </w:t>
      </w:r>
      <w:r w:rsidR="002C7E68" w:rsidRPr="0037286D">
        <w:rPr>
          <w:smallCaps w:val="0"/>
          <w:sz w:val="23"/>
          <w:szCs w:val="23"/>
        </w:rPr>
        <w:t>……</w:t>
      </w:r>
    </w:p>
    <w:p w14:paraId="007B84EA" w14:textId="77777777" w:rsidR="00C62B28" w:rsidRPr="0037286D" w:rsidRDefault="00C62B28" w:rsidP="007B3EF8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3"/>
          <w:szCs w:val="23"/>
        </w:rPr>
      </w:pPr>
    </w:p>
    <w:p w14:paraId="1DA6A5AE" w14:textId="77777777" w:rsidR="00C62B28" w:rsidRPr="0037286D" w:rsidRDefault="00C62B28" w:rsidP="007B3EF8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3"/>
          <w:szCs w:val="23"/>
        </w:rPr>
      </w:pPr>
    </w:p>
    <w:p w14:paraId="1D2EBF2F" w14:textId="77777777" w:rsidR="00855605" w:rsidRPr="0037286D" w:rsidRDefault="009215CE" w:rsidP="007B3EF8">
      <w:pPr>
        <w:tabs>
          <w:tab w:val="center" w:pos="2268"/>
          <w:tab w:val="left" w:pos="4678"/>
          <w:tab w:val="center" w:pos="6804"/>
        </w:tabs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>Kiskőrös Város Önkormányzata</w:t>
      </w:r>
      <w:r w:rsidR="00855605" w:rsidRPr="0037286D">
        <w:rPr>
          <w:smallCaps w:val="0"/>
          <w:sz w:val="23"/>
          <w:szCs w:val="23"/>
        </w:rPr>
        <w:t>,</w:t>
      </w:r>
    </w:p>
    <w:p w14:paraId="25692B2E" w14:textId="77777777" w:rsidR="009215CE" w:rsidRPr="0037286D" w:rsidRDefault="009215CE" w:rsidP="007B3EF8">
      <w:pPr>
        <w:tabs>
          <w:tab w:val="left" w:pos="4678"/>
        </w:tabs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 xml:space="preserve">mint </w:t>
      </w:r>
      <w:r w:rsidR="005E1B5F" w:rsidRPr="0037286D">
        <w:rPr>
          <w:smallCaps w:val="0"/>
          <w:sz w:val="23"/>
          <w:szCs w:val="23"/>
        </w:rPr>
        <w:t>H</w:t>
      </w:r>
      <w:r w:rsidR="007B3EF8" w:rsidRPr="0037286D">
        <w:rPr>
          <w:smallCaps w:val="0"/>
          <w:sz w:val="23"/>
          <w:szCs w:val="23"/>
        </w:rPr>
        <w:t>aszonbérbe adó</w:t>
      </w:r>
      <w:r w:rsidRPr="0037286D">
        <w:rPr>
          <w:smallCaps w:val="0"/>
          <w:sz w:val="23"/>
          <w:szCs w:val="23"/>
        </w:rPr>
        <w:t xml:space="preserve"> képviseletében:</w:t>
      </w:r>
    </w:p>
    <w:p w14:paraId="4EAA4F47" w14:textId="77777777" w:rsidR="009215CE" w:rsidRPr="0037286D" w:rsidRDefault="009215CE" w:rsidP="009215CE">
      <w:pPr>
        <w:tabs>
          <w:tab w:val="left" w:pos="5460"/>
        </w:tabs>
        <w:ind w:left="426" w:hanging="426"/>
        <w:jc w:val="both"/>
        <w:rPr>
          <w:smallCaps w:val="0"/>
          <w:sz w:val="23"/>
          <w:szCs w:val="23"/>
        </w:rPr>
      </w:pPr>
    </w:p>
    <w:p w14:paraId="76B02487" w14:textId="77777777" w:rsidR="00C62B28" w:rsidRPr="0037286D" w:rsidRDefault="00C62B28" w:rsidP="009215CE">
      <w:pPr>
        <w:tabs>
          <w:tab w:val="left" w:pos="5460"/>
        </w:tabs>
        <w:ind w:left="426" w:hanging="426"/>
        <w:jc w:val="both"/>
        <w:rPr>
          <w:smallCaps w:val="0"/>
          <w:sz w:val="23"/>
          <w:szCs w:val="23"/>
        </w:rPr>
      </w:pPr>
    </w:p>
    <w:p w14:paraId="5E764D5F" w14:textId="77777777" w:rsidR="00C62B28" w:rsidRPr="0037286D" w:rsidRDefault="00C62B28" w:rsidP="009215CE">
      <w:pPr>
        <w:tabs>
          <w:tab w:val="left" w:pos="5460"/>
        </w:tabs>
        <w:ind w:left="426" w:hanging="426"/>
        <w:jc w:val="both"/>
        <w:rPr>
          <w:smallCaps w:val="0"/>
          <w:sz w:val="23"/>
          <w:szCs w:val="23"/>
        </w:rPr>
      </w:pPr>
    </w:p>
    <w:p w14:paraId="7B8318F0" w14:textId="77777777" w:rsidR="009215CE" w:rsidRPr="0037286D" w:rsidRDefault="00E61F24" w:rsidP="009215CE">
      <w:pPr>
        <w:tabs>
          <w:tab w:val="center" w:pos="1418"/>
          <w:tab w:val="center" w:pos="6804"/>
        </w:tabs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ab/>
      </w:r>
      <w:r w:rsidR="009215CE" w:rsidRPr="0037286D">
        <w:rPr>
          <w:smallCaps w:val="0"/>
          <w:sz w:val="23"/>
          <w:szCs w:val="23"/>
        </w:rPr>
        <w:t>Domonyi László</w:t>
      </w:r>
      <w:r w:rsidR="009215CE" w:rsidRPr="0037286D">
        <w:rPr>
          <w:smallCaps w:val="0"/>
          <w:sz w:val="23"/>
          <w:szCs w:val="23"/>
        </w:rPr>
        <w:tab/>
      </w:r>
      <w:r w:rsidR="005E1B5F" w:rsidRPr="0037286D">
        <w:rPr>
          <w:smallCaps w:val="0"/>
          <w:sz w:val="23"/>
          <w:szCs w:val="23"/>
        </w:rPr>
        <w:t xml:space="preserve">Dr. </w:t>
      </w:r>
      <w:proofErr w:type="spellStart"/>
      <w:r w:rsidR="005E1B5F" w:rsidRPr="0037286D">
        <w:rPr>
          <w:smallCaps w:val="0"/>
          <w:sz w:val="23"/>
          <w:szCs w:val="23"/>
        </w:rPr>
        <w:t>Csvila</w:t>
      </w:r>
      <w:proofErr w:type="spellEnd"/>
      <w:r w:rsidR="005E1B5F" w:rsidRPr="0037286D">
        <w:rPr>
          <w:smallCaps w:val="0"/>
          <w:sz w:val="23"/>
          <w:szCs w:val="23"/>
        </w:rPr>
        <w:t xml:space="preserve"> István </w:t>
      </w:r>
    </w:p>
    <w:p w14:paraId="6F60B0D0" w14:textId="77777777" w:rsidR="009215CE" w:rsidRPr="0037286D" w:rsidRDefault="009215CE" w:rsidP="009215CE">
      <w:pPr>
        <w:tabs>
          <w:tab w:val="center" w:pos="1418"/>
          <w:tab w:val="center" w:pos="6804"/>
        </w:tabs>
        <w:jc w:val="both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ab/>
        <w:t>polgármester</w:t>
      </w:r>
      <w:r w:rsidRPr="0037286D">
        <w:rPr>
          <w:smallCaps w:val="0"/>
          <w:sz w:val="23"/>
          <w:szCs w:val="23"/>
        </w:rPr>
        <w:tab/>
      </w:r>
      <w:r w:rsidR="005E1B5F" w:rsidRPr="0037286D">
        <w:rPr>
          <w:smallCaps w:val="0"/>
          <w:sz w:val="23"/>
          <w:szCs w:val="23"/>
        </w:rPr>
        <w:t>H</w:t>
      </w:r>
      <w:r w:rsidR="003E1387" w:rsidRPr="0037286D">
        <w:rPr>
          <w:smallCaps w:val="0"/>
          <w:sz w:val="23"/>
          <w:szCs w:val="23"/>
        </w:rPr>
        <w:t>aszonbérlő</w:t>
      </w:r>
    </w:p>
    <w:p w14:paraId="6B6BFEB1" w14:textId="77777777" w:rsidR="009215CE" w:rsidRPr="0037286D" w:rsidRDefault="009215CE" w:rsidP="009215CE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2916B221" w14:textId="47435C9F" w:rsidR="00C62B28" w:rsidRDefault="00C62B28" w:rsidP="009215CE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7E451D92" w14:textId="77777777" w:rsidR="0037286D" w:rsidRPr="0037286D" w:rsidRDefault="0037286D" w:rsidP="009215CE">
      <w:pPr>
        <w:tabs>
          <w:tab w:val="left" w:pos="5175"/>
        </w:tabs>
        <w:rPr>
          <w:bCs/>
          <w:smallCaps w:val="0"/>
          <w:sz w:val="23"/>
          <w:szCs w:val="23"/>
        </w:rPr>
      </w:pPr>
    </w:p>
    <w:p w14:paraId="66BC7021" w14:textId="77777777" w:rsidR="009215CE" w:rsidRPr="0037286D" w:rsidRDefault="00E26130" w:rsidP="00E26130">
      <w:pPr>
        <w:tabs>
          <w:tab w:val="left" w:pos="4536"/>
        </w:tabs>
        <w:jc w:val="both"/>
        <w:rPr>
          <w:bCs/>
          <w:smallCaps w:val="0"/>
          <w:sz w:val="23"/>
          <w:szCs w:val="23"/>
        </w:rPr>
      </w:pPr>
      <w:proofErr w:type="spellStart"/>
      <w:r w:rsidRPr="0037286D">
        <w:rPr>
          <w:bCs/>
          <w:smallCaps w:val="0"/>
          <w:sz w:val="23"/>
          <w:szCs w:val="23"/>
        </w:rPr>
        <w:t>Ellenjegyzem</w:t>
      </w:r>
      <w:proofErr w:type="spellEnd"/>
      <w:r w:rsidRPr="0037286D">
        <w:rPr>
          <w:bCs/>
          <w:smallCaps w:val="0"/>
          <w:sz w:val="23"/>
          <w:szCs w:val="23"/>
        </w:rPr>
        <w:t>:</w:t>
      </w:r>
    </w:p>
    <w:p w14:paraId="6626A184" w14:textId="549F679F" w:rsidR="009215CE" w:rsidRDefault="009215CE" w:rsidP="009215CE">
      <w:pPr>
        <w:tabs>
          <w:tab w:val="center" w:pos="2880"/>
        </w:tabs>
        <w:jc w:val="both"/>
        <w:rPr>
          <w:bCs/>
          <w:smallCaps w:val="0"/>
          <w:sz w:val="23"/>
          <w:szCs w:val="23"/>
        </w:rPr>
      </w:pPr>
    </w:p>
    <w:p w14:paraId="02571FB9" w14:textId="77777777" w:rsidR="0037286D" w:rsidRPr="0037286D" w:rsidRDefault="0037286D" w:rsidP="009215CE">
      <w:pPr>
        <w:tabs>
          <w:tab w:val="center" w:pos="2880"/>
        </w:tabs>
        <w:jc w:val="both"/>
        <w:rPr>
          <w:bCs/>
          <w:smallCaps w:val="0"/>
          <w:sz w:val="23"/>
          <w:szCs w:val="23"/>
        </w:rPr>
      </w:pPr>
    </w:p>
    <w:p w14:paraId="730F24A2" w14:textId="77777777" w:rsidR="00C62B28" w:rsidRPr="0037286D" w:rsidRDefault="00C62B28" w:rsidP="009215CE">
      <w:pPr>
        <w:tabs>
          <w:tab w:val="center" w:pos="2880"/>
        </w:tabs>
        <w:jc w:val="both"/>
        <w:rPr>
          <w:bCs/>
          <w:smallCaps w:val="0"/>
          <w:sz w:val="23"/>
          <w:szCs w:val="23"/>
        </w:rPr>
      </w:pPr>
    </w:p>
    <w:p w14:paraId="26FD5955" w14:textId="77777777" w:rsidR="009215CE" w:rsidRPr="0037286D" w:rsidRDefault="00E26130" w:rsidP="00E26130">
      <w:pPr>
        <w:tabs>
          <w:tab w:val="center" w:pos="2268"/>
          <w:tab w:val="center" w:pos="6804"/>
        </w:tabs>
        <w:jc w:val="both"/>
        <w:rPr>
          <w:bCs/>
          <w:smallCaps w:val="0"/>
          <w:sz w:val="23"/>
          <w:szCs w:val="23"/>
        </w:rPr>
      </w:pPr>
      <w:r w:rsidRPr="0037286D">
        <w:rPr>
          <w:bCs/>
          <w:smallCaps w:val="0"/>
          <w:sz w:val="23"/>
          <w:szCs w:val="23"/>
        </w:rPr>
        <w:tab/>
        <w:t>dr. Turán Csaba</w:t>
      </w:r>
    </w:p>
    <w:p w14:paraId="051AEDA5" w14:textId="56ED632A" w:rsidR="00C62B28" w:rsidRPr="0037286D" w:rsidRDefault="00E26130" w:rsidP="0037286D">
      <w:pPr>
        <w:tabs>
          <w:tab w:val="center" w:pos="2268"/>
          <w:tab w:val="center" w:pos="6804"/>
        </w:tabs>
        <w:jc w:val="both"/>
        <w:rPr>
          <w:smallCaps w:val="0"/>
          <w:sz w:val="23"/>
          <w:szCs w:val="23"/>
        </w:rPr>
      </w:pPr>
      <w:r w:rsidRPr="0037286D">
        <w:rPr>
          <w:bCs/>
          <w:smallCaps w:val="0"/>
          <w:sz w:val="23"/>
          <w:szCs w:val="23"/>
        </w:rPr>
        <w:tab/>
        <w:t>jegyző</w:t>
      </w:r>
    </w:p>
    <w:p w14:paraId="751B861D" w14:textId="77777777" w:rsidR="00C62B28" w:rsidRPr="0037286D" w:rsidRDefault="00C62B28" w:rsidP="00E26130">
      <w:pPr>
        <w:tabs>
          <w:tab w:val="left" w:pos="4860"/>
        </w:tabs>
        <w:rPr>
          <w:smallCaps w:val="0"/>
          <w:sz w:val="23"/>
          <w:szCs w:val="23"/>
        </w:rPr>
      </w:pPr>
    </w:p>
    <w:p w14:paraId="3BF50910" w14:textId="3C3E0F69" w:rsidR="00C62B28" w:rsidRDefault="00C62B28" w:rsidP="00E26130">
      <w:pPr>
        <w:tabs>
          <w:tab w:val="left" w:pos="4860"/>
        </w:tabs>
        <w:rPr>
          <w:smallCaps w:val="0"/>
          <w:sz w:val="23"/>
          <w:szCs w:val="23"/>
        </w:rPr>
      </w:pPr>
    </w:p>
    <w:p w14:paraId="33E20E01" w14:textId="0E3DC362" w:rsidR="0037286D" w:rsidRDefault="0037286D" w:rsidP="00E26130">
      <w:pPr>
        <w:tabs>
          <w:tab w:val="left" w:pos="4860"/>
        </w:tabs>
        <w:rPr>
          <w:smallCaps w:val="0"/>
          <w:sz w:val="23"/>
          <w:szCs w:val="23"/>
        </w:rPr>
      </w:pPr>
    </w:p>
    <w:p w14:paraId="727D4277" w14:textId="08CA4A40" w:rsidR="0037286D" w:rsidRDefault="0037286D" w:rsidP="00E26130">
      <w:pPr>
        <w:tabs>
          <w:tab w:val="left" w:pos="4860"/>
        </w:tabs>
        <w:rPr>
          <w:smallCaps w:val="0"/>
          <w:sz w:val="23"/>
          <w:szCs w:val="23"/>
        </w:rPr>
      </w:pPr>
    </w:p>
    <w:p w14:paraId="538F34AB" w14:textId="3524A55E" w:rsidR="0037286D" w:rsidRDefault="0037286D" w:rsidP="00E26130">
      <w:pPr>
        <w:tabs>
          <w:tab w:val="left" w:pos="4860"/>
        </w:tabs>
        <w:rPr>
          <w:smallCaps w:val="0"/>
          <w:sz w:val="23"/>
          <w:szCs w:val="23"/>
        </w:rPr>
      </w:pPr>
    </w:p>
    <w:p w14:paraId="59E8E123" w14:textId="306B888E" w:rsidR="00695EA0" w:rsidRDefault="00695EA0" w:rsidP="00E26130">
      <w:pPr>
        <w:tabs>
          <w:tab w:val="left" w:pos="4860"/>
        </w:tabs>
        <w:rPr>
          <w:smallCaps w:val="0"/>
          <w:sz w:val="23"/>
          <w:szCs w:val="23"/>
        </w:rPr>
      </w:pPr>
    </w:p>
    <w:p w14:paraId="42696E79" w14:textId="2510BD16" w:rsidR="00E26130" w:rsidRDefault="00E26130" w:rsidP="005E1B5F">
      <w:pPr>
        <w:tabs>
          <w:tab w:val="left" w:pos="4860"/>
        </w:tabs>
        <w:spacing w:line="360" w:lineRule="auto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>Előttünk, mint tanúk előtt:</w:t>
      </w:r>
    </w:p>
    <w:p w14:paraId="0E32C10C" w14:textId="77777777" w:rsidR="0037286D" w:rsidRPr="0037286D" w:rsidRDefault="0037286D" w:rsidP="005E1B5F">
      <w:pPr>
        <w:tabs>
          <w:tab w:val="left" w:pos="4860"/>
        </w:tabs>
        <w:spacing w:line="360" w:lineRule="auto"/>
        <w:rPr>
          <w:smallCaps w:val="0"/>
          <w:sz w:val="23"/>
          <w:szCs w:val="23"/>
        </w:rPr>
      </w:pPr>
    </w:p>
    <w:p w14:paraId="61BFF29E" w14:textId="77777777" w:rsidR="00E26130" w:rsidRPr="0037286D" w:rsidRDefault="00E26130" w:rsidP="005E1B5F">
      <w:pPr>
        <w:tabs>
          <w:tab w:val="left" w:leader="dot" w:pos="4140"/>
          <w:tab w:val="left" w:leader="dot" w:pos="8820"/>
        </w:tabs>
        <w:spacing w:line="360" w:lineRule="auto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 xml:space="preserve">Név: </w:t>
      </w:r>
      <w:r w:rsidRPr="0037286D">
        <w:rPr>
          <w:smallCaps w:val="0"/>
          <w:sz w:val="23"/>
          <w:szCs w:val="23"/>
        </w:rPr>
        <w:tab/>
        <w:t xml:space="preserve">Név: </w:t>
      </w:r>
      <w:r w:rsidRPr="0037286D">
        <w:rPr>
          <w:smallCaps w:val="0"/>
          <w:sz w:val="23"/>
          <w:szCs w:val="23"/>
        </w:rPr>
        <w:tab/>
      </w:r>
    </w:p>
    <w:p w14:paraId="1BCB8F5C" w14:textId="77777777" w:rsidR="00E26130" w:rsidRPr="0037286D" w:rsidRDefault="00E26130" w:rsidP="005E1B5F">
      <w:pPr>
        <w:tabs>
          <w:tab w:val="left" w:leader="dot" w:pos="4140"/>
          <w:tab w:val="left" w:leader="dot" w:pos="8820"/>
        </w:tabs>
        <w:spacing w:line="360" w:lineRule="auto"/>
        <w:rPr>
          <w:smallCaps w:val="0"/>
          <w:sz w:val="23"/>
          <w:szCs w:val="23"/>
        </w:rPr>
      </w:pPr>
      <w:proofErr w:type="spellStart"/>
      <w:r w:rsidRPr="0037286D">
        <w:rPr>
          <w:smallCaps w:val="0"/>
          <w:sz w:val="23"/>
          <w:szCs w:val="23"/>
        </w:rPr>
        <w:t>Szig</w:t>
      </w:r>
      <w:proofErr w:type="spellEnd"/>
      <w:r w:rsidRPr="0037286D">
        <w:rPr>
          <w:smallCaps w:val="0"/>
          <w:sz w:val="23"/>
          <w:szCs w:val="23"/>
        </w:rPr>
        <w:t xml:space="preserve">. sz.: </w:t>
      </w:r>
      <w:r w:rsidRPr="0037286D">
        <w:rPr>
          <w:smallCaps w:val="0"/>
          <w:sz w:val="23"/>
          <w:szCs w:val="23"/>
        </w:rPr>
        <w:tab/>
      </w:r>
      <w:proofErr w:type="spellStart"/>
      <w:r w:rsidRPr="0037286D">
        <w:rPr>
          <w:smallCaps w:val="0"/>
          <w:sz w:val="23"/>
          <w:szCs w:val="23"/>
        </w:rPr>
        <w:t>Szig</w:t>
      </w:r>
      <w:proofErr w:type="spellEnd"/>
      <w:r w:rsidRPr="0037286D">
        <w:rPr>
          <w:smallCaps w:val="0"/>
          <w:sz w:val="23"/>
          <w:szCs w:val="23"/>
        </w:rPr>
        <w:t>. sz.:</w:t>
      </w:r>
      <w:r w:rsidRPr="0037286D">
        <w:rPr>
          <w:smallCaps w:val="0"/>
          <w:sz w:val="23"/>
          <w:szCs w:val="23"/>
        </w:rPr>
        <w:tab/>
      </w:r>
    </w:p>
    <w:p w14:paraId="6B478ED7" w14:textId="77777777" w:rsidR="00E26130" w:rsidRPr="0037286D" w:rsidRDefault="00E26130" w:rsidP="005E1B5F">
      <w:pPr>
        <w:tabs>
          <w:tab w:val="left" w:leader="dot" w:pos="3969"/>
          <w:tab w:val="left" w:leader="dot" w:pos="8820"/>
        </w:tabs>
        <w:spacing w:line="360" w:lineRule="auto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>Lakcím:</w:t>
      </w:r>
      <w:r w:rsidRPr="0037286D">
        <w:rPr>
          <w:smallCaps w:val="0"/>
          <w:sz w:val="23"/>
          <w:szCs w:val="23"/>
        </w:rPr>
        <w:tab/>
        <w:t>...Lakcím:</w:t>
      </w:r>
      <w:r w:rsidRPr="0037286D">
        <w:rPr>
          <w:smallCaps w:val="0"/>
          <w:sz w:val="23"/>
          <w:szCs w:val="23"/>
        </w:rPr>
        <w:tab/>
      </w:r>
    </w:p>
    <w:p w14:paraId="333FC6D1" w14:textId="77777777" w:rsidR="00E26130" w:rsidRPr="0037286D" w:rsidRDefault="00E26130" w:rsidP="005E1B5F">
      <w:pPr>
        <w:tabs>
          <w:tab w:val="center" w:pos="360"/>
          <w:tab w:val="center" w:leader="dot" w:pos="3780"/>
          <w:tab w:val="left" w:pos="5040"/>
          <w:tab w:val="center" w:leader="dot" w:pos="8280"/>
        </w:tabs>
        <w:spacing w:line="360" w:lineRule="auto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ab/>
      </w:r>
      <w:r w:rsidRPr="0037286D">
        <w:rPr>
          <w:smallCaps w:val="0"/>
          <w:sz w:val="23"/>
          <w:szCs w:val="23"/>
        </w:rPr>
        <w:tab/>
      </w:r>
      <w:r w:rsidRPr="0037286D">
        <w:rPr>
          <w:smallCaps w:val="0"/>
          <w:sz w:val="23"/>
          <w:szCs w:val="23"/>
        </w:rPr>
        <w:tab/>
      </w:r>
      <w:r w:rsidRPr="0037286D">
        <w:rPr>
          <w:smallCaps w:val="0"/>
          <w:sz w:val="23"/>
          <w:szCs w:val="23"/>
        </w:rPr>
        <w:tab/>
      </w:r>
    </w:p>
    <w:p w14:paraId="30BB0B61" w14:textId="77777777" w:rsidR="00E26130" w:rsidRPr="0037286D" w:rsidRDefault="00E26130" w:rsidP="005E1B5F">
      <w:pPr>
        <w:tabs>
          <w:tab w:val="left" w:pos="1980"/>
          <w:tab w:val="left" w:pos="6660"/>
        </w:tabs>
        <w:spacing w:line="360" w:lineRule="auto"/>
        <w:rPr>
          <w:smallCaps w:val="0"/>
          <w:sz w:val="23"/>
          <w:szCs w:val="23"/>
        </w:rPr>
      </w:pPr>
      <w:r w:rsidRPr="0037286D">
        <w:rPr>
          <w:smallCaps w:val="0"/>
          <w:sz w:val="23"/>
          <w:szCs w:val="23"/>
        </w:rPr>
        <w:tab/>
        <w:t>tanú</w:t>
      </w:r>
      <w:r w:rsidRPr="0037286D">
        <w:rPr>
          <w:smallCaps w:val="0"/>
          <w:sz w:val="23"/>
          <w:szCs w:val="23"/>
        </w:rPr>
        <w:tab/>
      </w:r>
      <w:proofErr w:type="spellStart"/>
      <w:r w:rsidRPr="0037286D">
        <w:rPr>
          <w:smallCaps w:val="0"/>
          <w:sz w:val="23"/>
          <w:szCs w:val="23"/>
        </w:rPr>
        <w:t>tanú</w:t>
      </w:r>
      <w:proofErr w:type="spellEnd"/>
      <w:r w:rsidRPr="0037286D">
        <w:rPr>
          <w:smallCaps w:val="0"/>
          <w:sz w:val="23"/>
          <w:szCs w:val="23"/>
        </w:rPr>
        <w:tab/>
      </w:r>
    </w:p>
    <w:p w14:paraId="12B05EB5" w14:textId="77777777" w:rsidR="00C62B28" w:rsidRPr="004335C0" w:rsidRDefault="00C62B28" w:rsidP="005E1B5F">
      <w:pPr>
        <w:tabs>
          <w:tab w:val="center" w:pos="2880"/>
        </w:tabs>
        <w:spacing w:line="360" w:lineRule="auto"/>
        <w:jc w:val="both"/>
        <w:rPr>
          <w:b/>
          <w:bCs/>
          <w:smallCaps w:val="0"/>
          <w:sz w:val="23"/>
          <w:szCs w:val="23"/>
          <w:u w:val="single"/>
        </w:rPr>
      </w:pPr>
    </w:p>
    <w:p w14:paraId="2D01CDBA" w14:textId="6F1AAF9D" w:rsidR="005C0AD3" w:rsidRPr="004335C0" w:rsidRDefault="005C0AD3" w:rsidP="005C0AD3">
      <w:pPr>
        <w:tabs>
          <w:tab w:val="center" w:pos="2880"/>
        </w:tabs>
        <w:jc w:val="both"/>
        <w:rPr>
          <w:bCs/>
          <w:smallCaps w:val="0"/>
          <w:sz w:val="23"/>
          <w:szCs w:val="23"/>
        </w:rPr>
      </w:pPr>
      <w:r w:rsidRPr="004335C0">
        <w:rPr>
          <w:b/>
          <w:bCs/>
          <w:smallCaps w:val="0"/>
          <w:sz w:val="23"/>
          <w:szCs w:val="23"/>
          <w:u w:val="single"/>
        </w:rPr>
        <w:t>Melléklet</w:t>
      </w:r>
      <w:r w:rsidRPr="004335C0">
        <w:rPr>
          <w:bCs/>
          <w:smallCaps w:val="0"/>
          <w:sz w:val="23"/>
          <w:szCs w:val="23"/>
        </w:rPr>
        <w:t xml:space="preserve">: </w:t>
      </w:r>
    </w:p>
    <w:p w14:paraId="5990E47B" w14:textId="00271B17" w:rsidR="00CC1F8B" w:rsidRPr="004335C0" w:rsidRDefault="005C0AD3" w:rsidP="005E1B5F">
      <w:pPr>
        <w:tabs>
          <w:tab w:val="center" w:pos="2880"/>
        </w:tabs>
        <w:jc w:val="both"/>
        <w:rPr>
          <w:bCs/>
          <w:smallCaps w:val="0"/>
          <w:sz w:val="23"/>
          <w:szCs w:val="23"/>
        </w:rPr>
      </w:pPr>
      <w:r w:rsidRPr="004335C0">
        <w:rPr>
          <w:bCs/>
          <w:smallCaps w:val="0"/>
          <w:sz w:val="23"/>
          <w:szCs w:val="23"/>
        </w:rPr>
        <w:t>A 0560/65 és 0560/67 hrsz-ú ingatlanok térképmásolata</w:t>
      </w:r>
    </w:p>
    <w:sectPr w:rsidR="00CC1F8B" w:rsidRPr="004335C0" w:rsidSect="0037286D">
      <w:footerReference w:type="default" r:id="rId8"/>
      <w:type w:val="continuous"/>
      <w:pgSz w:w="11906" w:h="16838"/>
      <w:pgMar w:top="1134" w:right="1418" w:bottom="1134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4D2F" w14:textId="77777777" w:rsidR="00FE626E" w:rsidRDefault="00FE626E">
      <w:r>
        <w:separator/>
      </w:r>
    </w:p>
  </w:endnote>
  <w:endnote w:type="continuationSeparator" w:id="0">
    <w:p w14:paraId="6BAE2CB6" w14:textId="77777777" w:rsidR="00FE626E" w:rsidRDefault="00FE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A00002AF" w:usb1="5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815"/>
      <w:docPartObj>
        <w:docPartGallery w:val="Page Numbers (Bottom of Page)"/>
        <w:docPartUnique/>
      </w:docPartObj>
    </w:sdtPr>
    <w:sdtEndPr/>
    <w:sdtContent>
      <w:p w14:paraId="59F2BC01" w14:textId="6ED862B3" w:rsidR="002A559C" w:rsidRDefault="00061115" w:rsidP="0037286D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11E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0685" w14:textId="77777777" w:rsidR="00FE626E" w:rsidRDefault="00FE626E">
      <w:r>
        <w:separator/>
      </w:r>
    </w:p>
  </w:footnote>
  <w:footnote w:type="continuationSeparator" w:id="0">
    <w:p w14:paraId="226DD950" w14:textId="77777777" w:rsidR="00FE626E" w:rsidRDefault="00FE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70A"/>
    <w:multiLevelType w:val="hybridMultilevel"/>
    <w:tmpl w:val="821496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723A"/>
    <w:multiLevelType w:val="hybridMultilevel"/>
    <w:tmpl w:val="B54E0680"/>
    <w:lvl w:ilvl="0" w:tplc="9E607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F0368"/>
    <w:multiLevelType w:val="hybridMultilevel"/>
    <w:tmpl w:val="BAE2F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A40B75"/>
    <w:multiLevelType w:val="hybridMultilevel"/>
    <w:tmpl w:val="846EE17E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64142"/>
    <w:multiLevelType w:val="hybridMultilevel"/>
    <w:tmpl w:val="18D63DC2"/>
    <w:lvl w:ilvl="0" w:tplc="EDA47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312E2"/>
    <w:multiLevelType w:val="hybridMultilevel"/>
    <w:tmpl w:val="4F0A84A4"/>
    <w:lvl w:ilvl="0" w:tplc="295C22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21558CB"/>
    <w:multiLevelType w:val="hybridMultilevel"/>
    <w:tmpl w:val="25FA3ED2"/>
    <w:lvl w:ilvl="0" w:tplc="5A7A72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8312A1C"/>
    <w:multiLevelType w:val="hybridMultilevel"/>
    <w:tmpl w:val="61C89AFE"/>
    <w:lvl w:ilvl="0" w:tplc="24484FD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C71720"/>
    <w:multiLevelType w:val="hybridMultilevel"/>
    <w:tmpl w:val="33E8C940"/>
    <w:lvl w:ilvl="0" w:tplc="8D14C8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E1527B"/>
    <w:multiLevelType w:val="hybridMultilevel"/>
    <w:tmpl w:val="9F32CA98"/>
    <w:lvl w:ilvl="0" w:tplc="279608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9060">
    <w:abstractNumId w:val="3"/>
  </w:num>
  <w:num w:numId="2" w16cid:durableId="788164052">
    <w:abstractNumId w:val="2"/>
  </w:num>
  <w:num w:numId="3" w16cid:durableId="1590696006">
    <w:abstractNumId w:val="0"/>
  </w:num>
  <w:num w:numId="4" w16cid:durableId="461391593">
    <w:abstractNumId w:val="9"/>
  </w:num>
  <w:num w:numId="5" w16cid:durableId="1848398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01046">
    <w:abstractNumId w:val="6"/>
  </w:num>
  <w:num w:numId="7" w16cid:durableId="150367943">
    <w:abstractNumId w:val="4"/>
  </w:num>
  <w:num w:numId="8" w16cid:durableId="222716989">
    <w:abstractNumId w:val="1"/>
  </w:num>
  <w:num w:numId="9" w16cid:durableId="1155075510">
    <w:abstractNumId w:val="7"/>
  </w:num>
  <w:num w:numId="10" w16cid:durableId="2007397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E"/>
    <w:rsid w:val="000008CB"/>
    <w:rsid w:val="00001348"/>
    <w:rsid w:val="000043DD"/>
    <w:rsid w:val="00005984"/>
    <w:rsid w:val="00010FDD"/>
    <w:rsid w:val="00011E68"/>
    <w:rsid w:val="00014B2D"/>
    <w:rsid w:val="00015BDD"/>
    <w:rsid w:val="00016D2E"/>
    <w:rsid w:val="0002042F"/>
    <w:rsid w:val="00021A77"/>
    <w:rsid w:val="000229FF"/>
    <w:rsid w:val="000236B6"/>
    <w:rsid w:val="000254E1"/>
    <w:rsid w:val="00026CF8"/>
    <w:rsid w:val="000307C4"/>
    <w:rsid w:val="00035648"/>
    <w:rsid w:val="00044B4C"/>
    <w:rsid w:val="000539EC"/>
    <w:rsid w:val="00056B42"/>
    <w:rsid w:val="00061115"/>
    <w:rsid w:val="0006173E"/>
    <w:rsid w:val="00062E44"/>
    <w:rsid w:val="0006330F"/>
    <w:rsid w:val="000649E4"/>
    <w:rsid w:val="00066A5B"/>
    <w:rsid w:val="00070484"/>
    <w:rsid w:val="0007201E"/>
    <w:rsid w:val="00072D68"/>
    <w:rsid w:val="00074A6D"/>
    <w:rsid w:val="00075C53"/>
    <w:rsid w:val="0007727F"/>
    <w:rsid w:val="00077E4A"/>
    <w:rsid w:val="00082360"/>
    <w:rsid w:val="00083177"/>
    <w:rsid w:val="00083F53"/>
    <w:rsid w:val="00086316"/>
    <w:rsid w:val="00091E86"/>
    <w:rsid w:val="00094B68"/>
    <w:rsid w:val="000A11BF"/>
    <w:rsid w:val="000A2607"/>
    <w:rsid w:val="000A77D4"/>
    <w:rsid w:val="000B1317"/>
    <w:rsid w:val="000B31FA"/>
    <w:rsid w:val="000B350C"/>
    <w:rsid w:val="000B6AB4"/>
    <w:rsid w:val="000C79A0"/>
    <w:rsid w:val="000D0D36"/>
    <w:rsid w:val="000D3BA3"/>
    <w:rsid w:val="000D79CB"/>
    <w:rsid w:val="000E0516"/>
    <w:rsid w:val="000E0A78"/>
    <w:rsid w:val="000F1957"/>
    <w:rsid w:val="000F1964"/>
    <w:rsid w:val="000F229B"/>
    <w:rsid w:val="000F43BE"/>
    <w:rsid w:val="00103020"/>
    <w:rsid w:val="00103FE4"/>
    <w:rsid w:val="00105106"/>
    <w:rsid w:val="00107809"/>
    <w:rsid w:val="00123D7D"/>
    <w:rsid w:val="00133B07"/>
    <w:rsid w:val="00137CB4"/>
    <w:rsid w:val="00145B5C"/>
    <w:rsid w:val="00146E09"/>
    <w:rsid w:val="00150BB8"/>
    <w:rsid w:val="00150C0E"/>
    <w:rsid w:val="001541CF"/>
    <w:rsid w:val="00154D5A"/>
    <w:rsid w:val="00157858"/>
    <w:rsid w:val="00160147"/>
    <w:rsid w:val="00160839"/>
    <w:rsid w:val="001642CF"/>
    <w:rsid w:val="00170300"/>
    <w:rsid w:val="00174E5C"/>
    <w:rsid w:val="001811B5"/>
    <w:rsid w:val="00183052"/>
    <w:rsid w:val="00183B17"/>
    <w:rsid w:val="00184BCB"/>
    <w:rsid w:val="00186F9A"/>
    <w:rsid w:val="00196818"/>
    <w:rsid w:val="00196A30"/>
    <w:rsid w:val="001970A6"/>
    <w:rsid w:val="001A00E4"/>
    <w:rsid w:val="001A0D74"/>
    <w:rsid w:val="001A1DBE"/>
    <w:rsid w:val="001A5BC1"/>
    <w:rsid w:val="001B748A"/>
    <w:rsid w:val="001B7ED3"/>
    <w:rsid w:val="001C0C9A"/>
    <w:rsid w:val="001C21CE"/>
    <w:rsid w:val="001C371E"/>
    <w:rsid w:val="001C3F69"/>
    <w:rsid w:val="001C65AA"/>
    <w:rsid w:val="001D3873"/>
    <w:rsid w:val="001D52AE"/>
    <w:rsid w:val="001D5DFD"/>
    <w:rsid w:val="001D6DCA"/>
    <w:rsid w:val="001E1EC2"/>
    <w:rsid w:val="001E2739"/>
    <w:rsid w:val="001E38A0"/>
    <w:rsid w:val="001E4ACB"/>
    <w:rsid w:val="001E5B86"/>
    <w:rsid w:val="001E6900"/>
    <w:rsid w:val="001F035A"/>
    <w:rsid w:val="001F26A5"/>
    <w:rsid w:val="001F3E41"/>
    <w:rsid w:val="001F4A53"/>
    <w:rsid w:val="001F541D"/>
    <w:rsid w:val="001F631E"/>
    <w:rsid w:val="00205C8D"/>
    <w:rsid w:val="00206049"/>
    <w:rsid w:val="00206B9B"/>
    <w:rsid w:val="00215451"/>
    <w:rsid w:val="00215FF1"/>
    <w:rsid w:val="0022196C"/>
    <w:rsid w:val="00222431"/>
    <w:rsid w:val="0022538F"/>
    <w:rsid w:val="00241069"/>
    <w:rsid w:val="002425DA"/>
    <w:rsid w:val="00242E51"/>
    <w:rsid w:val="00243178"/>
    <w:rsid w:val="002450A5"/>
    <w:rsid w:val="00247978"/>
    <w:rsid w:val="00247FEA"/>
    <w:rsid w:val="00252031"/>
    <w:rsid w:val="0025527D"/>
    <w:rsid w:val="00264ED6"/>
    <w:rsid w:val="002656B6"/>
    <w:rsid w:val="002866D5"/>
    <w:rsid w:val="00293030"/>
    <w:rsid w:val="00295955"/>
    <w:rsid w:val="00295CEF"/>
    <w:rsid w:val="002A0939"/>
    <w:rsid w:val="002A370C"/>
    <w:rsid w:val="002A3E3F"/>
    <w:rsid w:val="002A4C2E"/>
    <w:rsid w:val="002A52A5"/>
    <w:rsid w:val="002A559C"/>
    <w:rsid w:val="002A77FF"/>
    <w:rsid w:val="002B0DCC"/>
    <w:rsid w:val="002B36A8"/>
    <w:rsid w:val="002B3A10"/>
    <w:rsid w:val="002B66E3"/>
    <w:rsid w:val="002C1BE4"/>
    <w:rsid w:val="002C6D74"/>
    <w:rsid w:val="002C7E68"/>
    <w:rsid w:val="002C7F56"/>
    <w:rsid w:val="002D5FE3"/>
    <w:rsid w:val="002E0868"/>
    <w:rsid w:val="002E56F8"/>
    <w:rsid w:val="002F1BF7"/>
    <w:rsid w:val="002F24F9"/>
    <w:rsid w:val="002F356D"/>
    <w:rsid w:val="002F5DBA"/>
    <w:rsid w:val="003077D5"/>
    <w:rsid w:val="003142CB"/>
    <w:rsid w:val="003211B9"/>
    <w:rsid w:val="00323054"/>
    <w:rsid w:val="00323534"/>
    <w:rsid w:val="00323A47"/>
    <w:rsid w:val="00347333"/>
    <w:rsid w:val="00350073"/>
    <w:rsid w:val="003503E0"/>
    <w:rsid w:val="003641E9"/>
    <w:rsid w:val="003666E0"/>
    <w:rsid w:val="003712D6"/>
    <w:rsid w:val="0037286D"/>
    <w:rsid w:val="00376FEF"/>
    <w:rsid w:val="003777A8"/>
    <w:rsid w:val="0037788E"/>
    <w:rsid w:val="0038284F"/>
    <w:rsid w:val="00383908"/>
    <w:rsid w:val="00386174"/>
    <w:rsid w:val="00386FD6"/>
    <w:rsid w:val="00393AC7"/>
    <w:rsid w:val="003A249F"/>
    <w:rsid w:val="003B5394"/>
    <w:rsid w:val="003C0090"/>
    <w:rsid w:val="003C251C"/>
    <w:rsid w:val="003C4319"/>
    <w:rsid w:val="003C6A05"/>
    <w:rsid w:val="003D109C"/>
    <w:rsid w:val="003D1702"/>
    <w:rsid w:val="003D6D2D"/>
    <w:rsid w:val="003D7573"/>
    <w:rsid w:val="003D78E6"/>
    <w:rsid w:val="003E1382"/>
    <w:rsid w:val="003E1387"/>
    <w:rsid w:val="003E5507"/>
    <w:rsid w:val="003F2E01"/>
    <w:rsid w:val="003F5BDE"/>
    <w:rsid w:val="003F5DC3"/>
    <w:rsid w:val="00400A3E"/>
    <w:rsid w:val="004058C7"/>
    <w:rsid w:val="004062FD"/>
    <w:rsid w:val="00407628"/>
    <w:rsid w:val="0041012B"/>
    <w:rsid w:val="00414DC9"/>
    <w:rsid w:val="004156F8"/>
    <w:rsid w:val="0042028A"/>
    <w:rsid w:val="00420A52"/>
    <w:rsid w:val="004221A7"/>
    <w:rsid w:val="00427FFE"/>
    <w:rsid w:val="00431E10"/>
    <w:rsid w:val="00432AE8"/>
    <w:rsid w:val="004335C0"/>
    <w:rsid w:val="004335D5"/>
    <w:rsid w:val="00433D98"/>
    <w:rsid w:val="004342A4"/>
    <w:rsid w:val="004424BA"/>
    <w:rsid w:val="00443323"/>
    <w:rsid w:val="004463A1"/>
    <w:rsid w:val="004478BD"/>
    <w:rsid w:val="0045239B"/>
    <w:rsid w:val="00462B9D"/>
    <w:rsid w:val="0046578D"/>
    <w:rsid w:val="004677B3"/>
    <w:rsid w:val="00486153"/>
    <w:rsid w:val="004914A2"/>
    <w:rsid w:val="00491DF4"/>
    <w:rsid w:val="004970EC"/>
    <w:rsid w:val="004A1FEE"/>
    <w:rsid w:val="004A36E3"/>
    <w:rsid w:val="004A5A13"/>
    <w:rsid w:val="004C4C8F"/>
    <w:rsid w:val="004D624E"/>
    <w:rsid w:val="004D7FFC"/>
    <w:rsid w:val="004E5E63"/>
    <w:rsid w:val="004E6A80"/>
    <w:rsid w:val="004F077C"/>
    <w:rsid w:val="004F1855"/>
    <w:rsid w:val="004F7C3E"/>
    <w:rsid w:val="005053EF"/>
    <w:rsid w:val="0052017B"/>
    <w:rsid w:val="00520BA2"/>
    <w:rsid w:val="00521629"/>
    <w:rsid w:val="0052347D"/>
    <w:rsid w:val="0053615D"/>
    <w:rsid w:val="005554F1"/>
    <w:rsid w:val="00557116"/>
    <w:rsid w:val="00562D4C"/>
    <w:rsid w:val="005676C0"/>
    <w:rsid w:val="005715A1"/>
    <w:rsid w:val="00576CAB"/>
    <w:rsid w:val="005842D5"/>
    <w:rsid w:val="00587B75"/>
    <w:rsid w:val="00587DB8"/>
    <w:rsid w:val="005908ED"/>
    <w:rsid w:val="00592EC0"/>
    <w:rsid w:val="005969CE"/>
    <w:rsid w:val="005973CE"/>
    <w:rsid w:val="00597EB0"/>
    <w:rsid w:val="005A56CA"/>
    <w:rsid w:val="005A6AC3"/>
    <w:rsid w:val="005C0AD3"/>
    <w:rsid w:val="005C51F0"/>
    <w:rsid w:val="005D1922"/>
    <w:rsid w:val="005D3E82"/>
    <w:rsid w:val="005E07DA"/>
    <w:rsid w:val="005E1B5F"/>
    <w:rsid w:val="005E1EDC"/>
    <w:rsid w:val="005E2BA0"/>
    <w:rsid w:val="005E5F39"/>
    <w:rsid w:val="005F06C5"/>
    <w:rsid w:val="005F0A27"/>
    <w:rsid w:val="005F2AAB"/>
    <w:rsid w:val="005F5CE7"/>
    <w:rsid w:val="005F69BA"/>
    <w:rsid w:val="005F6DEA"/>
    <w:rsid w:val="005F7642"/>
    <w:rsid w:val="00600110"/>
    <w:rsid w:val="00601D24"/>
    <w:rsid w:val="006068CD"/>
    <w:rsid w:val="006100E4"/>
    <w:rsid w:val="00614068"/>
    <w:rsid w:val="006153F9"/>
    <w:rsid w:val="00615C2E"/>
    <w:rsid w:val="006206EF"/>
    <w:rsid w:val="00624AA9"/>
    <w:rsid w:val="00626B86"/>
    <w:rsid w:val="00631F22"/>
    <w:rsid w:val="006323E2"/>
    <w:rsid w:val="00641646"/>
    <w:rsid w:val="00643AAC"/>
    <w:rsid w:val="00647FA5"/>
    <w:rsid w:val="0065130E"/>
    <w:rsid w:val="00652366"/>
    <w:rsid w:val="00653523"/>
    <w:rsid w:val="0065463F"/>
    <w:rsid w:val="006556A6"/>
    <w:rsid w:val="00656DAD"/>
    <w:rsid w:val="00661E3A"/>
    <w:rsid w:val="00662F63"/>
    <w:rsid w:val="0066482E"/>
    <w:rsid w:val="00665A9A"/>
    <w:rsid w:val="0066710C"/>
    <w:rsid w:val="006676AE"/>
    <w:rsid w:val="00667F38"/>
    <w:rsid w:val="00670AD4"/>
    <w:rsid w:val="006710C3"/>
    <w:rsid w:val="0067321F"/>
    <w:rsid w:val="00673EDF"/>
    <w:rsid w:val="006740D4"/>
    <w:rsid w:val="0067644F"/>
    <w:rsid w:val="006802B3"/>
    <w:rsid w:val="006903A3"/>
    <w:rsid w:val="00690778"/>
    <w:rsid w:val="00694B5E"/>
    <w:rsid w:val="00695EA0"/>
    <w:rsid w:val="00697FEC"/>
    <w:rsid w:val="006A787E"/>
    <w:rsid w:val="006B067A"/>
    <w:rsid w:val="006C1E58"/>
    <w:rsid w:val="006C39C7"/>
    <w:rsid w:val="006C5E03"/>
    <w:rsid w:val="006D5BCE"/>
    <w:rsid w:val="006E23E6"/>
    <w:rsid w:val="006E3B14"/>
    <w:rsid w:val="006F2923"/>
    <w:rsid w:val="006F2BF0"/>
    <w:rsid w:val="006F5969"/>
    <w:rsid w:val="006F6DD7"/>
    <w:rsid w:val="0070289D"/>
    <w:rsid w:val="00702EC1"/>
    <w:rsid w:val="00707183"/>
    <w:rsid w:val="007105C2"/>
    <w:rsid w:val="007138E7"/>
    <w:rsid w:val="0071506D"/>
    <w:rsid w:val="00715098"/>
    <w:rsid w:val="00723515"/>
    <w:rsid w:val="00723998"/>
    <w:rsid w:val="007240A3"/>
    <w:rsid w:val="007252B5"/>
    <w:rsid w:val="00726EE6"/>
    <w:rsid w:val="007347F5"/>
    <w:rsid w:val="007375CE"/>
    <w:rsid w:val="00746685"/>
    <w:rsid w:val="00746788"/>
    <w:rsid w:val="0074710A"/>
    <w:rsid w:val="00752E08"/>
    <w:rsid w:val="00753D06"/>
    <w:rsid w:val="00754152"/>
    <w:rsid w:val="00755FE9"/>
    <w:rsid w:val="007627AA"/>
    <w:rsid w:val="00773D43"/>
    <w:rsid w:val="00774DA0"/>
    <w:rsid w:val="00780EA2"/>
    <w:rsid w:val="007828BA"/>
    <w:rsid w:val="007927B7"/>
    <w:rsid w:val="00792958"/>
    <w:rsid w:val="00794561"/>
    <w:rsid w:val="007A3DD1"/>
    <w:rsid w:val="007A7028"/>
    <w:rsid w:val="007B0472"/>
    <w:rsid w:val="007B3EF8"/>
    <w:rsid w:val="007B74B4"/>
    <w:rsid w:val="007B7E12"/>
    <w:rsid w:val="007B7FC7"/>
    <w:rsid w:val="007C067A"/>
    <w:rsid w:val="007C1C42"/>
    <w:rsid w:val="007C6F2A"/>
    <w:rsid w:val="007D2C7B"/>
    <w:rsid w:val="007D661B"/>
    <w:rsid w:val="007D7244"/>
    <w:rsid w:val="007E1C5B"/>
    <w:rsid w:val="007E2CDD"/>
    <w:rsid w:val="007E5D45"/>
    <w:rsid w:val="008028C5"/>
    <w:rsid w:val="00802CFE"/>
    <w:rsid w:val="00815532"/>
    <w:rsid w:val="0081794B"/>
    <w:rsid w:val="0082003A"/>
    <w:rsid w:val="00820973"/>
    <w:rsid w:val="0082194C"/>
    <w:rsid w:val="0083011C"/>
    <w:rsid w:val="00830683"/>
    <w:rsid w:val="00833F20"/>
    <w:rsid w:val="008366D4"/>
    <w:rsid w:val="0084228C"/>
    <w:rsid w:val="008422A6"/>
    <w:rsid w:val="00845B7B"/>
    <w:rsid w:val="00845FEE"/>
    <w:rsid w:val="00850D73"/>
    <w:rsid w:val="00854298"/>
    <w:rsid w:val="00854D7F"/>
    <w:rsid w:val="00855605"/>
    <w:rsid w:val="0085591A"/>
    <w:rsid w:val="0085621D"/>
    <w:rsid w:val="00860926"/>
    <w:rsid w:val="008647B7"/>
    <w:rsid w:val="008661B3"/>
    <w:rsid w:val="008723D3"/>
    <w:rsid w:val="008745AE"/>
    <w:rsid w:val="00876807"/>
    <w:rsid w:val="00887815"/>
    <w:rsid w:val="00890CC9"/>
    <w:rsid w:val="008A2DB5"/>
    <w:rsid w:val="008A3F84"/>
    <w:rsid w:val="008A67C8"/>
    <w:rsid w:val="008B09D4"/>
    <w:rsid w:val="008B11B8"/>
    <w:rsid w:val="008B3E88"/>
    <w:rsid w:val="008B5C95"/>
    <w:rsid w:val="008C73B1"/>
    <w:rsid w:val="008D0AD2"/>
    <w:rsid w:val="008D4AA0"/>
    <w:rsid w:val="008E51D7"/>
    <w:rsid w:val="008E594D"/>
    <w:rsid w:val="008F1F5C"/>
    <w:rsid w:val="00900A46"/>
    <w:rsid w:val="00914A64"/>
    <w:rsid w:val="00914CDE"/>
    <w:rsid w:val="00920CF1"/>
    <w:rsid w:val="009215CE"/>
    <w:rsid w:val="00921C88"/>
    <w:rsid w:val="009268DA"/>
    <w:rsid w:val="009276A9"/>
    <w:rsid w:val="009358EC"/>
    <w:rsid w:val="00936B47"/>
    <w:rsid w:val="0094582A"/>
    <w:rsid w:val="00957185"/>
    <w:rsid w:val="009600DB"/>
    <w:rsid w:val="009601F2"/>
    <w:rsid w:val="0096050D"/>
    <w:rsid w:val="0096694B"/>
    <w:rsid w:val="0097034C"/>
    <w:rsid w:val="00977421"/>
    <w:rsid w:val="00977967"/>
    <w:rsid w:val="00982A97"/>
    <w:rsid w:val="0098480C"/>
    <w:rsid w:val="00984F87"/>
    <w:rsid w:val="009C1C1E"/>
    <w:rsid w:val="009C5A3F"/>
    <w:rsid w:val="009C5A8C"/>
    <w:rsid w:val="009C7446"/>
    <w:rsid w:val="009D280B"/>
    <w:rsid w:val="009D55FF"/>
    <w:rsid w:val="009E0EE6"/>
    <w:rsid w:val="009E6F6D"/>
    <w:rsid w:val="009E7EC5"/>
    <w:rsid w:val="009F5AC8"/>
    <w:rsid w:val="009F5F99"/>
    <w:rsid w:val="009F68BD"/>
    <w:rsid w:val="00A00300"/>
    <w:rsid w:val="00A01362"/>
    <w:rsid w:val="00A021C7"/>
    <w:rsid w:val="00A04AF4"/>
    <w:rsid w:val="00A147E3"/>
    <w:rsid w:val="00A16650"/>
    <w:rsid w:val="00A173AB"/>
    <w:rsid w:val="00A217AE"/>
    <w:rsid w:val="00A24AD5"/>
    <w:rsid w:val="00A2778F"/>
    <w:rsid w:val="00A30D3D"/>
    <w:rsid w:val="00A32EA9"/>
    <w:rsid w:val="00A3595F"/>
    <w:rsid w:val="00A37144"/>
    <w:rsid w:val="00A42230"/>
    <w:rsid w:val="00A509DE"/>
    <w:rsid w:val="00A54174"/>
    <w:rsid w:val="00A552D2"/>
    <w:rsid w:val="00A5686F"/>
    <w:rsid w:val="00A5742E"/>
    <w:rsid w:val="00A57557"/>
    <w:rsid w:val="00A60CFF"/>
    <w:rsid w:val="00A6163C"/>
    <w:rsid w:val="00A6306B"/>
    <w:rsid w:val="00A633AF"/>
    <w:rsid w:val="00A7151D"/>
    <w:rsid w:val="00A74FCD"/>
    <w:rsid w:val="00A76163"/>
    <w:rsid w:val="00A82F47"/>
    <w:rsid w:val="00A879E1"/>
    <w:rsid w:val="00A87B52"/>
    <w:rsid w:val="00A92910"/>
    <w:rsid w:val="00A945EE"/>
    <w:rsid w:val="00A962FA"/>
    <w:rsid w:val="00A96F57"/>
    <w:rsid w:val="00A9783E"/>
    <w:rsid w:val="00AA0EA6"/>
    <w:rsid w:val="00AA29AF"/>
    <w:rsid w:val="00AB0382"/>
    <w:rsid w:val="00AB2455"/>
    <w:rsid w:val="00AB310D"/>
    <w:rsid w:val="00AB3D05"/>
    <w:rsid w:val="00AB4259"/>
    <w:rsid w:val="00AB7CFF"/>
    <w:rsid w:val="00AC312C"/>
    <w:rsid w:val="00AC4E90"/>
    <w:rsid w:val="00AE116B"/>
    <w:rsid w:val="00AE3774"/>
    <w:rsid w:val="00AE745C"/>
    <w:rsid w:val="00AE7EAE"/>
    <w:rsid w:val="00AF2732"/>
    <w:rsid w:val="00AF2DB3"/>
    <w:rsid w:val="00AF34AB"/>
    <w:rsid w:val="00AF42F1"/>
    <w:rsid w:val="00B011AA"/>
    <w:rsid w:val="00B029CD"/>
    <w:rsid w:val="00B06263"/>
    <w:rsid w:val="00B12B61"/>
    <w:rsid w:val="00B20028"/>
    <w:rsid w:val="00B21011"/>
    <w:rsid w:val="00B21B90"/>
    <w:rsid w:val="00B2516B"/>
    <w:rsid w:val="00B25A60"/>
    <w:rsid w:val="00B27DD8"/>
    <w:rsid w:val="00B32A9A"/>
    <w:rsid w:val="00B3713D"/>
    <w:rsid w:val="00B37C96"/>
    <w:rsid w:val="00B448DD"/>
    <w:rsid w:val="00B44B17"/>
    <w:rsid w:val="00B44B42"/>
    <w:rsid w:val="00B53313"/>
    <w:rsid w:val="00B55E13"/>
    <w:rsid w:val="00B56669"/>
    <w:rsid w:val="00B57DC0"/>
    <w:rsid w:val="00B61152"/>
    <w:rsid w:val="00B714F8"/>
    <w:rsid w:val="00B720AE"/>
    <w:rsid w:val="00B75566"/>
    <w:rsid w:val="00B801DC"/>
    <w:rsid w:val="00B8386D"/>
    <w:rsid w:val="00B85545"/>
    <w:rsid w:val="00B86920"/>
    <w:rsid w:val="00B879FE"/>
    <w:rsid w:val="00B946C2"/>
    <w:rsid w:val="00BA0333"/>
    <w:rsid w:val="00BA08A2"/>
    <w:rsid w:val="00BA6BEC"/>
    <w:rsid w:val="00BB203C"/>
    <w:rsid w:val="00BB34A2"/>
    <w:rsid w:val="00BB4107"/>
    <w:rsid w:val="00BB659B"/>
    <w:rsid w:val="00BB681D"/>
    <w:rsid w:val="00BC0D04"/>
    <w:rsid w:val="00BC2A6C"/>
    <w:rsid w:val="00BC6B13"/>
    <w:rsid w:val="00BD13FE"/>
    <w:rsid w:val="00BD15AB"/>
    <w:rsid w:val="00BD2DE9"/>
    <w:rsid w:val="00BE0D17"/>
    <w:rsid w:val="00BE2E6B"/>
    <w:rsid w:val="00BE4F90"/>
    <w:rsid w:val="00BF0ADC"/>
    <w:rsid w:val="00BF27FD"/>
    <w:rsid w:val="00BF6CD0"/>
    <w:rsid w:val="00C00320"/>
    <w:rsid w:val="00C10551"/>
    <w:rsid w:val="00C1589E"/>
    <w:rsid w:val="00C2575B"/>
    <w:rsid w:val="00C3204A"/>
    <w:rsid w:val="00C348D6"/>
    <w:rsid w:val="00C46446"/>
    <w:rsid w:val="00C46D1B"/>
    <w:rsid w:val="00C4793D"/>
    <w:rsid w:val="00C53857"/>
    <w:rsid w:val="00C62B28"/>
    <w:rsid w:val="00C631DA"/>
    <w:rsid w:val="00C7073E"/>
    <w:rsid w:val="00C717A7"/>
    <w:rsid w:val="00C723CC"/>
    <w:rsid w:val="00C74D71"/>
    <w:rsid w:val="00C7520C"/>
    <w:rsid w:val="00C752CC"/>
    <w:rsid w:val="00C80395"/>
    <w:rsid w:val="00C82556"/>
    <w:rsid w:val="00C8417D"/>
    <w:rsid w:val="00C852D5"/>
    <w:rsid w:val="00C85893"/>
    <w:rsid w:val="00C87C46"/>
    <w:rsid w:val="00C93E59"/>
    <w:rsid w:val="00C969C5"/>
    <w:rsid w:val="00CA18C8"/>
    <w:rsid w:val="00CA706A"/>
    <w:rsid w:val="00CB4179"/>
    <w:rsid w:val="00CB7432"/>
    <w:rsid w:val="00CB78AF"/>
    <w:rsid w:val="00CC06B7"/>
    <w:rsid w:val="00CC1CB7"/>
    <w:rsid w:val="00CC1F8B"/>
    <w:rsid w:val="00CC7F3B"/>
    <w:rsid w:val="00CD7805"/>
    <w:rsid w:val="00CD7B03"/>
    <w:rsid w:val="00CD7E4D"/>
    <w:rsid w:val="00CE4682"/>
    <w:rsid w:val="00CF12F1"/>
    <w:rsid w:val="00CF2085"/>
    <w:rsid w:val="00CF230C"/>
    <w:rsid w:val="00CF4F00"/>
    <w:rsid w:val="00CF7868"/>
    <w:rsid w:val="00D028DF"/>
    <w:rsid w:val="00D06B59"/>
    <w:rsid w:val="00D11EA7"/>
    <w:rsid w:val="00D350C0"/>
    <w:rsid w:val="00D35B5E"/>
    <w:rsid w:val="00D40790"/>
    <w:rsid w:val="00D45C9E"/>
    <w:rsid w:val="00D51430"/>
    <w:rsid w:val="00D6400E"/>
    <w:rsid w:val="00D6404F"/>
    <w:rsid w:val="00D64CFE"/>
    <w:rsid w:val="00D7522D"/>
    <w:rsid w:val="00D804EE"/>
    <w:rsid w:val="00D823AC"/>
    <w:rsid w:val="00D92A2B"/>
    <w:rsid w:val="00D9364B"/>
    <w:rsid w:val="00DA1405"/>
    <w:rsid w:val="00DA30B4"/>
    <w:rsid w:val="00DA55B2"/>
    <w:rsid w:val="00DB025B"/>
    <w:rsid w:val="00DB2CD3"/>
    <w:rsid w:val="00DD06E2"/>
    <w:rsid w:val="00DD52CD"/>
    <w:rsid w:val="00DE5F63"/>
    <w:rsid w:val="00DF705D"/>
    <w:rsid w:val="00E03753"/>
    <w:rsid w:val="00E04C04"/>
    <w:rsid w:val="00E154B8"/>
    <w:rsid w:val="00E1677E"/>
    <w:rsid w:val="00E17759"/>
    <w:rsid w:val="00E25BD6"/>
    <w:rsid w:val="00E26130"/>
    <w:rsid w:val="00E37CC0"/>
    <w:rsid w:val="00E41EFD"/>
    <w:rsid w:val="00E4528E"/>
    <w:rsid w:val="00E5306E"/>
    <w:rsid w:val="00E5426A"/>
    <w:rsid w:val="00E54CB4"/>
    <w:rsid w:val="00E574F2"/>
    <w:rsid w:val="00E6014F"/>
    <w:rsid w:val="00E61F24"/>
    <w:rsid w:val="00E66D09"/>
    <w:rsid w:val="00E6781C"/>
    <w:rsid w:val="00E757DF"/>
    <w:rsid w:val="00E75FA6"/>
    <w:rsid w:val="00E76970"/>
    <w:rsid w:val="00E77B4C"/>
    <w:rsid w:val="00E82B34"/>
    <w:rsid w:val="00E8722C"/>
    <w:rsid w:val="00E87A8A"/>
    <w:rsid w:val="00EA5D4D"/>
    <w:rsid w:val="00EB181F"/>
    <w:rsid w:val="00EB2710"/>
    <w:rsid w:val="00EC24A2"/>
    <w:rsid w:val="00EC2997"/>
    <w:rsid w:val="00ED1A79"/>
    <w:rsid w:val="00ED3063"/>
    <w:rsid w:val="00EE4905"/>
    <w:rsid w:val="00EF19D4"/>
    <w:rsid w:val="00EF21B7"/>
    <w:rsid w:val="00EF43C4"/>
    <w:rsid w:val="00EF751B"/>
    <w:rsid w:val="00F1042D"/>
    <w:rsid w:val="00F16049"/>
    <w:rsid w:val="00F16975"/>
    <w:rsid w:val="00F17F48"/>
    <w:rsid w:val="00F22288"/>
    <w:rsid w:val="00F33EDE"/>
    <w:rsid w:val="00F34319"/>
    <w:rsid w:val="00F40029"/>
    <w:rsid w:val="00F42986"/>
    <w:rsid w:val="00F43542"/>
    <w:rsid w:val="00F5016E"/>
    <w:rsid w:val="00F50C1B"/>
    <w:rsid w:val="00F50CFB"/>
    <w:rsid w:val="00F51174"/>
    <w:rsid w:val="00F51C6F"/>
    <w:rsid w:val="00F51FEF"/>
    <w:rsid w:val="00F52632"/>
    <w:rsid w:val="00F533D0"/>
    <w:rsid w:val="00F54446"/>
    <w:rsid w:val="00F5510C"/>
    <w:rsid w:val="00F562FA"/>
    <w:rsid w:val="00F606EC"/>
    <w:rsid w:val="00F61298"/>
    <w:rsid w:val="00F62963"/>
    <w:rsid w:val="00F67D8B"/>
    <w:rsid w:val="00F72509"/>
    <w:rsid w:val="00F766EF"/>
    <w:rsid w:val="00F7691B"/>
    <w:rsid w:val="00F852BB"/>
    <w:rsid w:val="00F86585"/>
    <w:rsid w:val="00F90BD1"/>
    <w:rsid w:val="00F95712"/>
    <w:rsid w:val="00F967AF"/>
    <w:rsid w:val="00FA188D"/>
    <w:rsid w:val="00FA4317"/>
    <w:rsid w:val="00FA52DC"/>
    <w:rsid w:val="00FB027A"/>
    <w:rsid w:val="00FB2575"/>
    <w:rsid w:val="00FB276C"/>
    <w:rsid w:val="00FB3A86"/>
    <w:rsid w:val="00FB444C"/>
    <w:rsid w:val="00FB448B"/>
    <w:rsid w:val="00FB46BA"/>
    <w:rsid w:val="00FB532E"/>
    <w:rsid w:val="00FB5F9D"/>
    <w:rsid w:val="00FC6BFB"/>
    <w:rsid w:val="00FD0982"/>
    <w:rsid w:val="00FD1528"/>
    <w:rsid w:val="00FD7A82"/>
    <w:rsid w:val="00FE0B94"/>
    <w:rsid w:val="00FE1200"/>
    <w:rsid w:val="00FE32F1"/>
    <w:rsid w:val="00FE5423"/>
    <w:rsid w:val="00FE5FC3"/>
    <w:rsid w:val="00FE626E"/>
    <w:rsid w:val="00FE6E9F"/>
    <w:rsid w:val="00FF2B2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187B2"/>
  <w15:docId w15:val="{8A41AFC4-92F7-42FD-9A6D-EDC6FD3F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5B2"/>
    <w:rPr>
      <w:smallCaps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A5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F6DEA"/>
    <w:pPr>
      <w:keepNext/>
      <w:jc w:val="center"/>
      <w:outlineLvl w:val="1"/>
    </w:pPr>
    <w:rPr>
      <w:b/>
      <w:smallCaps w:val="0"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5F6DEA"/>
    <w:pPr>
      <w:keepNext/>
      <w:ind w:left="426" w:hanging="426"/>
      <w:jc w:val="center"/>
      <w:outlineLvl w:val="2"/>
    </w:pPr>
    <w:rPr>
      <w:b/>
      <w:smallCaps w:val="0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A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4C4C8F"/>
    <w:pPr>
      <w:jc w:val="center"/>
    </w:pPr>
    <w:rPr>
      <w:b/>
      <w:bCs/>
      <w:smallCaps w:val="0"/>
      <w:sz w:val="24"/>
      <w:szCs w:val="24"/>
    </w:rPr>
  </w:style>
  <w:style w:type="character" w:customStyle="1" w:styleId="CmChar">
    <w:name w:val="Cím Char"/>
    <w:basedOn w:val="Bekezdsalapbettpusa"/>
    <w:link w:val="Cm"/>
    <w:rsid w:val="004C4C8F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F6DEA"/>
    <w:rPr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F6DEA"/>
    <w:rPr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A52DC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FA52DC"/>
    <w:rPr>
      <w:rFonts w:ascii="Calibri" w:eastAsia="Times New Roman" w:hAnsi="Calibri" w:cs="Times New Roman"/>
      <w:b/>
      <w:bCs/>
      <w:smallCaps/>
      <w:sz w:val="28"/>
      <w:szCs w:val="28"/>
    </w:rPr>
  </w:style>
  <w:style w:type="paragraph" w:customStyle="1" w:styleId="Default">
    <w:name w:val="Default"/>
    <w:basedOn w:val="Norml"/>
    <w:rsid w:val="003D7573"/>
    <w:pPr>
      <w:autoSpaceDE w:val="0"/>
      <w:autoSpaceDN w:val="0"/>
    </w:pPr>
    <w:rPr>
      <w:rFonts w:ascii="Liberation Sans" w:eastAsia="Calibri" w:hAnsi="Liberation Sans"/>
      <w:smallCaps w:val="0"/>
      <w:color w:val="000000"/>
      <w:sz w:val="24"/>
      <w:szCs w:val="24"/>
    </w:rPr>
  </w:style>
  <w:style w:type="paragraph" w:customStyle="1" w:styleId="Char">
    <w:name w:val="Char"/>
    <w:basedOn w:val="Norml"/>
    <w:rsid w:val="007105C2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87815"/>
    <w:pPr>
      <w:spacing w:after="120"/>
    </w:pPr>
    <w:rPr>
      <w:smallCaps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8781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828BA"/>
    <w:rPr>
      <w:smallCaps/>
      <w:sz w:val="22"/>
      <w:szCs w:val="22"/>
    </w:rPr>
  </w:style>
  <w:style w:type="paragraph" w:styleId="Dokumentumtrkp">
    <w:name w:val="Document Map"/>
    <w:basedOn w:val="Norml"/>
    <w:link w:val="DokumentumtrkpChar"/>
    <w:rsid w:val="00AF34A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AF34AB"/>
    <w:rPr>
      <w:rFonts w:ascii="Tahoma" w:hAnsi="Tahoma" w:cs="Tahoma"/>
      <w:smallCaps/>
      <w:sz w:val="16"/>
      <w:szCs w:val="16"/>
    </w:rPr>
  </w:style>
  <w:style w:type="paragraph" w:styleId="Listaszerbekezds">
    <w:name w:val="List Paragraph"/>
    <w:basedOn w:val="Norml"/>
    <w:uiPriority w:val="34"/>
    <w:qFormat/>
    <w:rsid w:val="006F2923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2253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2538F"/>
    <w:rPr>
      <w:rFonts w:ascii="Tahoma" w:hAnsi="Tahoma" w:cs="Tahoma"/>
      <w:smallCaps/>
      <w:sz w:val="16"/>
      <w:szCs w:val="16"/>
    </w:rPr>
  </w:style>
  <w:style w:type="paragraph" w:styleId="Vltozat">
    <w:name w:val="Revision"/>
    <w:hidden/>
    <w:uiPriority w:val="99"/>
    <w:semiHidden/>
    <w:rsid w:val="00977967"/>
    <w:rPr>
      <w:small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069F-7436-4A99-A688-216A0D80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11070</Characters>
  <Application>Microsoft Office Word</Application>
  <DocSecurity>0</DocSecurity>
  <Lines>92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P. H. Kiskőrös</Company>
  <LinksUpToDate>false</LinksUpToDate>
  <CharactersWithSpaces>12625</CharactersWithSpaces>
  <SharedDoc>false</SharedDoc>
  <HLinks>
    <vt:vector size="18" baseType="variant"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mailto:vagyongazdalkodas@kiskoros.hu</vt:lpwstr>
      </vt:variant>
      <vt:variant>
        <vt:lpwstr/>
      </vt:variant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mailto:polgarmesterihivatal@kiskoros.hu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szabogyula</dc:creator>
  <cp:lastModifiedBy>Chudi Barbara</cp:lastModifiedBy>
  <cp:revision>2</cp:revision>
  <cp:lastPrinted>2017-04-18T09:05:00Z</cp:lastPrinted>
  <dcterms:created xsi:type="dcterms:W3CDTF">2024-01-25T12:50:00Z</dcterms:created>
  <dcterms:modified xsi:type="dcterms:W3CDTF">2024-01-25T12:50:00Z</dcterms:modified>
</cp:coreProperties>
</file>