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69C747B3" w:rsidR="00AA02A7" w:rsidRDefault="00314E24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96110B">
        <w:rPr>
          <w:b/>
          <w:sz w:val="22"/>
          <w:szCs w:val="22"/>
          <w:u w:val="single"/>
        </w:rPr>
        <w:t>4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bookmarkEnd w:id="0"/>
    <w:p w14:paraId="7BC190D4" w14:textId="5671A17D" w:rsidR="00A619E1" w:rsidRDefault="0096110B" w:rsidP="0096110B">
      <w:pPr>
        <w:jc w:val="both"/>
        <w:rPr>
          <w:sz w:val="22"/>
          <w:szCs w:val="22"/>
        </w:rPr>
      </w:pPr>
      <w:r w:rsidRPr="00861A6D">
        <w:rPr>
          <w:sz w:val="22"/>
          <w:szCs w:val="22"/>
        </w:rPr>
        <w:t>K</w:t>
      </w:r>
      <w:r>
        <w:rPr>
          <w:sz w:val="22"/>
          <w:szCs w:val="22"/>
        </w:rPr>
        <w:t>iskőrös</w:t>
      </w:r>
      <w:r w:rsidRPr="00861A6D">
        <w:rPr>
          <w:sz w:val="22"/>
          <w:szCs w:val="22"/>
        </w:rPr>
        <w:t xml:space="preserve">, </w:t>
      </w:r>
      <w:r>
        <w:rPr>
          <w:sz w:val="22"/>
          <w:szCs w:val="22"/>
        </w:rPr>
        <w:t>Dózsa György út</w:t>
      </w:r>
      <w:r w:rsidRPr="00861A6D">
        <w:rPr>
          <w:sz w:val="22"/>
          <w:szCs w:val="22"/>
        </w:rPr>
        <w:t xml:space="preserve"> 46.</w:t>
      </w:r>
      <w:r>
        <w:rPr>
          <w:sz w:val="22"/>
          <w:szCs w:val="22"/>
        </w:rPr>
        <w:t xml:space="preserve"> szám alatti öltöző ingyenes használatba adása a Kiskőrösi Labdarúgó Club részére </w:t>
      </w:r>
    </w:p>
    <w:p w14:paraId="1DC630AA" w14:textId="77777777" w:rsidR="0096110B" w:rsidRPr="00C25F6F" w:rsidRDefault="0096110B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4B8D249E" w14:textId="77777777" w:rsidR="0096110B" w:rsidRPr="00861A6D" w:rsidRDefault="0096110B" w:rsidP="0096110B">
      <w:pPr>
        <w:jc w:val="both"/>
        <w:rPr>
          <w:sz w:val="22"/>
          <w:szCs w:val="22"/>
        </w:rPr>
      </w:pPr>
      <w:r w:rsidRPr="00861A6D">
        <w:rPr>
          <w:sz w:val="22"/>
          <w:szCs w:val="22"/>
        </w:rPr>
        <w:t>Kiskőrös Város Önkormányzatának Képviselő-testülete</w:t>
      </w:r>
    </w:p>
    <w:p w14:paraId="00C2A1E9" w14:textId="77777777" w:rsidR="0096110B" w:rsidRPr="00861A6D" w:rsidRDefault="0096110B" w:rsidP="0096110B">
      <w:pPr>
        <w:pStyle w:val="Listaszerbekezds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861A6D">
        <w:rPr>
          <w:sz w:val="22"/>
          <w:szCs w:val="22"/>
        </w:rPr>
        <w:t>egyetért azzal, hogy az önkormányzati tulajdonú, Kiskőrös belterületi 2711 hrsz-</w:t>
      </w:r>
      <w:proofErr w:type="spellStart"/>
      <w:r w:rsidRPr="00861A6D">
        <w:rPr>
          <w:sz w:val="22"/>
          <w:szCs w:val="22"/>
        </w:rPr>
        <w:t>on</w:t>
      </w:r>
      <w:proofErr w:type="spellEnd"/>
      <w:r w:rsidRPr="00861A6D">
        <w:rPr>
          <w:sz w:val="22"/>
          <w:szCs w:val="22"/>
        </w:rPr>
        <w:t xml:space="preserve"> nyilvántartott, természetben 6200 Kiskőrös, Dózsa György út 46. szám alatti, </w:t>
      </w:r>
      <w:r w:rsidRPr="00861A6D">
        <w:rPr>
          <w:bCs/>
          <w:sz w:val="22"/>
          <w:szCs w:val="22"/>
        </w:rPr>
        <w:t>349,65 m</w:t>
      </w:r>
      <w:r w:rsidRPr="00861A6D">
        <w:rPr>
          <w:bCs/>
          <w:sz w:val="22"/>
          <w:szCs w:val="22"/>
          <w:vertAlign w:val="superscript"/>
        </w:rPr>
        <w:t>2</w:t>
      </w:r>
      <w:r w:rsidRPr="00861A6D">
        <w:rPr>
          <w:bCs/>
          <w:color w:val="000000"/>
          <w:sz w:val="22"/>
          <w:szCs w:val="22"/>
        </w:rPr>
        <w:t xml:space="preserve"> nagyságú öltöző épületet és a hozzá tartozó 178,64 m</w:t>
      </w:r>
      <w:r w:rsidRPr="00861A6D">
        <w:rPr>
          <w:bCs/>
          <w:color w:val="000000"/>
          <w:sz w:val="22"/>
          <w:szCs w:val="22"/>
          <w:vertAlign w:val="superscript"/>
        </w:rPr>
        <w:t>2</w:t>
      </w:r>
      <w:r w:rsidRPr="00861A6D">
        <w:rPr>
          <w:bCs/>
          <w:color w:val="000000"/>
          <w:sz w:val="22"/>
          <w:szCs w:val="22"/>
        </w:rPr>
        <w:t xml:space="preserve"> térmértékű teraszt</w:t>
      </w:r>
      <w:r w:rsidRPr="00861A6D">
        <w:rPr>
          <w:sz w:val="22"/>
          <w:szCs w:val="22"/>
        </w:rPr>
        <w:t xml:space="preserve"> ingyenes használatba adja 5 éves időtartamra, 2025. szeptember 01. napjától 2030. augusztus 31. napjáig a Kiskőrösi Labdarúgó Club részére sport tevékenység ellátásának, mint Magyarország helyi önkormányzatairól szóló 2011. évi CLXXXIX. törvény 13. § (1) bekezdés 15. pontja szerinti közfeladat ellátása céljára.</w:t>
      </w:r>
    </w:p>
    <w:p w14:paraId="45CA1952" w14:textId="626443BF" w:rsidR="0096110B" w:rsidRPr="00861A6D" w:rsidRDefault="0096110B" w:rsidP="0096110B">
      <w:pPr>
        <w:numPr>
          <w:ilvl w:val="0"/>
          <w:numId w:val="22"/>
        </w:numPr>
        <w:jc w:val="both"/>
        <w:rPr>
          <w:sz w:val="22"/>
          <w:szCs w:val="22"/>
        </w:rPr>
      </w:pPr>
      <w:r w:rsidRPr="00861A6D">
        <w:rPr>
          <w:sz w:val="22"/>
          <w:szCs w:val="22"/>
        </w:rPr>
        <w:t>felhatalmazza a polgármestert a határozat mellékletét képező haszonkölcsön-szerződés megkötésére.</w:t>
      </w:r>
    </w:p>
    <w:p w14:paraId="753A4909" w14:textId="77777777" w:rsidR="0096110B" w:rsidRPr="00861A6D" w:rsidRDefault="0096110B" w:rsidP="0096110B">
      <w:pPr>
        <w:jc w:val="both"/>
        <w:rPr>
          <w:sz w:val="22"/>
          <w:szCs w:val="22"/>
        </w:rPr>
      </w:pPr>
    </w:p>
    <w:p w14:paraId="5810D94D" w14:textId="77777777" w:rsidR="0096110B" w:rsidRPr="00861A6D" w:rsidRDefault="0096110B" w:rsidP="0096110B">
      <w:pPr>
        <w:jc w:val="both"/>
        <w:rPr>
          <w:sz w:val="22"/>
          <w:szCs w:val="22"/>
        </w:rPr>
      </w:pPr>
      <w:r w:rsidRPr="00861A6D">
        <w:rPr>
          <w:b/>
          <w:bCs/>
          <w:sz w:val="22"/>
          <w:szCs w:val="22"/>
          <w:u w:val="single"/>
        </w:rPr>
        <w:t>Felelős:</w:t>
      </w:r>
      <w:r w:rsidRPr="00861A6D">
        <w:rPr>
          <w:sz w:val="22"/>
          <w:szCs w:val="22"/>
        </w:rPr>
        <w:tab/>
        <w:t>polgármester</w:t>
      </w:r>
    </w:p>
    <w:p w14:paraId="196D42B4" w14:textId="77777777" w:rsidR="0096110B" w:rsidRPr="00861A6D" w:rsidRDefault="0096110B" w:rsidP="0096110B">
      <w:pPr>
        <w:jc w:val="both"/>
        <w:rPr>
          <w:sz w:val="22"/>
          <w:szCs w:val="22"/>
        </w:rPr>
      </w:pPr>
      <w:r w:rsidRPr="00861A6D">
        <w:rPr>
          <w:b/>
          <w:bCs/>
          <w:sz w:val="22"/>
          <w:szCs w:val="22"/>
          <w:u w:val="single"/>
        </w:rPr>
        <w:t>Határidő:</w:t>
      </w:r>
      <w:r w:rsidRPr="00861A6D">
        <w:rPr>
          <w:sz w:val="22"/>
          <w:szCs w:val="22"/>
        </w:rPr>
        <w:tab/>
        <w:t>értelemszerűen</w:t>
      </w: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8856A40" w14:textId="4D60186B" w:rsidR="008039E8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03292D04" w14:textId="480A51FB" w:rsidR="00314E24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17CB" w14:textId="77777777" w:rsidR="001A08E4" w:rsidRDefault="001A08E4" w:rsidP="00D03B1C">
      <w:r>
        <w:separator/>
      </w:r>
    </w:p>
  </w:endnote>
  <w:endnote w:type="continuationSeparator" w:id="0">
    <w:p w14:paraId="2CBEC476" w14:textId="77777777" w:rsidR="001A08E4" w:rsidRDefault="001A08E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B7D8" w14:textId="77777777" w:rsidR="001A08E4" w:rsidRDefault="001A08E4" w:rsidP="00D03B1C">
      <w:r>
        <w:separator/>
      </w:r>
    </w:p>
  </w:footnote>
  <w:footnote w:type="continuationSeparator" w:id="0">
    <w:p w14:paraId="5F8B6D0B" w14:textId="77777777" w:rsidR="001A08E4" w:rsidRDefault="001A08E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8E4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E24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B2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58D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110B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B4C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8F3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19E1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8E6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21FB"/>
    <w:rsid w:val="00DA304D"/>
    <w:rsid w:val="00DA311F"/>
    <w:rsid w:val="00DA36B4"/>
    <w:rsid w:val="00DA4B64"/>
    <w:rsid w:val="00DA55CA"/>
    <w:rsid w:val="00DA5886"/>
    <w:rsid w:val="00DA6498"/>
    <w:rsid w:val="00DA74FD"/>
    <w:rsid w:val="00DB15BF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6CA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2BCA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2025-08-27T11:13:00Z</dcterms:created>
  <dcterms:modified xsi:type="dcterms:W3CDTF">2025-08-27T11:15:00Z</dcterms:modified>
</cp:coreProperties>
</file>