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9117" w14:textId="77777777" w:rsidR="00142460" w:rsidRPr="00810BDE" w:rsidRDefault="00142460" w:rsidP="001424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E7414" wp14:editId="7147F6E2">
                <wp:simplePos x="0" y="0"/>
                <wp:positionH relativeFrom="column">
                  <wp:posOffset>1851025</wp:posOffset>
                </wp:positionH>
                <wp:positionV relativeFrom="paragraph">
                  <wp:posOffset>0</wp:posOffset>
                </wp:positionV>
                <wp:extent cx="4140835" cy="800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83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7528C" w14:textId="77777777" w:rsidR="00142460" w:rsidRDefault="00142460" w:rsidP="00142460">
                            <w:pPr>
                              <w:jc w:val="center"/>
                            </w:pPr>
                          </w:p>
                          <w:p w14:paraId="1C668287" w14:textId="77777777" w:rsidR="00142460" w:rsidRDefault="00142460" w:rsidP="0014246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A5086">
                              <w:rPr>
                                <w:b/>
                                <w:sz w:val="24"/>
                                <w:szCs w:val="24"/>
                              </w:rPr>
                              <w:t>KISKŐRÖS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VÁROS</w:t>
                            </w:r>
                          </w:p>
                          <w:p w14:paraId="23AA3B54" w14:textId="77777777" w:rsidR="00142460" w:rsidRDefault="00142460" w:rsidP="0014246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ÖNKORMÁNYZATA</w:t>
                            </w:r>
                          </w:p>
                          <w:p w14:paraId="54B2C787" w14:textId="77777777" w:rsidR="00142460" w:rsidRPr="00142460" w:rsidRDefault="00142460" w:rsidP="00142460">
                            <w:pPr>
                              <w:jc w:val="center"/>
                              <w:rPr>
                                <w:smallCaps w:val="0"/>
                                <w:sz w:val="24"/>
                                <w:szCs w:val="24"/>
                              </w:rPr>
                            </w:pPr>
                            <w:r w:rsidRPr="00142460">
                              <w:rPr>
                                <w:smallCaps w:val="0"/>
                                <w:sz w:val="24"/>
                                <w:szCs w:val="24"/>
                              </w:rPr>
                              <w:t>6200 Kiskőrös, Petőfi Sándor tér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E7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75pt;margin-top:0;width:326.0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" stroked="f">
                <v:textbox>
                  <w:txbxContent>
                    <w:p w14:paraId="2337528C" w14:textId="77777777" w:rsidR="00142460" w:rsidRDefault="00142460" w:rsidP="00142460">
                      <w:pPr>
                        <w:jc w:val="center"/>
                      </w:pPr>
                    </w:p>
                    <w:p w14:paraId="1C668287" w14:textId="77777777" w:rsidR="00142460" w:rsidRDefault="00142460" w:rsidP="0014246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A5086">
                        <w:rPr>
                          <w:b/>
                          <w:sz w:val="24"/>
                          <w:szCs w:val="24"/>
                        </w:rPr>
                        <w:t>KISKŐRÖS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VÁROS</w:t>
                      </w:r>
                    </w:p>
                    <w:p w14:paraId="23AA3B54" w14:textId="77777777" w:rsidR="00142460" w:rsidRDefault="00142460" w:rsidP="0014246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ÖNKORMÁNYZATA</w:t>
                      </w:r>
                    </w:p>
                    <w:p w14:paraId="54B2C787" w14:textId="77777777" w:rsidR="00142460" w:rsidRPr="00142460" w:rsidRDefault="00142460" w:rsidP="00142460">
                      <w:pPr>
                        <w:jc w:val="center"/>
                        <w:rPr>
                          <w:smallCaps w:val="0"/>
                          <w:sz w:val="24"/>
                          <w:szCs w:val="24"/>
                        </w:rPr>
                      </w:pPr>
                      <w:r w:rsidRPr="00142460">
                        <w:rPr>
                          <w:smallCaps w:val="0"/>
                          <w:sz w:val="24"/>
                          <w:szCs w:val="24"/>
                        </w:rPr>
                        <w:t>6200 Kiskőrös, Petőfi Sándor tér 1.</w:t>
                      </w:r>
                    </w:p>
                  </w:txbxContent>
                </v:textbox>
              </v:shape>
            </w:pict>
          </mc:Fallback>
        </mc:AlternateContent>
      </w:r>
      <w:r w:rsidRPr="00810BDE">
        <w:tab/>
      </w:r>
      <w:r w:rsidRPr="00810BDE">
        <w:object w:dxaOrig="1623" w:dyaOrig="1983" w14:anchorId="430D51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76.5pt" o:ole="" fillcolor="window">
            <v:imagedata r:id="rId8" o:title=""/>
          </v:shape>
          <o:OLEObject Type="Embed" ProgID="MS_ClipArt_Gallery" ShapeID="_x0000_i1025" DrawAspect="Content" ObjectID="_1772437901" r:id="rId9"/>
        </w:object>
      </w:r>
      <w:r w:rsidRPr="00810BDE">
        <w:tab/>
      </w:r>
      <w:r w:rsidRPr="00810BDE">
        <w:tab/>
      </w:r>
      <w:r w:rsidRPr="00810BDE">
        <w:tab/>
      </w:r>
      <w:r w:rsidRPr="00810BDE">
        <w:tab/>
      </w:r>
      <w:r w:rsidRPr="00810BDE">
        <w:tab/>
      </w:r>
    </w:p>
    <w:p w14:paraId="7F600FE5" w14:textId="77777777" w:rsidR="00142460" w:rsidRPr="00810BDE" w:rsidRDefault="00000000" w:rsidP="00142460">
      <w:pPr>
        <w:jc w:val="center"/>
        <w:rPr>
          <w:smallCaps w:val="0"/>
        </w:rPr>
      </w:pPr>
      <w:r>
        <w:pict w14:anchorId="71068C0A">
          <v:rect id="_x0000_i1026" style="width:453.6pt;height:1pt" o:hralign="center" o:hrstd="t" o:hrnoshade="t" o:hr="t" fillcolor="black" stroked="f"/>
        </w:pict>
      </w:r>
    </w:p>
    <w:p w14:paraId="511125C8" w14:textId="5483811A" w:rsidR="005E1A3C" w:rsidRDefault="005E1A3C" w:rsidP="00142460">
      <w:pPr>
        <w:jc w:val="both"/>
        <w:rPr>
          <w:b/>
          <w:smallCaps w:val="0"/>
        </w:rPr>
      </w:pPr>
    </w:p>
    <w:p w14:paraId="46CABD73" w14:textId="6103E82C" w:rsidR="00142460" w:rsidRDefault="00142460" w:rsidP="00142460">
      <w:pPr>
        <w:jc w:val="both"/>
        <w:rPr>
          <w:b/>
          <w:smallCaps w:val="0"/>
        </w:rPr>
      </w:pPr>
    </w:p>
    <w:p w14:paraId="6DEED2B2" w14:textId="77777777" w:rsidR="00554B82" w:rsidRPr="009F1AC3" w:rsidRDefault="00554B82" w:rsidP="009F1AC3">
      <w:pPr>
        <w:jc w:val="both"/>
        <w:rPr>
          <w:b/>
          <w:smallCaps w:val="0"/>
        </w:rPr>
      </w:pPr>
    </w:p>
    <w:p w14:paraId="1518DC49" w14:textId="037CA2AD" w:rsidR="00FF59DE" w:rsidRDefault="00FF59DE" w:rsidP="009F1AC3">
      <w:pPr>
        <w:jc w:val="center"/>
        <w:rPr>
          <w:b/>
          <w:smallCaps w:val="0"/>
        </w:rPr>
      </w:pPr>
      <w:r w:rsidRPr="009F1AC3">
        <w:rPr>
          <w:b/>
          <w:smallCaps w:val="0"/>
        </w:rPr>
        <w:t>BÉRLETI SZERZŐDÉS</w:t>
      </w:r>
    </w:p>
    <w:p w14:paraId="3FEEA1CF" w14:textId="43A46739" w:rsidR="00C62B28" w:rsidRPr="009F1AC3" w:rsidRDefault="00C62B28" w:rsidP="009F1AC3">
      <w:pPr>
        <w:jc w:val="center"/>
        <w:rPr>
          <w:b/>
          <w:smallCaps w:val="0"/>
        </w:rPr>
      </w:pPr>
    </w:p>
    <w:p w14:paraId="40C249E8" w14:textId="77777777" w:rsidR="00C62B28" w:rsidRPr="009F1AC3" w:rsidRDefault="00C62B28" w:rsidP="009F1AC3">
      <w:pPr>
        <w:jc w:val="center"/>
        <w:rPr>
          <w:b/>
          <w:smallCaps w:val="0"/>
        </w:rPr>
      </w:pPr>
    </w:p>
    <w:p w14:paraId="789A1C99" w14:textId="1BDDE2A5" w:rsidR="009215CE" w:rsidRPr="009F1AC3" w:rsidRDefault="00FF59DE" w:rsidP="009F1AC3">
      <w:pPr>
        <w:jc w:val="both"/>
        <w:rPr>
          <w:smallCaps w:val="0"/>
        </w:rPr>
      </w:pPr>
      <w:r w:rsidRPr="009F1AC3">
        <w:rPr>
          <w:smallCaps w:val="0"/>
        </w:rPr>
        <w:t>a</w:t>
      </w:r>
      <w:r w:rsidR="009215CE" w:rsidRPr="009F1AC3">
        <w:rPr>
          <w:smallCaps w:val="0"/>
        </w:rPr>
        <w:t xml:space="preserve">mely létrejött egyrészről </w:t>
      </w:r>
      <w:r w:rsidR="009215CE" w:rsidRPr="009F1AC3">
        <w:rPr>
          <w:b/>
          <w:bCs/>
          <w:smallCaps w:val="0"/>
        </w:rPr>
        <w:t xml:space="preserve">Kiskőrös Város Önkormányzata </w:t>
      </w:r>
      <w:r w:rsidR="009215CE" w:rsidRPr="009F1AC3">
        <w:rPr>
          <w:iCs/>
          <w:smallCaps w:val="0"/>
        </w:rPr>
        <w:t xml:space="preserve">(székhely: 6200 Kiskőrös, Petőfi Sándor tér 1., </w:t>
      </w:r>
      <w:r w:rsidR="009215CE" w:rsidRPr="009F1AC3">
        <w:rPr>
          <w:smallCaps w:val="0"/>
        </w:rPr>
        <w:t xml:space="preserve">statisztikai számjel: 15724784-8411-321-03, adószám: 15724784-2-03, törzskönyvi azonosító szám: 724782, </w:t>
      </w:r>
      <w:r w:rsidR="009215CE" w:rsidRPr="009F1AC3">
        <w:rPr>
          <w:iCs/>
          <w:smallCaps w:val="0"/>
        </w:rPr>
        <w:t xml:space="preserve">képviseli: Domonyi László Mihály polgármester) </w:t>
      </w:r>
      <w:r w:rsidR="009215CE" w:rsidRPr="009F1AC3">
        <w:rPr>
          <w:smallCaps w:val="0"/>
        </w:rPr>
        <w:t xml:space="preserve">mint </w:t>
      </w:r>
      <w:r w:rsidRPr="009F1AC3">
        <w:rPr>
          <w:smallCaps w:val="0"/>
        </w:rPr>
        <w:t xml:space="preserve">az ingatlan tulajdonosa </w:t>
      </w:r>
      <w:r w:rsidR="009215CE" w:rsidRPr="009F1AC3">
        <w:rPr>
          <w:b/>
          <w:bCs/>
          <w:iCs/>
          <w:smallCaps w:val="0"/>
        </w:rPr>
        <w:t xml:space="preserve">(a továbbiakban: </w:t>
      </w:r>
      <w:r w:rsidRPr="009F1AC3">
        <w:rPr>
          <w:b/>
          <w:bCs/>
          <w:iCs/>
          <w:smallCaps w:val="0"/>
        </w:rPr>
        <w:t>Bérbeadó</w:t>
      </w:r>
      <w:r w:rsidR="009215CE" w:rsidRPr="009F1AC3">
        <w:rPr>
          <w:b/>
          <w:bCs/>
          <w:iCs/>
          <w:smallCaps w:val="0"/>
        </w:rPr>
        <w:t>)</w:t>
      </w:r>
      <w:r w:rsidR="009215CE" w:rsidRPr="009F1AC3">
        <w:rPr>
          <w:smallCaps w:val="0"/>
        </w:rPr>
        <w:t>,</w:t>
      </w:r>
    </w:p>
    <w:p w14:paraId="4B48192F" w14:textId="65F54F90" w:rsidR="009215CE" w:rsidRPr="009F1AC3" w:rsidRDefault="009215CE" w:rsidP="009F1AC3">
      <w:pPr>
        <w:jc w:val="both"/>
        <w:rPr>
          <w:bCs/>
          <w:iCs/>
          <w:smallCaps w:val="0"/>
        </w:rPr>
      </w:pPr>
      <w:r w:rsidRPr="009F1AC3">
        <w:rPr>
          <w:smallCaps w:val="0"/>
        </w:rPr>
        <w:t>másrészről</w:t>
      </w:r>
      <w:r w:rsidRPr="009F1AC3">
        <w:rPr>
          <w:b/>
          <w:smallCaps w:val="0"/>
        </w:rPr>
        <w:t xml:space="preserve"> </w:t>
      </w:r>
      <w:r w:rsidR="00FF59DE" w:rsidRPr="009F1AC3">
        <w:rPr>
          <w:b/>
          <w:smallCaps w:val="0"/>
        </w:rPr>
        <w:t>KŐRÖSSZOLG Nonprofit Kft</w:t>
      </w:r>
      <w:r w:rsidR="00FF59DE" w:rsidRPr="009F1AC3">
        <w:rPr>
          <w:smallCaps w:val="0"/>
        </w:rPr>
        <w:t xml:space="preserve"> (székhely: 6200 Kiskőrös, Petőfi Sándor út 108., cégjegyzékszám: 03-09-128662, adószám: 25286281-2-03, statisztikai számjele: 25286281-8110-572-03, képviseli: </w:t>
      </w:r>
      <w:proofErr w:type="spellStart"/>
      <w:r w:rsidR="00FF59DE" w:rsidRPr="009F1AC3">
        <w:rPr>
          <w:smallCaps w:val="0"/>
        </w:rPr>
        <w:t>Sch</w:t>
      </w:r>
      <w:proofErr w:type="spellEnd"/>
      <w:r w:rsidR="00FF59DE" w:rsidRPr="009F1AC3">
        <w:rPr>
          <w:smallCaps w:val="0"/>
          <w:lang w:val="sk-SK"/>
        </w:rPr>
        <w:t>ä</w:t>
      </w:r>
      <w:proofErr w:type="spellStart"/>
      <w:r w:rsidR="00FF59DE" w:rsidRPr="009F1AC3">
        <w:rPr>
          <w:smallCaps w:val="0"/>
        </w:rPr>
        <w:t>ffer</w:t>
      </w:r>
      <w:proofErr w:type="spellEnd"/>
      <w:r w:rsidR="00FF59DE" w:rsidRPr="009F1AC3">
        <w:rPr>
          <w:smallCaps w:val="0"/>
        </w:rPr>
        <w:t xml:space="preserve"> Tamás András ügyvezető)</w:t>
      </w:r>
      <w:r w:rsidR="00FF59DE" w:rsidRPr="009F1AC3">
        <w:rPr>
          <w:b/>
          <w:smallCaps w:val="0"/>
        </w:rPr>
        <w:t xml:space="preserve">, </w:t>
      </w:r>
      <w:r w:rsidRPr="009F1AC3">
        <w:rPr>
          <w:smallCaps w:val="0"/>
        </w:rPr>
        <w:t xml:space="preserve">mint </w:t>
      </w:r>
      <w:r w:rsidR="00FF59DE" w:rsidRPr="009F1AC3">
        <w:rPr>
          <w:smallCaps w:val="0"/>
        </w:rPr>
        <w:t xml:space="preserve">bérlő </w:t>
      </w:r>
      <w:r w:rsidRPr="009F1AC3">
        <w:rPr>
          <w:b/>
          <w:bCs/>
          <w:iCs/>
          <w:smallCaps w:val="0"/>
        </w:rPr>
        <w:t xml:space="preserve">(a továbbiakban: </w:t>
      </w:r>
      <w:r w:rsidR="00FF59DE" w:rsidRPr="009F1AC3">
        <w:rPr>
          <w:b/>
          <w:bCs/>
          <w:iCs/>
          <w:smallCaps w:val="0"/>
        </w:rPr>
        <w:t>Bérlő</w:t>
      </w:r>
      <w:r w:rsidRPr="009F1AC3">
        <w:rPr>
          <w:b/>
          <w:bCs/>
          <w:iCs/>
          <w:smallCaps w:val="0"/>
        </w:rPr>
        <w:t>) (</w:t>
      </w:r>
      <w:r w:rsidR="00FF59DE" w:rsidRPr="009F1AC3">
        <w:rPr>
          <w:b/>
          <w:bCs/>
          <w:iCs/>
          <w:smallCaps w:val="0"/>
        </w:rPr>
        <w:t xml:space="preserve">a </w:t>
      </w:r>
      <w:r w:rsidRPr="009F1AC3">
        <w:rPr>
          <w:b/>
          <w:bCs/>
          <w:iCs/>
          <w:smallCaps w:val="0"/>
        </w:rPr>
        <w:t xml:space="preserve">felek a továbbiakban együttesen: Szerződő Felek) </w:t>
      </w:r>
      <w:r w:rsidRPr="009F1AC3">
        <w:rPr>
          <w:bCs/>
          <w:iCs/>
          <w:smallCaps w:val="0"/>
        </w:rPr>
        <w:t>között alulírott napon és helyen, az alábbi feltételek mellett:</w:t>
      </w:r>
    </w:p>
    <w:p w14:paraId="0EFA4712" w14:textId="5F60B1A4" w:rsidR="00FF59DE" w:rsidRPr="009F1AC3" w:rsidRDefault="00FF59DE" w:rsidP="009F1AC3">
      <w:pPr>
        <w:jc w:val="both"/>
        <w:rPr>
          <w:bCs/>
          <w:iCs/>
          <w:smallCaps w:val="0"/>
        </w:rPr>
      </w:pPr>
    </w:p>
    <w:p w14:paraId="0129C7F6" w14:textId="77777777" w:rsidR="0050063C" w:rsidRPr="009F1AC3" w:rsidRDefault="0050063C" w:rsidP="009F1AC3">
      <w:pPr>
        <w:jc w:val="center"/>
        <w:rPr>
          <w:b/>
          <w:smallCaps w:val="0"/>
        </w:rPr>
      </w:pPr>
      <w:r w:rsidRPr="009F1AC3">
        <w:rPr>
          <w:b/>
          <w:smallCaps w:val="0"/>
        </w:rPr>
        <w:t>Előzmények</w:t>
      </w:r>
    </w:p>
    <w:p w14:paraId="3AE8E37C" w14:textId="68F4A0F4" w:rsidR="0050063C" w:rsidRPr="009F1AC3" w:rsidRDefault="0050063C" w:rsidP="009F1AC3">
      <w:pPr>
        <w:jc w:val="both"/>
        <w:rPr>
          <w:smallCaps w:val="0"/>
        </w:rPr>
      </w:pPr>
    </w:p>
    <w:p w14:paraId="136BF1F4" w14:textId="64442743" w:rsidR="0050063C" w:rsidRPr="009F1AC3" w:rsidRDefault="0050063C" w:rsidP="009F1AC3">
      <w:pPr>
        <w:tabs>
          <w:tab w:val="left" w:pos="4536"/>
        </w:tabs>
        <w:jc w:val="both"/>
        <w:rPr>
          <w:smallCaps w:val="0"/>
        </w:rPr>
      </w:pPr>
      <w:r w:rsidRPr="009F1AC3">
        <w:rPr>
          <w:bCs/>
          <w:smallCaps w:val="0"/>
        </w:rPr>
        <w:t xml:space="preserve">Kiskőrös Város Önkormányzata a </w:t>
      </w:r>
      <w:r w:rsidRPr="009F1AC3">
        <w:rPr>
          <w:bCs/>
          <w:i/>
          <w:smallCaps w:val="0"/>
        </w:rPr>
        <w:t>TOP-1.1.1-16-BK1-2020-00029 – Ipari terület fejlesztése Kiskőrösön</w:t>
      </w:r>
      <w:r w:rsidRPr="009F1AC3">
        <w:rPr>
          <w:bCs/>
          <w:smallCaps w:val="0"/>
        </w:rPr>
        <w:t xml:space="preserve"> című pályázattal érintett, Kiskőrös Város Önkormányzata tulajdonában álló, üzleti vagyonát képező, Kiskőrös, külterület 0560/128 hrsz-</w:t>
      </w:r>
      <w:proofErr w:type="spellStart"/>
      <w:r w:rsidRPr="009F1AC3">
        <w:rPr>
          <w:bCs/>
          <w:smallCaps w:val="0"/>
        </w:rPr>
        <w:t>on</w:t>
      </w:r>
      <w:proofErr w:type="spellEnd"/>
      <w:r w:rsidRPr="009F1AC3">
        <w:rPr>
          <w:bCs/>
          <w:smallCaps w:val="0"/>
        </w:rPr>
        <w:t xml:space="preserve"> nyilvántartott, összesen 15 ha 188 m</w:t>
      </w:r>
      <w:r w:rsidRPr="009F1AC3">
        <w:rPr>
          <w:bCs/>
          <w:smallCaps w:val="0"/>
          <w:vertAlign w:val="superscript"/>
        </w:rPr>
        <w:t>2</w:t>
      </w:r>
      <w:r w:rsidRPr="009F1AC3">
        <w:rPr>
          <w:bCs/>
          <w:smallCaps w:val="0"/>
        </w:rPr>
        <w:t xml:space="preserve"> nagyságú ingatlan területéből 5 ha nagyságú területrész </w:t>
      </w:r>
      <w:r w:rsidRPr="009F1AC3">
        <w:rPr>
          <w:smallCaps w:val="0"/>
        </w:rPr>
        <w:t xml:space="preserve">határozott időtartamú hasznosítási jogának átengedésére 2023. augusztus 28. napján nyilvános versenytárgyalást folytatott le. A nyilvános versenytárgyalás eredményeképpen Bérlő vált jogosulttá a jelen szerződés tárgyát képező ingatlan 5 ha nagyságú területrészének jelen szerződében rögzített feltételek mellett történő bérbevételére.  </w:t>
      </w:r>
    </w:p>
    <w:p w14:paraId="17B450EC" w14:textId="77777777" w:rsidR="00FF59DE" w:rsidRPr="009F1AC3" w:rsidRDefault="00FF59DE" w:rsidP="009F1AC3">
      <w:pPr>
        <w:tabs>
          <w:tab w:val="left" w:pos="4536"/>
        </w:tabs>
        <w:jc w:val="both"/>
        <w:rPr>
          <w:b/>
          <w:smallCaps w:val="0"/>
        </w:rPr>
      </w:pPr>
    </w:p>
    <w:p w14:paraId="27FB06CD" w14:textId="77777777" w:rsidR="005E1A3C" w:rsidRPr="009F1AC3" w:rsidRDefault="005E1A3C" w:rsidP="009F1AC3">
      <w:pPr>
        <w:tabs>
          <w:tab w:val="left" w:pos="4536"/>
        </w:tabs>
        <w:jc w:val="both"/>
        <w:rPr>
          <w:bCs/>
          <w:iCs/>
          <w:smallCaps w:val="0"/>
        </w:rPr>
      </w:pPr>
    </w:p>
    <w:p w14:paraId="4A4F8603" w14:textId="14BFE3E3" w:rsidR="005A7FDC" w:rsidRPr="00B55828" w:rsidRDefault="005A7FDC" w:rsidP="00CC70A7">
      <w:pPr>
        <w:numPr>
          <w:ilvl w:val="0"/>
          <w:numId w:val="5"/>
        </w:numPr>
        <w:tabs>
          <w:tab w:val="left" w:pos="4536"/>
        </w:tabs>
        <w:jc w:val="both"/>
        <w:rPr>
          <w:bCs/>
          <w:iCs/>
          <w:smallCaps w:val="0"/>
        </w:rPr>
      </w:pPr>
      <w:r w:rsidRPr="00007F4C">
        <w:rPr>
          <w:smallCaps w:val="0"/>
        </w:rPr>
        <w:t>Kiskőrös Város Önkormányzata Képviselő-testületének az önkormányzati vagyonról, a vagyon hasznosításáról szóló 26/2012. (XII.19) önkormányzati rendelet 27. § (1) bekezdés a) pontja, valamint Kiskőrös Város Képviselő-</w:t>
      </w:r>
      <w:r w:rsidRPr="00B55828">
        <w:rPr>
          <w:smallCaps w:val="0"/>
        </w:rPr>
        <w:t xml:space="preserve">testületének ………. számú határozata alapján Bérbeadó bérbe adja, Bérlő bérbe veszi a Bérbeadó kizárólagos </w:t>
      </w:r>
      <w:r w:rsidRPr="00B55828">
        <w:rPr>
          <w:bCs/>
          <w:smallCaps w:val="0"/>
        </w:rPr>
        <w:t xml:space="preserve">tulajdonában álló, üzleti vagyonát képező, </w:t>
      </w:r>
      <w:r w:rsidRPr="00B55828">
        <w:rPr>
          <w:b/>
          <w:bCs/>
          <w:smallCaps w:val="0"/>
        </w:rPr>
        <w:t xml:space="preserve">Kiskőrös, külterület </w:t>
      </w:r>
      <w:r w:rsidR="00D00703" w:rsidRPr="00B55828">
        <w:rPr>
          <w:b/>
          <w:bCs/>
          <w:smallCaps w:val="0"/>
        </w:rPr>
        <w:t>0560/135 hrsz-</w:t>
      </w:r>
      <w:proofErr w:type="spellStart"/>
      <w:r w:rsidR="00D00703" w:rsidRPr="00B55828">
        <w:rPr>
          <w:bCs/>
          <w:smallCaps w:val="0"/>
        </w:rPr>
        <w:t>on</w:t>
      </w:r>
      <w:proofErr w:type="spellEnd"/>
      <w:r w:rsidR="00D00703" w:rsidRPr="00B55828">
        <w:rPr>
          <w:bCs/>
          <w:smallCaps w:val="0"/>
        </w:rPr>
        <w:t xml:space="preserve"> nyilvántartott </w:t>
      </w:r>
      <w:r w:rsidR="00007F4C" w:rsidRPr="00B55828">
        <w:rPr>
          <w:b/>
          <w:bCs/>
          <w:smallCaps w:val="0"/>
        </w:rPr>
        <w:t>5 ha</w:t>
      </w:r>
      <w:r w:rsidR="00007F4C" w:rsidRPr="00B55828">
        <w:rPr>
          <w:bCs/>
          <w:smallCaps w:val="0"/>
        </w:rPr>
        <w:t xml:space="preserve"> nagyságú, legelő, erdő, fásított terület művelési ágú ingatlant </w:t>
      </w:r>
      <w:r w:rsidR="00004A1C" w:rsidRPr="00B55828">
        <w:rPr>
          <w:bCs/>
          <w:smallCaps w:val="0"/>
        </w:rPr>
        <w:t xml:space="preserve">(a továbbiakban: Ingatlan) tárolás, raktározás célú hasznosításra. </w:t>
      </w:r>
    </w:p>
    <w:p w14:paraId="16BC4AFF" w14:textId="68FE9476" w:rsidR="00004A1C" w:rsidRPr="00B55828" w:rsidRDefault="00004A1C" w:rsidP="009F1AC3">
      <w:pPr>
        <w:numPr>
          <w:ilvl w:val="0"/>
          <w:numId w:val="5"/>
        </w:numPr>
        <w:tabs>
          <w:tab w:val="left" w:pos="4536"/>
        </w:tabs>
        <w:jc w:val="both"/>
        <w:rPr>
          <w:smallCaps w:val="0"/>
        </w:rPr>
      </w:pPr>
      <w:r w:rsidRPr="00B55828">
        <w:rPr>
          <w:smallCaps w:val="0"/>
        </w:rPr>
        <w:t xml:space="preserve">Szerződő Felek megállapodnak, hogy Bérbeadó az 1. pontban nevesített Ingatlant meghatározott </w:t>
      </w:r>
      <w:r w:rsidRPr="00B55828">
        <w:rPr>
          <w:b/>
          <w:smallCaps w:val="0"/>
        </w:rPr>
        <w:t>5 éves időtartamra, 202</w:t>
      </w:r>
      <w:r w:rsidR="00007F4C" w:rsidRPr="00B55828">
        <w:rPr>
          <w:b/>
          <w:smallCaps w:val="0"/>
        </w:rPr>
        <w:t>4</w:t>
      </w:r>
      <w:r w:rsidRPr="00B55828">
        <w:rPr>
          <w:b/>
          <w:smallCaps w:val="0"/>
        </w:rPr>
        <w:t xml:space="preserve">. </w:t>
      </w:r>
      <w:r w:rsidR="00007F4C" w:rsidRPr="00B55828">
        <w:rPr>
          <w:b/>
          <w:smallCaps w:val="0"/>
        </w:rPr>
        <w:t>április 0</w:t>
      </w:r>
      <w:r w:rsidRPr="00B55828">
        <w:rPr>
          <w:b/>
          <w:smallCaps w:val="0"/>
        </w:rPr>
        <w:t>1. napjától 202</w:t>
      </w:r>
      <w:r w:rsidR="00007F4C" w:rsidRPr="00B55828">
        <w:rPr>
          <w:b/>
          <w:smallCaps w:val="0"/>
        </w:rPr>
        <w:t>9</w:t>
      </w:r>
      <w:r w:rsidRPr="00B55828">
        <w:rPr>
          <w:b/>
          <w:smallCaps w:val="0"/>
        </w:rPr>
        <w:t xml:space="preserve">. </w:t>
      </w:r>
      <w:r w:rsidR="00007F4C" w:rsidRPr="00B55828">
        <w:rPr>
          <w:b/>
          <w:smallCaps w:val="0"/>
        </w:rPr>
        <w:t xml:space="preserve">március </w:t>
      </w:r>
      <w:r w:rsidRPr="00B55828">
        <w:rPr>
          <w:b/>
          <w:smallCaps w:val="0"/>
        </w:rPr>
        <w:t>31.</w:t>
      </w:r>
      <w:r w:rsidRPr="00B55828">
        <w:rPr>
          <w:smallCaps w:val="0"/>
        </w:rPr>
        <w:t xml:space="preserve"> napjáig a Bérlőnek bérbe</w:t>
      </w:r>
      <w:r w:rsidR="0043443E" w:rsidRPr="00B55828">
        <w:rPr>
          <w:smallCaps w:val="0"/>
        </w:rPr>
        <w:t xml:space="preserve"> adja</w:t>
      </w:r>
      <w:r w:rsidRPr="00B55828">
        <w:rPr>
          <w:smallCaps w:val="0"/>
        </w:rPr>
        <w:t>.</w:t>
      </w:r>
    </w:p>
    <w:p w14:paraId="7A74D912" w14:textId="3EC09D98" w:rsidR="00004A1C" w:rsidRPr="009F1AC3" w:rsidRDefault="00004A1C" w:rsidP="009F1AC3">
      <w:pPr>
        <w:numPr>
          <w:ilvl w:val="0"/>
          <w:numId w:val="5"/>
        </w:numPr>
        <w:tabs>
          <w:tab w:val="left" w:pos="4536"/>
        </w:tabs>
        <w:jc w:val="both"/>
        <w:rPr>
          <w:bCs/>
          <w:iCs/>
          <w:smallCaps w:val="0"/>
        </w:rPr>
      </w:pPr>
      <w:r w:rsidRPr="009F1AC3">
        <w:rPr>
          <w:smallCaps w:val="0"/>
        </w:rPr>
        <w:t xml:space="preserve">Bérlő </w:t>
      </w:r>
      <w:r w:rsidR="0039206A" w:rsidRPr="009F1AC3">
        <w:rPr>
          <w:smallCaps w:val="0"/>
        </w:rPr>
        <w:t xml:space="preserve">a </w:t>
      </w:r>
      <w:r w:rsidRPr="009F1AC3">
        <w:rPr>
          <w:smallCaps w:val="0"/>
        </w:rPr>
        <w:t>nemzeti vagyonról szóló 2011. évi CXCVI. törvény 3. § (1) bekezdése alapján átlátható szervezetnek minősül.</w:t>
      </w:r>
    </w:p>
    <w:p w14:paraId="43054AA2" w14:textId="3BDE5C31" w:rsidR="00554B82" w:rsidRPr="009F1AC3" w:rsidRDefault="00156B88" w:rsidP="009F1AC3">
      <w:pPr>
        <w:pStyle w:val="Listaszerbekezds"/>
        <w:numPr>
          <w:ilvl w:val="0"/>
          <w:numId w:val="5"/>
        </w:numPr>
        <w:tabs>
          <w:tab w:val="left" w:pos="4536"/>
        </w:tabs>
        <w:jc w:val="both"/>
        <w:rPr>
          <w:smallCaps w:val="0"/>
        </w:rPr>
      </w:pPr>
      <w:r w:rsidRPr="009F1AC3">
        <w:rPr>
          <w:b/>
          <w:smallCaps w:val="0"/>
        </w:rPr>
        <w:t>Szerződő Felek a bérleti díjat havonta 375.000,-Ft + Áfa összegben állapítják meg</w:t>
      </w:r>
      <w:r w:rsidRPr="009F1AC3">
        <w:rPr>
          <w:smallCaps w:val="0"/>
        </w:rPr>
        <w:t xml:space="preserve">. Bérlő kötelezettséget vállal arra, hogy a bérleti díjat havonta, legkésőbb a tárgyhónap 15. napjáig, számla ellenében, egy összegben, átutalással teljesíti a Bérbeadó K&amp;H Bank Zrt.-nél vezetett 10400621-00027753-00000008 számú számlájára. Késedelmes fizetés esetén a Bérbeadó a mindenkor hatályos jogszabályok szerint megállapított mértékű késedelmi kamatot számíthat fel. </w:t>
      </w:r>
    </w:p>
    <w:p w14:paraId="056E7403" w14:textId="6970A250" w:rsidR="00554B82" w:rsidRPr="009F1AC3" w:rsidRDefault="00554B82" w:rsidP="009F1AC3">
      <w:pPr>
        <w:pStyle w:val="Csakszveg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F1AC3">
        <w:rPr>
          <w:rFonts w:ascii="Times New Roman" w:hAnsi="Times New Roman" w:cs="Times New Roman"/>
          <w:sz w:val="22"/>
          <w:szCs w:val="22"/>
        </w:rPr>
        <w:t xml:space="preserve">Szerződő Felek rögzítik, hogy Bérlő 2023. augusztus 23. napján 476.250,-Ft azaz: négyszázhetvenhatezer-kettőszázötven forint összeget versenytárgyalási biztosíték jogcímén Bérbeadó részére átutalással megfizetett, amely összeget – a versenytárgyalás eredményére tekintettel – az első havi bérleti díjnak tekintik.  </w:t>
      </w:r>
    </w:p>
    <w:p w14:paraId="420C9749" w14:textId="1616D823" w:rsidR="00156B88" w:rsidRPr="009F1AC3" w:rsidRDefault="00156B88" w:rsidP="009F1AC3">
      <w:pPr>
        <w:pStyle w:val="Listaszerbekezds"/>
        <w:numPr>
          <w:ilvl w:val="0"/>
          <w:numId w:val="5"/>
        </w:numPr>
        <w:tabs>
          <w:tab w:val="left" w:pos="4536"/>
        </w:tabs>
        <w:jc w:val="both"/>
        <w:rPr>
          <w:smallCaps w:val="0"/>
        </w:rPr>
      </w:pPr>
      <w:r w:rsidRPr="009F1AC3">
        <w:rPr>
          <w:smallCaps w:val="0"/>
        </w:rPr>
        <w:lastRenderedPageBreak/>
        <w:t>A 4. pontban megállapított bérleti díjat évente valorizálni kell, a Központi Statisztikai Hivatal által közzétett éves fogyasztói árindex értékével megnövelve kell kiszámítani. Az így kiszámított és a Bérbeadó által közölt új bérleti díjat a Bérlő az év első napjától köteles megfizetni.</w:t>
      </w:r>
    </w:p>
    <w:p w14:paraId="0A7F6D46" w14:textId="009EC1E8" w:rsidR="000F5DBA" w:rsidRPr="009F1AC3" w:rsidRDefault="00156B88" w:rsidP="009F1AC3">
      <w:pPr>
        <w:pStyle w:val="NormlWeb"/>
        <w:numPr>
          <w:ilvl w:val="0"/>
          <w:numId w:val="5"/>
        </w:numPr>
        <w:shd w:val="clear" w:color="auto" w:fill="FFFFFF"/>
        <w:tabs>
          <w:tab w:val="left" w:pos="4536"/>
        </w:tabs>
        <w:spacing w:before="0" w:beforeAutospacing="0" w:after="0" w:afterAutospacing="0"/>
        <w:ind w:right="150"/>
        <w:jc w:val="both"/>
        <w:rPr>
          <w:bCs/>
          <w:iCs/>
          <w:sz w:val="22"/>
          <w:szCs w:val="22"/>
        </w:rPr>
      </w:pPr>
      <w:r w:rsidRPr="009F1AC3">
        <w:rPr>
          <w:sz w:val="22"/>
          <w:szCs w:val="22"/>
        </w:rPr>
        <w:t xml:space="preserve">Bérlő kötelezettséget vállal </w:t>
      </w:r>
      <w:r w:rsidRPr="009F1AC3">
        <w:rPr>
          <w:iCs/>
          <w:sz w:val="22"/>
          <w:szCs w:val="22"/>
        </w:rPr>
        <w:t>a nemzeti vagyonról szóló 2011. évi CXCVI. törvény 11. § (11)</w:t>
      </w:r>
      <w:r w:rsidRPr="009F1AC3">
        <w:rPr>
          <w:sz w:val="22"/>
          <w:szCs w:val="22"/>
        </w:rPr>
        <w:t xml:space="preserve"> bekezdés</w:t>
      </w:r>
      <w:r w:rsidR="000F5DBA" w:rsidRPr="009F1AC3">
        <w:rPr>
          <w:sz w:val="22"/>
          <w:szCs w:val="22"/>
        </w:rPr>
        <w:t xml:space="preserve">ben </w:t>
      </w:r>
      <w:r w:rsidRPr="009F1AC3">
        <w:rPr>
          <w:sz w:val="22"/>
          <w:szCs w:val="22"/>
        </w:rPr>
        <w:t>foglaltak</w:t>
      </w:r>
      <w:r w:rsidR="000F5DBA" w:rsidRPr="009F1AC3">
        <w:rPr>
          <w:sz w:val="22"/>
          <w:szCs w:val="22"/>
        </w:rPr>
        <w:t xml:space="preserve"> alapján arra, hogy az Ingatlant </w:t>
      </w:r>
      <w:r w:rsidR="000F5DBA" w:rsidRPr="009F1AC3">
        <w:rPr>
          <w:bCs/>
          <w:iCs/>
          <w:sz w:val="22"/>
          <w:szCs w:val="22"/>
        </w:rPr>
        <w:t>a szerződési előírásoknak és a tulajdonosi rendelkezéseknek, valamint a meghatározott bérleti célnak megfelelően használja, illetve hogy a</w:t>
      </w:r>
      <w:r w:rsidR="009F1AC3" w:rsidRPr="009F1AC3">
        <w:rPr>
          <w:bCs/>
          <w:iCs/>
          <w:sz w:val="22"/>
          <w:szCs w:val="22"/>
        </w:rPr>
        <w:t xml:space="preserve">z Ingatlan </w:t>
      </w:r>
      <w:r w:rsidR="000F5DBA" w:rsidRPr="009F1AC3">
        <w:rPr>
          <w:bCs/>
          <w:iCs/>
          <w:sz w:val="22"/>
          <w:szCs w:val="22"/>
        </w:rPr>
        <w:t>hasznosítás</w:t>
      </w:r>
      <w:r w:rsidR="009F1AC3" w:rsidRPr="009F1AC3">
        <w:rPr>
          <w:bCs/>
          <w:iCs/>
          <w:sz w:val="22"/>
          <w:szCs w:val="22"/>
        </w:rPr>
        <w:t>á</w:t>
      </w:r>
      <w:r w:rsidR="000F5DBA" w:rsidRPr="009F1AC3">
        <w:rPr>
          <w:bCs/>
          <w:iCs/>
          <w:sz w:val="22"/>
          <w:szCs w:val="22"/>
        </w:rPr>
        <w:t>ban – a Bérlővel közvetlen vagy közvetett módon jogviszonyban álló harmadik félként – kizárólag természetes személyek vagy átlátható szervezetek vesznek részt.</w:t>
      </w:r>
    </w:p>
    <w:p w14:paraId="5E4E3FBF" w14:textId="6FF4BAFF" w:rsidR="00874107" w:rsidRPr="009F1AC3" w:rsidRDefault="00874107" w:rsidP="009F1AC3">
      <w:pPr>
        <w:numPr>
          <w:ilvl w:val="0"/>
          <w:numId w:val="5"/>
        </w:numPr>
        <w:jc w:val="both"/>
        <w:rPr>
          <w:smallCaps w:val="0"/>
        </w:rPr>
      </w:pPr>
      <w:r w:rsidRPr="009F1AC3">
        <w:rPr>
          <w:smallCaps w:val="0"/>
        </w:rPr>
        <w:t xml:space="preserve">Bérlő </w:t>
      </w:r>
      <w:r w:rsidR="00BA0573" w:rsidRPr="009F1AC3">
        <w:rPr>
          <w:smallCaps w:val="0"/>
        </w:rPr>
        <w:t xml:space="preserve">a Bérbeadó hozzájárulása nélkül </w:t>
      </w:r>
      <w:r w:rsidRPr="009F1AC3">
        <w:rPr>
          <w:smallCaps w:val="0"/>
        </w:rPr>
        <w:t>a használati jogának gyakorlását harmadik személy részére nem ruházhatja át.</w:t>
      </w:r>
    </w:p>
    <w:p w14:paraId="68614F83" w14:textId="3B7BCA84" w:rsidR="00651DC0" w:rsidRPr="009F1AC3" w:rsidRDefault="000F5DBA" w:rsidP="009F1AC3">
      <w:pPr>
        <w:pStyle w:val="NormlWeb"/>
        <w:numPr>
          <w:ilvl w:val="0"/>
          <w:numId w:val="5"/>
        </w:numPr>
        <w:shd w:val="clear" w:color="auto" w:fill="FFFFFF"/>
        <w:tabs>
          <w:tab w:val="left" w:pos="4536"/>
        </w:tabs>
        <w:spacing w:before="0" w:beforeAutospacing="0" w:after="0" w:afterAutospacing="0"/>
        <w:ind w:right="150"/>
        <w:jc w:val="both"/>
        <w:rPr>
          <w:bCs/>
          <w:iCs/>
          <w:sz w:val="22"/>
          <w:szCs w:val="22"/>
        </w:rPr>
      </w:pPr>
      <w:r w:rsidRPr="009F1AC3">
        <w:rPr>
          <w:bCs/>
          <w:iCs/>
          <w:sz w:val="22"/>
          <w:szCs w:val="22"/>
        </w:rPr>
        <w:t xml:space="preserve">Bérlő </w:t>
      </w:r>
      <w:r w:rsidR="004E5373" w:rsidRPr="009F1AC3">
        <w:rPr>
          <w:bCs/>
          <w:iCs/>
          <w:sz w:val="22"/>
          <w:szCs w:val="22"/>
        </w:rPr>
        <w:t xml:space="preserve">jogosult és köteles az </w:t>
      </w:r>
      <w:r w:rsidRPr="009F1AC3">
        <w:rPr>
          <w:bCs/>
          <w:iCs/>
          <w:sz w:val="22"/>
          <w:szCs w:val="22"/>
        </w:rPr>
        <w:t xml:space="preserve">Ingatlant </w:t>
      </w:r>
      <w:r w:rsidR="004E5373" w:rsidRPr="009F1AC3">
        <w:rPr>
          <w:bCs/>
          <w:iCs/>
          <w:sz w:val="22"/>
          <w:szCs w:val="22"/>
        </w:rPr>
        <w:t xml:space="preserve">a </w:t>
      </w:r>
      <w:r w:rsidRPr="009F1AC3">
        <w:rPr>
          <w:bCs/>
          <w:iCs/>
          <w:sz w:val="22"/>
          <w:szCs w:val="22"/>
        </w:rPr>
        <w:t xml:space="preserve">bérleti </w:t>
      </w:r>
      <w:r w:rsidR="004E5373" w:rsidRPr="009F1AC3">
        <w:rPr>
          <w:bCs/>
          <w:iCs/>
          <w:sz w:val="22"/>
          <w:szCs w:val="22"/>
        </w:rPr>
        <w:t>szerződés időtartama alatt rendeltetésének megfelelően, a rendes gazdálkodás szabályai szerint használni és haszn</w:t>
      </w:r>
      <w:r w:rsidR="00651DC0" w:rsidRPr="009F1AC3">
        <w:rPr>
          <w:bCs/>
          <w:iCs/>
          <w:sz w:val="22"/>
          <w:szCs w:val="22"/>
        </w:rPr>
        <w:t xml:space="preserve">ait szedni, </w:t>
      </w:r>
      <w:r w:rsidR="00651DC0" w:rsidRPr="009F1AC3">
        <w:rPr>
          <w:sz w:val="22"/>
          <w:szCs w:val="22"/>
        </w:rPr>
        <w:t xml:space="preserve">továbbá felelős minden olyan kárért, amely a rendeltetésnek nem megfelelő használatból ered. </w:t>
      </w:r>
      <w:r w:rsidR="004E5373" w:rsidRPr="009F1AC3">
        <w:rPr>
          <w:bCs/>
          <w:iCs/>
          <w:sz w:val="22"/>
          <w:szCs w:val="22"/>
        </w:rPr>
        <w:t xml:space="preserve">Az </w:t>
      </w:r>
      <w:r w:rsidRPr="009F1AC3">
        <w:rPr>
          <w:bCs/>
          <w:iCs/>
          <w:sz w:val="22"/>
          <w:szCs w:val="22"/>
        </w:rPr>
        <w:t>I</w:t>
      </w:r>
      <w:r w:rsidR="004E5373" w:rsidRPr="009F1AC3">
        <w:rPr>
          <w:bCs/>
          <w:iCs/>
          <w:sz w:val="22"/>
          <w:szCs w:val="22"/>
        </w:rPr>
        <w:t xml:space="preserve">ngatlan fenntartásához szükséges költségek, valamint az esetleges egyéb </w:t>
      </w:r>
      <w:proofErr w:type="spellStart"/>
      <w:r w:rsidR="004E5373" w:rsidRPr="009F1AC3">
        <w:rPr>
          <w:bCs/>
          <w:iCs/>
          <w:sz w:val="22"/>
          <w:szCs w:val="22"/>
        </w:rPr>
        <w:t>közterhek</w:t>
      </w:r>
      <w:proofErr w:type="spellEnd"/>
      <w:r w:rsidR="004E5373" w:rsidRPr="009F1AC3">
        <w:rPr>
          <w:bCs/>
          <w:iCs/>
          <w:sz w:val="22"/>
          <w:szCs w:val="22"/>
        </w:rPr>
        <w:t xml:space="preserve"> viselése </w:t>
      </w:r>
      <w:r w:rsidRPr="009F1AC3">
        <w:rPr>
          <w:bCs/>
          <w:iCs/>
          <w:sz w:val="22"/>
          <w:szCs w:val="22"/>
        </w:rPr>
        <w:t xml:space="preserve">Bérlőt </w:t>
      </w:r>
      <w:r w:rsidR="004E5373" w:rsidRPr="009F1AC3">
        <w:rPr>
          <w:bCs/>
          <w:iCs/>
          <w:sz w:val="22"/>
          <w:szCs w:val="22"/>
        </w:rPr>
        <w:t>terheli.</w:t>
      </w:r>
    </w:p>
    <w:p w14:paraId="01D25A82" w14:textId="18023107" w:rsidR="00874107" w:rsidRPr="009F1AC3" w:rsidRDefault="00874107" w:rsidP="009F1AC3">
      <w:pPr>
        <w:pStyle w:val="Listaszerbekezds"/>
        <w:numPr>
          <w:ilvl w:val="0"/>
          <w:numId w:val="5"/>
        </w:numPr>
        <w:jc w:val="both"/>
        <w:rPr>
          <w:smallCaps w:val="0"/>
        </w:rPr>
      </w:pPr>
      <w:r w:rsidRPr="009F1AC3">
        <w:rPr>
          <w:smallCaps w:val="0"/>
        </w:rPr>
        <w:t xml:space="preserve">Bérlő tudomással bír arról, hogy a bérleti díj a közüzemi szolgáltatások díját (víz, szennyvíz) nem foglalja magában. Az Ingatlan használatával kapcsolatban felmerült költségek a Bérlőt terhelik. </w:t>
      </w:r>
    </w:p>
    <w:p w14:paraId="7DE6DB74" w14:textId="7B6AD1CD" w:rsidR="00874107" w:rsidRPr="009F1AC3" w:rsidRDefault="00874107" w:rsidP="009F1AC3">
      <w:pPr>
        <w:pStyle w:val="Listaszerbekezds"/>
        <w:numPr>
          <w:ilvl w:val="0"/>
          <w:numId w:val="5"/>
        </w:numPr>
        <w:jc w:val="both"/>
        <w:rPr>
          <w:smallCaps w:val="0"/>
        </w:rPr>
      </w:pPr>
      <w:r w:rsidRPr="009F1AC3">
        <w:rPr>
          <w:smallCaps w:val="0"/>
        </w:rPr>
        <w:t>Bérlő a közüzemi szolgáltatások díját (víz, szennyvíz) közvetlenül a szolgáltató részére köteles megfizetni, ezért kötelezettséget vállal arra, hogy jelen bérleti szerződés aláírásától számított 15 napon belül kezdeményezi a szolgáltatónál a közszolgáltatási szerződés megkötését. Kötelezettséget vállal arra, hogy a közüzemi szolgáltatóval megkötött szerződést Bérbeadó részére haladéktalanul bemutatja.</w:t>
      </w:r>
    </w:p>
    <w:p w14:paraId="25C70607" w14:textId="4AFB0401" w:rsidR="00651DC0" w:rsidRPr="009F1AC3" w:rsidRDefault="00651DC0" w:rsidP="009F1AC3">
      <w:pPr>
        <w:numPr>
          <w:ilvl w:val="0"/>
          <w:numId w:val="5"/>
        </w:numPr>
        <w:tabs>
          <w:tab w:val="center" w:pos="5529"/>
          <w:tab w:val="center" w:pos="6804"/>
        </w:tabs>
        <w:ind w:left="714" w:hanging="357"/>
        <w:jc w:val="both"/>
        <w:rPr>
          <w:bCs/>
          <w:iCs/>
          <w:smallCaps w:val="0"/>
        </w:rPr>
      </w:pPr>
      <w:r w:rsidRPr="009F1AC3">
        <w:rPr>
          <w:bCs/>
          <w:iCs/>
          <w:smallCaps w:val="0"/>
        </w:rPr>
        <w:t>Bérlő tudomásul veszi, hogy Bérbeadó jogosult a rendeltetésszerű használatot, a bérleti szerződésben foglalt kötelezettségek teljesítését a törvényben foglalt feltételekkel, előre egyeztetett időpontban ellenőrizni, amit Bérlő tűrni köteles.</w:t>
      </w:r>
    </w:p>
    <w:p w14:paraId="5F3F0C96" w14:textId="42CE5745" w:rsidR="00651DC0" w:rsidRPr="009F1AC3" w:rsidRDefault="00651DC0" w:rsidP="009F1AC3">
      <w:pPr>
        <w:numPr>
          <w:ilvl w:val="0"/>
          <w:numId w:val="5"/>
        </w:numPr>
        <w:tabs>
          <w:tab w:val="center" w:pos="5529"/>
          <w:tab w:val="center" w:pos="6804"/>
        </w:tabs>
        <w:ind w:left="714" w:hanging="357"/>
        <w:jc w:val="both"/>
        <w:rPr>
          <w:bCs/>
          <w:iCs/>
          <w:smallCaps w:val="0"/>
        </w:rPr>
      </w:pPr>
      <w:r w:rsidRPr="009F1AC3">
        <w:rPr>
          <w:bCs/>
          <w:iCs/>
          <w:smallCaps w:val="0"/>
        </w:rPr>
        <w:t xml:space="preserve">Bérlő a bérleti szerződés időtartama alatt: </w:t>
      </w:r>
    </w:p>
    <w:p w14:paraId="10D2D2BA" w14:textId="483E3AF3" w:rsidR="00651DC0" w:rsidRPr="009F1AC3" w:rsidRDefault="00651DC0" w:rsidP="009F1AC3">
      <w:pPr>
        <w:pStyle w:val="Listaszerbekezds"/>
        <w:numPr>
          <w:ilvl w:val="0"/>
          <w:numId w:val="8"/>
        </w:numPr>
        <w:tabs>
          <w:tab w:val="center" w:pos="1701"/>
          <w:tab w:val="center" w:pos="6804"/>
        </w:tabs>
        <w:ind w:firstLine="556"/>
        <w:jc w:val="both"/>
        <w:rPr>
          <w:bCs/>
          <w:iCs/>
          <w:smallCaps w:val="0"/>
        </w:rPr>
      </w:pPr>
      <w:r w:rsidRPr="009F1AC3">
        <w:rPr>
          <w:bCs/>
          <w:iCs/>
          <w:smallCaps w:val="0"/>
        </w:rPr>
        <w:t>köteles valamennyi fizetési kötelezettségének határidőben eleget tenni,</w:t>
      </w:r>
    </w:p>
    <w:p w14:paraId="081A9C6E" w14:textId="06B5FBFD" w:rsidR="00651DC0" w:rsidRPr="009F1AC3" w:rsidRDefault="00651DC0" w:rsidP="009F1AC3">
      <w:pPr>
        <w:pStyle w:val="Listaszerbekezds"/>
        <w:numPr>
          <w:ilvl w:val="0"/>
          <w:numId w:val="8"/>
        </w:numPr>
        <w:tabs>
          <w:tab w:val="center" w:pos="1701"/>
          <w:tab w:val="center" w:pos="6804"/>
        </w:tabs>
        <w:ind w:left="1701" w:hanging="425"/>
        <w:jc w:val="both"/>
        <w:rPr>
          <w:bCs/>
          <w:iCs/>
          <w:smallCaps w:val="0"/>
        </w:rPr>
      </w:pPr>
      <w:r w:rsidRPr="009F1AC3">
        <w:rPr>
          <w:bCs/>
          <w:iCs/>
          <w:smallCaps w:val="0"/>
        </w:rPr>
        <w:t xml:space="preserve">köteles a Bérbeadó részére az Ingatlannal összefüggő tájékoztatást megadni, együttműködni. </w:t>
      </w:r>
    </w:p>
    <w:p w14:paraId="67D2350B" w14:textId="5E83B02E" w:rsidR="00E640AA" w:rsidRPr="009F1AC3" w:rsidRDefault="00E640AA" w:rsidP="009F1AC3">
      <w:pPr>
        <w:pStyle w:val="NormlWeb"/>
        <w:numPr>
          <w:ilvl w:val="0"/>
          <w:numId w:val="5"/>
        </w:numPr>
        <w:shd w:val="clear" w:color="auto" w:fill="FFFFFF"/>
        <w:tabs>
          <w:tab w:val="left" w:pos="4536"/>
        </w:tabs>
        <w:spacing w:before="0" w:beforeAutospacing="0" w:after="0" w:afterAutospacing="0"/>
        <w:ind w:right="150"/>
        <w:jc w:val="both"/>
        <w:rPr>
          <w:bCs/>
          <w:iCs/>
          <w:sz w:val="22"/>
          <w:szCs w:val="22"/>
        </w:rPr>
      </w:pPr>
      <w:r w:rsidRPr="009F1AC3">
        <w:rPr>
          <w:sz w:val="22"/>
          <w:szCs w:val="22"/>
        </w:rPr>
        <w:t xml:space="preserve">Bérbeadó a bérleti szerződést a következő hónap utolsó napjára rendes felmondással felmondhatja, ha az Ingatlan a feladatai ellátásához szükségessé válik. </w:t>
      </w:r>
    </w:p>
    <w:p w14:paraId="0649D90A" w14:textId="77777777" w:rsidR="00E640AA" w:rsidRPr="009F1AC3" w:rsidRDefault="00E640AA" w:rsidP="009F1AC3">
      <w:pPr>
        <w:numPr>
          <w:ilvl w:val="0"/>
          <w:numId w:val="5"/>
        </w:numPr>
        <w:jc w:val="both"/>
        <w:rPr>
          <w:smallCaps w:val="0"/>
        </w:rPr>
      </w:pPr>
      <w:r w:rsidRPr="009F1AC3">
        <w:rPr>
          <w:smallCaps w:val="0"/>
        </w:rPr>
        <w:t xml:space="preserve">Bérlő a bérleti szerződést a következő hónap utolsó napjára rendes felmondással felmondhatja, ha az Ingatlan a feladatai ellátásához szükségtelenné válik.  </w:t>
      </w:r>
    </w:p>
    <w:p w14:paraId="3945CCEB" w14:textId="1E7E28E9" w:rsidR="00513BA9" w:rsidRPr="009F1AC3" w:rsidRDefault="001F05E9" w:rsidP="009F1AC3">
      <w:pPr>
        <w:numPr>
          <w:ilvl w:val="0"/>
          <w:numId w:val="5"/>
        </w:numPr>
        <w:jc w:val="both"/>
        <w:rPr>
          <w:bCs/>
          <w:iCs/>
          <w:smallCaps w:val="0"/>
        </w:rPr>
      </w:pPr>
      <w:r w:rsidRPr="009F1AC3">
        <w:rPr>
          <w:bCs/>
          <w:iCs/>
          <w:smallCaps w:val="0"/>
        </w:rPr>
        <w:t xml:space="preserve">Bérbeadó </w:t>
      </w:r>
      <w:r w:rsidR="00513BA9" w:rsidRPr="009F1AC3">
        <w:rPr>
          <w:bCs/>
          <w:iCs/>
          <w:smallCaps w:val="0"/>
        </w:rPr>
        <w:t xml:space="preserve">a bérletet azonnali hatállyal felmondhatja, ha a </w:t>
      </w:r>
      <w:r w:rsidRPr="009F1AC3">
        <w:rPr>
          <w:bCs/>
          <w:iCs/>
          <w:smallCaps w:val="0"/>
        </w:rPr>
        <w:t xml:space="preserve">Bérlő: </w:t>
      </w:r>
    </w:p>
    <w:p w14:paraId="45D314DC" w14:textId="13125EF9" w:rsidR="00513BA9" w:rsidRPr="009F1AC3" w:rsidRDefault="00513BA9" w:rsidP="009F1AC3">
      <w:pPr>
        <w:pStyle w:val="Listaszerbekezds"/>
        <w:numPr>
          <w:ilvl w:val="0"/>
          <w:numId w:val="7"/>
        </w:numPr>
        <w:tabs>
          <w:tab w:val="center" w:pos="5529"/>
          <w:tab w:val="center" w:pos="6804"/>
        </w:tabs>
        <w:ind w:left="1276"/>
        <w:jc w:val="both"/>
        <w:rPr>
          <w:bCs/>
          <w:iCs/>
          <w:smallCaps w:val="0"/>
        </w:rPr>
      </w:pPr>
      <w:r w:rsidRPr="009F1AC3">
        <w:rPr>
          <w:bCs/>
          <w:iCs/>
          <w:smallCaps w:val="0"/>
        </w:rPr>
        <w:t xml:space="preserve">a </w:t>
      </w:r>
      <w:r w:rsidR="001F05E9" w:rsidRPr="009F1AC3">
        <w:rPr>
          <w:bCs/>
          <w:iCs/>
          <w:smallCaps w:val="0"/>
        </w:rPr>
        <w:t xml:space="preserve">Bérbeadó </w:t>
      </w:r>
      <w:r w:rsidRPr="009F1AC3">
        <w:rPr>
          <w:bCs/>
          <w:iCs/>
          <w:smallCaps w:val="0"/>
        </w:rPr>
        <w:t>hozzájárulása nélkül a</w:t>
      </w:r>
      <w:r w:rsidR="001F05E9" w:rsidRPr="009F1AC3">
        <w:rPr>
          <w:bCs/>
          <w:iCs/>
          <w:smallCaps w:val="0"/>
        </w:rPr>
        <w:t xml:space="preserve">z Ingatlan </w:t>
      </w:r>
      <w:r w:rsidRPr="009F1AC3">
        <w:rPr>
          <w:bCs/>
          <w:iCs/>
          <w:smallCaps w:val="0"/>
        </w:rPr>
        <w:t>használatá</w:t>
      </w:r>
      <w:r w:rsidR="0042795F" w:rsidRPr="009F1AC3">
        <w:rPr>
          <w:bCs/>
          <w:iCs/>
          <w:smallCaps w:val="0"/>
        </w:rPr>
        <w:t>t</w:t>
      </w:r>
      <w:r w:rsidRPr="009F1AC3">
        <w:rPr>
          <w:bCs/>
          <w:iCs/>
          <w:smallCaps w:val="0"/>
        </w:rPr>
        <w:t xml:space="preserve"> harmadik személynek</w:t>
      </w:r>
      <w:r w:rsidR="0008772A" w:rsidRPr="009F1AC3">
        <w:rPr>
          <w:bCs/>
          <w:iCs/>
          <w:smallCaps w:val="0"/>
        </w:rPr>
        <w:t xml:space="preserve"> átengedi</w:t>
      </w:r>
      <w:r w:rsidRPr="009F1AC3">
        <w:rPr>
          <w:bCs/>
          <w:iCs/>
          <w:smallCaps w:val="0"/>
        </w:rPr>
        <w:t>,</w:t>
      </w:r>
    </w:p>
    <w:p w14:paraId="4DD40C52" w14:textId="2EB7B0D2" w:rsidR="00513BA9" w:rsidRPr="009F1AC3" w:rsidRDefault="0008772A" w:rsidP="009F1AC3">
      <w:pPr>
        <w:pStyle w:val="Listaszerbekezds"/>
        <w:numPr>
          <w:ilvl w:val="0"/>
          <w:numId w:val="7"/>
        </w:numPr>
        <w:tabs>
          <w:tab w:val="center" w:pos="5529"/>
          <w:tab w:val="center" w:pos="6804"/>
        </w:tabs>
        <w:ind w:left="1276"/>
        <w:jc w:val="both"/>
        <w:rPr>
          <w:bCs/>
          <w:iCs/>
          <w:smallCaps w:val="0"/>
        </w:rPr>
      </w:pPr>
      <w:r w:rsidRPr="009F1AC3">
        <w:rPr>
          <w:bCs/>
          <w:iCs/>
          <w:smallCaps w:val="0"/>
        </w:rPr>
        <w:t xml:space="preserve">a Bérbeadó felhívása </w:t>
      </w:r>
      <w:r w:rsidR="005C08F7" w:rsidRPr="009F1AC3">
        <w:rPr>
          <w:bCs/>
          <w:iCs/>
          <w:smallCaps w:val="0"/>
        </w:rPr>
        <w:t xml:space="preserve">ellenére rendeltetésellenesen, vagy a jelen szerződés 1. pontjában megjelölttől eltérő célra használja az </w:t>
      </w:r>
      <w:r w:rsidRPr="009F1AC3">
        <w:rPr>
          <w:bCs/>
          <w:iCs/>
          <w:smallCaps w:val="0"/>
        </w:rPr>
        <w:t>I</w:t>
      </w:r>
      <w:r w:rsidR="005C08F7" w:rsidRPr="009F1AC3">
        <w:rPr>
          <w:bCs/>
          <w:iCs/>
          <w:smallCaps w:val="0"/>
        </w:rPr>
        <w:t>ngatlant,</w:t>
      </w:r>
    </w:p>
    <w:p w14:paraId="5AE97BCE" w14:textId="44BC0C19" w:rsidR="005C08F7" w:rsidRPr="009F1AC3" w:rsidRDefault="005C08F7" w:rsidP="009F1AC3">
      <w:pPr>
        <w:pStyle w:val="Listaszerbekezds"/>
        <w:numPr>
          <w:ilvl w:val="0"/>
          <w:numId w:val="7"/>
        </w:numPr>
        <w:tabs>
          <w:tab w:val="center" w:pos="5529"/>
          <w:tab w:val="center" w:pos="6804"/>
        </w:tabs>
        <w:ind w:left="1276"/>
        <w:jc w:val="both"/>
        <w:rPr>
          <w:bCs/>
          <w:iCs/>
          <w:smallCaps w:val="0"/>
        </w:rPr>
      </w:pPr>
      <w:r w:rsidRPr="009F1AC3">
        <w:rPr>
          <w:bCs/>
          <w:iCs/>
          <w:smallCaps w:val="0"/>
        </w:rPr>
        <w:t xml:space="preserve">a </w:t>
      </w:r>
      <w:r w:rsidR="0008772A" w:rsidRPr="009F1AC3">
        <w:rPr>
          <w:bCs/>
          <w:iCs/>
          <w:smallCaps w:val="0"/>
        </w:rPr>
        <w:t xml:space="preserve">bérleti díjat, vagy </w:t>
      </w:r>
      <w:r w:rsidRPr="009F1AC3">
        <w:rPr>
          <w:bCs/>
          <w:iCs/>
          <w:smallCaps w:val="0"/>
        </w:rPr>
        <w:t>az esetlegesen fellépő</w:t>
      </w:r>
      <w:r w:rsidR="0008772A" w:rsidRPr="009F1AC3">
        <w:rPr>
          <w:bCs/>
          <w:iCs/>
          <w:smallCaps w:val="0"/>
        </w:rPr>
        <w:t xml:space="preserve">, Bérlőt terhelő költségeket és </w:t>
      </w:r>
      <w:proofErr w:type="spellStart"/>
      <w:r w:rsidR="0008772A" w:rsidRPr="009F1AC3">
        <w:rPr>
          <w:bCs/>
          <w:iCs/>
          <w:smallCaps w:val="0"/>
        </w:rPr>
        <w:t>terheket</w:t>
      </w:r>
      <w:proofErr w:type="spellEnd"/>
      <w:r w:rsidR="0008772A" w:rsidRPr="009F1AC3">
        <w:rPr>
          <w:bCs/>
          <w:iCs/>
          <w:smallCaps w:val="0"/>
        </w:rPr>
        <w:t xml:space="preserve"> </w:t>
      </w:r>
      <w:r w:rsidRPr="009F1AC3">
        <w:rPr>
          <w:bCs/>
          <w:iCs/>
          <w:smallCaps w:val="0"/>
        </w:rPr>
        <w:t>felszólítás ellenére sem fizeti meg</w:t>
      </w:r>
      <w:r w:rsidR="0008772A" w:rsidRPr="009F1AC3">
        <w:rPr>
          <w:bCs/>
          <w:iCs/>
          <w:smallCaps w:val="0"/>
        </w:rPr>
        <w:t xml:space="preserve">. </w:t>
      </w:r>
    </w:p>
    <w:p w14:paraId="19BA6ADC" w14:textId="30F9BC6F" w:rsidR="001F05E9" w:rsidRPr="009F1AC3" w:rsidRDefault="001F05E9" w:rsidP="009F1AC3">
      <w:pPr>
        <w:numPr>
          <w:ilvl w:val="0"/>
          <w:numId w:val="5"/>
        </w:numPr>
        <w:tabs>
          <w:tab w:val="center" w:pos="5529"/>
          <w:tab w:val="center" w:pos="6804"/>
        </w:tabs>
        <w:jc w:val="both"/>
        <w:rPr>
          <w:smallCaps w:val="0"/>
        </w:rPr>
      </w:pPr>
      <w:r w:rsidRPr="009F1AC3">
        <w:rPr>
          <w:smallCaps w:val="0"/>
        </w:rPr>
        <w:t>Jelen szerződés a határozott idő elteltével minden további jognyilatkozat vagy jogcselekmény nélkül hatályát veszti. Ilyen esetben a szerződés nem alakul át határozatlan idejű jogviszonnyá. Bérlő a szerződés megszűnésével egyidejűleg a</w:t>
      </w:r>
      <w:r w:rsidR="0008772A" w:rsidRPr="009F1AC3">
        <w:rPr>
          <w:smallCaps w:val="0"/>
        </w:rPr>
        <w:t xml:space="preserve">z Ingatlant rendeltetésszerű </w:t>
      </w:r>
      <w:r w:rsidR="00E640AA" w:rsidRPr="009F1AC3">
        <w:rPr>
          <w:smallCaps w:val="0"/>
        </w:rPr>
        <w:t xml:space="preserve">használatra alkalmas </w:t>
      </w:r>
      <w:r w:rsidR="0008772A" w:rsidRPr="009F1AC3">
        <w:rPr>
          <w:smallCaps w:val="0"/>
        </w:rPr>
        <w:t>állapotban köteles Bérbeadó birtokába visszaadni</w:t>
      </w:r>
      <w:r w:rsidR="00005A9A" w:rsidRPr="009F1AC3">
        <w:rPr>
          <w:smallCaps w:val="0"/>
        </w:rPr>
        <w:t xml:space="preserve"> minden elhelyezési, vagy kártalanítási igény nélkül. </w:t>
      </w:r>
    </w:p>
    <w:p w14:paraId="2C28250A" w14:textId="5F2AC9F1" w:rsidR="001F05E9" w:rsidRPr="009F1AC3" w:rsidRDefault="001F05E9" w:rsidP="009F1AC3">
      <w:pPr>
        <w:numPr>
          <w:ilvl w:val="0"/>
          <w:numId w:val="5"/>
        </w:numPr>
        <w:jc w:val="both"/>
        <w:rPr>
          <w:b/>
          <w:bCs/>
          <w:iCs/>
          <w:smallCaps w:val="0"/>
        </w:rPr>
      </w:pPr>
      <w:r w:rsidRPr="009F1AC3">
        <w:rPr>
          <w:smallCaps w:val="0"/>
        </w:rPr>
        <w:t>Szerződő Felek kötelezettséget vállalnak, hogy a szerződés hatálya alatt egymással kölcsönösen együttműködnek és a szerződésben foglalt rendelkezések teljesítésével kapcsolatban minden lényeges információt, felmerült adatot, változást ésszerű határidőn belül a másik féllel írásban közölnek.</w:t>
      </w:r>
    </w:p>
    <w:p w14:paraId="35501054" w14:textId="0774F002" w:rsidR="00513BA9" w:rsidRPr="009F1AC3" w:rsidRDefault="00513BA9" w:rsidP="009F1AC3">
      <w:pPr>
        <w:numPr>
          <w:ilvl w:val="0"/>
          <w:numId w:val="5"/>
        </w:numPr>
        <w:jc w:val="both"/>
        <w:rPr>
          <w:b/>
          <w:bCs/>
          <w:iCs/>
          <w:smallCaps w:val="0"/>
        </w:rPr>
      </w:pPr>
      <w:r w:rsidRPr="009F1AC3">
        <w:rPr>
          <w:smallCaps w:val="0"/>
        </w:rPr>
        <w:t>Jelen szerződésben nem szabályozott kérdésekben Szerződő Felek a Polgári Törvénykönyvről szóló 2</w:t>
      </w:r>
      <w:r w:rsidR="00381AFA" w:rsidRPr="009F1AC3">
        <w:rPr>
          <w:smallCaps w:val="0"/>
        </w:rPr>
        <w:t xml:space="preserve">013. évi V. törvény, </w:t>
      </w:r>
      <w:r w:rsidR="001F05E9" w:rsidRPr="009F1AC3">
        <w:rPr>
          <w:smallCaps w:val="0"/>
        </w:rPr>
        <w:t xml:space="preserve">a nemzeti vagyonról szóló 2011. évi CXCVI. törvény, </w:t>
      </w:r>
      <w:r w:rsidR="00381AFA" w:rsidRPr="009F1AC3">
        <w:rPr>
          <w:smallCaps w:val="0"/>
        </w:rPr>
        <w:t xml:space="preserve">valamint </w:t>
      </w:r>
      <w:r w:rsidRPr="009F1AC3">
        <w:rPr>
          <w:smallCaps w:val="0"/>
        </w:rPr>
        <w:t xml:space="preserve">Kiskőrös Város Önkormányzata Képviselő-testületének az önkormányzati vagyonról, a vagyon </w:t>
      </w:r>
      <w:r w:rsidRPr="009F1AC3">
        <w:rPr>
          <w:smallCaps w:val="0"/>
        </w:rPr>
        <w:lastRenderedPageBreak/>
        <w:t>hasznosításáról szóló 26/2012. (XII.19.) önkormányzati rendelet rendelkezéseit tekintik irányadónak.</w:t>
      </w:r>
    </w:p>
    <w:p w14:paraId="5B8F4347" w14:textId="77777777" w:rsidR="00513BA9" w:rsidRPr="009F1AC3" w:rsidRDefault="00513BA9" w:rsidP="009F1AC3">
      <w:pPr>
        <w:jc w:val="both"/>
        <w:rPr>
          <w:b/>
          <w:bCs/>
          <w:iCs/>
          <w:smallCaps w:val="0"/>
        </w:rPr>
      </w:pPr>
    </w:p>
    <w:p w14:paraId="4604604B" w14:textId="3865AC0E" w:rsidR="00FF59DE" w:rsidRPr="009F1AC3" w:rsidRDefault="00FF59DE" w:rsidP="009F1AC3">
      <w:pPr>
        <w:jc w:val="both"/>
        <w:rPr>
          <w:smallCaps w:val="0"/>
        </w:rPr>
      </w:pPr>
      <w:r w:rsidRPr="009F1AC3">
        <w:rPr>
          <w:smallCaps w:val="0"/>
        </w:rPr>
        <w:t xml:space="preserve">Jelen bérleti szerződést a Szerződő Felek elolvasás után, mint akaratukkal mindenben megegyezőt, </w:t>
      </w:r>
      <w:r w:rsidR="009F1AC3">
        <w:rPr>
          <w:smallCaps w:val="0"/>
        </w:rPr>
        <w:t>5</w:t>
      </w:r>
      <w:r w:rsidRPr="009F1AC3">
        <w:rPr>
          <w:smallCaps w:val="0"/>
        </w:rPr>
        <w:t xml:space="preserve"> példányban – </w:t>
      </w:r>
      <w:r w:rsidR="009F1AC3">
        <w:rPr>
          <w:smallCaps w:val="0"/>
        </w:rPr>
        <w:t>3</w:t>
      </w:r>
      <w:r w:rsidRPr="009F1AC3">
        <w:rPr>
          <w:smallCaps w:val="0"/>
        </w:rPr>
        <w:t xml:space="preserve"> példány Bérbeadót, 2 példány Bérlőt illet -, szervezeti képviselőik útján, </w:t>
      </w:r>
      <w:proofErr w:type="spellStart"/>
      <w:r w:rsidRPr="009F1AC3">
        <w:rPr>
          <w:smallCaps w:val="0"/>
        </w:rPr>
        <w:t>helybenhagyólag</w:t>
      </w:r>
      <w:proofErr w:type="spellEnd"/>
      <w:r w:rsidRPr="009F1AC3">
        <w:rPr>
          <w:smallCaps w:val="0"/>
        </w:rPr>
        <w:t xml:space="preserve"> írták alá.</w:t>
      </w:r>
    </w:p>
    <w:p w14:paraId="30EEEE78" w14:textId="77777777" w:rsidR="00FF59DE" w:rsidRPr="009F1AC3" w:rsidRDefault="00FF59DE" w:rsidP="009F1AC3">
      <w:pPr>
        <w:jc w:val="both"/>
        <w:rPr>
          <w:smallCaps w:val="0"/>
        </w:rPr>
      </w:pPr>
    </w:p>
    <w:p w14:paraId="593F4789" w14:textId="77777777" w:rsidR="00FF59DE" w:rsidRPr="009F1AC3" w:rsidRDefault="00FF59DE" w:rsidP="009F1AC3">
      <w:pPr>
        <w:jc w:val="both"/>
        <w:rPr>
          <w:smallCaps w:val="0"/>
        </w:rPr>
      </w:pPr>
    </w:p>
    <w:p w14:paraId="6BA839B8" w14:textId="77777777" w:rsidR="00FF59DE" w:rsidRPr="009F1AC3" w:rsidRDefault="00FF59DE" w:rsidP="009F1AC3">
      <w:pPr>
        <w:tabs>
          <w:tab w:val="left" w:pos="4860"/>
        </w:tabs>
        <w:rPr>
          <w:smallCaps w:val="0"/>
        </w:rPr>
      </w:pPr>
    </w:p>
    <w:p w14:paraId="13706510" w14:textId="77777777" w:rsidR="00C62B28" w:rsidRPr="009F1AC3" w:rsidRDefault="00C62B28" w:rsidP="009F1AC3">
      <w:pPr>
        <w:jc w:val="both"/>
        <w:rPr>
          <w:smallCaps w:val="0"/>
        </w:rPr>
      </w:pPr>
    </w:p>
    <w:p w14:paraId="532E2DE1" w14:textId="2DC4CC16" w:rsidR="00FF59DE" w:rsidRPr="009F1AC3" w:rsidRDefault="00FF59DE" w:rsidP="009F1AC3">
      <w:pPr>
        <w:jc w:val="both"/>
        <w:rPr>
          <w:smallCaps w:val="0"/>
        </w:rPr>
      </w:pPr>
      <w:r w:rsidRPr="009F1AC3">
        <w:rPr>
          <w:smallCaps w:val="0"/>
        </w:rPr>
        <w:t>Kiskőrös, 202</w:t>
      </w:r>
      <w:r w:rsidR="00007F4C">
        <w:rPr>
          <w:smallCaps w:val="0"/>
        </w:rPr>
        <w:t>4</w:t>
      </w:r>
      <w:r w:rsidRPr="009F1AC3">
        <w:rPr>
          <w:smallCaps w:val="0"/>
        </w:rPr>
        <w:t xml:space="preserve">. …………………… </w:t>
      </w:r>
    </w:p>
    <w:p w14:paraId="2DA302DB" w14:textId="77777777" w:rsidR="00FF59DE" w:rsidRPr="009F1AC3" w:rsidRDefault="00FF59DE" w:rsidP="009F1AC3">
      <w:pPr>
        <w:tabs>
          <w:tab w:val="left" w:pos="5460"/>
        </w:tabs>
        <w:jc w:val="both"/>
        <w:rPr>
          <w:smallCaps w:val="0"/>
        </w:rPr>
      </w:pPr>
    </w:p>
    <w:p w14:paraId="61B15789" w14:textId="60C8BA0A" w:rsidR="00FF59DE" w:rsidRPr="009F1AC3" w:rsidRDefault="00FF59DE" w:rsidP="009F1AC3">
      <w:pPr>
        <w:tabs>
          <w:tab w:val="left" w:pos="5103"/>
          <w:tab w:val="left" w:pos="5460"/>
        </w:tabs>
        <w:jc w:val="both"/>
        <w:rPr>
          <w:smallCaps w:val="0"/>
        </w:rPr>
      </w:pPr>
      <w:r w:rsidRPr="009F1AC3">
        <w:rPr>
          <w:smallCaps w:val="0"/>
        </w:rPr>
        <w:t>Kiskőrös Város Önkormányzata,</w:t>
      </w:r>
      <w:r w:rsidRPr="009F1AC3">
        <w:rPr>
          <w:smallCaps w:val="0"/>
        </w:rPr>
        <w:tab/>
        <w:t xml:space="preserve">KŐRÖSSZOLG Nonprofit Kft, </w:t>
      </w:r>
    </w:p>
    <w:p w14:paraId="6B7803A6" w14:textId="77777777" w:rsidR="00FF59DE" w:rsidRPr="009F1AC3" w:rsidRDefault="00FF59DE" w:rsidP="009F1AC3">
      <w:pPr>
        <w:tabs>
          <w:tab w:val="left" w:pos="5103"/>
          <w:tab w:val="left" w:pos="5460"/>
        </w:tabs>
        <w:jc w:val="both"/>
        <w:rPr>
          <w:smallCaps w:val="0"/>
        </w:rPr>
      </w:pPr>
      <w:r w:rsidRPr="009F1AC3">
        <w:rPr>
          <w:smallCaps w:val="0"/>
        </w:rPr>
        <w:t>mint Bérbeadó képviseletében:</w:t>
      </w:r>
      <w:r w:rsidRPr="009F1AC3">
        <w:rPr>
          <w:smallCaps w:val="0"/>
        </w:rPr>
        <w:tab/>
        <w:t>mint Bérlő képviseletében:</w:t>
      </w:r>
    </w:p>
    <w:p w14:paraId="7630F22F" w14:textId="77777777" w:rsidR="00FF59DE" w:rsidRPr="009F1AC3" w:rsidRDefault="00FF59DE" w:rsidP="009F1AC3">
      <w:pPr>
        <w:tabs>
          <w:tab w:val="left" w:pos="5460"/>
        </w:tabs>
        <w:ind w:left="426" w:hanging="426"/>
        <w:jc w:val="both"/>
        <w:rPr>
          <w:smallCaps w:val="0"/>
        </w:rPr>
      </w:pPr>
    </w:p>
    <w:p w14:paraId="4EC7F114" w14:textId="77777777" w:rsidR="00FF59DE" w:rsidRPr="009F1AC3" w:rsidRDefault="00FF59DE" w:rsidP="009F1AC3">
      <w:pPr>
        <w:tabs>
          <w:tab w:val="center" w:pos="1418"/>
          <w:tab w:val="center" w:pos="6804"/>
        </w:tabs>
        <w:jc w:val="both"/>
        <w:rPr>
          <w:smallCaps w:val="0"/>
        </w:rPr>
      </w:pPr>
    </w:p>
    <w:p w14:paraId="67787DC8" w14:textId="77777777" w:rsidR="00FF59DE" w:rsidRPr="009F1AC3" w:rsidRDefault="00FF59DE" w:rsidP="009F1AC3">
      <w:pPr>
        <w:tabs>
          <w:tab w:val="center" w:pos="2268"/>
          <w:tab w:val="center" w:pos="6804"/>
        </w:tabs>
        <w:jc w:val="both"/>
        <w:rPr>
          <w:smallCaps w:val="0"/>
        </w:rPr>
      </w:pPr>
      <w:r w:rsidRPr="009F1AC3">
        <w:rPr>
          <w:smallCaps w:val="0"/>
        </w:rPr>
        <w:tab/>
      </w:r>
    </w:p>
    <w:p w14:paraId="147E429E" w14:textId="77777777" w:rsidR="00FF59DE" w:rsidRPr="009F1AC3" w:rsidRDefault="00FF59DE" w:rsidP="009F1AC3">
      <w:pPr>
        <w:tabs>
          <w:tab w:val="center" w:pos="2268"/>
          <w:tab w:val="center" w:pos="6804"/>
        </w:tabs>
        <w:jc w:val="both"/>
        <w:rPr>
          <w:smallCaps w:val="0"/>
        </w:rPr>
      </w:pPr>
      <w:r w:rsidRPr="009F1AC3">
        <w:rPr>
          <w:smallCaps w:val="0"/>
        </w:rPr>
        <w:tab/>
      </w:r>
    </w:p>
    <w:p w14:paraId="4ACE5C86" w14:textId="77777777" w:rsidR="00FF59DE" w:rsidRPr="009F1AC3" w:rsidRDefault="00FF59DE" w:rsidP="009F1AC3">
      <w:pPr>
        <w:tabs>
          <w:tab w:val="center" w:pos="2268"/>
          <w:tab w:val="center" w:pos="6804"/>
        </w:tabs>
        <w:jc w:val="both"/>
        <w:rPr>
          <w:smallCaps w:val="0"/>
        </w:rPr>
      </w:pPr>
      <w:r w:rsidRPr="009F1AC3">
        <w:rPr>
          <w:smallCaps w:val="0"/>
        </w:rPr>
        <w:tab/>
        <w:t>……………………………….</w:t>
      </w:r>
      <w:r w:rsidRPr="009F1AC3">
        <w:rPr>
          <w:smallCaps w:val="0"/>
        </w:rPr>
        <w:tab/>
        <w:t>………………………………….</w:t>
      </w:r>
    </w:p>
    <w:p w14:paraId="69C05233" w14:textId="285374EC" w:rsidR="00FF59DE" w:rsidRPr="009F1AC3" w:rsidRDefault="00FF59DE" w:rsidP="009F1AC3">
      <w:pPr>
        <w:tabs>
          <w:tab w:val="center" w:pos="2268"/>
          <w:tab w:val="center" w:pos="6804"/>
        </w:tabs>
        <w:jc w:val="both"/>
        <w:rPr>
          <w:smallCaps w:val="0"/>
        </w:rPr>
      </w:pPr>
      <w:r w:rsidRPr="009F1AC3">
        <w:rPr>
          <w:smallCaps w:val="0"/>
        </w:rPr>
        <w:tab/>
        <w:t xml:space="preserve">Domonyi László Mihály </w:t>
      </w:r>
      <w:r w:rsidRPr="009F1AC3">
        <w:rPr>
          <w:smallCaps w:val="0"/>
        </w:rPr>
        <w:tab/>
      </w:r>
      <w:proofErr w:type="spellStart"/>
      <w:r w:rsidRPr="009F1AC3">
        <w:rPr>
          <w:smallCaps w:val="0"/>
        </w:rPr>
        <w:t>Sch</w:t>
      </w:r>
      <w:proofErr w:type="spellEnd"/>
      <w:r w:rsidRPr="009F1AC3">
        <w:rPr>
          <w:smallCaps w:val="0"/>
          <w:lang w:val="sk-SK"/>
        </w:rPr>
        <w:t>ä</w:t>
      </w:r>
      <w:proofErr w:type="spellStart"/>
      <w:r w:rsidRPr="009F1AC3">
        <w:rPr>
          <w:smallCaps w:val="0"/>
        </w:rPr>
        <w:t>ffer</w:t>
      </w:r>
      <w:proofErr w:type="spellEnd"/>
      <w:r w:rsidRPr="009F1AC3">
        <w:rPr>
          <w:smallCaps w:val="0"/>
        </w:rPr>
        <w:t xml:space="preserve"> Tamás András</w:t>
      </w:r>
      <w:r w:rsidRPr="009F1AC3">
        <w:rPr>
          <w:smallCaps w:val="0"/>
          <w:color w:val="333333"/>
          <w:shd w:val="clear" w:color="auto" w:fill="FFFFFF"/>
        </w:rPr>
        <w:t> </w:t>
      </w:r>
    </w:p>
    <w:p w14:paraId="121E6059" w14:textId="77777777" w:rsidR="00FF59DE" w:rsidRPr="009F1AC3" w:rsidRDefault="00FF59DE" w:rsidP="009F1AC3">
      <w:pPr>
        <w:tabs>
          <w:tab w:val="center" w:pos="1418"/>
          <w:tab w:val="center" w:pos="2268"/>
          <w:tab w:val="center" w:pos="6804"/>
        </w:tabs>
        <w:jc w:val="both"/>
        <w:rPr>
          <w:smallCaps w:val="0"/>
        </w:rPr>
      </w:pPr>
      <w:r w:rsidRPr="009F1AC3">
        <w:rPr>
          <w:smallCaps w:val="0"/>
        </w:rPr>
        <w:tab/>
      </w:r>
      <w:r w:rsidRPr="009F1AC3">
        <w:rPr>
          <w:smallCaps w:val="0"/>
        </w:rPr>
        <w:tab/>
        <w:t>polgármester</w:t>
      </w:r>
      <w:r w:rsidRPr="009F1AC3">
        <w:rPr>
          <w:smallCaps w:val="0"/>
        </w:rPr>
        <w:tab/>
        <w:t>ügyvezető</w:t>
      </w:r>
    </w:p>
    <w:p w14:paraId="3262E670" w14:textId="77777777" w:rsidR="00FF59DE" w:rsidRPr="009F1AC3" w:rsidRDefault="00FF59DE" w:rsidP="009F1AC3">
      <w:pPr>
        <w:tabs>
          <w:tab w:val="left" w:pos="5175"/>
        </w:tabs>
        <w:rPr>
          <w:bCs/>
          <w:smallCaps w:val="0"/>
        </w:rPr>
      </w:pPr>
    </w:p>
    <w:p w14:paraId="172F21B2" w14:textId="77777777" w:rsidR="00FF59DE" w:rsidRPr="009F1AC3" w:rsidRDefault="00FF59DE" w:rsidP="009F1AC3">
      <w:pPr>
        <w:tabs>
          <w:tab w:val="left" w:pos="5175"/>
        </w:tabs>
        <w:rPr>
          <w:bCs/>
          <w:smallCaps w:val="0"/>
        </w:rPr>
      </w:pPr>
      <w:proofErr w:type="spellStart"/>
      <w:r w:rsidRPr="009F1AC3">
        <w:rPr>
          <w:bCs/>
          <w:smallCaps w:val="0"/>
        </w:rPr>
        <w:t>Ellenjegyzem</w:t>
      </w:r>
      <w:proofErr w:type="spellEnd"/>
      <w:r w:rsidRPr="009F1AC3">
        <w:rPr>
          <w:bCs/>
          <w:smallCaps w:val="0"/>
        </w:rPr>
        <w:t>:</w:t>
      </w:r>
    </w:p>
    <w:p w14:paraId="062C5653" w14:textId="77777777" w:rsidR="00FF59DE" w:rsidRPr="009F1AC3" w:rsidRDefault="00FF59DE" w:rsidP="009F1AC3">
      <w:pPr>
        <w:rPr>
          <w:bCs/>
          <w:smallCaps w:val="0"/>
        </w:rPr>
      </w:pPr>
    </w:p>
    <w:p w14:paraId="6DF86B84" w14:textId="77777777" w:rsidR="00FF59DE" w:rsidRPr="009F1AC3" w:rsidRDefault="00FF59DE" w:rsidP="009F1AC3">
      <w:pPr>
        <w:rPr>
          <w:bCs/>
          <w:smallCaps w:val="0"/>
        </w:rPr>
      </w:pPr>
    </w:p>
    <w:p w14:paraId="6E419E16" w14:textId="77777777" w:rsidR="00FF59DE" w:rsidRPr="009F1AC3" w:rsidRDefault="00FF59DE" w:rsidP="009F1AC3">
      <w:pPr>
        <w:rPr>
          <w:bCs/>
          <w:smallCaps w:val="0"/>
        </w:rPr>
      </w:pPr>
      <w:r w:rsidRPr="009F1AC3">
        <w:rPr>
          <w:bCs/>
          <w:smallCaps w:val="0"/>
        </w:rPr>
        <w:tab/>
        <w:t xml:space="preserve">          ……………..………….</w:t>
      </w:r>
    </w:p>
    <w:p w14:paraId="665AAB00" w14:textId="77777777" w:rsidR="00FF59DE" w:rsidRPr="009F1AC3" w:rsidRDefault="00FF59DE" w:rsidP="009F1AC3">
      <w:pPr>
        <w:tabs>
          <w:tab w:val="center" w:pos="2268"/>
        </w:tabs>
        <w:rPr>
          <w:smallCaps w:val="0"/>
        </w:rPr>
      </w:pPr>
      <w:r w:rsidRPr="009F1AC3">
        <w:rPr>
          <w:bCs/>
          <w:smallCaps w:val="0"/>
        </w:rPr>
        <w:tab/>
        <w:t>dr. Turán Csaba</w:t>
      </w:r>
    </w:p>
    <w:p w14:paraId="3F5F0654" w14:textId="77777777" w:rsidR="00FF59DE" w:rsidRPr="009F1AC3" w:rsidRDefault="00FF59DE" w:rsidP="009F1AC3">
      <w:pPr>
        <w:tabs>
          <w:tab w:val="center" w:pos="2268"/>
        </w:tabs>
        <w:rPr>
          <w:smallCaps w:val="0"/>
        </w:rPr>
      </w:pPr>
      <w:r w:rsidRPr="009F1AC3">
        <w:rPr>
          <w:smallCaps w:val="0"/>
        </w:rPr>
        <w:tab/>
        <w:t>jegyző</w:t>
      </w:r>
    </w:p>
    <w:p w14:paraId="4A93A1E9" w14:textId="7E08510F" w:rsidR="00FF59DE" w:rsidRPr="009F1AC3" w:rsidRDefault="00FF59DE" w:rsidP="009F1AC3">
      <w:pPr>
        <w:tabs>
          <w:tab w:val="left" w:pos="4860"/>
        </w:tabs>
        <w:rPr>
          <w:smallCaps w:val="0"/>
        </w:rPr>
      </w:pPr>
    </w:p>
    <w:p w14:paraId="201AB100" w14:textId="5B266F8D" w:rsidR="00055282" w:rsidRPr="009F1AC3" w:rsidRDefault="00055282" w:rsidP="009F1AC3">
      <w:pPr>
        <w:tabs>
          <w:tab w:val="left" w:pos="4860"/>
        </w:tabs>
        <w:rPr>
          <w:smallCaps w:val="0"/>
        </w:rPr>
      </w:pPr>
    </w:p>
    <w:p w14:paraId="7ECBFC8B" w14:textId="2735FD21" w:rsidR="002C6108" w:rsidRPr="009F1AC3" w:rsidRDefault="002C6108" w:rsidP="009F1AC3">
      <w:pPr>
        <w:jc w:val="both"/>
        <w:rPr>
          <w:smallCaps w:val="0"/>
        </w:rPr>
      </w:pPr>
    </w:p>
    <w:p w14:paraId="53146D61" w14:textId="1D96BE18" w:rsidR="002C6108" w:rsidRPr="009F1AC3" w:rsidRDefault="002C6108" w:rsidP="009F1AC3">
      <w:pPr>
        <w:jc w:val="both"/>
        <w:rPr>
          <w:smallCaps w:val="0"/>
        </w:rPr>
      </w:pPr>
    </w:p>
    <w:sectPr w:rsidR="002C6108" w:rsidRPr="009F1AC3" w:rsidSect="000106A0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3643" w14:textId="77777777" w:rsidR="000106A0" w:rsidRDefault="000106A0">
      <w:r>
        <w:separator/>
      </w:r>
    </w:p>
  </w:endnote>
  <w:endnote w:type="continuationSeparator" w:id="0">
    <w:p w14:paraId="111718CB" w14:textId="77777777" w:rsidR="000106A0" w:rsidRDefault="0001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775113"/>
      <w:docPartObj>
        <w:docPartGallery w:val="Page Numbers (Bottom of Page)"/>
        <w:docPartUnique/>
      </w:docPartObj>
    </w:sdtPr>
    <w:sdtContent>
      <w:p w14:paraId="5D15E6A6" w14:textId="458D2BB4" w:rsidR="005E1A3C" w:rsidRDefault="005E1A3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38F">
          <w:rPr>
            <w:noProof/>
          </w:rPr>
          <w:t>2</w:t>
        </w:r>
        <w:r>
          <w:fldChar w:fldCharType="end"/>
        </w:r>
      </w:p>
    </w:sdtContent>
  </w:sdt>
  <w:p w14:paraId="2C3E51A9" w14:textId="77777777" w:rsidR="002A559C" w:rsidRDefault="002A55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A997" w14:textId="77777777" w:rsidR="000106A0" w:rsidRDefault="000106A0">
      <w:r>
        <w:separator/>
      </w:r>
    </w:p>
  </w:footnote>
  <w:footnote w:type="continuationSeparator" w:id="0">
    <w:p w14:paraId="39D50F5C" w14:textId="77777777" w:rsidR="000106A0" w:rsidRDefault="0001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2EEB" w14:textId="6591171F" w:rsidR="00B55828" w:rsidRPr="00DF0B53" w:rsidRDefault="00B55828" w:rsidP="00B55828">
    <w:pPr>
      <w:jc w:val="right"/>
      <w:rPr>
        <w:i/>
        <w:smallCaps w:val="0"/>
        <w:sz w:val="23"/>
        <w:szCs w:val="23"/>
      </w:rPr>
    </w:pPr>
    <w:r w:rsidRPr="00DF0B53">
      <w:rPr>
        <w:i/>
        <w:smallCaps w:val="0"/>
        <w:sz w:val="23"/>
        <w:szCs w:val="23"/>
      </w:rPr>
      <w:t xml:space="preserve">Melléklet a </w:t>
    </w:r>
    <w:r w:rsidR="00443857">
      <w:rPr>
        <w:i/>
        <w:smallCaps w:val="0"/>
        <w:sz w:val="23"/>
        <w:szCs w:val="23"/>
      </w:rPr>
      <w:t>40</w:t>
    </w:r>
    <w:r w:rsidRPr="00DF0B53">
      <w:rPr>
        <w:i/>
        <w:smallCaps w:val="0"/>
        <w:sz w:val="23"/>
        <w:szCs w:val="23"/>
      </w:rPr>
      <w:t>/2024. számú Képviselő-testületi határozathoz</w:t>
    </w:r>
  </w:p>
  <w:p w14:paraId="3418E93C" w14:textId="77777777" w:rsidR="00B55828" w:rsidRDefault="00B558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70A"/>
    <w:multiLevelType w:val="hybridMultilevel"/>
    <w:tmpl w:val="821496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58B"/>
    <w:multiLevelType w:val="hybridMultilevel"/>
    <w:tmpl w:val="45F07F3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F0368"/>
    <w:multiLevelType w:val="hybridMultilevel"/>
    <w:tmpl w:val="BAE2FDF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A40B75"/>
    <w:multiLevelType w:val="hybridMultilevel"/>
    <w:tmpl w:val="846EE17E"/>
    <w:lvl w:ilvl="0" w:tplc="040E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64142"/>
    <w:multiLevelType w:val="hybridMultilevel"/>
    <w:tmpl w:val="18D63DC2"/>
    <w:lvl w:ilvl="0" w:tplc="EDA47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312E2"/>
    <w:multiLevelType w:val="hybridMultilevel"/>
    <w:tmpl w:val="0D304D36"/>
    <w:lvl w:ilvl="0" w:tplc="8CD8A3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21558CB"/>
    <w:multiLevelType w:val="hybridMultilevel"/>
    <w:tmpl w:val="25FA3ED2"/>
    <w:lvl w:ilvl="0" w:tplc="5A7A72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D5550FF"/>
    <w:multiLevelType w:val="hybridMultilevel"/>
    <w:tmpl w:val="2FC62B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EB2A260">
      <w:start w:val="1"/>
      <w:numFmt w:val="lowerLetter"/>
      <w:lvlText w:val="%2)"/>
      <w:lvlJc w:val="left"/>
      <w:pPr>
        <w:ind w:left="2040" w:hanging="9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F44B2"/>
    <w:multiLevelType w:val="hybridMultilevel"/>
    <w:tmpl w:val="6D12C106"/>
    <w:lvl w:ilvl="0" w:tplc="870A32C8">
      <w:start w:val="1"/>
      <w:numFmt w:val="lowerLetter"/>
      <w:lvlText w:val="%1)"/>
      <w:lvlJc w:val="left"/>
      <w:pPr>
        <w:ind w:left="170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21" w:hanging="360"/>
      </w:pPr>
    </w:lvl>
    <w:lvl w:ilvl="2" w:tplc="040E001B" w:tentative="1">
      <w:start w:val="1"/>
      <w:numFmt w:val="lowerRoman"/>
      <w:lvlText w:val="%3."/>
      <w:lvlJc w:val="right"/>
      <w:pPr>
        <w:ind w:left="3141" w:hanging="180"/>
      </w:pPr>
    </w:lvl>
    <w:lvl w:ilvl="3" w:tplc="040E000F" w:tentative="1">
      <w:start w:val="1"/>
      <w:numFmt w:val="decimal"/>
      <w:lvlText w:val="%4."/>
      <w:lvlJc w:val="left"/>
      <w:pPr>
        <w:ind w:left="3861" w:hanging="360"/>
      </w:pPr>
    </w:lvl>
    <w:lvl w:ilvl="4" w:tplc="040E0019" w:tentative="1">
      <w:start w:val="1"/>
      <w:numFmt w:val="lowerLetter"/>
      <w:lvlText w:val="%5."/>
      <w:lvlJc w:val="left"/>
      <w:pPr>
        <w:ind w:left="4581" w:hanging="360"/>
      </w:pPr>
    </w:lvl>
    <w:lvl w:ilvl="5" w:tplc="040E001B" w:tentative="1">
      <w:start w:val="1"/>
      <w:numFmt w:val="lowerRoman"/>
      <w:lvlText w:val="%6."/>
      <w:lvlJc w:val="right"/>
      <w:pPr>
        <w:ind w:left="5301" w:hanging="180"/>
      </w:pPr>
    </w:lvl>
    <w:lvl w:ilvl="6" w:tplc="040E000F" w:tentative="1">
      <w:start w:val="1"/>
      <w:numFmt w:val="decimal"/>
      <w:lvlText w:val="%7."/>
      <w:lvlJc w:val="left"/>
      <w:pPr>
        <w:ind w:left="6021" w:hanging="360"/>
      </w:pPr>
    </w:lvl>
    <w:lvl w:ilvl="7" w:tplc="040E0019" w:tentative="1">
      <w:start w:val="1"/>
      <w:numFmt w:val="lowerLetter"/>
      <w:lvlText w:val="%8."/>
      <w:lvlJc w:val="left"/>
      <w:pPr>
        <w:ind w:left="6741" w:hanging="360"/>
      </w:pPr>
    </w:lvl>
    <w:lvl w:ilvl="8" w:tplc="040E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9" w15:restartNumberingAfterBreak="0">
    <w:nsid w:val="77E1527B"/>
    <w:multiLevelType w:val="hybridMultilevel"/>
    <w:tmpl w:val="9F32CA98"/>
    <w:lvl w:ilvl="0" w:tplc="2796089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F26E2"/>
    <w:multiLevelType w:val="hybridMultilevel"/>
    <w:tmpl w:val="DB3887D8"/>
    <w:lvl w:ilvl="0" w:tplc="D1AC666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8753">
    <w:abstractNumId w:val="3"/>
  </w:num>
  <w:num w:numId="2" w16cid:durableId="2028941295">
    <w:abstractNumId w:val="2"/>
  </w:num>
  <w:num w:numId="3" w16cid:durableId="367681889">
    <w:abstractNumId w:val="0"/>
  </w:num>
  <w:num w:numId="4" w16cid:durableId="1583250320">
    <w:abstractNumId w:val="9"/>
  </w:num>
  <w:num w:numId="5" w16cid:durableId="1145898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1655039">
    <w:abstractNumId w:val="6"/>
  </w:num>
  <w:num w:numId="7" w16cid:durableId="236674214">
    <w:abstractNumId w:val="4"/>
  </w:num>
  <w:num w:numId="8" w16cid:durableId="1070149807">
    <w:abstractNumId w:val="10"/>
  </w:num>
  <w:num w:numId="9" w16cid:durableId="316152600">
    <w:abstractNumId w:val="1"/>
  </w:num>
  <w:num w:numId="10" w16cid:durableId="1013723977">
    <w:abstractNumId w:val="8"/>
  </w:num>
  <w:num w:numId="11" w16cid:durableId="1795442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2E"/>
    <w:rsid w:val="000008CB"/>
    <w:rsid w:val="00001348"/>
    <w:rsid w:val="000043DD"/>
    <w:rsid w:val="00004A1C"/>
    <w:rsid w:val="00005984"/>
    <w:rsid w:val="00005A9A"/>
    <w:rsid w:val="00007F4C"/>
    <w:rsid w:val="000106A0"/>
    <w:rsid w:val="00010FDD"/>
    <w:rsid w:val="00011E68"/>
    <w:rsid w:val="00014B2D"/>
    <w:rsid w:val="00015BDD"/>
    <w:rsid w:val="00016D2E"/>
    <w:rsid w:val="0002042F"/>
    <w:rsid w:val="00021A77"/>
    <w:rsid w:val="000229FF"/>
    <w:rsid w:val="000236B6"/>
    <w:rsid w:val="000254E1"/>
    <w:rsid w:val="00026CF8"/>
    <w:rsid w:val="000307C4"/>
    <w:rsid w:val="00035648"/>
    <w:rsid w:val="00044B4C"/>
    <w:rsid w:val="000539EC"/>
    <w:rsid w:val="00055282"/>
    <w:rsid w:val="00056B42"/>
    <w:rsid w:val="0006173E"/>
    <w:rsid w:val="00062E44"/>
    <w:rsid w:val="0006330F"/>
    <w:rsid w:val="000649E4"/>
    <w:rsid w:val="00066A5B"/>
    <w:rsid w:val="00070484"/>
    <w:rsid w:val="0007201E"/>
    <w:rsid w:val="00072D68"/>
    <w:rsid w:val="00074A6D"/>
    <w:rsid w:val="00075C53"/>
    <w:rsid w:val="0007727F"/>
    <w:rsid w:val="00077E4A"/>
    <w:rsid w:val="00082360"/>
    <w:rsid w:val="00083177"/>
    <w:rsid w:val="00086316"/>
    <w:rsid w:val="0008772A"/>
    <w:rsid w:val="00091E86"/>
    <w:rsid w:val="00094B68"/>
    <w:rsid w:val="000A11BF"/>
    <w:rsid w:val="000A2607"/>
    <w:rsid w:val="000A77D4"/>
    <w:rsid w:val="000B1317"/>
    <w:rsid w:val="000B31FA"/>
    <w:rsid w:val="000B350C"/>
    <w:rsid w:val="000B52AC"/>
    <w:rsid w:val="000B6AB4"/>
    <w:rsid w:val="000C79A0"/>
    <w:rsid w:val="000D0D36"/>
    <w:rsid w:val="000D3BA3"/>
    <w:rsid w:val="000D5C4F"/>
    <w:rsid w:val="000D79CB"/>
    <w:rsid w:val="000E0516"/>
    <w:rsid w:val="000E0A78"/>
    <w:rsid w:val="000E3A2A"/>
    <w:rsid w:val="000F1957"/>
    <w:rsid w:val="000F43BE"/>
    <w:rsid w:val="000F5DBA"/>
    <w:rsid w:val="00103020"/>
    <w:rsid w:val="00105106"/>
    <w:rsid w:val="00107809"/>
    <w:rsid w:val="00123D7D"/>
    <w:rsid w:val="00133B07"/>
    <w:rsid w:val="00137CB4"/>
    <w:rsid w:val="00142460"/>
    <w:rsid w:val="00145B5C"/>
    <w:rsid w:val="00146E09"/>
    <w:rsid w:val="00150BB8"/>
    <w:rsid w:val="00150C0E"/>
    <w:rsid w:val="001541CF"/>
    <w:rsid w:val="00154D5A"/>
    <w:rsid w:val="00156B88"/>
    <w:rsid w:val="00157858"/>
    <w:rsid w:val="00160839"/>
    <w:rsid w:val="001642CF"/>
    <w:rsid w:val="00170300"/>
    <w:rsid w:val="00174E5C"/>
    <w:rsid w:val="001811B5"/>
    <w:rsid w:val="00182514"/>
    <w:rsid w:val="00183B17"/>
    <w:rsid w:val="00184BCB"/>
    <w:rsid w:val="00186F9A"/>
    <w:rsid w:val="00196818"/>
    <w:rsid w:val="00196A30"/>
    <w:rsid w:val="001970A6"/>
    <w:rsid w:val="001A00E4"/>
    <w:rsid w:val="001A0D74"/>
    <w:rsid w:val="001A5BC1"/>
    <w:rsid w:val="001B748A"/>
    <w:rsid w:val="001B7ED3"/>
    <w:rsid w:val="001C0C9A"/>
    <w:rsid w:val="001C21CE"/>
    <w:rsid w:val="001C371E"/>
    <w:rsid w:val="001C3F69"/>
    <w:rsid w:val="001D3873"/>
    <w:rsid w:val="001D52AE"/>
    <w:rsid w:val="001D5DFD"/>
    <w:rsid w:val="001D6DCA"/>
    <w:rsid w:val="001E1EC2"/>
    <w:rsid w:val="001E2739"/>
    <w:rsid w:val="001E38A0"/>
    <w:rsid w:val="001E4ACB"/>
    <w:rsid w:val="001E5B86"/>
    <w:rsid w:val="001E6900"/>
    <w:rsid w:val="001F035A"/>
    <w:rsid w:val="001F05E9"/>
    <w:rsid w:val="001F06DB"/>
    <w:rsid w:val="001F26A5"/>
    <w:rsid w:val="001F3E41"/>
    <w:rsid w:val="001F4A53"/>
    <w:rsid w:val="001F541D"/>
    <w:rsid w:val="00205C8D"/>
    <w:rsid w:val="00206049"/>
    <w:rsid w:val="00206B9B"/>
    <w:rsid w:val="00215451"/>
    <w:rsid w:val="0022196C"/>
    <w:rsid w:val="00222431"/>
    <w:rsid w:val="002355CD"/>
    <w:rsid w:val="002373FF"/>
    <w:rsid w:val="00241069"/>
    <w:rsid w:val="002425DA"/>
    <w:rsid w:val="00242E51"/>
    <w:rsid w:val="00247978"/>
    <w:rsid w:val="00247FEA"/>
    <w:rsid w:val="00252031"/>
    <w:rsid w:val="0025527D"/>
    <w:rsid w:val="002823F5"/>
    <w:rsid w:val="002866D5"/>
    <w:rsid w:val="00287F29"/>
    <w:rsid w:val="00293030"/>
    <w:rsid w:val="00295955"/>
    <w:rsid w:val="00295CEF"/>
    <w:rsid w:val="002A0939"/>
    <w:rsid w:val="002A3E3F"/>
    <w:rsid w:val="002A4C2E"/>
    <w:rsid w:val="002A559C"/>
    <w:rsid w:val="002A77FF"/>
    <w:rsid w:val="002B0DCC"/>
    <w:rsid w:val="002B36A8"/>
    <w:rsid w:val="002B3A10"/>
    <w:rsid w:val="002B634A"/>
    <w:rsid w:val="002B66E3"/>
    <w:rsid w:val="002C1BE4"/>
    <w:rsid w:val="002C6108"/>
    <w:rsid w:val="002C6D74"/>
    <w:rsid w:val="002C7F56"/>
    <w:rsid w:val="002E0CC8"/>
    <w:rsid w:val="002E2ABD"/>
    <w:rsid w:val="002E56F8"/>
    <w:rsid w:val="002F1BF7"/>
    <w:rsid w:val="002F356D"/>
    <w:rsid w:val="002F5DBA"/>
    <w:rsid w:val="003077D5"/>
    <w:rsid w:val="003211B9"/>
    <w:rsid w:val="00323534"/>
    <w:rsid w:val="00340A47"/>
    <w:rsid w:val="00347333"/>
    <w:rsid w:val="00350073"/>
    <w:rsid w:val="003503E0"/>
    <w:rsid w:val="003641E9"/>
    <w:rsid w:val="003649F0"/>
    <w:rsid w:val="003666E0"/>
    <w:rsid w:val="003677EE"/>
    <w:rsid w:val="003712D6"/>
    <w:rsid w:val="00376FEF"/>
    <w:rsid w:val="003777A8"/>
    <w:rsid w:val="0037788E"/>
    <w:rsid w:val="00381AFA"/>
    <w:rsid w:val="00383908"/>
    <w:rsid w:val="00386174"/>
    <w:rsid w:val="00386FD6"/>
    <w:rsid w:val="0039206A"/>
    <w:rsid w:val="00393AC7"/>
    <w:rsid w:val="003A249F"/>
    <w:rsid w:val="003B5394"/>
    <w:rsid w:val="003B5F7F"/>
    <w:rsid w:val="003C0090"/>
    <w:rsid w:val="003C251C"/>
    <w:rsid w:val="003C4319"/>
    <w:rsid w:val="003C6A05"/>
    <w:rsid w:val="003C738F"/>
    <w:rsid w:val="003D109C"/>
    <w:rsid w:val="003D4ADC"/>
    <w:rsid w:val="003D6D2D"/>
    <w:rsid w:val="003D7573"/>
    <w:rsid w:val="003D78E6"/>
    <w:rsid w:val="003E1387"/>
    <w:rsid w:val="003E5507"/>
    <w:rsid w:val="003F2E01"/>
    <w:rsid w:val="003F5BDE"/>
    <w:rsid w:val="003F5DC3"/>
    <w:rsid w:val="00400A3E"/>
    <w:rsid w:val="004062FD"/>
    <w:rsid w:val="00407628"/>
    <w:rsid w:val="0041012B"/>
    <w:rsid w:val="00414DC9"/>
    <w:rsid w:val="004156F8"/>
    <w:rsid w:val="0042028A"/>
    <w:rsid w:val="00420A52"/>
    <w:rsid w:val="004221A7"/>
    <w:rsid w:val="00426633"/>
    <w:rsid w:val="0042795F"/>
    <w:rsid w:val="00427FFE"/>
    <w:rsid w:val="00431E10"/>
    <w:rsid w:val="00432AE8"/>
    <w:rsid w:val="004335D5"/>
    <w:rsid w:val="004342A4"/>
    <w:rsid w:val="0043443E"/>
    <w:rsid w:val="00437DBE"/>
    <w:rsid w:val="004424BA"/>
    <w:rsid w:val="00443323"/>
    <w:rsid w:val="00443857"/>
    <w:rsid w:val="004463A1"/>
    <w:rsid w:val="004478BD"/>
    <w:rsid w:val="0045239B"/>
    <w:rsid w:val="00462B9D"/>
    <w:rsid w:val="0046578D"/>
    <w:rsid w:val="004677B3"/>
    <w:rsid w:val="00486153"/>
    <w:rsid w:val="004914A2"/>
    <w:rsid w:val="00491DF4"/>
    <w:rsid w:val="004970EC"/>
    <w:rsid w:val="004A1FEE"/>
    <w:rsid w:val="004A36E3"/>
    <w:rsid w:val="004C4C8F"/>
    <w:rsid w:val="004D624E"/>
    <w:rsid w:val="004D7FFC"/>
    <w:rsid w:val="004E5373"/>
    <w:rsid w:val="004E5E63"/>
    <w:rsid w:val="004E6A80"/>
    <w:rsid w:val="004F077C"/>
    <w:rsid w:val="004F1855"/>
    <w:rsid w:val="004F7C3E"/>
    <w:rsid w:val="0050063C"/>
    <w:rsid w:val="005053EF"/>
    <w:rsid w:val="00513BA9"/>
    <w:rsid w:val="0052017B"/>
    <w:rsid w:val="00520BA2"/>
    <w:rsid w:val="00521629"/>
    <w:rsid w:val="0052347D"/>
    <w:rsid w:val="0053615D"/>
    <w:rsid w:val="00554B82"/>
    <w:rsid w:val="00557116"/>
    <w:rsid w:val="00562D4C"/>
    <w:rsid w:val="005676C0"/>
    <w:rsid w:val="005715A1"/>
    <w:rsid w:val="00571E81"/>
    <w:rsid w:val="00576CAB"/>
    <w:rsid w:val="005842D5"/>
    <w:rsid w:val="00587B75"/>
    <w:rsid w:val="00587DB8"/>
    <w:rsid w:val="005908ED"/>
    <w:rsid w:val="00592EC0"/>
    <w:rsid w:val="005969CE"/>
    <w:rsid w:val="005973CE"/>
    <w:rsid w:val="00597EB0"/>
    <w:rsid w:val="005A6AC3"/>
    <w:rsid w:val="005A7FDC"/>
    <w:rsid w:val="005B6AEE"/>
    <w:rsid w:val="005C08F7"/>
    <w:rsid w:val="005C51F0"/>
    <w:rsid w:val="005D1922"/>
    <w:rsid w:val="005D3E82"/>
    <w:rsid w:val="005E1A3C"/>
    <w:rsid w:val="005E1EDC"/>
    <w:rsid w:val="005E2BA0"/>
    <w:rsid w:val="005E5F39"/>
    <w:rsid w:val="005F06C5"/>
    <w:rsid w:val="005F0A27"/>
    <w:rsid w:val="005F2AAB"/>
    <w:rsid w:val="005F5CE7"/>
    <w:rsid w:val="005F69BA"/>
    <w:rsid w:val="005F6DEA"/>
    <w:rsid w:val="005F7642"/>
    <w:rsid w:val="00601D24"/>
    <w:rsid w:val="00603D41"/>
    <w:rsid w:val="006068CD"/>
    <w:rsid w:val="006100E4"/>
    <w:rsid w:val="00614068"/>
    <w:rsid w:val="006153F9"/>
    <w:rsid w:val="00615C2E"/>
    <w:rsid w:val="006206EF"/>
    <w:rsid w:val="00626B86"/>
    <w:rsid w:val="00631DDA"/>
    <w:rsid w:val="00631F22"/>
    <w:rsid w:val="006323E2"/>
    <w:rsid w:val="00641646"/>
    <w:rsid w:val="00643AAC"/>
    <w:rsid w:val="006464CE"/>
    <w:rsid w:val="00647FA5"/>
    <w:rsid w:val="0065130E"/>
    <w:rsid w:val="006514C0"/>
    <w:rsid w:val="00651DC0"/>
    <w:rsid w:val="00652366"/>
    <w:rsid w:val="00653523"/>
    <w:rsid w:val="0065463F"/>
    <w:rsid w:val="006556A6"/>
    <w:rsid w:val="00656DAD"/>
    <w:rsid w:val="00661E3A"/>
    <w:rsid w:val="00662F63"/>
    <w:rsid w:val="00665A9A"/>
    <w:rsid w:val="0066710C"/>
    <w:rsid w:val="006676AE"/>
    <w:rsid w:val="00667F38"/>
    <w:rsid w:val="00670AD4"/>
    <w:rsid w:val="0067321F"/>
    <w:rsid w:val="00673EDF"/>
    <w:rsid w:val="006740D4"/>
    <w:rsid w:val="0067644F"/>
    <w:rsid w:val="00677ED7"/>
    <w:rsid w:val="006802B3"/>
    <w:rsid w:val="006903A3"/>
    <w:rsid w:val="00690778"/>
    <w:rsid w:val="00694B5E"/>
    <w:rsid w:val="00697FEC"/>
    <w:rsid w:val="006A3F8A"/>
    <w:rsid w:val="006A787E"/>
    <w:rsid w:val="006B067A"/>
    <w:rsid w:val="006C1E58"/>
    <w:rsid w:val="006C5E03"/>
    <w:rsid w:val="006E23E6"/>
    <w:rsid w:val="006E3B14"/>
    <w:rsid w:val="006F2923"/>
    <w:rsid w:val="006F2BF0"/>
    <w:rsid w:val="006F5969"/>
    <w:rsid w:val="006F6DD7"/>
    <w:rsid w:val="0070289D"/>
    <w:rsid w:val="00702EC1"/>
    <w:rsid w:val="00707183"/>
    <w:rsid w:val="007105C2"/>
    <w:rsid w:val="007138E7"/>
    <w:rsid w:val="0071506D"/>
    <w:rsid w:val="00715098"/>
    <w:rsid w:val="00715389"/>
    <w:rsid w:val="00723515"/>
    <w:rsid w:val="00723998"/>
    <w:rsid w:val="007240A3"/>
    <w:rsid w:val="007252B5"/>
    <w:rsid w:val="00726EE6"/>
    <w:rsid w:val="007347F5"/>
    <w:rsid w:val="007375CE"/>
    <w:rsid w:val="00746685"/>
    <w:rsid w:val="00746788"/>
    <w:rsid w:val="0074710A"/>
    <w:rsid w:val="00752E08"/>
    <w:rsid w:val="00753D06"/>
    <w:rsid w:val="00754152"/>
    <w:rsid w:val="00755FE9"/>
    <w:rsid w:val="007627AA"/>
    <w:rsid w:val="00773D43"/>
    <w:rsid w:val="00774DA0"/>
    <w:rsid w:val="00780EA2"/>
    <w:rsid w:val="007828BA"/>
    <w:rsid w:val="007927B7"/>
    <w:rsid w:val="00792958"/>
    <w:rsid w:val="007A3DD1"/>
    <w:rsid w:val="007B0472"/>
    <w:rsid w:val="007B3EF8"/>
    <w:rsid w:val="007B74B4"/>
    <w:rsid w:val="007B7E12"/>
    <w:rsid w:val="007B7FC7"/>
    <w:rsid w:val="007C067A"/>
    <w:rsid w:val="007C1C42"/>
    <w:rsid w:val="007C6F2A"/>
    <w:rsid w:val="007D2C7B"/>
    <w:rsid w:val="007D7244"/>
    <w:rsid w:val="007E1C5B"/>
    <w:rsid w:val="007E2CDD"/>
    <w:rsid w:val="007E5D45"/>
    <w:rsid w:val="008028C5"/>
    <w:rsid w:val="00802CFE"/>
    <w:rsid w:val="00807C51"/>
    <w:rsid w:val="00815532"/>
    <w:rsid w:val="0081794B"/>
    <w:rsid w:val="0082003A"/>
    <w:rsid w:val="00820973"/>
    <w:rsid w:val="0082194C"/>
    <w:rsid w:val="0083011C"/>
    <w:rsid w:val="00830683"/>
    <w:rsid w:val="00833F20"/>
    <w:rsid w:val="008366D4"/>
    <w:rsid w:val="0084228C"/>
    <w:rsid w:val="008422A6"/>
    <w:rsid w:val="00845110"/>
    <w:rsid w:val="00845B7B"/>
    <w:rsid w:val="00845FEE"/>
    <w:rsid w:val="00850D73"/>
    <w:rsid w:val="00854298"/>
    <w:rsid w:val="00854D7F"/>
    <w:rsid w:val="00855605"/>
    <w:rsid w:val="0085591A"/>
    <w:rsid w:val="0085621D"/>
    <w:rsid w:val="00860926"/>
    <w:rsid w:val="008647B7"/>
    <w:rsid w:val="008661B3"/>
    <w:rsid w:val="008723D3"/>
    <w:rsid w:val="00874107"/>
    <w:rsid w:val="008745AE"/>
    <w:rsid w:val="00876807"/>
    <w:rsid w:val="00887815"/>
    <w:rsid w:val="00890CC9"/>
    <w:rsid w:val="008A2DB5"/>
    <w:rsid w:val="008A3F84"/>
    <w:rsid w:val="008A67C8"/>
    <w:rsid w:val="008A6CD9"/>
    <w:rsid w:val="008B09D4"/>
    <w:rsid w:val="008B11B8"/>
    <w:rsid w:val="008B3E88"/>
    <w:rsid w:val="008B5C95"/>
    <w:rsid w:val="008C73B1"/>
    <w:rsid w:val="008D0AD2"/>
    <w:rsid w:val="008D4AA0"/>
    <w:rsid w:val="008E51D7"/>
    <w:rsid w:val="008E594D"/>
    <w:rsid w:val="008F1F5C"/>
    <w:rsid w:val="00914CDE"/>
    <w:rsid w:val="00920CF1"/>
    <w:rsid w:val="009215CE"/>
    <w:rsid w:val="00921C88"/>
    <w:rsid w:val="009276A9"/>
    <w:rsid w:val="009358EC"/>
    <w:rsid w:val="00936B47"/>
    <w:rsid w:val="0094582A"/>
    <w:rsid w:val="00957185"/>
    <w:rsid w:val="009600DB"/>
    <w:rsid w:val="009601F2"/>
    <w:rsid w:val="0096050D"/>
    <w:rsid w:val="0097034C"/>
    <w:rsid w:val="009771FE"/>
    <w:rsid w:val="00977421"/>
    <w:rsid w:val="00982A97"/>
    <w:rsid w:val="0098480C"/>
    <w:rsid w:val="00984F87"/>
    <w:rsid w:val="009C1C1E"/>
    <w:rsid w:val="009C5A3F"/>
    <w:rsid w:val="009C5A8C"/>
    <w:rsid w:val="009D280B"/>
    <w:rsid w:val="009D55FF"/>
    <w:rsid w:val="009E0EE6"/>
    <w:rsid w:val="009E6F6D"/>
    <w:rsid w:val="009E7EC5"/>
    <w:rsid w:val="009F1AC3"/>
    <w:rsid w:val="009F5AC8"/>
    <w:rsid w:val="009F5F99"/>
    <w:rsid w:val="009F68BD"/>
    <w:rsid w:val="00A00300"/>
    <w:rsid w:val="00A01362"/>
    <w:rsid w:val="00A04AF4"/>
    <w:rsid w:val="00A147E3"/>
    <w:rsid w:val="00A16650"/>
    <w:rsid w:val="00A173AB"/>
    <w:rsid w:val="00A217AE"/>
    <w:rsid w:val="00A24AD5"/>
    <w:rsid w:val="00A2778F"/>
    <w:rsid w:val="00A30D3D"/>
    <w:rsid w:val="00A32EA9"/>
    <w:rsid w:val="00A3595F"/>
    <w:rsid w:val="00A37144"/>
    <w:rsid w:val="00A42230"/>
    <w:rsid w:val="00A509DE"/>
    <w:rsid w:val="00A54174"/>
    <w:rsid w:val="00A552D2"/>
    <w:rsid w:val="00A5686F"/>
    <w:rsid w:val="00A5742E"/>
    <w:rsid w:val="00A57557"/>
    <w:rsid w:val="00A60CFF"/>
    <w:rsid w:val="00A612D8"/>
    <w:rsid w:val="00A6163C"/>
    <w:rsid w:val="00A6306B"/>
    <w:rsid w:val="00A633AF"/>
    <w:rsid w:val="00A7151D"/>
    <w:rsid w:val="00A739AC"/>
    <w:rsid w:val="00A74FCD"/>
    <w:rsid w:val="00A76163"/>
    <w:rsid w:val="00A82F47"/>
    <w:rsid w:val="00A879E1"/>
    <w:rsid w:val="00A87B52"/>
    <w:rsid w:val="00A92910"/>
    <w:rsid w:val="00A945EE"/>
    <w:rsid w:val="00A962FA"/>
    <w:rsid w:val="00A96F57"/>
    <w:rsid w:val="00A9783E"/>
    <w:rsid w:val="00AA0EA6"/>
    <w:rsid w:val="00AA29AF"/>
    <w:rsid w:val="00AB2455"/>
    <w:rsid w:val="00AB310D"/>
    <w:rsid w:val="00AB3D05"/>
    <w:rsid w:val="00AB4259"/>
    <w:rsid w:val="00AB7CFF"/>
    <w:rsid w:val="00AC312C"/>
    <w:rsid w:val="00AC53A5"/>
    <w:rsid w:val="00AE116B"/>
    <w:rsid w:val="00AE3774"/>
    <w:rsid w:val="00AE745C"/>
    <w:rsid w:val="00AF2DB3"/>
    <w:rsid w:val="00AF34AB"/>
    <w:rsid w:val="00AF42F1"/>
    <w:rsid w:val="00B011AA"/>
    <w:rsid w:val="00B029CD"/>
    <w:rsid w:val="00B06263"/>
    <w:rsid w:val="00B12B61"/>
    <w:rsid w:val="00B20028"/>
    <w:rsid w:val="00B21011"/>
    <w:rsid w:val="00B21B90"/>
    <w:rsid w:val="00B2516B"/>
    <w:rsid w:val="00B25A60"/>
    <w:rsid w:val="00B27DD8"/>
    <w:rsid w:val="00B32A9A"/>
    <w:rsid w:val="00B3713D"/>
    <w:rsid w:val="00B37C96"/>
    <w:rsid w:val="00B448DD"/>
    <w:rsid w:val="00B44B42"/>
    <w:rsid w:val="00B5308A"/>
    <w:rsid w:val="00B53313"/>
    <w:rsid w:val="00B55828"/>
    <w:rsid w:val="00B55E13"/>
    <w:rsid w:val="00B56669"/>
    <w:rsid w:val="00B57DC0"/>
    <w:rsid w:val="00B61152"/>
    <w:rsid w:val="00B714F8"/>
    <w:rsid w:val="00B720AE"/>
    <w:rsid w:val="00B75566"/>
    <w:rsid w:val="00B801DC"/>
    <w:rsid w:val="00B8386D"/>
    <w:rsid w:val="00B85545"/>
    <w:rsid w:val="00B879FE"/>
    <w:rsid w:val="00B87A32"/>
    <w:rsid w:val="00BA0333"/>
    <w:rsid w:val="00BA0573"/>
    <w:rsid w:val="00BA08A2"/>
    <w:rsid w:val="00BA6BEC"/>
    <w:rsid w:val="00BB203C"/>
    <w:rsid w:val="00BB34A2"/>
    <w:rsid w:val="00BB4107"/>
    <w:rsid w:val="00BB659B"/>
    <w:rsid w:val="00BC0D04"/>
    <w:rsid w:val="00BC2A6C"/>
    <w:rsid w:val="00BC6B13"/>
    <w:rsid w:val="00BD13FE"/>
    <w:rsid w:val="00BD15AB"/>
    <w:rsid w:val="00BD2DE9"/>
    <w:rsid w:val="00BE0D17"/>
    <w:rsid w:val="00BE2E6B"/>
    <w:rsid w:val="00BE4F90"/>
    <w:rsid w:val="00BF0ADC"/>
    <w:rsid w:val="00BF27FD"/>
    <w:rsid w:val="00C00320"/>
    <w:rsid w:val="00C10551"/>
    <w:rsid w:val="00C1589E"/>
    <w:rsid w:val="00C219DC"/>
    <w:rsid w:val="00C2575B"/>
    <w:rsid w:val="00C3204A"/>
    <w:rsid w:val="00C348D6"/>
    <w:rsid w:val="00C46446"/>
    <w:rsid w:val="00C46D1B"/>
    <w:rsid w:val="00C4793D"/>
    <w:rsid w:val="00C53857"/>
    <w:rsid w:val="00C62B28"/>
    <w:rsid w:val="00C631DA"/>
    <w:rsid w:val="00C7073E"/>
    <w:rsid w:val="00C717A7"/>
    <w:rsid w:val="00C723CC"/>
    <w:rsid w:val="00C7520C"/>
    <w:rsid w:val="00C752CC"/>
    <w:rsid w:val="00C80395"/>
    <w:rsid w:val="00C82556"/>
    <w:rsid w:val="00C8417D"/>
    <w:rsid w:val="00C852D5"/>
    <w:rsid w:val="00C87C46"/>
    <w:rsid w:val="00C93E59"/>
    <w:rsid w:val="00C969C5"/>
    <w:rsid w:val="00CA18C8"/>
    <w:rsid w:val="00CA706A"/>
    <w:rsid w:val="00CB7432"/>
    <w:rsid w:val="00CB78AF"/>
    <w:rsid w:val="00CC06B7"/>
    <w:rsid w:val="00CC1CB7"/>
    <w:rsid w:val="00CC7F3B"/>
    <w:rsid w:val="00CD7805"/>
    <w:rsid w:val="00CD7B03"/>
    <w:rsid w:val="00CD7E4D"/>
    <w:rsid w:val="00CE4682"/>
    <w:rsid w:val="00CF12F1"/>
    <w:rsid w:val="00CF2085"/>
    <w:rsid w:val="00CF230C"/>
    <w:rsid w:val="00CF4F00"/>
    <w:rsid w:val="00CF7868"/>
    <w:rsid w:val="00D00703"/>
    <w:rsid w:val="00D028DF"/>
    <w:rsid w:val="00D06B59"/>
    <w:rsid w:val="00D30C53"/>
    <w:rsid w:val="00D350C0"/>
    <w:rsid w:val="00D40790"/>
    <w:rsid w:val="00D45C9E"/>
    <w:rsid w:val="00D51430"/>
    <w:rsid w:val="00D6400E"/>
    <w:rsid w:val="00D6404F"/>
    <w:rsid w:val="00D7522D"/>
    <w:rsid w:val="00D804EE"/>
    <w:rsid w:val="00D823AC"/>
    <w:rsid w:val="00D9186A"/>
    <w:rsid w:val="00D92A2B"/>
    <w:rsid w:val="00DA30B4"/>
    <w:rsid w:val="00DA55B2"/>
    <w:rsid w:val="00DB025B"/>
    <w:rsid w:val="00DB2CD3"/>
    <w:rsid w:val="00DC785E"/>
    <w:rsid w:val="00DD06E2"/>
    <w:rsid w:val="00DD52CD"/>
    <w:rsid w:val="00DE5F63"/>
    <w:rsid w:val="00DF705D"/>
    <w:rsid w:val="00E03753"/>
    <w:rsid w:val="00E154B8"/>
    <w:rsid w:val="00E1677E"/>
    <w:rsid w:val="00E17759"/>
    <w:rsid w:val="00E20276"/>
    <w:rsid w:val="00E25BD6"/>
    <w:rsid w:val="00E26130"/>
    <w:rsid w:val="00E37CC0"/>
    <w:rsid w:val="00E41EFD"/>
    <w:rsid w:val="00E4528E"/>
    <w:rsid w:val="00E51388"/>
    <w:rsid w:val="00E5306E"/>
    <w:rsid w:val="00E5426A"/>
    <w:rsid w:val="00E574F2"/>
    <w:rsid w:val="00E6014F"/>
    <w:rsid w:val="00E61F24"/>
    <w:rsid w:val="00E640AA"/>
    <w:rsid w:val="00E66D09"/>
    <w:rsid w:val="00E6781C"/>
    <w:rsid w:val="00E73ECF"/>
    <w:rsid w:val="00E757DF"/>
    <w:rsid w:val="00E75FA6"/>
    <w:rsid w:val="00E76970"/>
    <w:rsid w:val="00E77B4C"/>
    <w:rsid w:val="00E82B34"/>
    <w:rsid w:val="00E8722C"/>
    <w:rsid w:val="00E87A8A"/>
    <w:rsid w:val="00EA5D4D"/>
    <w:rsid w:val="00EB2710"/>
    <w:rsid w:val="00EC24A2"/>
    <w:rsid w:val="00EC2997"/>
    <w:rsid w:val="00ED1A79"/>
    <w:rsid w:val="00ED2E37"/>
    <w:rsid w:val="00ED3063"/>
    <w:rsid w:val="00EE4905"/>
    <w:rsid w:val="00EF19D4"/>
    <w:rsid w:val="00EF21B7"/>
    <w:rsid w:val="00EF43C4"/>
    <w:rsid w:val="00EF751B"/>
    <w:rsid w:val="00F1042D"/>
    <w:rsid w:val="00F16049"/>
    <w:rsid w:val="00F16975"/>
    <w:rsid w:val="00F17F48"/>
    <w:rsid w:val="00F22288"/>
    <w:rsid w:val="00F33EDE"/>
    <w:rsid w:val="00F34319"/>
    <w:rsid w:val="00F40029"/>
    <w:rsid w:val="00F42986"/>
    <w:rsid w:val="00F43542"/>
    <w:rsid w:val="00F5016E"/>
    <w:rsid w:val="00F50C1B"/>
    <w:rsid w:val="00F50CFB"/>
    <w:rsid w:val="00F50D7D"/>
    <w:rsid w:val="00F51174"/>
    <w:rsid w:val="00F51C6F"/>
    <w:rsid w:val="00F51FEF"/>
    <w:rsid w:val="00F52632"/>
    <w:rsid w:val="00F54446"/>
    <w:rsid w:val="00F5510C"/>
    <w:rsid w:val="00F562FA"/>
    <w:rsid w:val="00F606EC"/>
    <w:rsid w:val="00F61298"/>
    <w:rsid w:val="00F62963"/>
    <w:rsid w:val="00F71BAD"/>
    <w:rsid w:val="00F72509"/>
    <w:rsid w:val="00F766EF"/>
    <w:rsid w:val="00F7691B"/>
    <w:rsid w:val="00F852BB"/>
    <w:rsid w:val="00F86585"/>
    <w:rsid w:val="00F90BD1"/>
    <w:rsid w:val="00F95712"/>
    <w:rsid w:val="00F967AF"/>
    <w:rsid w:val="00FA188D"/>
    <w:rsid w:val="00FA52DC"/>
    <w:rsid w:val="00FB027A"/>
    <w:rsid w:val="00FB2575"/>
    <w:rsid w:val="00FB276C"/>
    <w:rsid w:val="00FB3A86"/>
    <w:rsid w:val="00FB444C"/>
    <w:rsid w:val="00FB46BA"/>
    <w:rsid w:val="00FB532E"/>
    <w:rsid w:val="00FB5F9D"/>
    <w:rsid w:val="00FC6BFB"/>
    <w:rsid w:val="00FD0982"/>
    <w:rsid w:val="00FD1528"/>
    <w:rsid w:val="00FD7A82"/>
    <w:rsid w:val="00FE0B94"/>
    <w:rsid w:val="00FE1200"/>
    <w:rsid w:val="00FE32F1"/>
    <w:rsid w:val="00FE5423"/>
    <w:rsid w:val="00FE5FC3"/>
    <w:rsid w:val="00FF2995"/>
    <w:rsid w:val="00FF2B26"/>
    <w:rsid w:val="00FF59DE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EEFC5"/>
  <w15:docId w15:val="{3DEE4EFE-26F7-4438-A197-491560B8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55B2"/>
    <w:rPr>
      <w:smallCaps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FA52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5F6DEA"/>
    <w:pPr>
      <w:keepNext/>
      <w:jc w:val="center"/>
      <w:outlineLvl w:val="1"/>
    </w:pPr>
    <w:rPr>
      <w:b/>
      <w:smallCaps w:val="0"/>
      <w:sz w:val="24"/>
      <w:szCs w:val="24"/>
      <w:u w:val="single"/>
    </w:rPr>
  </w:style>
  <w:style w:type="paragraph" w:styleId="Cmsor3">
    <w:name w:val="heading 3"/>
    <w:basedOn w:val="Norml"/>
    <w:next w:val="Norml"/>
    <w:link w:val="Cmsor3Char"/>
    <w:qFormat/>
    <w:rsid w:val="005F6DEA"/>
    <w:pPr>
      <w:keepNext/>
      <w:ind w:left="426" w:hanging="426"/>
      <w:jc w:val="center"/>
      <w:outlineLvl w:val="2"/>
    </w:pPr>
    <w:rPr>
      <w:b/>
      <w:smallCaps w:val="0"/>
      <w:sz w:val="24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A52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F5BDE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F5BDE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3F5BDE"/>
    <w:rPr>
      <w:color w:val="0000FF"/>
      <w:u w:val="single"/>
    </w:rPr>
  </w:style>
  <w:style w:type="table" w:styleId="Rcsostblzat">
    <w:name w:val="Table Grid"/>
    <w:basedOn w:val="Normltblzat"/>
    <w:rsid w:val="001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4C4C8F"/>
    <w:pPr>
      <w:jc w:val="center"/>
    </w:pPr>
    <w:rPr>
      <w:b/>
      <w:bCs/>
      <w:smallCaps w:val="0"/>
      <w:sz w:val="24"/>
      <w:szCs w:val="24"/>
    </w:rPr>
  </w:style>
  <w:style w:type="character" w:customStyle="1" w:styleId="CmChar">
    <w:name w:val="Cím Char"/>
    <w:basedOn w:val="Bekezdsalapbettpusa"/>
    <w:link w:val="Cm"/>
    <w:rsid w:val="004C4C8F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5F6DEA"/>
    <w:rPr>
      <w:b/>
      <w:sz w:val="24"/>
      <w:szCs w:val="24"/>
      <w:u w:val="single"/>
    </w:rPr>
  </w:style>
  <w:style w:type="character" w:customStyle="1" w:styleId="Cmsor3Char">
    <w:name w:val="Címsor 3 Char"/>
    <w:basedOn w:val="Bekezdsalapbettpusa"/>
    <w:link w:val="Cmsor3"/>
    <w:rsid w:val="005F6DEA"/>
    <w:rPr>
      <w:b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FA52DC"/>
    <w:rPr>
      <w:rFonts w:ascii="Cambria" w:eastAsia="Times New Roman" w:hAnsi="Cambria" w:cs="Times New Roman"/>
      <w:b/>
      <w:bCs/>
      <w:smallCaps/>
      <w:kern w:val="32"/>
      <w:sz w:val="32"/>
      <w:szCs w:val="32"/>
    </w:rPr>
  </w:style>
  <w:style w:type="character" w:customStyle="1" w:styleId="Cmsor4Char">
    <w:name w:val="Címsor 4 Char"/>
    <w:basedOn w:val="Bekezdsalapbettpusa"/>
    <w:link w:val="Cmsor4"/>
    <w:semiHidden/>
    <w:rsid w:val="00FA52DC"/>
    <w:rPr>
      <w:rFonts w:ascii="Calibri" w:eastAsia="Times New Roman" w:hAnsi="Calibri" w:cs="Times New Roman"/>
      <w:b/>
      <w:bCs/>
      <w:smallCaps/>
      <w:sz w:val="28"/>
      <w:szCs w:val="28"/>
    </w:rPr>
  </w:style>
  <w:style w:type="paragraph" w:customStyle="1" w:styleId="Default">
    <w:name w:val="Default"/>
    <w:basedOn w:val="Norml"/>
    <w:rsid w:val="003D7573"/>
    <w:pPr>
      <w:autoSpaceDE w:val="0"/>
      <w:autoSpaceDN w:val="0"/>
    </w:pPr>
    <w:rPr>
      <w:rFonts w:ascii="Liberation Sans" w:eastAsia="Calibri" w:hAnsi="Liberation Sans"/>
      <w:smallCaps w:val="0"/>
      <w:color w:val="000000"/>
      <w:sz w:val="24"/>
      <w:szCs w:val="24"/>
    </w:rPr>
  </w:style>
  <w:style w:type="paragraph" w:customStyle="1" w:styleId="Char">
    <w:name w:val="Char"/>
    <w:basedOn w:val="Norml"/>
    <w:rsid w:val="007105C2"/>
    <w:pPr>
      <w:spacing w:after="160" w:line="240" w:lineRule="exact"/>
    </w:pPr>
    <w:rPr>
      <w:rFonts w:ascii="Verdana" w:hAnsi="Verdana"/>
      <w:smallCaps w:val="0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887815"/>
    <w:pPr>
      <w:spacing w:after="120"/>
    </w:pPr>
    <w:rPr>
      <w:smallCaps w:val="0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87815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7828BA"/>
    <w:rPr>
      <w:smallCaps/>
      <w:sz w:val="22"/>
      <w:szCs w:val="22"/>
    </w:rPr>
  </w:style>
  <w:style w:type="paragraph" w:styleId="Dokumentumtrkp">
    <w:name w:val="Document Map"/>
    <w:basedOn w:val="Norml"/>
    <w:link w:val="DokumentumtrkpChar"/>
    <w:rsid w:val="00AF34AB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AF34AB"/>
    <w:rPr>
      <w:rFonts w:ascii="Tahoma" w:hAnsi="Tahoma" w:cs="Tahoma"/>
      <w:smallCaps/>
      <w:sz w:val="16"/>
      <w:szCs w:val="16"/>
    </w:rPr>
  </w:style>
  <w:style w:type="paragraph" w:styleId="Listaszerbekezds">
    <w:name w:val="List Paragraph"/>
    <w:basedOn w:val="Norml"/>
    <w:uiPriority w:val="99"/>
    <w:qFormat/>
    <w:rsid w:val="006F2923"/>
    <w:pPr>
      <w:ind w:left="720"/>
      <w:contextualSpacing/>
    </w:pPr>
  </w:style>
  <w:style w:type="paragraph" w:styleId="Buborkszveg">
    <w:name w:val="Balloon Text"/>
    <w:basedOn w:val="Norml"/>
    <w:link w:val="BuborkszvegChar"/>
    <w:semiHidden/>
    <w:unhideWhenUsed/>
    <w:rsid w:val="001424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142460"/>
    <w:rPr>
      <w:rFonts w:ascii="Segoe UI" w:hAnsi="Segoe UI" w:cs="Segoe UI"/>
      <w:smallCaps/>
      <w:sz w:val="18"/>
      <w:szCs w:val="18"/>
    </w:rPr>
  </w:style>
  <w:style w:type="paragraph" w:styleId="NormlWeb">
    <w:name w:val="Normal (Web)"/>
    <w:basedOn w:val="Norml"/>
    <w:uiPriority w:val="99"/>
    <w:rsid w:val="00FF59DE"/>
    <w:pPr>
      <w:spacing w:before="100" w:beforeAutospacing="1" w:after="100" w:afterAutospacing="1"/>
    </w:pPr>
    <w:rPr>
      <w:smallCaps w:val="0"/>
      <w:sz w:val="24"/>
      <w:szCs w:val="24"/>
    </w:rPr>
  </w:style>
  <w:style w:type="paragraph" w:styleId="Csakszveg">
    <w:name w:val="Plain Text"/>
    <w:basedOn w:val="Norml"/>
    <w:link w:val="CsakszvegChar"/>
    <w:uiPriority w:val="99"/>
    <w:rsid w:val="00554B82"/>
    <w:rPr>
      <w:rFonts w:ascii="Courier New" w:hAnsi="Courier New" w:cs="Courier New"/>
      <w:smallCaps w:val="0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uiPriority w:val="99"/>
    <w:rsid w:val="00554B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E8FB6-466D-4341-B19C-9F2D0ECB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P. H. Kiskőrös</Company>
  <LinksUpToDate>false</LinksUpToDate>
  <CharactersWithSpaces>7667</CharactersWithSpaces>
  <SharedDoc>false</SharedDoc>
  <HLinks>
    <vt:vector size="18" baseType="variant">
      <vt:variant>
        <vt:i4>6815803</vt:i4>
      </vt:variant>
      <vt:variant>
        <vt:i4>9</vt:i4>
      </vt:variant>
      <vt:variant>
        <vt:i4>0</vt:i4>
      </vt:variant>
      <vt:variant>
        <vt:i4>5</vt:i4>
      </vt:variant>
      <vt:variant>
        <vt:lpwstr>http://www.kiskoros.hu/</vt:lpwstr>
      </vt:variant>
      <vt:variant>
        <vt:lpwstr/>
      </vt:variant>
      <vt:variant>
        <vt:i4>6226032</vt:i4>
      </vt:variant>
      <vt:variant>
        <vt:i4>6</vt:i4>
      </vt:variant>
      <vt:variant>
        <vt:i4>0</vt:i4>
      </vt:variant>
      <vt:variant>
        <vt:i4>5</vt:i4>
      </vt:variant>
      <vt:variant>
        <vt:lpwstr>mailto:vagyongazdalkodas@kiskoros.hu</vt:lpwstr>
      </vt:variant>
      <vt:variant>
        <vt:lpwstr/>
      </vt:variant>
      <vt:variant>
        <vt:i4>5177443</vt:i4>
      </vt:variant>
      <vt:variant>
        <vt:i4>3</vt:i4>
      </vt:variant>
      <vt:variant>
        <vt:i4>0</vt:i4>
      </vt:variant>
      <vt:variant>
        <vt:i4>5</vt:i4>
      </vt:variant>
      <vt:variant>
        <vt:lpwstr>mailto:polgarmesterihivatal@kiskoros.hu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szabogyula</dc:creator>
  <cp:lastModifiedBy>Chudi Barbara</cp:lastModifiedBy>
  <cp:revision>3</cp:revision>
  <cp:lastPrinted>2023-08-30T09:24:00Z</cp:lastPrinted>
  <dcterms:created xsi:type="dcterms:W3CDTF">2024-03-07T13:41:00Z</dcterms:created>
  <dcterms:modified xsi:type="dcterms:W3CDTF">2024-03-20T10:05:00Z</dcterms:modified>
</cp:coreProperties>
</file>