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222F1" w14:textId="4B327D54" w:rsidR="000E5A6D" w:rsidRPr="001B29AB" w:rsidRDefault="000E5A6D" w:rsidP="000E5A6D">
      <w:pPr>
        <w:spacing w:after="0"/>
        <w:jc w:val="right"/>
        <w:rPr>
          <w:b/>
          <w:i/>
          <w:iCs/>
        </w:rPr>
      </w:pPr>
      <w:r w:rsidRPr="001B29AB">
        <w:rPr>
          <w:b/>
          <w:i/>
          <w:iCs/>
        </w:rPr>
        <w:t xml:space="preserve">2. melléklet a </w:t>
      </w:r>
      <w:r w:rsidR="00812DC0">
        <w:rPr>
          <w:b/>
          <w:i/>
          <w:iCs/>
        </w:rPr>
        <w:t>40</w:t>
      </w:r>
      <w:r w:rsidRPr="001B29AB">
        <w:rPr>
          <w:b/>
          <w:i/>
          <w:iCs/>
        </w:rPr>
        <w:t>/202</w:t>
      </w:r>
      <w:r w:rsidR="00F059B6">
        <w:rPr>
          <w:b/>
          <w:i/>
          <w:iCs/>
        </w:rPr>
        <w:t>5</w:t>
      </w:r>
      <w:r w:rsidRPr="001B29AB">
        <w:rPr>
          <w:b/>
          <w:i/>
          <w:iCs/>
        </w:rPr>
        <w:t xml:space="preserve">. </w:t>
      </w:r>
      <w:r w:rsidR="00A909A2">
        <w:rPr>
          <w:b/>
          <w:i/>
          <w:iCs/>
        </w:rPr>
        <w:t>Képv. test.</w:t>
      </w:r>
      <w:r w:rsidRPr="001B29AB">
        <w:rPr>
          <w:b/>
          <w:i/>
          <w:iCs/>
        </w:rPr>
        <w:t xml:space="preserve"> határozathoz:</w:t>
      </w:r>
    </w:p>
    <w:p w14:paraId="39E37B20" w14:textId="77777777" w:rsidR="000E5A6D" w:rsidRPr="00287DED" w:rsidRDefault="000E5A6D" w:rsidP="000E5A6D">
      <w:pPr>
        <w:pStyle w:val="Listaszerbekezds"/>
        <w:numPr>
          <w:ilvl w:val="0"/>
          <w:numId w:val="0"/>
        </w:numPr>
        <w:tabs>
          <w:tab w:val="clear" w:pos="284"/>
        </w:tabs>
        <w:spacing w:before="120"/>
        <w:rPr>
          <w:b/>
          <w:sz w:val="8"/>
          <w:szCs w:val="8"/>
        </w:rPr>
      </w:pPr>
    </w:p>
    <w:p w14:paraId="39618CB1" w14:textId="77777777" w:rsidR="001B490A" w:rsidRDefault="001B490A" w:rsidP="00A909A2">
      <w:pPr>
        <w:rPr>
          <w:b/>
        </w:rPr>
      </w:pPr>
    </w:p>
    <w:p w14:paraId="66F752F7" w14:textId="61B6B599" w:rsidR="000E5A6D" w:rsidRPr="00A909A2" w:rsidRDefault="00A909A2" w:rsidP="00A909A2">
      <w:pPr>
        <w:rPr>
          <w:b/>
        </w:rPr>
      </w:pPr>
      <w:r>
        <w:rPr>
          <w:b/>
        </w:rPr>
        <w:t xml:space="preserve">1. </w:t>
      </w:r>
      <w:r w:rsidR="00F059B6" w:rsidRPr="00A909A2">
        <w:rPr>
          <w:b/>
        </w:rPr>
        <w:t>Vasútvonal fejlesztése miatt</w:t>
      </w:r>
      <w:r w:rsidR="000E5A6D" w:rsidRPr="00A909A2">
        <w:rPr>
          <w:b/>
        </w:rPr>
        <w:t xml:space="preserve"> a</w:t>
      </w:r>
      <w:r w:rsidR="00F059B6" w:rsidRPr="00A909A2">
        <w:rPr>
          <w:b/>
        </w:rPr>
        <w:t>z erdőterület</w:t>
      </w:r>
      <w:r w:rsidR="000E5A6D" w:rsidRPr="00A909A2">
        <w:rPr>
          <w:b/>
        </w:rPr>
        <w:t xml:space="preserve"> </w:t>
      </w:r>
      <w:r w:rsidR="00F059B6" w:rsidRPr="00A909A2">
        <w:rPr>
          <w:b/>
        </w:rPr>
        <w:t>átsorolása kereskedelmi szolgáltató területbe</w:t>
      </w:r>
    </w:p>
    <w:p w14:paraId="3936AD7D" w14:textId="1A436ABD" w:rsidR="000E5A6D" w:rsidRDefault="000E5A6D" w:rsidP="00AC6C17">
      <w:pPr>
        <w:spacing w:after="0"/>
      </w:pPr>
      <w:r w:rsidRPr="00A909A2">
        <w:t xml:space="preserve">A </w:t>
      </w:r>
      <w:r w:rsidR="00F059B6" w:rsidRPr="00A909A2">
        <w:t>Budapest-Belgrád vasútvonal fejlesztése miatt lecsökkent gazdasági terület telkeinek fejlesztése érdekében szükséges a gazdasági terület bővítése. A tervezett erdőterület kerül gazdasági területbe, valamint a gazdasági területet érintően a vasút és gazdasági terület határa változik a kisajátítási területeken. Új beépítésre szánt terület kerül kijelölésre 0,</w:t>
      </w:r>
      <w:r w:rsidR="003D66D5">
        <w:t>27</w:t>
      </w:r>
      <w:r w:rsidR="00F059B6" w:rsidRPr="00A909A2">
        <w:t xml:space="preserve"> hektár nagyságú területen</w:t>
      </w:r>
      <w:r w:rsidR="00AC6C17">
        <w:t xml:space="preserve"> települési térségben</w:t>
      </w:r>
      <w:r w:rsidR="00F059B6" w:rsidRPr="00A909A2">
        <w:t xml:space="preserve">, melynek hatására csereterületként erdőterületbe kerül </w:t>
      </w:r>
      <w:r w:rsidR="003D66D5">
        <w:t xml:space="preserve">több mint 0,35 hektár </w:t>
      </w:r>
      <w:r w:rsidR="00F059B6" w:rsidRPr="00A909A2">
        <w:t>mezőgazdasági terület, melyek erdőrészletek.</w:t>
      </w:r>
    </w:p>
    <w:p w14:paraId="7CB4AF25" w14:textId="77777777" w:rsidR="00F059B6" w:rsidRDefault="00F059B6" w:rsidP="00AC6C17">
      <w:pPr>
        <w:spacing w:after="0"/>
      </w:pPr>
    </w:p>
    <w:p w14:paraId="3D9031D8" w14:textId="43A7C58E" w:rsidR="00D43C35" w:rsidRPr="00A909A2" w:rsidRDefault="00A909A2" w:rsidP="00A909A2">
      <w:pPr>
        <w:rPr>
          <w:b/>
        </w:rPr>
      </w:pPr>
      <w:r>
        <w:rPr>
          <w:b/>
        </w:rPr>
        <w:t xml:space="preserve">2. </w:t>
      </w:r>
      <w:r w:rsidR="000862B0" w:rsidRPr="00A909A2">
        <w:rPr>
          <w:b/>
        </w:rPr>
        <w:t xml:space="preserve">Településközpont vegyes </w:t>
      </w:r>
      <w:r w:rsidR="00D43C35" w:rsidRPr="00A909A2">
        <w:rPr>
          <w:b/>
        </w:rPr>
        <w:t>terület</w:t>
      </w:r>
      <w:r w:rsidR="000862B0" w:rsidRPr="00A909A2">
        <w:rPr>
          <w:b/>
        </w:rPr>
        <w:t xml:space="preserve"> bővítése a Hunyadi János utcában</w:t>
      </w:r>
    </w:p>
    <w:p w14:paraId="40106CD5" w14:textId="0821B253" w:rsidR="00D43C35" w:rsidRPr="00E3269E" w:rsidRDefault="000862B0" w:rsidP="008E78C9">
      <w:pPr>
        <w:pStyle w:val="Listaszerbekezds"/>
        <w:numPr>
          <w:ilvl w:val="0"/>
          <w:numId w:val="0"/>
        </w:numPr>
        <w:tabs>
          <w:tab w:val="clear" w:pos="284"/>
        </w:tabs>
        <w:spacing w:after="0"/>
      </w:pPr>
      <w:r w:rsidRPr="00A909A2">
        <w:t>A Kossuth utca, Mészáros utca, Hunyadi utca által határolt kertvárosias lakóterületen egy ingatlant érintően a településközpont terület nagysága bővül a városközponthoz közeli területen intenzívebb, városiasabb funkciók elhelyezése céljából.</w:t>
      </w:r>
    </w:p>
    <w:p w14:paraId="01AA7380" w14:textId="6966B078" w:rsidR="000E5A6D" w:rsidRPr="00D43C35" w:rsidRDefault="000E5A6D" w:rsidP="00AC6C17">
      <w:pPr>
        <w:spacing w:after="0"/>
        <w:rPr>
          <w:b/>
        </w:rPr>
      </w:pPr>
    </w:p>
    <w:p w14:paraId="210B517A" w14:textId="4420778E" w:rsidR="000E5A6D" w:rsidRPr="00A909A2" w:rsidRDefault="00A909A2" w:rsidP="00A909A2">
      <w:pPr>
        <w:rPr>
          <w:b/>
        </w:rPr>
      </w:pPr>
      <w:r>
        <w:rPr>
          <w:b/>
        </w:rPr>
        <w:t xml:space="preserve">3. </w:t>
      </w:r>
      <w:r w:rsidR="000862B0" w:rsidRPr="00A909A2">
        <w:rPr>
          <w:b/>
        </w:rPr>
        <w:t>Gazdasági terület bővítése a meglévő borászat</w:t>
      </w:r>
      <w:r w:rsidR="009A7956" w:rsidRPr="00A909A2">
        <w:rPr>
          <w:b/>
        </w:rPr>
        <w:t>hoz kapcsolódóan</w:t>
      </w:r>
    </w:p>
    <w:p w14:paraId="4096FEE3" w14:textId="0B511754" w:rsidR="00D33691" w:rsidRDefault="000862B0" w:rsidP="008E78C9">
      <w:pPr>
        <w:pStyle w:val="Listaszerbekezds"/>
        <w:numPr>
          <w:ilvl w:val="0"/>
          <w:numId w:val="0"/>
        </w:numPr>
        <w:tabs>
          <w:tab w:val="clear" w:pos="284"/>
        </w:tabs>
        <w:spacing w:after="0"/>
        <w:rPr>
          <w:rFonts w:eastAsia="Arial" w:cs="Arial"/>
          <w:spacing w:val="1"/>
        </w:rPr>
      </w:pPr>
      <w:r>
        <w:rPr>
          <w:rFonts w:eastAsia="Arial" w:cs="Arial"/>
          <w:spacing w:val="1"/>
        </w:rPr>
        <w:t>A meglévő borászat telke falusias lakóterületből kereskedelmi szolgáltató területbe kerül</w:t>
      </w:r>
      <w:r w:rsidR="009A7956">
        <w:rPr>
          <w:rFonts w:eastAsia="Arial" w:cs="Arial"/>
          <w:spacing w:val="1"/>
        </w:rPr>
        <w:t xml:space="preserve"> a Baross Gábor utcában.</w:t>
      </w:r>
      <w:r w:rsidR="009A7956" w:rsidRPr="009A7956">
        <w:rPr>
          <w:rFonts w:eastAsia="Arial" w:cs="Arial"/>
          <w:spacing w:val="1"/>
        </w:rPr>
        <w:t xml:space="preserve"> </w:t>
      </w:r>
      <w:r w:rsidR="009A7956">
        <w:rPr>
          <w:rFonts w:eastAsia="Arial" w:cs="Arial"/>
          <w:spacing w:val="1"/>
        </w:rPr>
        <w:t xml:space="preserve">Új beépítésre szánt területként </w:t>
      </w:r>
      <w:r w:rsidR="009A7956" w:rsidRPr="00E277C7">
        <w:rPr>
          <w:rFonts w:eastAsia="Arial" w:cs="Arial"/>
          <w:spacing w:val="1"/>
        </w:rPr>
        <w:t xml:space="preserve">kereskedelmi szolgáltató területbe </w:t>
      </w:r>
      <w:r w:rsidR="009A7956">
        <w:rPr>
          <w:rFonts w:eastAsia="Arial" w:cs="Arial"/>
          <w:spacing w:val="1"/>
        </w:rPr>
        <w:t xml:space="preserve">kerül a meglévő borászat melletti </w:t>
      </w:r>
      <w:r w:rsidR="00C56ABD">
        <w:rPr>
          <w:rFonts w:eastAsia="Arial" w:cs="Arial"/>
          <w:spacing w:val="1"/>
        </w:rPr>
        <w:t xml:space="preserve">borászati telephelyként szolgáló </w:t>
      </w:r>
      <w:r w:rsidR="00D60401">
        <w:rPr>
          <w:rFonts w:eastAsia="Arial" w:cs="Arial"/>
          <w:spacing w:val="1"/>
        </w:rPr>
        <w:t xml:space="preserve">0,66 hektár nagyságú </w:t>
      </w:r>
      <w:r w:rsidR="009A7956">
        <w:rPr>
          <w:rFonts w:eastAsia="Arial" w:cs="Arial"/>
          <w:spacing w:val="1"/>
        </w:rPr>
        <w:t>mezőgazdasági terület</w:t>
      </w:r>
      <w:r w:rsidR="00D60401">
        <w:rPr>
          <w:rFonts w:eastAsia="Arial" w:cs="Arial"/>
          <w:spacing w:val="1"/>
        </w:rPr>
        <w:t xml:space="preserve">, mely </w:t>
      </w:r>
      <w:r w:rsidR="00AC6C17">
        <w:rPr>
          <w:rFonts w:eastAsia="Arial" w:cs="Arial"/>
          <w:spacing w:val="1"/>
        </w:rPr>
        <w:t>települési térségben található.</w:t>
      </w:r>
    </w:p>
    <w:p w14:paraId="4A41680B" w14:textId="41DC86E0" w:rsidR="000E5A6D" w:rsidRPr="00E277C7" w:rsidRDefault="000E5A6D" w:rsidP="00AC6C17">
      <w:pPr>
        <w:pStyle w:val="Listaszerbekezds"/>
        <w:numPr>
          <w:ilvl w:val="0"/>
          <w:numId w:val="0"/>
        </w:numPr>
        <w:tabs>
          <w:tab w:val="clear" w:pos="284"/>
        </w:tabs>
        <w:spacing w:after="0"/>
        <w:rPr>
          <w:rFonts w:eastAsia="Arial" w:cs="Arial"/>
          <w:spacing w:val="1"/>
        </w:rPr>
      </w:pPr>
    </w:p>
    <w:p w14:paraId="4A413F11" w14:textId="4FA80699" w:rsidR="000E5A6D" w:rsidRPr="00E277C7" w:rsidRDefault="00C73F65" w:rsidP="000E5A6D">
      <w:bookmarkStart w:id="0" w:name="_Hlk185324981"/>
      <w:r>
        <w:rPr>
          <w:b/>
        </w:rPr>
        <w:t>4</w:t>
      </w:r>
      <w:r w:rsidR="00E7122D" w:rsidRPr="00914C76">
        <w:rPr>
          <w:b/>
        </w:rPr>
        <w:t xml:space="preserve">. </w:t>
      </w:r>
      <w:r w:rsidR="00C56ABD">
        <w:rPr>
          <w:b/>
        </w:rPr>
        <w:t xml:space="preserve"> Visszasorolandó</w:t>
      </w:r>
      <w:r w:rsidR="00E7122D" w:rsidRPr="00914C76">
        <w:rPr>
          <w:b/>
        </w:rPr>
        <w:t xml:space="preserve"> </w:t>
      </w:r>
      <w:r w:rsidR="00C56ABD">
        <w:rPr>
          <w:b/>
        </w:rPr>
        <w:t>c</w:t>
      </w:r>
      <w:r w:rsidR="00E7122D" w:rsidRPr="00914C76">
        <w:rPr>
          <w:b/>
        </w:rPr>
        <w:t xml:space="preserve">sereterület </w:t>
      </w:r>
      <w:r w:rsidR="00914C76" w:rsidRPr="00914C76">
        <w:rPr>
          <w:b/>
        </w:rPr>
        <w:t>új beépítésre szánt terület</w:t>
      </w:r>
      <w:r w:rsidR="00D33691">
        <w:rPr>
          <w:b/>
        </w:rPr>
        <w:t>ek</w:t>
      </w:r>
      <w:r w:rsidR="00914C76" w:rsidRPr="00914C76">
        <w:rPr>
          <w:b/>
        </w:rPr>
        <w:t>hez</w:t>
      </w:r>
      <w:r w:rsidR="00C56ABD">
        <w:rPr>
          <w:b/>
        </w:rPr>
        <w:t xml:space="preserve"> kapcsolódóan</w:t>
      </w:r>
    </w:p>
    <w:p w14:paraId="1CCD623C" w14:textId="0AB6A2D6" w:rsidR="00C56ABD" w:rsidRPr="00C65363" w:rsidRDefault="00C56ABD" w:rsidP="00AC6C17">
      <w:pPr>
        <w:pStyle w:val="Listaszerbekezds"/>
        <w:numPr>
          <w:ilvl w:val="0"/>
          <w:numId w:val="0"/>
        </w:numPr>
        <w:tabs>
          <w:tab w:val="clear" w:pos="284"/>
        </w:tabs>
        <w:spacing w:after="0"/>
        <w:rPr>
          <w:bCs/>
        </w:rPr>
      </w:pPr>
      <w:r w:rsidRPr="00C65363">
        <w:rPr>
          <w:bCs/>
        </w:rPr>
        <w:t xml:space="preserve">Erdőtelek területén, a vízfolyás mentén található ökológiai folyosóban lévő hétvégiházas üdülőterület kerül </w:t>
      </w:r>
      <w:r w:rsidR="004B3135">
        <w:rPr>
          <w:bCs/>
        </w:rPr>
        <w:t xml:space="preserve">átsorolásra </w:t>
      </w:r>
      <w:r w:rsidRPr="00C65363">
        <w:rPr>
          <w:bCs/>
        </w:rPr>
        <w:t>vízgazdálkodási területbe</w:t>
      </w:r>
      <w:r w:rsidR="00867CD4">
        <w:rPr>
          <w:bCs/>
        </w:rPr>
        <w:t xml:space="preserve"> (4a.)</w:t>
      </w:r>
      <w:r w:rsidRPr="00C65363">
        <w:rPr>
          <w:bCs/>
        </w:rPr>
        <w:t>, valamint a magterületen zöldterületbe</w:t>
      </w:r>
      <w:r w:rsidR="00867CD4">
        <w:rPr>
          <w:bCs/>
        </w:rPr>
        <w:t xml:space="preserve"> (4b.)</w:t>
      </w:r>
      <w:r w:rsidR="008B195E">
        <w:rPr>
          <w:bCs/>
        </w:rPr>
        <w:t xml:space="preserve">, összesen 0,52 </w:t>
      </w:r>
      <w:r w:rsidR="008B195E" w:rsidRPr="00C65363">
        <w:rPr>
          <w:bCs/>
        </w:rPr>
        <w:t>hektár nagyságban.</w:t>
      </w:r>
    </w:p>
    <w:p w14:paraId="6EC58819" w14:textId="0C8AA127" w:rsidR="00C65363" w:rsidRDefault="00C65363" w:rsidP="00AC6C17">
      <w:pPr>
        <w:pStyle w:val="Listaszerbekezds"/>
        <w:numPr>
          <w:ilvl w:val="0"/>
          <w:numId w:val="0"/>
        </w:numPr>
        <w:tabs>
          <w:tab w:val="clear" w:pos="284"/>
        </w:tabs>
        <w:spacing w:after="0"/>
        <w:rPr>
          <w:bCs/>
          <w:highlight w:val="yellow"/>
        </w:rPr>
      </w:pPr>
      <w:r w:rsidRPr="00C65363">
        <w:rPr>
          <w:bCs/>
        </w:rPr>
        <w:t>Kiskőrös északi részén, a Me</w:t>
      </w:r>
      <w:r w:rsidR="0042580E">
        <w:rPr>
          <w:bCs/>
        </w:rPr>
        <w:t>g</w:t>
      </w:r>
      <w:r w:rsidRPr="00C65363">
        <w:rPr>
          <w:bCs/>
        </w:rPr>
        <w:t>gyes utcában a vízfolyás mellett</w:t>
      </w:r>
      <w:r>
        <w:rPr>
          <w:bCs/>
        </w:rPr>
        <w:t xml:space="preserve">i </w:t>
      </w:r>
      <w:r w:rsidRPr="00C65363">
        <w:rPr>
          <w:bCs/>
        </w:rPr>
        <w:t>kertvárosias lakóterület zöldterületbe kerül</w:t>
      </w:r>
      <w:r>
        <w:rPr>
          <w:bCs/>
        </w:rPr>
        <w:t xml:space="preserve"> </w:t>
      </w:r>
      <w:r w:rsidR="004B3135">
        <w:rPr>
          <w:bCs/>
        </w:rPr>
        <w:t xml:space="preserve">átsorolásra </w:t>
      </w:r>
      <w:r w:rsidRPr="00C65363">
        <w:rPr>
          <w:bCs/>
        </w:rPr>
        <w:t>0,21 hektár nagyságban</w:t>
      </w:r>
      <w:r w:rsidR="00867CD4">
        <w:rPr>
          <w:bCs/>
        </w:rPr>
        <w:t xml:space="preserve"> (4c.)</w:t>
      </w:r>
      <w:r w:rsidRPr="00C65363">
        <w:rPr>
          <w:bCs/>
        </w:rPr>
        <w:t>.</w:t>
      </w:r>
    </w:p>
    <w:p w14:paraId="2FAB73DC" w14:textId="77777777" w:rsidR="00C65363" w:rsidRDefault="00C65363" w:rsidP="00AC6C17">
      <w:pPr>
        <w:pStyle w:val="Listaszerbekezds"/>
        <w:numPr>
          <w:ilvl w:val="0"/>
          <w:numId w:val="0"/>
        </w:numPr>
        <w:tabs>
          <w:tab w:val="clear" w:pos="284"/>
        </w:tabs>
        <w:spacing w:after="0"/>
        <w:rPr>
          <w:bCs/>
          <w:highlight w:val="yellow"/>
        </w:rPr>
      </w:pPr>
    </w:p>
    <w:p w14:paraId="6C5AD77D" w14:textId="174C988A" w:rsidR="00A3466C" w:rsidRPr="00342279" w:rsidRDefault="00C73F65" w:rsidP="00A909A2">
      <w:pPr>
        <w:rPr>
          <w:highlight w:val="yellow"/>
        </w:rPr>
      </w:pPr>
      <w:r w:rsidRPr="00342279">
        <w:rPr>
          <w:b/>
        </w:rPr>
        <w:t>5</w:t>
      </w:r>
      <w:r w:rsidR="00A909A2" w:rsidRPr="00342279">
        <w:rPr>
          <w:b/>
        </w:rPr>
        <w:t xml:space="preserve">. </w:t>
      </w:r>
      <w:r w:rsidR="00342279" w:rsidRPr="00342279">
        <w:rPr>
          <w:b/>
        </w:rPr>
        <w:t>Felsőcebe különleges borászati üzem terület átsorolása általános borvidéki mezőgazdasági területbe</w:t>
      </w:r>
    </w:p>
    <w:p w14:paraId="49126CD7" w14:textId="64982497" w:rsidR="00534F63" w:rsidRDefault="00A3466C" w:rsidP="00AC6C17">
      <w:pPr>
        <w:pStyle w:val="Listaszerbekezds"/>
        <w:numPr>
          <w:ilvl w:val="0"/>
          <w:numId w:val="0"/>
        </w:numPr>
        <w:tabs>
          <w:tab w:val="clear" w:pos="284"/>
          <w:tab w:val="left" w:pos="426"/>
        </w:tabs>
        <w:spacing w:after="0"/>
      </w:pPr>
      <w:r w:rsidRPr="00342279">
        <w:rPr>
          <w:bCs/>
        </w:rPr>
        <w:t xml:space="preserve">A meglévő </w:t>
      </w:r>
      <w:r w:rsidR="00342279" w:rsidRPr="00342279">
        <w:rPr>
          <w:bCs/>
        </w:rPr>
        <w:t>major területe</w:t>
      </w:r>
      <w:r w:rsidRPr="00342279">
        <w:rPr>
          <w:bCs/>
        </w:rPr>
        <w:t xml:space="preserve"> </w:t>
      </w:r>
      <w:r w:rsidR="00342279" w:rsidRPr="00342279">
        <w:rPr>
          <w:bCs/>
        </w:rPr>
        <w:t xml:space="preserve">birtokközpont kialakítása céljából </w:t>
      </w:r>
      <w:r w:rsidRPr="00342279">
        <w:rPr>
          <w:bCs/>
        </w:rPr>
        <w:t>különleges borászati üzem terület</w:t>
      </w:r>
      <w:r w:rsidR="00342279" w:rsidRPr="00342279">
        <w:rPr>
          <w:bCs/>
        </w:rPr>
        <w:t xml:space="preserve">e </w:t>
      </w:r>
      <w:r w:rsidR="00342279">
        <w:rPr>
          <w:bCs/>
        </w:rPr>
        <w:t xml:space="preserve">általános borvidéki </w:t>
      </w:r>
      <w:r w:rsidR="00342279" w:rsidRPr="00342279">
        <w:rPr>
          <w:bCs/>
        </w:rPr>
        <w:t>mezőgazdasági területbe kerül</w:t>
      </w:r>
      <w:r w:rsidR="000134DB">
        <w:rPr>
          <w:bCs/>
        </w:rPr>
        <w:t xml:space="preserve"> </w:t>
      </w:r>
      <w:r w:rsidR="004B3135">
        <w:rPr>
          <w:bCs/>
        </w:rPr>
        <w:t xml:space="preserve">átsorolásra </w:t>
      </w:r>
      <w:r w:rsidR="000134DB">
        <w:rPr>
          <w:bCs/>
        </w:rPr>
        <w:t>0,52 hektár nagyságú területen.</w:t>
      </w:r>
    </w:p>
    <w:p w14:paraId="5C473E9B" w14:textId="77777777" w:rsidR="00AC6C17" w:rsidRPr="00A3466C" w:rsidRDefault="00AC6C17" w:rsidP="00AC6C17">
      <w:pPr>
        <w:pStyle w:val="Listaszerbekezds"/>
        <w:numPr>
          <w:ilvl w:val="0"/>
          <w:numId w:val="0"/>
        </w:numPr>
        <w:tabs>
          <w:tab w:val="clear" w:pos="284"/>
          <w:tab w:val="left" w:pos="426"/>
        </w:tabs>
        <w:spacing w:after="0"/>
      </w:pPr>
    </w:p>
    <w:p w14:paraId="490D17AF" w14:textId="0CC1CA78" w:rsidR="00A3466C" w:rsidRDefault="00C73F65" w:rsidP="00A909A2">
      <w:r>
        <w:rPr>
          <w:b/>
        </w:rPr>
        <w:t>6</w:t>
      </w:r>
      <w:r w:rsidR="00A909A2">
        <w:rPr>
          <w:b/>
        </w:rPr>
        <w:t xml:space="preserve">. </w:t>
      </w:r>
      <w:r w:rsidR="00A3466C" w:rsidRPr="00A909A2">
        <w:rPr>
          <w:b/>
        </w:rPr>
        <w:t>Erdőterület átsorolása mezőgazdasági területbe</w:t>
      </w:r>
    </w:p>
    <w:p w14:paraId="10431A27" w14:textId="56881142" w:rsidR="000E5A6D" w:rsidRDefault="00A3466C" w:rsidP="008E78C9">
      <w:pPr>
        <w:pStyle w:val="Listaszerbekezds"/>
        <w:numPr>
          <w:ilvl w:val="0"/>
          <w:numId w:val="0"/>
        </w:numPr>
        <w:tabs>
          <w:tab w:val="clear" w:pos="284"/>
          <w:tab w:val="left" w:pos="426"/>
        </w:tabs>
        <w:spacing w:after="0"/>
      </w:pPr>
      <w:r>
        <w:t>A kivett udvar területén meglévő gazdasági épületegyüttes tanya területté, lakóépületté alakítása céljából</w:t>
      </w:r>
      <w:r w:rsidR="00AC6C17">
        <w:t xml:space="preserve"> </w:t>
      </w:r>
      <w:r w:rsidR="004B3135">
        <w:t xml:space="preserve">általános borvidéki </w:t>
      </w:r>
      <w:r w:rsidR="00AC6C17">
        <w:t>mezőgazdasági területbe kerül átsorolásra</w:t>
      </w:r>
      <w:r w:rsidR="00246E41">
        <w:t xml:space="preserve"> 0,87 hektár nagyságban.</w:t>
      </w:r>
    </w:p>
    <w:p w14:paraId="2131B199" w14:textId="77777777" w:rsidR="00AC6C17" w:rsidRDefault="00AC6C17" w:rsidP="00AC6C17">
      <w:pPr>
        <w:spacing w:after="0"/>
      </w:pPr>
    </w:p>
    <w:p w14:paraId="7A67D48F" w14:textId="4D7BE81A" w:rsidR="00A3466C" w:rsidRPr="00A909A2" w:rsidRDefault="00C73F65" w:rsidP="00A909A2">
      <w:pPr>
        <w:spacing w:after="120"/>
        <w:rPr>
          <w:b/>
          <w:bCs/>
        </w:rPr>
      </w:pPr>
      <w:r>
        <w:rPr>
          <w:b/>
          <w:bCs/>
        </w:rPr>
        <w:t>7</w:t>
      </w:r>
      <w:r w:rsidR="00A909A2">
        <w:rPr>
          <w:b/>
          <w:bCs/>
        </w:rPr>
        <w:t xml:space="preserve">. </w:t>
      </w:r>
      <w:r w:rsidR="00A3466C" w:rsidRPr="00A909A2">
        <w:rPr>
          <w:b/>
          <w:bCs/>
        </w:rPr>
        <w:t xml:space="preserve">Erdőterület átsorolások </w:t>
      </w:r>
      <w:r w:rsidR="00245F16">
        <w:rPr>
          <w:b/>
          <w:bCs/>
        </w:rPr>
        <w:t xml:space="preserve">különleges és mezőgazdasági területbe </w:t>
      </w:r>
      <w:r w:rsidR="00A3466C" w:rsidRPr="00A909A2">
        <w:rPr>
          <w:b/>
          <w:bCs/>
        </w:rPr>
        <w:t xml:space="preserve">a Hotel Vinum </w:t>
      </w:r>
      <w:r w:rsidR="002A51C4" w:rsidRPr="00A909A2">
        <w:rPr>
          <w:b/>
          <w:bCs/>
        </w:rPr>
        <w:t xml:space="preserve">gazdasági </w:t>
      </w:r>
      <w:r w:rsidR="00A3466C" w:rsidRPr="00A909A2">
        <w:rPr>
          <w:b/>
          <w:bCs/>
        </w:rPr>
        <w:t>területéhez kapcsolódóan</w:t>
      </w:r>
    </w:p>
    <w:p w14:paraId="6ADF5E65" w14:textId="20833AB4" w:rsidR="00A3466C" w:rsidRDefault="00A3466C" w:rsidP="00AC6C17">
      <w:pPr>
        <w:pStyle w:val="Listaszerbekezds"/>
        <w:numPr>
          <w:ilvl w:val="0"/>
          <w:numId w:val="0"/>
        </w:numPr>
        <w:spacing w:after="120"/>
      </w:pPr>
      <w:r>
        <w:t xml:space="preserve">A </w:t>
      </w:r>
      <w:r w:rsidR="002A51C4">
        <w:t xml:space="preserve">gazdasági terület mellett, </w:t>
      </w:r>
      <w:r>
        <w:t xml:space="preserve">a szőlőkataszteri területen kívül eső </w:t>
      </w:r>
      <w:r w:rsidR="00AC6C17">
        <w:t xml:space="preserve">kivett beépítetlen </w:t>
      </w:r>
      <w:r>
        <w:t xml:space="preserve">terület különleges szabadidős területté </w:t>
      </w:r>
      <w:r w:rsidR="00246E41">
        <w:t xml:space="preserve">kerül </w:t>
      </w:r>
      <w:r>
        <w:t>átsorolás</w:t>
      </w:r>
      <w:r w:rsidR="00246E41">
        <w:t>r</w:t>
      </w:r>
      <w:r>
        <w:t>a turisztikai fejlesztés céljából</w:t>
      </w:r>
      <w:r w:rsidR="002A51C4">
        <w:t>, mely új beépítésre szánt terület</w:t>
      </w:r>
      <w:r w:rsidR="00AC6C17">
        <w:t xml:space="preserve"> települési térségben</w:t>
      </w:r>
      <w:r>
        <w:t xml:space="preserve">. A meglévő szőlőterület korlátozott használatú mezőgazdasági területbe </w:t>
      </w:r>
      <w:r w:rsidR="00246E41">
        <w:t xml:space="preserve">kerül </w:t>
      </w:r>
      <w:r>
        <w:t>átsorolás</w:t>
      </w:r>
      <w:r w:rsidR="00246E41">
        <w:t>r</w:t>
      </w:r>
      <w:r>
        <w:t>a</w:t>
      </w:r>
      <w:r w:rsidR="00246E41">
        <w:t>.</w:t>
      </w:r>
      <w:r w:rsidR="001B42C1">
        <w:t xml:space="preserve"> A tervezési területen belül a vasút menti területen kisajátítás miatt gazdasági terület vasúti közlekedési területbe kerül 407 m</w:t>
      </w:r>
      <w:r w:rsidR="001B42C1" w:rsidRPr="001B42C1">
        <w:rPr>
          <w:vertAlign w:val="superscript"/>
        </w:rPr>
        <w:t>2</w:t>
      </w:r>
      <w:r w:rsidR="001B42C1">
        <w:t xml:space="preserve"> nagyságban.</w:t>
      </w:r>
    </w:p>
    <w:p w14:paraId="3BBF97C9" w14:textId="551B3886" w:rsidR="00A3466C" w:rsidRDefault="00C73F65" w:rsidP="002A5CB4">
      <w:r>
        <w:rPr>
          <w:b/>
        </w:rPr>
        <w:t>8</w:t>
      </w:r>
      <w:r w:rsidR="002A5CB4" w:rsidRPr="002A5CB4">
        <w:rPr>
          <w:b/>
        </w:rPr>
        <w:t>. Erdőterület kijelölése csereterületként</w:t>
      </w:r>
    </w:p>
    <w:p w14:paraId="0B507D5E" w14:textId="4F01CE20" w:rsidR="002A5CB4" w:rsidRDefault="002A5CB4" w:rsidP="008E78C9">
      <w:pPr>
        <w:spacing w:after="0"/>
      </w:pPr>
      <w:r w:rsidRPr="00490722">
        <w:t>Új beépítésre szánt terület kerül kijelölés</w:t>
      </w:r>
      <w:r w:rsidR="00A909A2" w:rsidRPr="00490722">
        <w:t>re</w:t>
      </w:r>
      <w:r w:rsidRPr="00490722">
        <w:t xml:space="preserve"> 1,28 hektár nagyságú </w:t>
      </w:r>
      <w:r w:rsidR="00A909A2" w:rsidRPr="00490722">
        <w:t>erdő</w:t>
      </w:r>
      <w:r w:rsidRPr="00490722">
        <w:t xml:space="preserve">területen, melynek hatására csereterületként </w:t>
      </w:r>
      <w:r w:rsidR="008E78C9">
        <w:t xml:space="preserve">1,25 szeres nagyságban </w:t>
      </w:r>
      <w:r w:rsidRPr="00490722">
        <w:t xml:space="preserve">erdőterületbe kerül </w:t>
      </w:r>
      <w:r w:rsidR="008E78C9">
        <w:t>1,6</w:t>
      </w:r>
      <w:r w:rsidR="00246E41">
        <w:t>6</w:t>
      </w:r>
      <w:r w:rsidR="008E78C9">
        <w:t xml:space="preserve"> hektár </w:t>
      </w:r>
      <w:r w:rsidR="00246E41">
        <w:t xml:space="preserve">általános borvidéki </w:t>
      </w:r>
      <w:r w:rsidR="008E78C9">
        <w:t>m</w:t>
      </w:r>
      <w:r w:rsidRPr="00490722">
        <w:t>ezőgazdasági terület, melyek erdőrészletek.</w:t>
      </w:r>
    </w:p>
    <w:p w14:paraId="3B34BFE7" w14:textId="77777777" w:rsidR="008E78C9" w:rsidRDefault="008E78C9" w:rsidP="008E78C9">
      <w:pPr>
        <w:spacing w:after="0"/>
      </w:pPr>
    </w:p>
    <w:p w14:paraId="380689A2" w14:textId="0FFF0181" w:rsidR="002C0702" w:rsidRDefault="00C73F65" w:rsidP="002C0702">
      <w:r>
        <w:rPr>
          <w:b/>
        </w:rPr>
        <w:t>9</w:t>
      </w:r>
      <w:r w:rsidR="002C0702">
        <w:rPr>
          <w:b/>
        </w:rPr>
        <w:t xml:space="preserve">. </w:t>
      </w:r>
      <w:r w:rsidR="002C0702" w:rsidRPr="002C0702">
        <w:rPr>
          <w:b/>
        </w:rPr>
        <w:t>Krimpen Szabadidőpark területén belül az intézményi terület határának módosítása</w:t>
      </w:r>
    </w:p>
    <w:p w14:paraId="37750CBE" w14:textId="134C604B" w:rsidR="002C0702" w:rsidRDefault="002C0702" w:rsidP="008E78C9">
      <w:pPr>
        <w:pStyle w:val="Listaszerbekezds"/>
        <w:numPr>
          <w:ilvl w:val="0"/>
          <w:numId w:val="0"/>
        </w:numPr>
        <w:spacing w:after="0"/>
      </w:pPr>
      <w:r>
        <w:t xml:space="preserve">Az új teniszközpont beépítési tervei alapján az intézményi vegyes terület és zöldterület határának módosítása szükséges, mely során új beépítésre szánt terület is kijelölésre kerül. </w:t>
      </w:r>
      <w:r w:rsidRPr="003D66D5">
        <w:t xml:space="preserve">A </w:t>
      </w:r>
      <w:r w:rsidR="00FF04D4" w:rsidRPr="003D66D5">
        <w:t>0,31</w:t>
      </w:r>
      <w:r w:rsidR="002C4333" w:rsidRPr="003D66D5">
        <w:t xml:space="preserve"> ha </w:t>
      </w:r>
      <w:r w:rsidRPr="003D66D5">
        <w:t xml:space="preserve">zöldterület átsorolás </w:t>
      </w:r>
      <w:r w:rsidR="003D66D5" w:rsidRPr="003D66D5">
        <w:t xml:space="preserve">csereterületeként </w:t>
      </w:r>
      <w:r w:rsidR="00FF04D4" w:rsidRPr="003D66D5">
        <w:t>0,</w:t>
      </w:r>
      <w:r w:rsidR="003D66D5" w:rsidRPr="003D66D5">
        <w:t>59</w:t>
      </w:r>
      <w:r w:rsidR="002C4333" w:rsidRPr="003D66D5">
        <w:t xml:space="preserve"> ha</w:t>
      </w:r>
      <w:r w:rsidRPr="003D66D5">
        <w:t xml:space="preserve"> </w:t>
      </w:r>
      <w:r w:rsidR="00FF04D4" w:rsidRPr="003D66D5">
        <w:t>zöldterület</w:t>
      </w:r>
      <w:r w:rsidRPr="003D66D5">
        <w:t xml:space="preserve"> kerül </w:t>
      </w:r>
      <w:r w:rsidR="00FF04D4" w:rsidRPr="003D66D5">
        <w:t>kijelölésre a</w:t>
      </w:r>
      <w:r w:rsidRPr="003D66D5">
        <w:t xml:space="preserve"> park területén</w:t>
      </w:r>
      <w:r w:rsidR="003D66D5" w:rsidRPr="003D66D5">
        <w:t xml:space="preserve"> és </w:t>
      </w:r>
      <w:r w:rsidR="00246E41">
        <w:t>a szomszédos területen.</w:t>
      </w:r>
    </w:p>
    <w:p w14:paraId="5DC0C458" w14:textId="77777777" w:rsidR="008E78C9" w:rsidRDefault="008E78C9" w:rsidP="00636394">
      <w:pPr>
        <w:rPr>
          <w:b/>
        </w:rPr>
      </w:pPr>
    </w:p>
    <w:p w14:paraId="1928C58D" w14:textId="4055305E" w:rsidR="00636394" w:rsidRDefault="00C73F65" w:rsidP="00636394">
      <w:pPr>
        <w:rPr>
          <w:b/>
        </w:rPr>
      </w:pPr>
      <w:r>
        <w:rPr>
          <w:b/>
        </w:rPr>
        <w:t>10</w:t>
      </w:r>
      <w:r w:rsidR="00636394">
        <w:rPr>
          <w:b/>
        </w:rPr>
        <w:t xml:space="preserve">. </w:t>
      </w:r>
      <w:r w:rsidR="00636394" w:rsidRPr="00636394">
        <w:rPr>
          <w:b/>
        </w:rPr>
        <w:t>Kisvárosias lakóterület és kertvárosias lakóterület határának módosítása</w:t>
      </w:r>
      <w:r w:rsidR="008E78C9">
        <w:rPr>
          <w:b/>
        </w:rPr>
        <w:t xml:space="preserve"> a Csokonai és Móricz Zsigmond utcában</w:t>
      </w:r>
    </w:p>
    <w:p w14:paraId="1A402D33" w14:textId="179CF89E" w:rsidR="00636394" w:rsidRDefault="007577DD" w:rsidP="008E78C9">
      <w:pPr>
        <w:spacing w:after="0"/>
        <w:rPr>
          <w:bCs/>
        </w:rPr>
      </w:pPr>
      <w:r w:rsidRPr="007577DD">
        <w:rPr>
          <w:bCs/>
        </w:rPr>
        <w:t xml:space="preserve">A megváltozott telekhatárok miatt a kertvárosias </w:t>
      </w:r>
      <w:r w:rsidR="00246E41">
        <w:rPr>
          <w:bCs/>
        </w:rPr>
        <w:t xml:space="preserve">és kisvárosias </w:t>
      </w:r>
      <w:r w:rsidRPr="007577DD">
        <w:rPr>
          <w:bCs/>
        </w:rPr>
        <w:t>lakóterület határának kismértékű korrekciója.</w:t>
      </w:r>
    </w:p>
    <w:p w14:paraId="118FC505" w14:textId="77777777" w:rsidR="007577DD" w:rsidRDefault="007577DD" w:rsidP="00636394">
      <w:pPr>
        <w:rPr>
          <w:bCs/>
        </w:rPr>
      </w:pPr>
    </w:p>
    <w:p w14:paraId="2BAE2368" w14:textId="77777777" w:rsidR="001B490A" w:rsidRDefault="001B490A" w:rsidP="00636394">
      <w:pPr>
        <w:rPr>
          <w:b/>
        </w:rPr>
      </w:pPr>
    </w:p>
    <w:p w14:paraId="212265DF" w14:textId="77777777" w:rsidR="001B490A" w:rsidRDefault="001B490A" w:rsidP="00636394">
      <w:pPr>
        <w:rPr>
          <w:b/>
        </w:rPr>
      </w:pPr>
    </w:p>
    <w:p w14:paraId="56F527B4" w14:textId="52910966" w:rsidR="007577DD" w:rsidRDefault="00C73F65" w:rsidP="00636394">
      <w:pPr>
        <w:rPr>
          <w:bCs/>
        </w:rPr>
      </w:pPr>
      <w:r>
        <w:rPr>
          <w:b/>
        </w:rPr>
        <w:t>11</w:t>
      </w:r>
      <w:r w:rsidR="007577DD" w:rsidRPr="00BC704B">
        <w:rPr>
          <w:b/>
        </w:rPr>
        <w:t>. Külterületen erdőterület átsorolása általános borvidéki mezőgazdasági területbe</w:t>
      </w:r>
    </w:p>
    <w:p w14:paraId="1E016ABF" w14:textId="6E440E18" w:rsidR="007577DD" w:rsidRDefault="007577DD" w:rsidP="008E78C9">
      <w:pPr>
        <w:spacing w:after="0"/>
        <w:rPr>
          <w:bCs/>
        </w:rPr>
      </w:pPr>
      <w:r>
        <w:rPr>
          <w:bCs/>
        </w:rPr>
        <w:t xml:space="preserve">Telekösszevonások miatt és mert nem erdőrészlet, </w:t>
      </w:r>
      <w:r w:rsidR="00F12DCF">
        <w:rPr>
          <w:bCs/>
        </w:rPr>
        <w:t xml:space="preserve">erdőterület </w:t>
      </w:r>
      <w:r w:rsidR="00246E41">
        <w:rPr>
          <w:bCs/>
        </w:rPr>
        <w:t xml:space="preserve">általános borvidéki </w:t>
      </w:r>
      <w:r>
        <w:rPr>
          <w:bCs/>
        </w:rPr>
        <w:t>mezőgazdasági terület</w:t>
      </w:r>
      <w:r w:rsidR="00F12DCF">
        <w:rPr>
          <w:bCs/>
        </w:rPr>
        <w:t xml:space="preserve">be </w:t>
      </w:r>
      <w:r w:rsidR="00246E41">
        <w:rPr>
          <w:bCs/>
        </w:rPr>
        <w:t xml:space="preserve">kerül </w:t>
      </w:r>
      <w:r w:rsidR="00F12DCF">
        <w:rPr>
          <w:bCs/>
        </w:rPr>
        <w:t>átsorolás</w:t>
      </w:r>
      <w:r w:rsidR="00246E41">
        <w:rPr>
          <w:bCs/>
        </w:rPr>
        <w:t>r</w:t>
      </w:r>
      <w:r w:rsidR="00F12DCF">
        <w:rPr>
          <w:bCs/>
        </w:rPr>
        <w:t>a</w:t>
      </w:r>
      <w:r w:rsidR="00246E41">
        <w:rPr>
          <w:bCs/>
        </w:rPr>
        <w:t xml:space="preserve"> 0,34 hektár nagyságban.</w:t>
      </w:r>
    </w:p>
    <w:p w14:paraId="1BFA05A1" w14:textId="77777777" w:rsidR="001B490A" w:rsidRDefault="001B490A" w:rsidP="00636394">
      <w:pPr>
        <w:rPr>
          <w:b/>
        </w:rPr>
      </w:pPr>
    </w:p>
    <w:p w14:paraId="502FDE4C" w14:textId="3FAAF15B" w:rsidR="00BC704B" w:rsidRDefault="00246E41" w:rsidP="00636394">
      <w:pPr>
        <w:rPr>
          <w:b/>
        </w:rPr>
      </w:pPr>
      <w:r w:rsidRPr="00246E41">
        <w:rPr>
          <w:b/>
        </w:rPr>
        <w:t>12. Kisvárosias lakóterület átsorolása településközpont vegyes területbe a Dózsa György út és Batthyány utca sarkán</w:t>
      </w:r>
    </w:p>
    <w:p w14:paraId="4713A3B4" w14:textId="3E764C10" w:rsidR="00C66772" w:rsidRPr="00C66772" w:rsidRDefault="00C66772" w:rsidP="00636394">
      <w:pPr>
        <w:rPr>
          <w:bCs/>
        </w:rPr>
      </w:pPr>
      <w:r w:rsidRPr="00C66772">
        <w:rPr>
          <w:bCs/>
        </w:rPr>
        <w:t>A városközponthoz közeli</w:t>
      </w:r>
      <w:r w:rsidR="005B3CF7">
        <w:rPr>
          <w:bCs/>
        </w:rPr>
        <w:t>,</w:t>
      </w:r>
      <w:r w:rsidRPr="00C66772">
        <w:rPr>
          <w:bCs/>
        </w:rPr>
        <w:t xml:space="preserve"> </w:t>
      </w:r>
      <w:r w:rsidR="005B3CF7">
        <w:rPr>
          <w:bCs/>
        </w:rPr>
        <w:t xml:space="preserve">főút menti átalakuló </w:t>
      </w:r>
      <w:r w:rsidRPr="00C66772">
        <w:rPr>
          <w:bCs/>
        </w:rPr>
        <w:t xml:space="preserve">területen </w:t>
      </w:r>
      <w:r>
        <w:rPr>
          <w:bCs/>
        </w:rPr>
        <w:t>a</w:t>
      </w:r>
      <w:r w:rsidR="00B94F7E">
        <w:rPr>
          <w:bCs/>
        </w:rPr>
        <w:t>z</w:t>
      </w:r>
      <w:r w:rsidRPr="00C66772">
        <w:rPr>
          <w:bCs/>
        </w:rPr>
        <w:t xml:space="preserve"> </w:t>
      </w:r>
      <w:r w:rsidR="00B94F7E" w:rsidRPr="00A909A2">
        <w:t>intenzívebb, városiasabb funkciók elhelyezése céljából</w:t>
      </w:r>
      <w:r w:rsidR="00B94F7E">
        <w:t xml:space="preserve"> </w:t>
      </w:r>
      <w:r w:rsidR="005B0F26">
        <w:rPr>
          <w:bCs/>
        </w:rPr>
        <w:t>kisvárosias lakóterület</w:t>
      </w:r>
      <w:r w:rsidRPr="00C66772">
        <w:rPr>
          <w:bCs/>
        </w:rPr>
        <w:t xml:space="preserve"> </w:t>
      </w:r>
      <w:r w:rsidR="005B0F26">
        <w:rPr>
          <w:bCs/>
        </w:rPr>
        <w:t xml:space="preserve">kerül átsorolásra </w:t>
      </w:r>
      <w:r w:rsidRPr="00C66772">
        <w:rPr>
          <w:bCs/>
        </w:rPr>
        <w:t>településközpont vegyes terület</w:t>
      </w:r>
      <w:r w:rsidR="005B0F26">
        <w:rPr>
          <w:bCs/>
        </w:rPr>
        <w:t>be</w:t>
      </w:r>
      <w:r w:rsidRPr="00C66772">
        <w:rPr>
          <w:bCs/>
        </w:rPr>
        <w:t xml:space="preserve"> 0,26 hektár nagyságban.</w:t>
      </w:r>
    </w:p>
    <w:p w14:paraId="6A8D83C1" w14:textId="77777777" w:rsidR="00246E41" w:rsidRDefault="00246E41" w:rsidP="00636394">
      <w:pPr>
        <w:rPr>
          <w:b/>
        </w:rPr>
      </w:pPr>
    </w:p>
    <w:p w14:paraId="78EE9609" w14:textId="1D522986" w:rsidR="00BC704B" w:rsidRPr="007577DD" w:rsidRDefault="00BC704B" w:rsidP="00636394">
      <w:pPr>
        <w:rPr>
          <w:bCs/>
        </w:rPr>
      </w:pPr>
      <w:r w:rsidRPr="00BC704B">
        <w:rPr>
          <w:b/>
        </w:rPr>
        <w:t>1</w:t>
      </w:r>
      <w:r w:rsidR="00246E41">
        <w:rPr>
          <w:b/>
        </w:rPr>
        <w:t>3</w:t>
      </w:r>
      <w:r w:rsidRPr="00BC704B">
        <w:rPr>
          <w:b/>
        </w:rPr>
        <w:t>. Kisvárosias lakóterület bővítés a városközpont területén</w:t>
      </w:r>
    </w:p>
    <w:p w14:paraId="71E29525" w14:textId="4BEB8E6E" w:rsidR="002C0702" w:rsidRDefault="00BC704B" w:rsidP="008E78C9">
      <w:pPr>
        <w:spacing w:after="0"/>
      </w:pPr>
      <w:r>
        <w:t>Kertvárosias lakóterület átsorolása a városiasabb beépítés érdekében a Mészáros Lőrinc utca és a Liget utca között, kisvárosias lakóterület bővítés</w:t>
      </w:r>
      <w:r w:rsidR="00F12DCF">
        <w:t>eként</w:t>
      </w:r>
      <w:r w:rsidR="00180E8B">
        <w:t>.</w:t>
      </w:r>
    </w:p>
    <w:p w14:paraId="10187FEF" w14:textId="77777777" w:rsidR="002C0702" w:rsidRDefault="002C0702" w:rsidP="008E78C9">
      <w:pPr>
        <w:spacing w:after="0"/>
      </w:pPr>
    </w:p>
    <w:p w14:paraId="2323E3CB" w14:textId="4E4C762A" w:rsidR="00BC704B" w:rsidRDefault="00BC704B" w:rsidP="005B6806">
      <w:r w:rsidRPr="00152DE9">
        <w:rPr>
          <w:b/>
        </w:rPr>
        <w:t>1</w:t>
      </w:r>
      <w:r w:rsidR="00246E41" w:rsidRPr="00152DE9">
        <w:rPr>
          <w:b/>
        </w:rPr>
        <w:t>4</w:t>
      </w:r>
      <w:r w:rsidRPr="00152DE9">
        <w:rPr>
          <w:b/>
        </w:rPr>
        <w:t xml:space="preserve">. </w:t>
      </w:r>
      <w:r w:rsidR="005B6806" w:rsidRPr="00152DE9">
        <w:rPr>
          <w:b/>
        </w:rPr>
        <w:t>Záportározóhoz tartozó</w:t>
      </w:r>
      <w:r w:rsidR="005B6806" w:rsidRPr="005B6806">
        <w:rPr>
          <w:b/>
        </w:rPr>
        <w:t xml:space="preserve"> turisztikai terület fejlesztése, </w:t>
      </w:r>
      <w:r w:rsidR="00180E8B">
        <w:rPr>
          <w:b/>
        </w:rPr>
        <w:t xml:space="preserve">különleges beépítésre nem szánt szabadidőközpont kijelölése, </w:t>
      </w:r>
      <w:r w:rsidR="005B6806" w:rsidRPr="005B6806">
        <w:rPr>
          <w:b/>
        </w:rPr>
        <w:t xml:space="preserve">zöldterület és vízgazdálkodási terület </w:t>
      </w:r>
      <w:r w:rsidR="00180E8B">
        <w:rPr>
          <w:b/>
        </w:rPr>
        <w:t xml:space="preserve">határának </w:t>
      </w:r>
      <w:r w:rsidR="005B6806" w:rsidRPr="005B6806">
        <w:rPr>
          <w:b/>
        </w:rPr>
        <w:t>módosítása</w:t>
      </w:r>
      <w:r w:rsidR="00152DE9">
        <w:rPr>
          <w:b/>
        </w:rPr>
        <w:t>, zöldterület bővítése</w:t>
      </w:r>
    </w:p>
    <w:p w14:paraId="27B9B8E2" w14:textId="56259BC1" w:rsidR="002C0702" w:rsidRDefault="005B6806" w:rsidP="008E78C9">
      <w:pPr>
        <w:spacing w:after="0"/>
      </w:pPr>
      <w:r>
        <w:t>Beépítésre nem szánt területek határai változnak. Zöldterület átsorolása különleges beépítésre nem szánt szabadidőközpont területbe</w:t>
      </w:r>
      <w:r w:rsidR="001D51E7">
        <w:t xml:space="preserve"> 1,2 hektár nagyságú területen, közvetlenül a víztározó partjánál</w:t>
      </w:r>
      <w:r>
        <w:t>, valamint a zöldterület és vízgazdálkodási terület határainak korrekciója a megvalósult csatornák rendezése miatt.</w:t>
      </w:r>
      <w:r w:rsidR="00152DE9">
        <w:t xml:space="preserve"> A rekreációs terület bővítése érdekében a Ságvári utcai falusias lakóterület déli része 1,49 hektár nagyságban zöldterületbe kerül.</w:t>
      </w:r>
    </w:p>
    <w:p w14:paraId="7B037B83" w14:textId="77777777" w:rsidR="002C0702" w:rsidRPr="00302384" w:rsidRDefault="002C0702" w:rsidP="008E78C9">
      <w:pPr>
        <w:spacing w:after="0"/>
      </w:pPr>
    </w:p>
    <w:p w14:paraId="7AF6FA1B" w14:textId="0141C52A" w:rsidR="000E5A6D" w:rsidRPr="000D1510" w:rsidRDefault="000D1510" w:rsidP="000D1510">
      <w:pPr>
        <w:rPr>
          <w:b/>
        </w:rPr>
      </w:pPr>
      <w:r>
        <w:rPr>
          <w:b/>
        </w:rPr>
        <w:t>1</w:t>
      </w:r>
      <w:r w:rsidR="00246E41">
        <w:rPr>
          <w:b/>
        </w:rPr>
        <w:t>5</w:t>
      </w:r>
      <w:r>
        <w:rPr>
          <w:b/>
        </w:rPr>
        <w:t xml:space="preserve">. </w:t>
      </w:r>
      <w:r w:rsidR="000E5A6D" w:rsidRPr="000D1510">
        <w:rPr>
          <w:b/>
        </w:rPr>
        <w:t xml:space="preserve">Az Erdőtelki út menti kertvárosias lakóterület </w:t>
      </w:r>
      <w:r w:rsidR="00F97B2B">
        <w:rPr>
          <w:b/>
        </w:rPr>
        <w:t>településközpont vegyes területre</w:t>
      </w:r>
      <w:r w:rsidR="000E5A6D" w:rsidRPr="000D1510">
        <w:rPr>
          <w:b/>
        </w:rPr>
        <w:t xml:space="preserve"> módosítása többfunkciós, intenzívebb beépítés céljából</w:t>
      </w:r>
    </w:p>
    <w:p w14:paraId="75750C38" w14:textId="2C12900B" w:rsidR="000E5A6D" w:rsidRPr="00687C99" w:rsidRDefault="000E5A6D" w:rsidP="008E78C9">
      <w:pPr>
        <w:spacing w:after="0"/>
      </w:pPr>
      <w:r w:rsidRPr="003233B8">
        <w:t xml:space="preserve">A </w:t>
      </w:r>
      <w:r w:rsidRPr="00E3116B">
        <w:t>gyógyfürdővel szemben lévő lakóterület</w:t>
      </w:r>
      <w:r>
        <w:t xml:space="preserve">en </w:t>
      </w:r>
      <w:r w:rsidR="00F97B2B">
        <w:t xml:space="preserve">a korábban kijelölt településközpont vegyes terület bővítése </w:t>
      </w:r>
      <w:r>
        <w:t xml:space="preserve">az intenzívebb és </w:t>
      </w:r>
      <w:r w:rsidRPr="00E3116B">
        <w:t xml:space="preserve">változatosabb </w:t>
      </w:r>
      <w:r>
        <w:t>rendeltetések</w:t>
      </w:r>
      <w:r w:rsidRPr="00E3116B">
        <w:t xml:space="preserve"> elhelyez</w:t>
      </w:r>
      <w:r>
        <w:t>ése céljából</w:t>
      </w:r>
      <w:r w:rsidR="00F97B2B">
        <w:t xml:space="preserve">. </w:t>
      </w:r>
      <w:r>
        <w:t xml:space="preserve">Továbbá </w:t>
      </w:r>
      <w:r w:rsidR="008F7C41">
        <w:t xml:space="preserve">ugyanezen a területen </w:t>
      </w:r>
      <w:r>
        <w:t>a</w:t>
      </w:r>
      <w:r w:rsidR="008F7C41">
        <w:t>z országos főút mentén</w:t>
      </w:r>
      <w:r>
        <w:t xml:space="preserve"> kertvárosias lakóterületből (0,0</w:t>
      </w:r>
      <w:r w:rsidR="008F7C41">
        <w:t>47</w:t>
      </w:r>
      <w:r>
        <w:t xml:space="preserve"> ha) közlekedési területbe sorolás történik.</w:t>
      </w:r>
    </w:p>
    <w:p w14:paraId="6C5A72E1" w14:textId="788BBDB8" w:rsidR="000E5A6D" w:rsidRDefault="000E5A6D" w:rsidP="008E78C9">
      <w:pPr>
        <w:spacing w:after="0"/>
      </w:pPr>
    </w:p>
    <w:p w14:paraId="4DBB17C0" w14:textId="49A6E7A8" w:rsidR="000E5A6D" w:rsidRDefault="00A01520" w:rsidP="000B30A0">
      <w:r w:rsidRPr="00A01520">
        <w:rPr>
          <w:b/>
        </w:rPr>
        <w:t>1</w:t>
      </w:r>
      <w:r w:rsidR="00246E41">
        <w:rPr>
          <w:b/>
        </w:rPr>
        <w:t>6</w:t>
      </w:r>
      <w:r w:rsidRPr="00A01520">
        <w:rPr>
          <w:b/>
        </w:rPr>
        <w:t>. Kertvárosias lakóterület módosítása kisvárosias lakóterületre</w:t>
      </w:r>
    </w:p>
    <w:p w14:paraId="08235EC6" w14:textId="4D150491" w:rsidR="00A01520" w:rsidRDefault="00A01520" w:rsidP="008E78C9">
      <w:pPr>
        <w:spacing w:after="0"/>
      </w:pPr>
      <w:r>
        <w:t>A Petőfi utcai sportközponthoz kapcsolódó bővítések miatt a Klapka utcai telek átsorolása szükséges kisvárosias lakóterületbe 0,27 hektár nagyságban.</w:t>
      </w:r>
    </w:p>
    <w:p w14:paraId="60B67CCA" w14:textId="3B6AF6BD" w:rsidR="000E5A6D" w:rsidRDefault="000E5A6D" w:rsidP="008E78C9">
      <w:pPr>
        <w:spacing w:after="0"/>
      </w:pPr>
    </w:p>
    <w:p w14:paraId="21956236" w14:textId="276D0543" w:rsidR="00490722" w:rsidRDefault="00490722" w:rsidP="000E5A6D">
      <w:pPr>
        <w:spacing w:after="120"/>
        <w:rPr>
          <w:b/>
        </w:rPr>
      </w:pPr>
      <w:r w:rsidRPr="00490722">
        <w:rPr>
          <w:b/>
        </w:rPr>
        <w:t>1</w:t>
      </w:r>
      <w:r w:rsidR="00246E41">
        <w:rPr>
          <w:b/>
        </w:rPr>
        <w:t>7</w:t>
      </w:r>
      <w:r w:rsidRPr="00490722">
        <w:rPr>
          <w:b/>
        </w:rPr>
        <w:t xml:space="preserve">. </w:t>
      </w:r>
      <w:r w:rsidR="00D43C35" w:rsidRPr="00490722">
        <w:rPr>
          <w:b/>
        </w:rPr>
        <w:t>Biológiai aktivitásérték pótlása miatt erdőterület kijelölésre javasolt terület</w:t>
      </w:r>
      <w:r w:rsidR="005129EF">
        <w:rPr>
          <w:b/>
        </w:rPr>
        <w:t>ek</w:t>
      </w:r>
    </w:p>
    <w:p w14:paraId="6DFCB68C" w14:textId="021C06EF" w:rsidR="00D43C35" w:rsidRDefault="005129EF" w:rsidP="008E78C9">
      <w:pPr>
        <w:spacing w:after="0"/>
        <w:rPr>
          <w:b/>
        </w:rPr>
      </w:pPr>
      <w:r>
        <w:rPr>
          <w:bCs/>
        </w:rPr>
        <w:t>Általános borvidéki m</w:t>
      </w:r>
      <w:r w:rsidR="00D43C35" w:rsidRPr="00490722">
        <w:rPr>
          <w:bCs/>
        </w:rPr>
        <w:t>ezőgazdasági terület</w:t>
      </w:r>
      <w:r w:rsidR="00490722">
        <w:rPr>
          <w:bCs/>
        </w:rPr>
        <w:t>ek</w:t>
      </w:r>
      <w:r w:rsidR="00D43C35" w:rsidRPr="00490722">
        <w:rPr>
          <w:bCs/>
        </w:rPr>
        <w:t xml:space="preserve"> erdőterületbe sorolás</w:t>
      </w:r>
      <w:r w:rsidR="00490722">
        <w:rPr>
          <w:bCs/>
        </w:rPr>
        <w:t>a javasolt</w:t>
      </w:r>
      <w:r w:rsidR="00D43C35" w:rsidRPr="00490722">
        <w:rPr>
          <w:bCs/>
        </w:rPr>
        <w:t xml:space="preserve"> meglévő erdőrészleteken</w:t>
      </w:r>
      <w:r w:rsidR="00490722" w:rsidRPr="00490722">
        <w:rPr>
          <w:bCs/>
        </w:rPr>
        <w:t xml:space="preserve">: </w:t>
      </w:r>
      <w:r w:rsidR="00490722" w:rsidRPr="00491E5B">
        <w:rPr>
          <w:bCs/>
        </w:rPr>
        <w:t xml:space="preserve">a külterület </w:t>
      </w:r>
      <w:r w:rsidR="00491E5B" w:rsidRPr="00491E5B">
        <w:rPr>
          <w:bCs/>
        </w:rPr>
        <w:t xml:space="preserve">észak-nyugati és </w:t>
      </w:r>
      <w:r w:rsidR="00490722" w:rsidRPr="00491E5B">
        <w:rPr>
          <w:bCs/>
        </w:rPr>
        <w:t>dél</w:t>
      </w:r>
      <w:r w:rsidR="00491E5B" w:rsidRPr="00491E5B">
        <w:rPr>
          <w:bCs/>
        </w:rPr>
        <w:t>-</w:t>
      </w:r>
      <w:r w:rsidR="00490722" w:rsidRPr="00491E5B">
        <w:rPr>
          <w:bCs/>
        </w:rPr>
        <w:t xml:space="preserve">nyugati részén, </w:t>
      </w:r>
      <w:r w:rsidR="00491E5B" w:rsidRPr="00491E5B">
        <w:rPr>
          <w:bCs/>
        </w:rPr>
        <w:t xml:space="preserve">korlátozott használatú mezőgazdasági (17a.) és </w:t>
      </w:r>
      <w:r w:rsidR="00490722" w:rsidRPr="00491E5B">
        <w:rPr>
          <w:bCs/>
        </w:rPr>
        <w:t xml:space="preserve">általános borvidéki mezőgazdasági területet </w:t>
      </w:r>
      <w:r w:rsidR="00491E5B" w:rsidRPr="00491E5B">
        <w:rPr>
          <w:bCs/>
        </w:rPr>
        <w:t xml:space="preserve">(17b. és 17c.) </w:t>
      </w:r>
      <w:r w:rsidR="00490722" w:rsidRPr="00491E5B">
        <w:rPr>
          <w:bCs/>
        </w:rPr>
        <w:t>érintően.</w:t>
      </w:r>
    </w:p>
    <w:p w14:paraId="38AF2AEB" w14:textId="77777777" w:rsidR="00490722" w:rsidRDefault="00490722" w:rsidP="008E78C9">
      <w:pPr>
        <w:spacing w:after="0"/>
        <w:rPr>
          <w:b/>
        </w:rPr>
      </w:pPr>
    </w:p>
    <w:p w14:paraId="463F3FF0" w14:textId="7EA6D656" w:rsidR="00490722" w:rsidRPr="00E277C7" w:rsidRDefault="00490722" w:rsidP="000E5A6D">
      <w:pPr>
        <w:spacing w:after="120"/>
      </w:pPr>
      <w:r>
        <w:rPr>
          <w:b/>
        </w:rPr>
        <w:t>1</w:t>
      </w:r>
      <w:r w:rsidR="00246E41">
        <w:rPr>
          <w:b/>
        </w:rPr>
        <w:t>8</w:t>
      </w:r>
      <w:r>
        <w:rPr>
          <w:b/>
        </w:rPr>
        <w:t xml:space="preserve">. </w:t>
      </w:r>
      <w:r w:rsidRPr="00A909A2">
        <w:rPr>
          <w:b/>
        </w:rPr>
        <w:t>Petőfi Szülőház történelmi emlékhely</w:t>
      </w:r>
      <w:r>
        <w:rPr>
          <w:b/>
        </w:rPr>
        <w:t xml:space="preserve"> feltüntetése</w:t>
      </w:r>
    </w:p>
    <w:p w14:paraId="4077AFD9" w14:textId="5F685A81" w:rsidR="000E5A6D" w:rsidRPr="00490722" w:rsidRDefault="00490722" w:rsidP="008E78C9">
      <w:pPr>
        <w:widowControl/>
        <w:spacing w:after="0" w:line="276" w:lineRule="auto"/>
        <w:jc w:val="left"/>
        <w:rPr>
          <w:bCs/>
        </w:rPr>
      </w:pPr>
      <w:r w:rsidRPr="00490722">
        <w:rPr>
          <w:bCs/>
        </w:rPr>
        <w:t>A műemléki védettségű és világörökségi várományos helyszín, a Petőfi Szülőház történelmi emlékhellyé vált, ezért a tervlapon lehatárolásra kerül, mint történelmi emlékhely.</w:t>
      </w:r>
      <w:bookmarkEnd w:id="0"/>
      <w:r w:rsidR="000E5A6D" w:rsidRPr="00490722">
        <w:rPr>
          <w:bCs/>
        </w:rPr>
        <w:br w:type="page"/>
      </w:r>
    </w:p>
    <w:p w14:paraId="4AA1E861" w14:textId="4A56F54C" w:rsidR="000E5A6D" w:rsidRPr="001618A2" w:rsidRDefault="001618A2" w:rsidP="001618A2">
      <w:pPr>
        <w:rPr>
          <w:b/>
        </w:rPr>
      </w:pPr>
      <w:r>
        <w:rPr>
          <w:b/>
        </w:rPr>
        <w:lastRenderedPageBreak/>
        <w:t xml:space="preserve"> </w:t>
      </w:r>
      <w:r w:rsidR="000E5A6D" w:rsidRPr="001618A2">
        <w:rPr>
          <w:b/>
        </w:rPr>
        <w:t xml:space="preserve">Biológiai aktivitás érték </w:t>
      </w:r>
      <w:r w:rsidR="004C0074" w:rsidRPr="001618A2">
        <w:rPr>
          <w:b/>
        </w:rPr>
        <w:t>számítás eredménye</w:t>
      </w:r>
    </w:p>
    <w:tbl>
      <w:tblPr>
        <w:tblW w:w="93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"/>
        <w:gridCol w:w="1786"/>
        <w:gridCol w:w="870"/>
        <w:gridCol w:w="1360"/>
        <w:gridCol w:w="1921"/>
        <w:gridCol w:w="1360"/>
        <w:gridCol w:w="1063"/>
      </w:tblGrid>
      <w:tr w:rsidR="00720784" w:rsidRPr="003C256A" w14:paraId="10E5E2DF" w14:textId="77777777" w:rsidTr="0078414C">
        <w:trPr>
          <w:trHeight w:val="602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5CB531" w14:textId="77777777" w:rsidR="000E5A6D" w:rsidRPr="003C256A" w:rsidRDefault="000E5A6D" w:rsidP="00471077">
            <w:pPr>
              <w:spacing w:after="0"/>
              <w:jc w:val="center"/>
              <w:rPr>
                <w:b/>
                <w:sz w:val="18"/>
                <w:szCs w:val="18"/>
              </w:rPr>
            </w:pPr>
            <w:bookmarkStart w:id="1" w:name="_Hlk185326632"/>
            <w:r w:rsidRPr="003C256A">
              <w:rPr>
                <w:b/>
                <w:sz w:val="18"/>
                <w:szCs w:val="18"/>
              </w:rPr>
              <w:t>MÓDOSÍTÁS SORSZÁMA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9FFE7B" w14:textId="50C6D91F" w:rsidR="000E5A6D" w:rsidRPr="003C256A" w:rsidRDefault="00720784" w:rsidP="00471077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HATÁLYOS </w:t>
            </w:r>
            <w:r w:rsidR="000E5A6D" w:rsidRPr="003C256A">
              <w:rPr>
                <w:b/>
                <w:sz w:val="18"/>
                <w:szCs w:val="18"/>
              </w:rPr>
              <w:t>TERÜLETFELHASZNÁLÁS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F27AD0" w14:textId="4B9A29DE" w:rsidR="000E5A6D" w:rsidRPr="003C256A" w:rsidRDefault="00720784" w:rsidP="00471077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TERÜLET (ha)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5E7E5E" w14:textId="1B0D57D3" w:rsidR="000E5A6D" w:rsidRPr="003C256A" w:rsidRDefault="000E5A6D" w:rsidP="00471077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3C256A">
              <w:rPr>
                <w:b/>
                <w:sz w:val="18"/>
                <w:szCs w:val="18"/>
              </w:rPr>
              <w:t>B</w:t>
            </w:r>
            <w:r w:rsidR="00720784">
              <w:rPr>
                <w:b/>
                <w:sz w:val="18"/>
                <w:szCs w:val="18"/>
              </w:rPr>
              <w:t>IA</w:t>
            </w:r>
            <w:r w:rsidRPr="003C256A">
              <w:rPr>
                <w:b/>
                <w:sz w:val="18"/>
                <w:szCs w:val="18"/>
              </w:rPr>
              <w:t xml:space="preserve"> </w:t>
            </w:r>
            <w:r w:rsidR="00720784">
              <w:rPr>
                <w:b/>
                <w:sz w:val="18"/>
                <w:szCs w:val="18"/>
              </w:rPr>
              <w:t>ÉRTÉK HATÁLYOS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2298EA" w14:textId="48B13000" w:rsidR="000E5A6D" w:rsidRPr="003C256A" w:rsidRDefault="00720784" w:rsidP="00471077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TERVEZETT </w:t>
            </w:r>
            <w:r w:rsidR="000E5A6D" w:rsidRPr="003C256A">
              <w:rPr>
                <w:b/>
                <w:sz w:val="18"/>
                <w:szCs w:val="18"/>
              </w:rPr>
              <w:t>TERÜLETFELHASZNÁLÁS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512EC4" w14:textId="121A0164" w:rsidR="000E5A6D" w:rsidRPr="003C256A" w:rsidRDefault="000E5A6D" w:rsidP="00471077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3C256A">
              <w:rPr>
                <w:b/>
                <w:sz w:val="18"/>
                <w:szCs w:val="18"/>
              </w:rPr>
              <w:t>B</w:t>
            </w:r>
            <w:r w:rsidR="00720784">
              <w:rPr>
                <w:b/>
                <w:sz w:val="18"/>
                <w:szCs w:val="18"/>
              </w:rPr>
              <w:t>IA</w:t>
            </w:r>
            <w:r w:rsidRPr="003C256A">
              <w:rPr>
                <w:b/>
                <w:sz w:val="18"/>
                <w:szCs w:val="18"/>
              </w:rPr>
              <w:t xml:space="preserve"> </w:t>
            </w:r>
            <w:r w:rsidR="00720784">
              <w:rPr>
                <w:b/>
                <w:sz w:val="18"/>
                <w:szCs w:val="18"/>
              </w:rPr>
              <w:t>ÉRTÉK TERVEZETT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7BBBF0" w14:textId="77777777" w:rsidR="000E5A6D" w:rsidRPr="003C256A" w:rsidRDefault="000E5A6D" w:rsidP="00471077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3C256A">
              <w:rPr>
                <w:b/>
                <w:sz w:val="18"/>
                <w:szCs w:val="18"/>
              </w:rPr>
              <w:t>VÁLTOZÁS</w:t>
            </w:r>
          </w:p>
        </w:tc>
      </w:tr>
      <w:tr w:rsidR="000E5A6D" w:rsidRPr="003C256A" w14:paraId="6F1CD487" w14:textId="77777777" w:rsidTr="0078414C">
        <w:trPr>
          <w:trHeight w:val="317"/>
        </w:trPr>
        <w:tc>
          <w:tcPr>
            <w:tcW w:w="9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3D4214" w14:textId="35B71E60" w:rsidR="000E5A6D" w:rsidRPr="003C256A" w:rsidRDefault="000E5A6D" w:rsidP="0078414C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2104A">
              <w:rPr>
                <w:b/>
                <w:sz w:val="18"/>
                <w:szCs w:val="18"/>
              </w:rPr>
              <w:t>1. módosítás</w:t>
            </w:r>
            <w:r w:rsidR="00E95B8A">
              <w:rPr>
                <w:b/>
                <w:sz w:val="18"/>
                <w:szCs w:val="18"/>
              </w:rPr>
              <w:t>: Új beépítésre szánt terület</w:t>
            </w:r>
            <w:r w:rsidR="005B325D">
              <w:rPr>
                <w:b/>
                <w:sz w:val="18"/>
                <w:szCs w:val="18"/>
              </w:rPr>
              <w:t xml:space="preserve"> 1844 hrsz-ú telek</w:t>
            </w:r>
          </w:p>
        </w:tc>
      </w:tr>
      <w:tr w:rsidR="004C0074" w:rsidRPr="003C256A" w14:paraId="14A71EB9" w14:textId="77777777" w:rsidTr="0078414C">
        <w:trPr>
          <w:trHeight w:val="769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122206" w14:textId="0CABF21D" w:rsidR="000E5A6D" w:rsidRPr="003C256A" w:rsidRDefault="000568F7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B01813" w14:textId="5116E00B" w:rsidR="000E5A6D" w:rsidRPr="003C256A" w:rsidRDefault="000568F7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0E5A6D" w:rsidRPr="003C256A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Erdőterület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9846DB" w14:textId="41DB3D8D" w:rsidR="000E5A6D" w:rsidRPr="003C256A" w:rsidRDefault="000E5A6D" w:rsidP="00471077">
            <w:pPr>
              <w:spacing w:after="0"/>
              <w:jc w:val="center"/>
              <w:rPr>
                <w:sz w:val="18"/>
                <w:szCs w:val="18"/>
              </w:rPr>
            </w:pPr>
            <w:r w:rsidRPr="003C256A">
              <w:rPr>
                <w:sz w:val="18"/>
                <w:szCs w:val="18"/>
              </w:rPr>
              <w:t>0,</w:t>
            </w:r>
            <w:r w:rsidR="00636582">
              <w:rPr>
                <w:sz w:val="18"/>
                <w:szCs w:val="18"/>
              </w:rPr>
              <w:t>2683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E2EAA4" w14:textId="6A8E9390" w:rsidR="000E5A6D" w:rsidRPr="003C256A" w:rsidRDefault="004C0074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50806E" w14:textId="5120E439" w:rsidR="000E5A6D" w:rsidRPr="003C256A" w:rsidRDefault="00636582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Gksz</w:t>
            </w:r>
            <w:r w:rsidR="000E5A6D" w:rsidRPr="003C256A">
              <w:rPr>
                <w:sz w:val="18"/>
                <w:szCs w:val="18"/>
              </w:rPr>
              <w:t xml:space="preserve"> – </w:t>
            </w:r>
            <w:r w:rsidRPr="00E277C7">
              <w:rPr>
                <w:sz w:val="18"/>
                <w:szCs w:val="18"/>
              </w:rPr>
              <w:t>kereskedelmi szolgáltató terület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5BB030" w14:textId="1D572489" w:rsidR="000E5A6D" w:rsidRPr="003C256A" w:rsidRDefault="004C0074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82EC12" w14:textId="0EE7BAF7" w:rsidR="000E5A6D" w:rsidRPr="003C256A" w:rsidRDefault="000E5A6D" w:rsidP="00471077">
            <w:pPr>
              <w:spacing w:after="0"/>
              <w:jc w:val="center"/>
              <w:rPr>
                <w:sz w:val="18"/>
                <w:szCs w:val="18"/>
              </w:rPr>
            </w:pPr>
            <w:r w:rsidRPr="003C256A">
              <w:rPr>
                <w:sz w:val="18"/>
                <w:szCs w:val="18"/>
              </w:rPr>
              <w:t>-</w:t>
            </w:r>
            <w:r w:rsidR="00636582">
              <w:rPr>
                <w:sz w:val="18"/>
                <w:szCs w:val="18"/>
              </w:rPr>
              <w:t>2,3</w:t>
            </w:r>
            <w:r w:rsidR="004C0074">
              <w:rPr>
                <w:sz w:val="18"/>
                <w:szCs w:val="18"/>
              </w:rPr>
              <w:t>07</w:t>
            </w:r>
          </w:p>
        </w:tc>
      </w:tr>
      <w:tr w:rsidR="004C0074" w:rsidRPr="003C256A" w14:paraId="5E4328D1" w14:textId="77777777" w:rsidTr="0078414C">
        <w:trPr>
          <w:trHeight w:val="769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34033" w14:textId="7268F911" w:rsidR="00636582" w:rsidRDefault="00636582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2D272" w14:textId="47D127FC" w:rsidR="00636582" w:rsidRDefault="00636582" w:rsidP="00471077">
            <w:pPr>
              <w:spacing w:after="0"/>
              <w:jc w:val="center"/>
              <w:rPr>
                <w:sz w:val="18"/>
                <w:szCs w:val="18"/>
              </w:rPr>
            </w:pPr>
            <w:r w:rsidRPr="00E277C7">
              <w:rPr>
                <w:sz w:val="18"/>
                <w:szCs w:val="18"/>
              </w:rPr>
              <w:t>Gksz – kereskedelmi szolgáltató terület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004B2A" w14:textId="78C85B5A" w:rsidR="00636582" w:rsidRPr="003C256A" w:rsidRDefault="00636582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04560" w14:textId="71C6E13B" w:rsidR="00636582" w:rsidRPr="003C256A" w:rsidRDefault="004C0074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259C7" w14:textId="328BAA06" w:rsidR="00636582" w:rsidRDefault="00636582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Kök </w:t>
            </w:r>
            <w:r w:rsidRPr="003C256A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Közlekedési terület-kötöttpályás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B0256" w14:textId="749C7857" w:rsidR="00636582" w:rsidRDefault="004C0074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544F5" w14:textId="29B685AC" w:rsidR="00636582" w:rsidRPr="003C256A" w:rsidRDefault="00636582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+0,08</w:t>
            </w:r>
          </w:p>
        </w:tc>
      </w:tr>
      <w:tr w:rsidR="000E5A6D" w:rsidRPr="003C256A" w14:paraId="3A51ABBA" w14:textId="77777777" w:rsidTr="00471077">
        <w:trPr>
          <w:trHeight w:val="347"/>
        </w:trPr>
        <w:tc>
          <w:tcPr>
            <w:tcW w:w="9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323CC1" w14:textId="3BFC3941" w:rsidR="000E5A6D" w:rsidRPr="003C256A" w:rsidRDefault="00636582" w:rsidP="00471077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0E5A6D" w:rsidRPr="003C256A">
              <w:rPr>
                <w:b/>
                <w:sz w:val="18"/>
                <w:szCs w:val="18"/>
              </w:rPr>
              <w:t>. módosítás</w:t>
            </w:r>
            <w:r w:rsidR="00E95B8A">
              <w:rPr>
                <w:b/>
                <w:sz w:val="18"/>
                <w:szCs w:val="18"/>
              </w:rPr>
              <w:t>: 2425 hrsz</w:t>
            </w:r>
            <w:r w:rsidR="005B325D">
              <w:rPr>
                <w:b/>
                <w:sz w:val="18"/>
                <w:szCs w:val="18"/>
              </w:rPr>
              <w:t>-ú telek</w:t>
            </w:r>
          </w:p>
        </w:tc>
      </w:tr>
      <w:tr w:rsidR="004C0074" w:rsidRPr="003C256A" w14:paraId="4035E641" w14:textId="77777777" w:rsidTr="0078414C">
        <w:trPr>
          <w:trHeight w:val="1328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35E2E6" w14:textId="0C48BC32" w:rsidR="00D43C35" w:rsidRPr="003C256A" w:rsidRDefault="00D43C35" w:rsidP="00471077">
            <w:pPr>
              <w:spacing w:after="0"/>
              <w:jc w:val="center"/>
              <w:rPr>
                <w:sz w:val="18"/>
                <w:szCs w:val="18"/>
              </w:rPr>
            </w:pPr>
            <w:r w:rsidRPr="003C256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4E73B6" w14:textId="6198A51F" w:rsidR="00D43C35" w:rsidRPr="00E277C7" w:rsidRDefault="00D43C35" w:rsidP="00471077">
            <w:pPr>
              <w:spacing w:after="0"/>
              <w:jc w:val="center"/>
              <w:rPr>
                <w:sz w:val="18"/>
                <w:szCs w:val="18"/>
              </w:rPr>
            </w:pPr>
            <w:r w:rsidRPr="003C256A">
              <w:rPr>
                <w:sz w:val="18"/>
                <w:szCs w:val="18"/>
              </w:rPr>
              <w:t>Lke - Kertvárosias lakóterület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B9E502" w14:textId="14051C17" w:rsidR="00D43C35" w:rsidRPr="00E277C7" w:rsidRDefault="00D43C35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0,135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935A0B" w14:textId="3AE148CA" w:rsidR="00D43C35" w:rsidRPr="00E277C7" w:rsidRDefault="004C0074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F20315" w14:textId="0C48EF28" w:rsidR="00D43C35" w:rsidRPr="00E277C7" w:rsidRDefault="00D43C35" w:rsidP="00471077">
            <w:pPr>
              <w:spacing w:after="0"/>
              <w:jc w:val="center"/>
              <w:rPr>
                <w:sz w:val="18"/>
                <w:szCs w:val="18"/>
              </w:rPr>
            </w:pPr>
            <w:r w:rsidRPr="00E277C7">
              <w:rPr>
                <w:sz w:val="18"/>
                <w:szCs w:val="18"/>
              </w:rPr>
              <w:t>Vt – településközpont terület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6D011E" w14:textId="4A9CF130" w:rsidR="00D43C35" w:rsidRPr="00E277C7" w:rsidRDefault="004C0074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D09020" w14:textId="272B0FE3" w:rsidR="00D43C35" w:rsidRPr="00E277C7" w:rsidRDefault="00D43C35" w:rsidP="00471077">
            <w:pPr>
              <w:spacing w:after="0"/>
              <w:jc w:val="center"/>
              <w:rPr>
                <w:sz w:val="18"/>
                <w:szCs w:val="18"/>
              </w:rPr>
            </w:pPr>
            <w:r w:rsidRPr="00E277C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0,297</w:t>
            </w:r>
          </w:p>
        </w:tc>
      </w:tr>
      <w:tr w:rsidR="000E5A6D" w:rsidRPr="003C256A" w14:paraId="3AD4B33F" w14:textId="77777777" w:rsidTr="00471077">
        <w:trPr>
          <w:trHeight w:val="333"/>
        </w:trPr>
        <w:tc>
          <w:tcPr>
            <w:tcW w:w="9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713395" w14:textId="766F2697" w:rsidR="000E5A6D" w:rsidRPr="003C256A" w:rsidRDefault="00D43C35" w:rsidP="00471077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0E5A6D" w:rsidRPr="003C256A">
              <w:rPr>
                <w:b/>
                <w:sz w:val="18"/>
                <w:szCs w:val="18"/>
              </w:rPr>
              <w:t>. módosítás</w:t>
            </w:r>
            <w:r w:rsidR="00F9274A">
              <w:rPr>
                <w:b/>
                <w:sz w:val="18"/>
                <w:szCs w:val="18"/>
              </w:rPr>
              <w:t>:</w:t>
            </w:r>
            <w:r w:rsidR="0078414C">
              <w:rPr>
                <w:b/>
                <w:sz w:val="18"/>
                <w:szCs w:val="18"/>
              </w:rPr>
              <w:t xml:space="preserve"> </w:t>
            </w:r>
            <w:r w:rsidR="005B325D">
              <w:rPr>
                <w:b/>
                <w:sz w:val="18"/>
                <w:szCs w:val="18"/>
              </w:rPr>
              <w:t>Gábor-Vin</w:t>
            </w:r>
            <w:r w:rsidR="0078414C">
              <w:rPr>
                <w:b/>
                <w:sz w:val="18"/>
                <w:szCs w:val="18"/>
              </w:rPr>
              <w:t xml:space="preserve"> </w:t>
            </w:r>
            <w:r w:rsidR="005B325D">
              <w:rPr>
                <w:b/>
                <w:sz w:val="18"/>
                <w:szCs w:val="18"/>
              </w:rPr>
              <w:t xml:space="preserve">392 </w:t>
            </w:r>
            <w:r w:rsidR="00234BBD">
              <w:rPr>
                <w:b/>
                <w:sz w:val="18"/>
                <w:szCs w:val="18"/>
              </w:rPr>
              <w:t xml:space="preserve">hrsz-ú telek </w:t>
            </w:r>
            <w:r w:rsidR="005B325D">
              <w:rPr>
                <w:b/>
                <w:sz w:val="18"/>
                <w:szCs w:val="18"/>
              </w:rPr>
              <w:t xml:space="preserve">és </w:t>
            </w:r>
            <w:r w:rsidR="00234BBD">
              <w:rPr>
                <w:b/>
                <w:sz w:val="18"/>
                <w:szCs w:val="18"/>
              </w:rPr>
              <w:t xml:space="preserve">új beépítésre szánt terület </w:t>
            </w:r>
            <w:r w:rsidR="005B325D">
              <w:rPr>
                <w:b/>
                <w:sz w:val="18"/>
                <w:szCs w:val="18"/>
              </w:rPr>
              <w:t>389 hrsz-ú tel</w:t>
            </w:r>
            <w:r w:rsidR="00234BBD">
              <w:rPr>
                <w:b/>
                <w:sz w:val="18"/>
                <w:szCs w:val="18"/>
              </w:rPr>
              <w:t>ek</w:t>
            </w:r>
          </w:p>
        </w:tc>
      </w:tr>
      <w:tr w:rsidR="004C0074" w:rsidRPr="003C256A" w14:paraId="16A7A467" w14:textId="77777777" w:rsidTr="002C23B2">
        <w:trPr>
          <w:trHeight w:val="517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42BE" w14:textId="740C2864" w:rsidR="000E5A6D" w:rsidRPr="003C256A" w:rsidRDefault="00E2104A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AC2F1C">
              <w:rPr>
                <w:sz w:val="18"/>
                <w:szCs w:val="18"/>
              </w:rPr>
              <w:t xml:space="preserve"> 392 hrsz.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381C" w14:textId="60F4539F" w:rsidR="000E5A6D" w:rsidRPr="003C256A" w:rsidRDefault="00E2104A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Lf</w:t>
            </w:r>
            <w:r w:rsidR="000E5A6D" w:rsidRPr="003C256A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falusias lakóterület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4FC8" w14:textId="214B0D9F" w:rsidR="000E5A6D" w:rsidRPr="003C256A" w:rsidRDefault="00E2104A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0,3371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7BAD" w14:textId="68C7A534" w:rsidR="000E5A6D" w:rsidRPr="003C256A" w:rsidRDefault="004C0074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9BC1" w14:textId="0AC1E934" w:rsidR="000E5A6D" w:rsidRPr="003C256A" w:rsidRDefault="00E2104A" w:rsidP="00471077">
            <w:pPr>
              <w:spacing w:after="0"/>
              <w:jc w:val="center"/>
              <w:rPr>
                <w:sz w:val="18"/>
                <w:szCs w:val="18"/>
              </w:rPr>
            </w:pPr>
            <w:r w:rsidRPr="003C256A">
              <w:rPr>
                <w:sz w:val="18"/>
                <w:szCs w:val="18"/>
              </w:rPr>
              <w:t>Gksz – kereskedelmi szolgáltató terület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F0FC" w14:textId="1E283841" w:rsidR="000E5A6D" w:rsidRPr="003C256A" w:rsidRDefault="004C0074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E464" w14:textId="140B10DE" w:rsidR="000E5A6D" w:rsidRPr="003C256A" w:rsidRDefault="00E2104A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-0,674</w:t>
            </w:r>
          </w:p>
        </w:tc>
      </w:tr>
      <w:tr w:rsidR="004C0074" w:rsidRPr="003C256A" w14:paraId="7A0B1F8A" w14:textId="77777777" w:rsidTr="0078414C">
        <w:trPr>
          <w:trHeight w:val="652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2FDE" w14:textId="62018282" w:rsidR="00E2104A" w:rsidRPr="00AC2F1C" w:rsidRDefault="00AC2F1C" w:rsidP="00AC2F1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AC2F1C">
              <w:rPr>
                <w:sz w:val="18"/>
                <w:szCs w:val="18"/>
              </w:rPr>
              <w:t>389 hrsz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3E72" w14:textId="444D51EC" w:rsidR="00E2104A" w:rsidRDefault="00E2104A" w:rsidP="00471077">
            <w:pPr>
              <w:spacing w:after="0"/>
              <w:jc w:val="center"/>
              <w:rPr>
                <w:sz w:val="18"/>
                <w:szCs w:val="18"/>
              </w:rPr>
            </w:pPr>
            <w:r w:rsidRPr="003C256A">
              <w:rPr>
                <w:sz w:val="18"/>
                <w:szCs w:val="18"/>
              </w:rPr>
              <w:t>Máb – általános borvidéki mezőgazdasági terület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A3B6" w14:textId="38515373" w:rsidR="00E2104A" w:rsidRDefault="004C0074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402D" w14:textId="3AA36A68" w:rsidR="00E2104A" w:rsidRDefault="004C0074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EDFD" w14:textId="6F3058B6" w:rsidR="00E2104A" w:rsidRPr="003C256A" w:rsidRDefault="004C0074" w:rsidP="00471077">
            <w:pPr>
              <w:spacing w:after="0"/>
              <w:jc w:val="center"/>
              <w:rPr>
                <w:sz w:val="18"/>
                <w:szCs w:val="18"/>
              </w:rPr>
            </w:pPr>
            <w:r w:rsidRPr="003C256A">
              <w:rPr>
                <w:sz w:val="18"/>
                <w:szCs w:val="18"/>
              </w:rPr>
              <w:t>Gksz – kereskedelmi szolgáltató terület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F57A" w14:textId="0BFF6528" w:rsidR="00E2104A" w:rsidRDefault="004C0074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18BE" w14:textId="78361527" w:rsidR="00E2104A" w:rsidRDefault="004C0074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-2,178</w:t>
            </w:r>
          </w:p>
        </w:tc>
      </w:tr>
      <w:tr w:rsidR="00290862" w:rsidRPr="003C256A" w14:paraId="5BE8C4AB" w14:textId="77777777" w:rsidTr="004D15CA">
        <w:trPr>
          <w:trHeight w:val="307"/>
        </w:trPr>
        <w:tc>
          <w:tcPr>
            <w:tcW w:w="9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E3B022" w14:textId="040660D9" w:rsidR="00290862" w:rsidRDefault="00C40527" w:rsidP="0029086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290862">
              <w:rPr>
                <w:b/>
                <w:sz w:val="18"/>
                <w:szCs w:val="18"/>
              </w:rPr>
              <w:t>. módosítás:</w:t>
            </w:r>
            <w:r>
              <w:rPr>
                <w:b/>
                <w:sz w:val="18"/>
                <w:szCs w:val="18"/>
              </w:rPr>
              <w:t xml:space="preserve"> Előző 3. módosítás </w:t>
            </w:r>
            <w:r w:rsidR="00290862">
              <w:rPr>
                <w:b/>
                <w:sz w:val="18"/>
                <w:szCs w:val="18"/>
              </w:rPr>
              <w:t>miatt csereterület</w:t>
            </w:r>
            <w:r>
              <w:rPr>
                <w:b/>
                <w:sz w:val="18"/>
                <w:szCs w:val="18"/>
              </w:rPr>
              <w:t>ek</w:t>
            </w:r>
            <w:r w:rsidR="00370B07">
              <w:rPr>
                <w:b/>
                <w:sz w:val="18"/>
                <w:szCs w:val="18"/>
              </w:rPr>
              <w:t xml:space="preserve"> </w:t>
            </w:r>
            <w:r w:rsidR="00134F3F">
              <w:rPr>
                <w:b/>
                <w:sz w:val="18"/>
                <w:szCs w:val="18"/>
              </w:rPr>
              <w:t>18637-18639, 18662-18663, 012/38</w:t>
            </w:r>
            <w:r w:rsidR="00370B07">
              <w:rPr>
                <w:b/>
                <w:sz w:val="18"/>
                <w:szCs w:val="18"/>
              </w:rPr>
              <w:t xml:space="preserve"> hrsz-ú tel</w:t>
            </w:r>
            <w:r w:rsidR="00134F3F">
              <w:rPr>
                <w:b/>
                <w:sz w:val="18"/>
                <w:szCs w:val="18"/>
              </w:rPr>
              <w:t>k</w:t>
            </w:r>
            <w:r w:rsidR="00370B07">
              <w:rPr>
                <w:b/>
                <w:sz w:val="18"/>
                <w:szCs w:val="18"/>
              </w:rPr>
              <w:t>ek</w:t>
            </w:r>
          </w:p>
        </w:tc>
      </w:tr>
      <w:tr w:rsidR="00290862" w:rsidRPr="003C256A" w14:paraId="6D03554C" w14:textId="77777777" w:rsidTr="0078414C">
        <w:trPr>
          <w:trHeight w:val="652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2A22" w14:textId="423F2810" w:rsidR="00290862" w:rsidRDefault="00C40527" w:rsidP="0029086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4a</w:t>
            </w:r>
            <w:r w:rsidR="00290862">
              <w:rPr>
                <w:sz w:val="18"/>
                <w:szCs w:val="18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4460" w14:textId="4FFBDA49" w:rsidR="00290862" w:rsidRPr="003C256A" w:rsidRDefault="00C40527" w:rsidP="0029086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Üh – hétvégiházas üdülőterület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F19E" w14:textId="72C39307" w:rsidR="00290862" w:rsidRDefault="00C40527" w:rsidP="0029086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0,3362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EC9A" w14:textId="68F2F5EE" w:rsidR="00290862" w:rsidRDefault="00290862" w:rsidP="0029086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9E3E" w14:textId="2711D3A7" w:rsidR="00290862" w:rsidRPr="003C256A" w:rsidRDefault="00C40527" w:rsidP="0029086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vízgazdálkodási terület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A99C" w14:textId="596FABB7" w:rsidR="00290862" w:rsidRDefault="00C40527" w:rsidP="0029086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8D87" w14:textId="07FF8AC9" w:rsidR="00290862" w:rsidRDefault="00C40527" w:rsidP="0029086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+1,345</w:t>
            </w:r>
          </w:p>
        </w:tc>
      </w:tr>
      <w:tr w:rsidR="00C40527" w:rsidRPr="003C256A" w14:paraId="4A3BD83A" w14:textId="77777777" w:rsidTr="0078414C">
        <w:trPr>
          <w:trHeight w:val="652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4F1A" w14:textId="4914AFAC" w:rsidR="00C40527" w:rsidRDefault="00C40527" w:rsidP="0029086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4b.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9114" w14:textId="5D0204A8" w:rsidR="00C40527" w:rsidRPr="003C256A" w:rsidRDefault="00C40527" w:rsidP="0029086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Üh – hétvégiházas üdülőterület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970A" w14:textId="7C33A13B" w:rsidR="00C40527" w:rsidRDefault="00C40527" w:rsidP="0029086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0,1841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2E54" w14:textId="0DB94DA6" w:rsidR="00C40527" w:rsidRDefault="00C40527" w:rsidP="0029086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223C" w14:textId="55E3E939" w:rsidR="00C40527" w:rsidRPr="000B68BC" w:rsidRDefault="00C40527" w:rsidP="0029086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zöldterület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29D9" w14:textId="707D04BE" w:rsidR="00C40527" w:rsidRDefault="00134F3F" w:rsidP="0029086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1955" w14:textId="0BCE0EBE" w:rsidR="00C40527" w:rsidRDefault="00134F3F" w:rsidP="0029086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+0,552</w:t>
            </w:r>
          </w:p>
        </w:tc>
      </w:tr>
      <w:tr w:rsidR="00C40527" w:rsidRPr="003C256A" w14:paraId="6AD453BB" w14:textId="77777777" w:rsidTr="0078414C">
        <w:trPr>
          <w:trHeight w:val="652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E3FA" w14:textId="63306BB5" w:rsidR="00C40527" w:rsidRDefault="00C40527" w:rsidP="0029086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4c.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C5B6" w14:textId="33CF91A8" w:rsidR="00C40527" w:rsidRPr="003C256A" w:rsidRDefault="00C40527" w:rsidP="00290862">
            <w:pPr>
              <w:spacing w:after="0"/>
              <w:jc w:val="center"/>
              <w:rPr>
                <w:sz w:val="18"/>
                <w:szCs w:val="18"/>
              </w:rPr>
            </w:pPr>
            <w:r w:rsidRPr="003C256A">
              <w:rPr>
                <w:sz w:val="18"/>
                <w:szCs w:val="18"/>
              </w:rPr>
              <w:t>Lke - Kertvárosias lakóterület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B36F" w14:textId="7131F50B" w:rsidR="00C40527" w:rsidRDefault="00C40527" w:rsidP="0029086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0,2057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5468" w14:textId="1B8D105C" w:rsidR="00C40527" w:rsidRDefault="00C40527" w:rsidP="0029086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04A2" w14:textId="55D4469C" w:rsidR="00C40527" w:rsidRPr="000B68BC" w:rsidRDefault="00C40527" w:rsidP="0029086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zöldterület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6F14" w14:textId="072BEB35" w:rsidR="00C40527" w:rsidRDefault="00134F3F" w:rsidP="0029086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1CE4" w14:textId="08DC003D" w:rsidR="00C40527" w:rsidRDefault="00134F3F" w:rsidP="0029086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+0,679</w:t>
            </w:r>
          </w:p>
        </w:tc>
      </w:tr>
      <w:tr w:rsidR="000E5A6D" w:rsidRPr="003C256A" w14:paraId="0A020E0F" w14:textId="77777777" w:rsidTr="00471077">
        <w:trPr>
          <w:trHeight w:val="288"/>
        </w:trPr>
        <w:tc>
          <w:tcPr>
            <w:tcW w:w="9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5AAF40" w14:textId="0BFB2196" w:rsidR="000E5A6D" w:rsidRPr="003C256A" w:rsidRDefault="00C40527" w:rsidP="00471077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0E5A6D" w:rsidRPr="003C256A">
              <w:rPr>
                <w:b/>
                <w:sz w:val="18"/>
                <w:szCs w:val="18"/>
              </w:rPr>
              <w:t>. módosítás</w:t>
            </w:r>
            <w:r w:rsidR="00F9274A">
              <w:rPr>
                <w:b/>
                <w:sz w:val="18"/>
                <w:szCs w:val="18"/>
              </w:rPr>
              <w:t>:</w:t>
            </w:r>
            <w:r w:rsidR="0078414C">
              <w:rPr>
                <w:b/>
                <w:sz w:val="18"/>
                <w:szCs w:val="18"/>
              </w:rPr>
              <w:t xml:space="preserve"> Felsőcebe </w:t>
            </w:r>
            <w:r w:rsidR="004D15CA">
              <w:rPr>
                <w:b/>
                <w:sz w:val="18"/>
                <w:szCs w:val="18"/>
              </w:rPr>
              <w:t>Kb átsorolása mezőgazdasági területbe</w:t>
            </w:r>
            <w:r w:rsidR="00E138CF">
              <w:rPr>
                <w:b/>
                <w:sz w:val="18"/>
                <w:szCs w:val="18"/>
              </w:rPr>
              <w:t>,</w:t>
            </w:r>
            <w:r w:rsidR="005B325D">
              <w:rPr>
                <w:b/>
                <w:sz w:val="18"/>
                <w:szCs w:val="18"/>
              </w:rPr>
              <w:t xml:space="preserve"> 0202/</w:t>
            </w:r>
            <w:r w:rsidR="004D15CA">
              <w:rPr>
                <w:b/>
                <w:sz w:val="18"/>
                <w:szCs w:val="18"/>
              </w:rPr>
              <w:t>1</w:t>
            </w:r>
            <w:r w:rsidR="005B325D">
              <w:rPr>
                <w:b/>
                <w:sz w:val="18"/>
                <w:szCs w:val="18"/>
              </w:rPr>
              <w:t>6 hrsz-ú telek</w:t>
            </w:r>
          </w:p>
        </w:tc>
      </w:tr>
      <w:tr w:rsidR="004C0074" w:rsidRPr="003C256A" w14:paraId="50A5F95E" w14:textId="77777777" w:rsidTr="002C23B2">
        <w:trPr>
          <w:trHeight w:val="722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06D5" w14:textId="101C4940" w:rsidR="000E5A6D" w:rsidRPr="003C256A" w:rsidRDefault="0060001A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639CE">
              <w:rPr>
                <w:sz w:val="18"/>
                <w:szCs w:val="18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CC163" w14:textId="54C153AD" w:rsidR="000E5A6D" w:rsidRPr="003C256A" w:rsidRDefault="00C40527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Kb - </w:t>
            </w:r>
            <w:r w:rsidRPr="0078414C">
              <w:rPr>
                <w:sz w:val="18"/>
                <w:szCs w:val="18"/>
              </w:rPr>
              <w:t>különleges borászati üzemi terület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3F304" w14:textId="703D9194" w:rsidR="000E5A6D" w:rsidRPr="003C256A" w:rsidRDefault="00C40527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ECAA0" w14:textId="2F32E891" w:rsidR="000E5A6D" w:rsidRPr="003C256A" w:rsidRDefault="00C40527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044B9" w14:textId="7DFD9E7B" w:rsidR="000E5A6D" w:rsidRPr="003C256A" w:rsidRDefault="00C40527" w:rsidP="00471077">
            <w:pPr>
              <w:spacing w:after="0"/>
              <w:jc w:val="center"/>
              <w:rPr>
                <w:sz w:val="18"/>
                <w:szCs w:val="18"/>
              </w:rPr>
            </w:pPr>
            <w:r w:rsidRPr="003C256A">
              <w:rPr>
                <w:sz w:val="18"/>
                <w:szCs w:val="18"/>
              </w:rPr>
              <w:t>Máb – általános borvidéki mezőgazdasági terület</w:t>
            </w:r>
            <w:r w:rsidRPr="0078414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95CED" w14:textId="6F327CF2" w:rsidR="000E5A6D" w:rsidRPr="003C256A" w:rsidRDefault="00C40527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EC346" w14:textId="240E56CB" w:rsidR="000E5A6D" w:rsidRPr="003C256A" w:rsidRDefault="00C40527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+1,56</w:t>
            </w:r>
          </w:p>
        </w:tc>
      </w:tr>
      <w:tr w:rsidR="000E5A6D" w:rsidRPr="003C256A" w14:paraId="18C2CB3F" w14:textId="77777777" w:rsidTr="00471077">
        <w:trPr>
          <w:trHeight w:val="274"/>
        </w:trPr>
        <w:tc>
          <w:tcPr>
            <w:tcW w:w="9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5C7A0C" w14:textId="742008B6" w:rsidR="000E5A6D" w:rsidRPr="003C256A" w:rsidRDefault="0060001A" w:rsidP="00471077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0E5A6D" w:rsidRPr="003C256A">
              <w:rPr>
                <w:b/>
                <w:sz w:val="18"/>
                <w:szCs w:val="18"/>
              </w:rPr>
              <w:t>. módosítás</w:t>
            </w:r>
            <w:r w:rsidR="00E95B8A">
              <w:rPr>
                <w:b/>
                <w:sz w:val="18"/>
                <w:szCs w:val="18"/>
              </w:rPr>
              <w:t xml:space="preserve">: </w:t>
            </w:r>
            <w:r w:rsidR="00E138CF">
              <w:rPr>
                <w:b/>
                <w:sz w:val="18"/>
                <w:szCs w:val="18"/>
              </w:rPr>
              <w:t xml:space="preserve">Erdőterület mezőgazdasági területbe sorolása, </w:t>
            </w:r>
            <w:r w:rsidR="00E95B8A">
              <w:rPr>
                <w:b/>
                <w:sz w:val="18"/>
                <w:szCs w:val="18"/>
              </w:rPr>
              <w:t>0444/6 hrsz</w:t>
            </w:r>
            <w:r w:rsidR="005B325D">
              <w:rPr>
                <w:b/>
                <w:sz w:val="18"/>
                <w:szCs w:val="18"/>
              </w:rPr>
              <w:t>-ú telek</w:t>
            </w:r>
          </w:p>
        </w:tc>
      </w:tr>
      <w:tr w:rsidR="004C0074" w:rsidRPr="003C256A" w14:paraId="5F172DAC" w14:textId="77777777" w:rsidTr="002C23B2">
        <w:trPr>
          <w:trHeight w:val="669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DBCC" w14:textId="59A7229F" w:rsidR="000E5A6D" w:rsidRPr="003C256A" w:rsidRDefault="0060001A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639CE">
              <w:rPr>
                <w:sz w:val="18"/>
                <w:szCs w:val="18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BE584" w14:textId="50F2AA7D" w:rsidR="000E5A6D" w:rsidRPr="003C256A" w:rsidRDefault="00E95B8A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Erdőterület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10F2EF" w14:textId="77F6D238" w:rsidR="000E5A6D" w:rsidRPr="003C256A" w:rsidRDefault="00E95B8A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0,8671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44AFF0" w14:textId="0C1CA0DF" w:rsidR="000E5A6D" w:rsidRPr="003C256A" w:rsidRDefault="00E95B8A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E605A" w14:textId="1BE403E0" w:rsidR="000E5A6D" w:rsidRPr="003C256A" w:rsidRDefault="00E95B8A" w:rsidP="00471077">
            <w:pPr>
              <w:spacing w:after="0"/>
              <w:jc w:val="center"/>
              <w:rPr>
                <w:sz w:val="18"/>
                <w:szCs w:val="18"/>
              </w:rPr>
            </w:pPr>
            <w:r w:rsidRPr="003C256A">
              <w:rPr>
                <w:sz w:val="18"/>
                <w:szCs w:val="18"/>
              </w:rPr>
              <w:t>Máb – általános borvidéki mezőgazdasági terület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3588E" w14:textId="40AE8447" w:rsidR="000E5A6D" w:rsidRPr="003C256A" w:rsidRDefault="00E95B8A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8FCCD" w14:textId="61CF2092" w:rsidR="000E5A6D" w:rsidRPr="003C256A" w:rsidRDefault="00A13A38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-4,596</w:t>
            </w:r>
          </w:p>
        </w:tc>
      </w:tr>
      <w:tr w:rsidR="000E5A6D" w:rsidRPr="003C256A" w14:paraId="0C6F3547" w14:textId="77777777" w:rsidTr="00471077">
        <w:trPr>
          <w:trHeight w:val="326"/>
        </w:trPr>
        <w:tc>
          <w:tcPr>
            <w:tcW w:w="9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3FFA3A" w14:textId="3C442786" w:rsidR="000E5A6D" w:rsidRPr="003C256A" w:rsidRDefault="0060001A" w:rsidP="00471077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0E5A6D" w:rsidRPr="003C256A">
              <w:rPr>
                <w:b/>
                <w:sz w:val="18"/>
                <w:szCs w:val="18"/>
              </w:rPr>
              <w:t>. módosítás</w:t>
            </w:r>
            <w:r w:rsidR="00E95B8A">
              <w:rPr>
                <w:b/>
                <w:sz w:val="18"/>
                <w:szCs w:val="18"/>
              </w:rPr>
              <w:t xml:space="preserve">: </w:t>
            </w:r>
            <w:r w:rsidR="005B325D">
              <w:rPr>
                <w:b/>
                <w:sz w:val="18"/>
                <w:szCs w:val="18"/>
              </w:rPr>
              <w:t>Hotel Vinum új beépítésre szánt terület</w:t>
            </w:r>
            <w:r w:rsidR="00E138CF">
              <w:rPr>
                <w:b/>
                <w:sz w:val="18"/>
                <w:szCs w:val="18"/>
              </w:rPr>
              <w:t>,</w:t>
            </w:r>
            <w:r w:rsidR="005B325D">
              <w:rPr>
                <w:b/>
                <w:sz w:val="18"/>
                <w:szCs w:val="18"/>
              </w:rPr>
              <w:t xml:space="preserve"> 1900 hrsz-ú telek</w:t>
            </w:r>
          </w:p>
        </w:tc>
      </w:tr>
      <w:tr w:rsidR="004C0074" w:rsidRPr="003C256A" w14:paraId="6282EFFB" w14:textId="77777777" w:rsidTr="002C23B2">
        <w:trPr>
          <w:trHeight w:val="473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8CBB" w14:textId="3F946D09" w:rsidR="000E5A6D" w:rsidRPr="003C256A" w:rsidRDefault="0060001A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639CE">
              <w:rPr>
                <w:sz w:val="18"/>
                <w:szCs w:val="18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2B4A7" w14:textId="2294CE6C" w:rsidR="000E5A6D" w:rsidRPr="003C256A" w:rsidRDefault="00A13A38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erdőterület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958E3" w14:textId="567EC8C8" w:rsidR="000E5A6D" w:rsidRPr="00E277C7" w:rsidRDefault="00A13A38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3DDB9" w14:textId="1403DE29" w:rsidR="000E5A6D" w:rsidRPr="00E277C7" w:rsidRDefault="00A13A38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DD334" w14:textId="1BCD0116" w:rsidR="000E5A6D" w:rsidRPr="00E277C7" w:rsidRDefault="00C40527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Ksz - </w:t>
            </w:r>
            <w:r w:rsidR="00A13A38">
              <w:rPr>
                <w:sz w:val="18"/>
                <w:szCs w:val="18"/>
              </w:rPr>
              <w:t>Különleges szabadidős rendeltetésű terület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C594A" w14:textId="63E491A8" w:rsidR="000E5A6D" w:rsidRPr="00E277C7" w:rsidRDefault="00A13A38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A5F32" w14:textId="1A1C266C" w:rsidR="000E5A6D" w:rsidRPr="00E277C7" w:rsidRDefault="00A13A38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-7,68</w:t>
            </w:r>
          </w:p>
        </w:tc>
      </w:tr>
      <w:tr w:rsidR="001639CE" w:rsidRPr="003C256A" w14:paraId="305E3190" w14:textId="77777777" w:rsidTr="002C23B2">
        <w:trPr>
          <w:trHeight w:val="42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895F" w14:textId="5F7D4C71" w:rsidR="001639CE" w:rsidRDefault="0060001A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639CE">
              <w:rPr>
                <w:sz w:val="18"/>
                <w:szCs w:val="18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ECC84" w14:textId="004A243C" w:rsidR="001639CE" w:rsidRPr="003C256A" w:rsidRDefault="00A13A38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erdőterület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F8B6FA" w14:textId="283AFB00" w:rsidR="001639CE" w:rsidRPr="00E277C7" w:rsidRDefault="00A13A38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05231" w14:textId="79BC06D0" w:rsidR="001639CE" w:rsidRPr="00E277C7" w:rsidRDefault="00A13A38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DCC37" w14:textId="3A41A9B4" w:rsidR="001639CE" w:rsidRPr="00E277C7" w:rsidRDefault="00C40527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Mko - </w:t>
            </w:r>
            <w:r w:rsidR="00A13A38" w:rsidRPr="000B68BC">
              <w:rPr>
                <w:sz w:val="18"/>
                <w:szCs w:val="18"/>
              </w:rPr>
              <w:t>Korlátozott használatú mezőgazdasági terület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0061D" w14:textId="476A5B11" w:rsidR="001639CE" w:rsidRPr="00E277C7" w:rsidRDefault="00E138CF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76B59" w14:textId="288C69BF" w:rsidR="001639CE" w:rsidRPr="00E277C7" w:rsidRDefault="00A13A38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-4,44</w:t>
            </w:r>
          </w:p>
        </w:tc>
      </w:tr>
      <w:tr w:rsidR="008F46FB" w:rsidRPr="003C256A" w14:paraId="7A35DD63" w14:textId="77777777" w:rsidTr="002C23B2">
        <w:trPr>
          <w:trHeight w:val="42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2243" w14:textId="31CC21EB" w:rsidR="008F46FB" w:rsidRDefault="008F46FB" w:rsidP="008F46F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182FF2" w14:textId="75208C66" w:rsidR="008F46FB" w:rsidRDefault="008F46FB" w:rsidP="008F46FB">
            <w:pPr>
              <w:spacing w:after="0"/>
              <w:jc w:val="center"/>
              <w:rPr>
                <w:sz w:val="18"/>
                <w:szCs w:val="18"/>
              </w:rPr>
            </w:pPr>
            <w:r w:rsidRPr="00E277C7">
              <w:rPr>
                <w:sz w:val="18"/>
                <w:szCs w:val="18"/>
              </w:rPr>
              <w:t>Gksz – kereskedelmi szolgáltató terület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F414F5" w14:textId="48EB06B9" w:rsidR="008F46FB" w:rsidRDefault="008F46FB" w:rsidP="008F46F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4BDC4" w14:textId="1717BE01" w:rsidR="008F46FB" w:rsidRDefault="008F46FB" w:rsidP="008F46F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0DBF9" w14:textId="04E0F353" w:rsidR="008F46FB" w:rsidRDefault="008F46FB" w:rsidP="008F46F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Kök </w:t>
            </w:r>
            <w:r w:rsidRPr="003C256A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Közlekedési terület-kötöttpályás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3BC25" w14:textId="44E36B27" w:rsidR="008F46FB" w:rsidRDefault="008F46FB" w:rsidP="008F46F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5A55F" w14:textId="7B6DBC66" w:rsidR="008F46FB" w:rsidRDefault="008F46FB" w:rsidP="008F46FB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+0,008</w:t>
            </w:r>
          </w:p>
        </w:tc>
      </w:tr>
      <w:tr w:rsidR="00B065AA" w:rsidRPr="003C256A" w14:paraId="5ABB6A50" w14:textId="77777777" w:rsidTr="0062555D">
        <w:trPr>
          <w:trHeight w:val="425"/>
        </w:trPr>
        <w:tc>
          <w:tcPr>
            <w:tcW w:w="9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9B87F4" w14:textId="75100A7B" w:rsidR="00B065AA" w:rsidRPr="0060001A" w:rsidRDefault="0060001A" w:rsidP="0047107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60001A">
              <w:rPr>
                <w:b/>
                <w:bCs/>
                <w:sz w:val="18"/>
                <w:szCs w:val="18"/>
              </w:rPr>
              <w:t>8</w:t>
            </w:r>
            <w:r w:rsidR="00B065AA" w:rsidRPr="0060001A">
              <w:rPr>
                <w:b/>
                <w:bCs/>
                <w:sz w:val="18"/>
                <w:szCs w:val="18"/>
              </w:rPr>
              <w:t xml:space="preserve">. </w:t>
            </w:r>
            <w:r w:rsidR="00E138CF">
              <w:rPr>
                <w:b/>
                <w:bCs/>
                <w:sz w:val="18"/>
                <w:szCs w:val="18"/>
              </w:rPr>
              <w:t xml:space="preserve">Előző 7. módosítás </w:t>
            </w:r>
            <w:r w:rsidR="00B065AA" w:rsidRPr="0060001A">
              <w:rPr>
                <w:b/>
                <w:bCs/>
                <w:sz w:val="18"/>
                <w:szCs w:val="18"/>
              </w:rPr>
              <w:t>miatt erdőterület csereterület</w:t>
            </w:r>
            <w:r w:rsidR="0062555D">
              <w:rPr>
                <w:b/>
                <w:bCs/>
                <w:sz w:val="18"/>
                <w:szCs w:val="18"/>
              </w:rPr>
              <w:t>, 0190/2, 0190/3, 0190/4, 0445/23 hrsz-ú telkek</w:t>
            </w:r>
          </w:p>
        </w:tc>
      </w:tr>
      <w:tr w:rsidR="004736DF" w:rsidRPr="003C256A" w14:paraId="579B4845" w14:textId="77777777" w:rsidTr="002C23B2">
        <w:trPr>
          <w:trHeight w:val="42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A4E5" w14:textId="0B0BAEE5" w:rsidR="004736DF" w:rsidRDefault="0060001A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4736DF">
              <w:rPr>
                <w:sz w:val="18"/>
                <w:szCs w:val="18"/>
              </w:rPr>
              <w:t>a.</w:t>
            </w:r>
            <w:r w:rsidR="00471DCF">
              <w:rPr>
                <w:sz w:val="18"/>
                <w:szCs w:val="18"/>
              </w:rPr>
              <w:t xml:space="preserve"> 0445/23 hrsz.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2CAB8" w14:textId="03A500CB" w:rsidR="004736DF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 w:rsidRPr="003C256A">
              <w:rPr>
                <w:sz w:val="18"/>
                <w:szCs w:val="18"/>
              </w:rPr>
              <w:t>Máb – általános borvidéki mezőgazdasági terület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7D368" w14:textId="51787B29" w:rsidR="004736DF" w:rsidRDefault="00471DC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0,7282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5F91A" w14:textId="587BBF0F" w:rsidR="004736DF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21663" w14:textId="47BEE782" w:rsidR="004736DF" w:rsidRPr="000B68BC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erdőterület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1B9CA" w14:textId="1E5D8C40" w:rsidR="004736DF" w:rsidRPr="00E138CF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 w:rsidRPr="00E138CF">
              <w:rPr>
                <w:sz w:val="18"/>
                <w:szCs w:val="18"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174D0" w14:textId="2F7E47A7" w:rsidR="004736DF" w:rsidRPr="00E138CF" w:rsidRDefault="005E6EE5" w:rsidP="004736DF">
            <w:pPr>
              <w:spacing w:after="0"/>
              <w:jc w:val="center"/>
              <w:rPr>
                <w:sz w:val="18"/>
                <w:szCs w:val="18"/>
              </w:rPr>
            </w:pPr>
            <w:r w:rsidRPr="00E138CF">
              <w:rPr>
                <w:sz w:val="18"/>
                <w:szCs w:val="18"/>
              </w:rPr>
              <w:t>+</w:t>
            </w:r>
            <w:r w:rsidR="00471DCF" w:rsidRPr="00E138CF">
              <w:rPr>
                <w:sz w:val="18"/>
                <w:szCs w:val="18"/>
              </w:rPr>
              <w:t>3,86</w:t>
            </w:r>
          </w:p>
        </w:tc>
      </w:tr>
      <w:tr w:rsidR="00471DCF" w:rsidRPr="003C256A" w14:paraId="2F017F8E" w14:textId="77777777" w:rsidTr="002C23B2">
        <w:trPr>
          <w:trHeight w:val="42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65D8" w14:textId="47BB6DA9" w:rsidR="00471DCF" w:rsidRDefault="0060001A" w:rsidP="00471D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8b</w:t>
            </w:r>
            <w:r w:rsidR="00471DCF">
              <w:rPr>
                <w:sz w:val="18"/>
                <w:szCs w:val="18"/>
              </w:rPr>
              <w:t>. 0190/2-4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BEA70" w14:textId="49F568D5" w:rsidR="00471DCF" w:rsidRPr="003C256A" w:rsidRDefault="00471DCF" w:rsidP="00471DCF">
            <w:pPr>
              <w:spacing w:after="0"/>
              <w:jc w:val="center"/>
              <w:rPr>
                <w:sz w:val="18"/>
                <w:szCs w:val="18"/>
              </w:rPr>
            </w:pPr>
            <w:r w:rsidRPr="003C256A">
              <w:rPr>
                <w:sz w:val="18"/>
                <w:szCs w:val="18"/>
              </w:rPr>
              <w:t>Máb – általános borvidéki mezőgazdasági terület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D826F" w14:textId="16721C9B" w:rsidR="00471DCF" w:rsidRDefault="00471DCF" w:rsidP="00471D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1BB8F" w14:textId="266121CB" w:rsidR="00471DCF" w:rsidRDefault="00471DCF" w:rsidP="00471D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5319F" w14:textId="41D0966A" w:rsidR="00471DCF" w:rsidRDefault="00471DCF" w:rsidP="00471D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erdőterület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D5DFB" w14:textId="7A272F41" w:rsidR="00471DCF" w:rsidRPr="00E138CF" w:rsidRDefault="00471DCF" w:rsidP="00471DCF">
            <w:pPr>
              <w:spacing w:after="0"/>
              <w:jc w:val="center"/>
              <w:rPr>
                <w:sz w:val="18"/>
                <w:szCs w:val="18"/>
              </w:rPr>
            </w:pPr>
            <w:r w:rsidRPr="00E138CF">
              <w:rPr>
                <w:sz w:val="18"/>
                <w:szCs w:val="18"/>
              </w:rPr>
              <w:t>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B2904" w14:textId="14FB3B98" w:rsidR="00471DCF" w:rsidRPr="00E138CF" w:rsidRDefault="00471DCF" w:rsidP="00471DCF">
            <w:pPr>
              <w:spacing w:after="0"/>
              <w:jc w:val="center"/>
              <w:rPr>
                <w:sz w:val="18"/>
                <w:szCs w:val="18"/>
              </w:rPr>
            </w:pPr>
            <w:r w:rsidRPr="00E138CF">
              <w:rPr>
                <w:sz w:val="18"/>
                <w:szCs w:val="18"/>
              </w:rPr>
              <w:t>+</w:t>
            </w:r>
            <w:r w:rsidR="00566D90" w:rsidRPr="00E138CF">
              <w:rPr>
                <w:sz w:val="18"/>
                <w:szCs w:val="18"/>
              </w:rPr>
              <w:t>4,</w:t>
            </w:r>
            <w:r w:rsidR="00E138CF" w:rsidRPr="00E138CF">
              <w:rPr>
                <w:sz w:val="18"/>
                <w:szCs w:val="18"/>
              </w:rPr>
              <w:t>92</w:t>
            </w:r>
          </w:p>
        </w:tc>
      </w:tr>
      <w:tr w:rsidR="004736DF" w:rsidRPr="003C256A" w14:paraId="52050F0B" w14:textId="77777777" w:rsidTr="00471077">
        <w:trPr>
          <w:trHeight w:val="330"/>
        </w:trPr>
        <w:tc>
          <w:tcPr>
            <w:tcW w:w="9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3D62D3" w14:textId="642B00DB" w:rsidR="004736DF" w:rsidRPr="003C256A" w:rsidRDefault="00E138CF" w:rsidP="004736DF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4736DF" w:rsidRPr="003C256A">
              <w:rPr>
                <w:b/>
                <w:sz w:val="18"/>
                <w:szCs w:val="18"/>
              </w:rPr>
              <w:t>. módosítás</w:t>
            </w:r>
            <w:r w:rsidR="004736DF">
              <w:rPr>
                <w:b/>
                <w:sz w:val="18"/>
                <w:szCs w:val="18"/>
              </w:rPr>
              <w:t>: Krimpen Szabadidőpark új beépítésre szánt terület és csereterület 96/8 és 96/6 hrsz-ú telek</w:t>
            </w:r>
          </w:p>
        </w:tc>
      </w:tr>
      <w:tr w:rsidR="004736DF" w:rsidRPr="003C256A" w14:paraId="2A8069E9" w14:textId="77777777" w:rsidTr="0078414C">
        <w:trPr>
          <w:trHeight w:val="23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F0365" w14:textId="2A2B1373" w:rsidR="004736DF" w:rsidRPr="003C256A" w:rsidRDefault="00E138C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4736DF">
              <w:rPr>
                <w:sz w:val="18"/>
                <w:szCs w:val="18"/>
              </w:rPr>
              <w:t>. 96/8 hrsz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210D5" w14:textId="28E22E74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zöldterület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C9EBB" w14:textId="688A8153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0,3089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266BE" w14:textId="4B6AF678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C55C7" w14:textId="0D6C6777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 – Intézményi terület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3631A" w14:textId="5874B5A8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D8B94" w14:textId="1D647057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-1,704</w:t>
            </w:r>
          </w:p>
        </w:tc>
      </w:tr>
      <w:tr w:rsidR="004736DF" w:rsidRPr="003C256A" w14:paraId="38596756" w14:textId="77777777" w:rsidTr="00F9274A">
        <w:trPr>
          <w:trHeight w:val="331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BCB84" w14:textId="7D63009C" w:rsidR="004736DF" w:rsidRPr="003C256A" w:rsidRDefault="00E138C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  <w:r w:rsidR="004736DF">
              <w:rPr>
                <w:sz w:val="18"/>
                <w:szCs w:val="18"/>
              </w:rPr>
              <w:t>. 96/8 hrsz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B3F74" w14:textId="4EC7FCAA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 – Intézményi terület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DF6F7" w14:textId="6934E630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0,3820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859EA" w14:textId="2D6FB6E0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E4D56" w14:textId="2F350C7D" w:rsidR="004736DF" w:rsidRPr="003C256A" w:rsidRDefault="00C40527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4736DF">
              <w:rPr>
                <w:sz w:val="18"/>
                <w:szCs w:val="18"/>
              </w:rPr>
              <w:t>öldterület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9A23B" w14:textId="4C3BB36E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15792" w14:textId="75EB4567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71737C">
              <w:rPr>
                <w:sz w:val="18"/>
                <w:szCs w:val="18"/>
              </w:rPr>
              <w:t>2,101</w:t>
            </w:r>
          </w:p>
        </w:tc>
      </w:tr>
      <w:tr w:rsidR="004736DF" w:rsidRPr="003C256A" w14:paraId="0575C5D4" w14:textId="77777777" w:rsidTr="0078414C">
        <w:trPr>
          <w:trHeight w:val="331"/>
        </w:trPr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2C47" w14:textId="6446E6D0" w:rsidR="004736DF" w:rsidRPr="003C256A" w:rsidRDefault="00E138C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4736DF">
              <w:rPr>
                <w:sz w:val="18"/>
                <w:szCs w:val="18"/>
              </w:rPr>
              <w:t>. 96/6 hrsz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5780F" w14:textId="4D483BC7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 – Intézményi terület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BB03E" w14:textId="672A2D30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0,2085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4F75D" w14:textId="581479DB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229783" w14:textId="50F9DAE9" w:rsidR="004736DF" w:rsidRPr="003C256A" w:rsidRDefault="00C40527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4736DF">
              <w:rPr>
                <w:sz w:val="18"/>
                <w:szCs w:val="18"/>
              </w:rPr>
              <w:t>öldterület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B1F35" w14:textId="4F0FD421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90AF2" w14:textId="0BDAF23E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71737C">
              <w:rPr>
                <w:sz w:val="18"/>
                <w:szCs w:val="18"/>
              </w:rPr>
              <w:t>1,147</w:t>
            </w:r>
          </w:p>
        </w:tc>
      </w:tr>
      <w:tr w:rsidR="004736DF" w:rsidRPr="003C256A" w14:paraId="4820198D" w14:textId="77777777" w:rsidTr="00471077">
        <w:trPr>
          <w:trHeight w:val="330"/>
        </w:trPr>
        <w:tc>
          <w:tcPr>
            <w:tcW w:w="9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32F650" w14:textId="03CC5D17" w:rsidR="004736DF" w:rsidRPr="003C256A" w:rsidRDefault="00E138C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4736DF" w:rsidRPr="003C256A">
              <w:rPr>
                <w:b/>
                <w:sz w:val="18"/>
                <w:szCs w:val="18"/>
              </w:rPr>
              <w:t>. módosítás</w:t>
            </w:r>
            <w:r w:rsidR="004736DF">
              <w:rPr>
                <w:b/>
                <w:sz w:val="18"/>
                <w:szCs w:val="18"/>
              </w:rPr>
              <w:t>: Csokonai utcai lakóterület</w:t>
            </w:r>
            <w:r w:rsidR="0062555D">
              <w:rPr>
                <w:b/>
                <w:sz w:val="18"/>
                <w:szCs w:val="18"/>
              </w:rPr>
              <w:t xml:space="preserve">, 3451, 3459, </w:t>
            </w:r>
            <w:r w:rsidR="0062555D" w:rsidRPr="00174978">
              <w:rPr>
                <w:b/>
                <w:bCs/>
                <w:sz w:val="18"/>
                <w:szCs w:val="18"/>
              </w:rPr>
              <w:t>3463/16, 3463/18, 3463/23 hrsz-ú telkek</w:t>
            </w:r>
          </w:p>
        </w:tc>
      </w:tr>
      <w:tr w:rsidR="004736DF" w:rsidRPr="003C256A" w14:paraId="1E6B24DE" w14:textId="77777777" w:rsidTr="003A4EFC">
        <w:trPr>
          <w:trHeight w:val="443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122CC" w14:textId="0F429129" w:rsidR="004736DF" w:rsidRPr="003C256A" w:rsidRDefault="00E138C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4736DF">
              <w:rPr>
                <w:sz w:val="18"/>
                <w:szCs w:val="18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20A726" w14:textId="48512F57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 w:rsidRPr="003C256A">
              <w:rPr>
                <w:sz w:val="18"/>
                <w:szCs w:val="18"/>
              </w:rPr>
              <w:t>Lk - Kisvárosias lakóterület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9621B" w14:textId="57E3E31A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55EAE" w14:textId="698D635C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E0DE2" w14:textId="5A89EB7D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 w:rsidRPr="003C256A">
              <w:rPr>
                <w:sz w:val="18"/>
                <w:szCs w:val="18"/>
              </w:rPr>
              <w:t>Lke - Kertvárosias lakóterület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75451" w14:textId="01F04049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A90A1" w14:textId="18BB113A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+0,08</w:t>
            </w:r>
          </w:p>
        </w:tc>
      </w:tr>
      <w:tr w:rsidR="004736DF" w:rsidRPr="003C256A" w14:paraId="3B8A9C41" w14:textId="77777777" w:rsidTr="00F9274A">
        <w:trPr>
          <w:trHeight w:val="411"/>
        </w:trPr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0ADB" w14:textId="54527D7E" w:rsidR="004736DF" w:rsidRPr="003C256A" w:rsidRDefault="00E138C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4736DF">
              <w:rPr>
                <w:sz w:val="18"/>
                <w:szCs w:val="18"/>
              </w:rPr>
              <w:t>.</w:t>
            </w: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1B7F" w14:textId="781BFF8F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 w:rsidRPr="003C256A">
              <w:rPr>
                <w:sz w:val="18"/>
                <w:szCs w:val="18"/>
              </w:rPr>
              <w:t>Lke - Kertvárosias lakóterület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A9DD" w14:textId="33B4C7F9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0,0027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24C8" w14:textId="20F2BB4E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C78D" w14:textId="6D91E98E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 w:rsidRPr="003C256A">
              <w:rPr>
                <w:sz w:val="18"/>
                <w:szCs w:val="18"/>
              </w:rPr>
              <w:t>Lk - Kisvárosias lakóterület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5437" w14:textId="12280D35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BF08" w14:textId="0BDF8100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-0,00</w:t>
            </w:r>
            <w:r w:rsidR="0071737C">
              <w:rPr>
                <w:sz w:val="18"/>
                <w:szCs w:val="18"/>
              </w:rPr>
              <w:t>4</w:t>
            </w:r>
          </w:p>
        </w:tc>
      </w:tr>
      <w:tr w:rsidR="004736DF" w:rsidRPr="003C256A" w14:paraId="43EBDFC3" w14:textId="77777777" w:rsidTr="00471077">
        <w:trPr>
          <w:trHeight w:val="329"/>
        </w:trPr>
        <w:tc>
          <w:tcPr>
            <w:tcW w:w="9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993750" w14:textId="68022E2C" w:rsidR="004736DF" w:rsidRPr="003C256A" w:rsidRDefault="00E138CF" w:rsidP="004736DF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 w:rsidR="004736DF" w:rsidRPr="003C256A">
              <w:rPr>
                <w:b/>
                <w:sz w:val="18"/>
                <w:szCs w:val="18"/>
              </w:rPr>
              <w:t>. módosítás</w:t>
            </w:r>
            <w:r w:rsidR="004736DF">
              <w:rPr>
                <w:b/>
                <w:sz w:val="18"/>
                <w:szCs w:val="18"/>
              </w:rPr>
              <w:t>: 0175/2 hrsz-ú telek</w:t>
            </w:r>
          </w:p>
        </w:tc>
      </w:tr>
      <w:tr w:rsidR="004736DF" w:rsidRPr="003C256A" w14:paraId="2BE5BF60" w14:textId="77777777" w:rsidTr="003A4EFC">
        <w:trPr>
          <w:trHeight w:val="60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24AA" w14:textId="597820A8" w:rsidR="004736DF" w:rsidRPr="003C256A" w:rsidRDefault="00E138C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4736DF">
              <w:rPr>
                <w:sz w:val="18"/>
                <w:szCs w:val="18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F6C05" w14:textId="77ADF766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erdőterület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FC2A0" w14:textId="40908501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 w:rsidRPr="003C256A">
              <w:rPr>
                <w:sz w:val="18"/>
                <w:szCs w:val="18"/>
              </w:rPr>
              <w:t>0,34</w:t>
            </w:r>
            <w:r>
              <w:rPr>
                <w:sz w:val="18"/>
                <w:szCs w:val="18"/>
              </w:rPr>
              <w:t>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A408E" w14:textId="36857890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B458E" w14:textId="6F7BE756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 w:rsidRPr="003C256A">
              <w:rPr>
                <w:sz w:val="18"/>
                <w:szCs w:val="18"/>
              </w:rPr>
              <w:t>Máb – általános borvidéki mezőgazdasági terület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81460" w14:textId="26FED10A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2A521" w14:textId="3BC7EC27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-1,</w:t>
            </w:r>
            <w:r w:rsidR="00B87492">
              <w:rPr>
                <w:sz w:val="18"/>
                <w:szCs w:val="18"/>
              </w:rPr>
              <w:t>805</w:t>
            </w:r>
          </w:p>
        </w:tc>
      </w:tr>
      <w:tr w:rsidR="00E138CF" w:rsidRPr="003C256A" w14:paraId="6038A070" w14:textId="77777777" w:rsidTr="00E138CF">
        <w:trPr>
          <w:trHeight w:val="403"/>
        </w:trPr>
        <w:tc>
          <w:tcPr>
            <w:tcW w:w="9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43AC60" w14:textId="43C31632" w:rsidR="00E138CF" w:rsidRDefault="00E138C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  <w:r w:rsidRPr="003C256A">
              <w:rPr>
                <w:b/>
                <w:sz w:val="18"/>
                <w:szCs w:val="18"/>
              </w:rPr>
              <w:t>. módosítás</w:t>
            </w:r>
            <w:r>
              <w:rPr>
                <w:b/>
                <w:sz w:val="18"/>
                <w:szCs w:val="18"/>
              </w:rPr>
              <w:t>: Településközpont terület bővítés, 3008, 3009/1, 3009/2 hrsz-ú telkek</w:t>
            </w:r>
          </w:p>
        </w:tc>
      </w:tr>
      <w:tr w:rsidR="00E138CF" w:rsidRPr="003C256A" w14:paraId="59E31115" w14:textId="77777777" w:rsidTr="003A4EFC">
        <w:trPr>
          <w:trHeight w:val="56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C3ED" w14:textId="528D8BF6" w:rsidR="00E138CF" w:rsidRDefault="00E138C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02428" w14:textId="5BBC00EE" w:rsidR="00E138CF" w:rsidRDefault="00E138CF" w:rsidP="004736DF">
            <w:pPr>
              <w:spacing w:after="0"/>
              <w:jc w:val="center"/>
              <w:rPr>
                <w:sz w:val="18"/>
                <w:szCs w:val="18"/>
              </w:rPr>
            </w:pPr>
            <w:r w:rsidRPr="003C256A">
              <w:rPr>
                <w:sz w:val="18"/>
                <w:szCs w:val="18"/>
              </w:rPr>
              <w:t>Lk - Kisvárosias lakóterület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7C9D4" w14:textId="79D08075" w:rsidR="00E138CF" w:rsidRPr="003C256A" w:rsidRDefault="00E138C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6A5CD" w14:textId="10E5B7B2" w:rsidR="00E138CF" w:rsidRDefault="00E138C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396DE" w14:textId="71F3CE55" w:rsidR="00E138CF" w:rsidRPr="003C256A" w:rsidRDefault="00E138CF" w:rsidP="004736DF">
            <w:pPr>
              <w:spacing w:after="0"/>
              <w:jc w:val="center"/>
              <w:rPr>
                <w:sz w:val="18"/>
                <w:szCs w:val="18"/>
              </w:rPr>
            </w:pPr>
            <w:r w:rsidRPr="00E277C7">
              <w:rPr>
                <w:sz w:val="18"/>
                <w:szCs w:val="18"/>
              </w:rPr>
              <w:t>Vt – településközpont terület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FA3FC" w14:textId="0446F342" w:rsidR="00E138CF" w:rsidRDefault="00E138C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2AC27" w14:textId="425C14CA" w:rsidR="00E138CF" w:rsidRDefault="00E138C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-0,18</w:t>
            </w:r>
          </w:p>
        </w:tc>
      </w:tr>
      <w:tr w:rsidR="004736DF" w:rsidRPr="003C256A" w14:paraId="1524639D" w14:textId="77777777" w:rsidTr="00471077">
        <w:trPr>
          <w:trHeight w:val="334"/>
        </w:trPr>
        <w:tc>
          <w:tcPr>
            <w:tcW w:w="9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EB9E4B" w14:textId="764832F6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 w:rsidRPr="003C256A">
              <w:rPr>
                <w:b/>
                <w:sz w:val="18"/>
                <w:szCs w:val="18"/>
              </w:rPr>
              <w:t>1</w:t>
            </w:r>
            <w:r w:rsidR="00E138CF">
              <w:rPr>
                <w:b/>
                <w:sz w:val="18"/>
                <w:szCs w:val="18"/>
              </w:rPr>
              <w:t>3</w:t>
            </w:r>
            <w:r w:rsidRPr="003C256A">
              <w:rPr>
                <w:b/>
                <w:sz w:val="18"/>
                <w:szCs w:val="18"/>
              </w:rPr>
              <w:t>. módosítás</w:t>
            </w:r>
            <w:r>
              <w:rPr>
                <w:b/>
                <w:sz w:val="18"/>
                <w:szCs w:val="18"/>
              </w:rPr>
              <w:t>: Liget utca melletti terület</w:t>
            </w:r>
            <w:r w:rsidR="0062555D">
              <w:rPr>
                <w:b/>
                <w:sz w:val="18"/>
                <w:szCs w:val="18"/>
              </w:rPr>
              <w:t xml:space="preserve">, </w:t>
            </w:r>
            <w:r w:rsidR="0062555D" w:rsidRPr="009E59F8">
              <w:rPr>
                <w:b/>
                <w:sz w:val="18"/>
                <w:szCs w:val="18"/>
              </w:rPr>
              <w:t xml:space="preserve">2563/8, 2563/9, </w:t>
            </w:r>
            <w:r w:rsidR="0062555D">
              <w:rPr>
                <w:b/>
                <w:sz w:val="18"/>
                <w:szCs w:val="18"/>
              </w:rPr>
              <w:t xml:space="preserve">2566, 2567/2, 2568/1, </w:t>
            </w:r>
            <w:r w:rsidR="0062555D" w:rsidRPr="009E59F8">
              <w:rPr>
                <w:b/>
                <w:sz w:val="18"/>
                <w:szCs w:val="18"/>
              </w:rPr>
              <w:t>2568/2</w:t>
            </w:r>
            <w:r w:rsidR="0062555D">
              <w:rPr>
                <w:b/>
                <w:sz w:val="18"/>
                <w:szCs w:val="18"/>
              </w:rPr>
              <w:t>, 2569, 2570 hrsz-ú telkek</w:t>
            </w:r>
          </w:p>
        </w:tc>
      </w:tr>
      <w:tr w:rsidR="004736DF" w:rsidRPr="003C256A" w14:paraId="6A92D207" w14:textId="77777777" w:rsidTr="003A4EFC">
        <w:trPr>
          <w:trHeight w:val="439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E32A3" w14:textId="6229EAB6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138C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95E53" w14:textId="661E105A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 w:rsidRPr="003C256A">
              <w:rPr>
                <w:sz w:val="18"/>
                <w:szCs w:val="18"/>
              </w:rPr>
              <w:t>Lke - Kertvárosias lakóterület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45818" w14:textId="53AC4F7D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1,053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43E34" w14:textId="652619F8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230E2F" w14:textId="06316CCE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 w:rsidRPr="003C256A">
              <w:rPr>
                <w:sz w:val="18"/>
                <w:szCs w:val="18"/>
              </w:rPr>
              <w:t>Lk - Kisvárosias lakóterület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3F660" w14:textId="16B59928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FB580" w14:textId="73B7964A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 w:rsidRPr="003C256A">
              <w:rPr>
                <w:sz w:val="18"/>
                <w:szCs w:val="18"/>
              </w:rPr>
              <w:t>-</w:t>
            </w:r>
            <w:r w:rsidR="00B87492">
              <w:rPr>
                <w:sz w:val="18"/>
                <w:szCs w:val="18"/>
              </w:rPr>
              <w:t>1,58</w:t>
            </w:r>
          </w:p>
        </w:tc>
      </w:tr>
      <w:tr w:rsidR="004736DF" w:rsidRPr="003C256A" w14:paraId="06692122" w14:textId="77777777" w:rsidTr="00471077">
        <w:trPr>
          <w:trHeight w:val="327"/>
        </w:trPr>
        <w:tc>
          <w:tcPr>
            <w:tcW w:w="9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D4DE83" w14:textId="4C84376B" w:rsidR="004736DF" w:rsidRPr="003C256A" w:rsidRDefault="004736DF" w:rsidP="004736DF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3C256A">
              <w:rPr>
                <w:b/>
                <w:sz w:val="18"/>
                <w:szCs w:val="18"/>
              </w:rPr>
              <w:t>1</w:t>
            </w:r>
            <w:r w:rsidR="00E138CF">
              <w:rPr>
                <w:b/>
                <w:sz w:val="18"/>
                <w:szCs w:val="18"/>
              </w:rPr>
              <w:t>4</w:t>
            </w:r>
            <w:r w:rsidRPr="003C256A">
              <w:rPr>
                <w:b/>
                <w:sz w:val="18"/>
                <w:szCs w:val="18"/>
              </w:rPr>
              <w:t>. módosítás</w:t>
            </w:r>
            <w:r>
              <w:rPr>
                <w:b/>
                <w:sz w:val="18"/>
                <w:szCs w:val="18"/>
              </w:rPr>
              <w:t>: Záportározó és térsége</w:t>
            </w:r>
            <w:r w:rsidR="00D442BD">
              <w:rPr>
                <w:b/>
                <w:sz w:val="18"/>
                <w:szCs w:val="18"/>
              </w:rPr>
              <w:t xml:space="preserve">, </w:t>
            </w:r>
            <w:r w:rsidR="00D442BD" w:rsidRPr="00D442BD">
              <w:rPr>
                <w:b/>
                <w:sz w:val="18"/>
                <w:szCs w:val="18"/>
              </w:rPr>
              <w:t>1873/5, 1873/6, 1873/7, 1873/8</w:t>
            </w:r>
            <w:r w:rsidR="00D442BD">
              <w:rPr>
                <w:b/>
                <w:sz w:val="18"/>
                <w:szCs w:val="18"/>
              </w:rPr>
              <w:t>,</w:t>
            </w:r>
            <w:r w:rsidR="00D442BD" w:rsidRPr="00D442BD">
              <w:rPr>
                <w:b/>
                <w:sz w:val="18"/>
                <w:szCs w:val="18"/>
              </w:rPr>
              <w:t xml:space="preserve"> 1873/9</w:t>
            </w:r>
            <w:r w:rsidR="00D442BD">
              <w:rPr>
                <w:b/>
                <w:sz w:val="18"/>
                <w:szCs w:val="18"/>
              </w:rPr>
              <w:t xml:space="preserve">, </w:t>
            </w:r>
            <w:r w:rsidR="00D442BD" w:rsidRPr="00D442BD">
              <w:rPr>
                <w:b/>
                <w:sz w:val="18"/>
                <w:szCs w:val="18"/>
              </w:rPr>
              <w:t>1882, 1884,</w:t>
            </w:r>
            <w:r w:rsidR="00D442BD">
              <w:rPr>
                <w:b/>
                <w:sz w:val="18"/>
                <w:szCs w:val="18"/>
              </w:rPr>
              <w:t xml:space="preserve"> </w:t>
            </w:r>
            <w:r w:rsidR="00D442BD" w:rsidRPr="00D442BD">
              <w:rPr>
                <w:b/>
                <w:sz w:val="18"/>
                <w:szCs w:val="18"/>
              </w:rPr>
              <w:t>1886</w:t>
            </w:r>
            <w:r w:rsidR="00D442BD">
              <w:rPr>
                <w:b/>
                <w:sz w:val="18"/>
                <w:szCs w:val="18"/>
              </w:rPr>
              <w:t xml:space="preserve">, </w:t>
            </w:r>
            <w:r w:rsidR="00D442BD" w:rsidRPr="00D442BD">
              <w:rPr>
                <w:b/>
                <w:sz w:val="18"/>
                <w:szCs w:val="18"/>
              </w:rPr>
              <w:t>1888,</w:t>
            </w:r>
            <w:r w:rsidR="00D442BD">
              <w:rPr>
                <w:b/>
                <w:sz w:val="18"/>
                <w:szCs w:val="18"/>
              </w:rPr>
              <w:t xml:space="preserve"> </w:t>
            </w:r>
            <w:r w:rsidR="00D442BD" w:rsidRPr="00D442BD">
              <w:rPr>
                <w:b/>
                <w:sz w:val="18"/>
                <w:szCs w:val="18"/>
              </w:rPr>
              <w:t>1889, 1899, 1890/2</w:t>
            </w:r>
            <w:r w:rsidR="00D442BD">
              <w:rPr>
                <w:b/>
                <w:sz w:val="18"/>
                <w:szCs w:val="18"/>
              </w:rPr>
              <w:t>-</w:t>
            </w:r>
            <w:r w:rsidR="00D442BD" w:rsidRPr="00D442BD">
              <w:rPr>
                <w:b/>
                <w:sz w:val="18"/>
                <w:szCs w:val="18"/>
              </w:rPr>
              <w:t>3, 1892, 1894, 1895</w:t>
            </w:r>
            <w:r w:rsidR="00D442BD">
              <w:rPr>
                <w:b/>
                <w:sz w:val="18"/>
                <w:szCs w:val="18"/>
              </w:rPr>
              <w:t xml:space="preserve"> hrsz-ú telkek</w:t>
            </w:r>
          </w:p>
        </w:tc>
      </w:tr>
      <w:tr w:rsidR="004736DF" w:rsidRPr="003C256A" w14:paraId="3A28036A" w14:textId="77777777" w:rsidTr="0078414C">
        <w:trPr>
          <w:trHeight w:val="716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8CB27" w14:textId="02F80F61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138C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65AAD" w14:textId="51CF8D38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zöldterület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191F0" w14:textId="357AED95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87E07" w14:textId="5FFFA1E1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7A438" w14:textId="57069E46" w:rsidR="004736DF" w:rsidRPr="003C256A" w:rsidRDefault="00C40527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Kb-szk - </w:t>
            </w:r>
            <w:r w:rsidR="004736DF">
              <w:rPr>
                <w:sz w:val="18"/>
                <w:szCs w:val="18"/>
              </w:rPr>
              <w:t>Különleges beépítésre nem szánt szabadidőközpont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3AB5F" w14:textId="6096402C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229BC" w14:textId="4ED583F8" w:rsidR="004736DF" w:rsidRPr="003C256A" w:rsidRDefault="004736DF" w:rsidP="004736D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-3,192</w:t>
            </w:r>
          </w:p>
        </w:tc>
      </w:tr>
      <w:tr w:rsidR="00E138CF" w:rsidRPr="003C256A" w14:paraId="74542AD2" w14:textId="77777777" w:rsidTr="003A4EFC">
        <w:trPr>
          <w:trHeight w:val="321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E77DE" w14:textId="4406F936" w:rsidR="00E138CF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944CF" w14:textId="5A936A93" w:rsidR="00E138CF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vízgazdálkodási terület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185C7" w14:textId="646C8110" w:rsidR="00E138CF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5EF33" w14:textId="31A01FBA" w:rsidR="00E138CF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162B15" w14:textId="66EDDF09" w:rsidR="00E138CF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zöldterület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F76E7" w14:textId="4E924C83" w:rsidR="00E138CF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1778D" w14:textId="5D8E1B2C" w:rsidR="00E138CF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-0,310</w:t>
            </w:r>
          </w:p>
        </w:tc>
      </w:tr>
      <w:tr w:rsidR="00E138CF" w:rsidRPr="003C256A" w14:paraId="4C58B0DB" w14:textId="77777777" w:rsidTr="003A4EFC">
        <w:trPr>
          <w:trHeight w:val="283"/>
        </w:trPr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7C590" w14:textId="29CB7A23" w:rsidR="00E138CF" w:rsidRPr="003C256A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2E6CD" w14:textId="2679029E" w:rsidR="00E138CF" w:rsidRPr="003C256A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zöldterület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D16DF" w14:textId="5130341E" w:rsidR="00E138CF" w:rsidRPr="003C256A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0,347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33F07" w14:textId="00585F6F" w:rsidR="00E138CF" w:rsidRPr="003C256A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5DD76" w14:textId="16E94158" w:rsidR="00E138CF" w:rsidRPr="003C256A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vízgazdálkodási terület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DE39D" w14:textId="31A9BCA9" w:rsidR="00E138CF" w:rsidRPr="003C256A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1DF85" w14:textId="22DAFCC0" w:rsidR="00E138CF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+0,347</w:t>
            </w:r>
          </w:p>
        </w:tc>
      </w:tr>
      <w:tr w:rsidR="00E138CF" w:rsidRPr="003C256A" w14:paraId="12DBC295" w14:textId="77777777" w:rsidTr="00FD2422">
        <w:trPr>
          <w:trHeight w:val="555"/>
        </w:trPr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52644" w14:textId="027AB1E0" w:rsidR="00E138CF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9EA5F" w14:textId="5BE9A07C" w:rsidR="00E138CF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vízgazdálkodási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13F64" w14:textId="5F903163" w:rsidR="00E138CF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  <w:r w:rsidR="00904F7F">
              <w:rPr>
                <w:sz w:val="18"/>
                <w:szCs w:val="18"/>
              </w:rPr>
              <w:t>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9A2FE" w14:textId="65E8D459" w:rsidR="00E138CF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E9E93" w14:textId="52C59A38" w:rsidR="00E138CF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Kb- szk- Különleges beépítésre nem szánt szabadidőközpont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63F01" w14:textId="426FA67C" w:rsidR="00E138CF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BB56B" w14:textId="2AA81C1D" w:rsidR="00E138CF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-0,117</w:t>
            </w:r>
          </w:p>
        </w:tc>
      </w:tr>
      <w:tr w:rsidR="00E138CF" w:rsidRPr="003C256A" w14:paraId="05747C68" w14:textId="77777777" w:rsidTr="003A4EFC">
        <w:trPr>
          <w:trHeight w:val="329"/>
        </w:trPr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A54C4" w14:textId="6D0B0168" w:rsidR="00E138CF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29554" w14:textId="22753110" w:rsidR="00E138CF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Lf – falusias lakóterület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7A537" w14:textId="582C99AE" w:rsidR="00E138CF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9DF75" w14:textId="02334CD4" w:rsidR="00E138CF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E7958" w14:textId="4ABA8494" w:rsidR="00E138CF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zöldterület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2301C" w14:textId="596AF499" w:rsidR="00E138CF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C87DA" w14:textId="06D3B56C" w:rsidR="00E138CF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5,364</w:t>
            </w:r>
          </w:p>
        </w:tc>
      </w:tr>
      <w:tr w:rsidR="00E138CF" w:rsidRPr="003C256A" w14:paraId="7DD567A7" w14:textId="77777777" w:rsidTr="00471077">
        <w:trPr>
          <w:trHeight w:val="311"/>
        </w:trPr>
        <w:tc>
          <w:tcPr>
            <w:tcW w:w="939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859C9A" w14:textId="5A0117F3" w:rsidR="00E138CF" w:rsidRPr="003C256A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 w:rsidRPr="003C256A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</w:t>
            </w:r>
            <w:r w:rsidRPr="003C256A">
              <w:rPr>
                <w:b/>
                <w:sz w:val="18"/>
                <w:szCs w:val="18"/>
              </w:rPr>
              <w:t>. módosítás</w:t>
            </w:r>
            <w:r>
              <w:rPr>
                <w:b/>
                <w:sz w:val="18"/>
                <w:szCs w:val="18"/>
              </w:rPr>
              <w:t>: Erdőtelki úti kertvárosias lakóterület átsorolása</w:t>
            </w:r>
            <w:r w:rsidR="0062555D">
              <w:rPr>
                <w:b/>
                <w:sz w:val="18"/>
                <w:szCs w:val="18"/>
              </w:rPr>
              <w:t xml:space="preserve">, </w:t>
            </w:r>
            <w:r w:rsidR="0062555D" w:rsidRPr="00174978">
              <w:rPr>
                <w:b/>
                <w:sz w:val="18"/>
                <w:szCs w:val="18"/>
              </w:rPr>
              <w:t>2929,2930</w:t>
            </w:r>
            <w:r w:rsidR="0062555D">
              <w:rPr>
                <w:b/>
                <w:sz w:val="18"/>
                <w:szCs w:val="18"/>
              </w:rPr>
              <w:t xml:space="preserve">, </w:t>
            </w:r>
            <w:r w:rsidR="0062555D" w:rsidRPr="00174978">
              <w:rPr>
                <w:b/>
                <w:sz w:val="18"/>
                <w:szCs w:val="18"/>
              </w:rPr>
              <w:t>2931,</w:t>
            </w:r>
            <w:r w:rsidR="0062555D">
              <w:rPr>
                <w:b/>
                <w:sz w:val="18"/>
                <w:szCs w:val="18"/>
              </w:rPr>
              <w:t xml:space="preserve"> </w:t>
            </w:r>
            <w:r w:rsidR="0062555D" w:rsidRPr="00174978">
              <w:rPr>
                <w:b/>
                <w:sz w:val="18"/>
                <w:szCs w:val="18"/>
              </w:rPr>
              <w:t>2932</w:t>
            </w:r>
            <w:r w:rsidR="0062555D">
              <w:rPr>
                <w:b/>
                <w:sz w:val="18"/>
                <w:szCs w:val="18"/>
              </w:rPr>
              <w:t xml:space="preserve">, </w:t>
            </w:r>
            <w:r w:rsidR="0062555D" w:rsidRPr="00174978">
              <w:rPr>
                <w:b/>
                <w:sz w:val="18"/>
                <w:szCs w:val="18"/>
              </w:rPr>
              <w:t>2933</w:t>
            </w:r>
            <w:r w:rsidR="0062555D">
              <w:rPr>
                <w:b/>
                <w:sz w:val="18"/>
                <w:szCs w:val="18"/>
              </w:rPr>
              <w:t xml:space="preserve"> hrsz-ú telkek</w:t>
            </w:r>
          </w:p>
        </w:tc>
      </w:tr>
      <w:tr w:rsidR="00E138CF" w:rsidRPr="003C256A" w14:paraId="3C353EF0" w14:textId="77777777" w:rsidTr="003A4EFC">
        <w:trPr>
          <w:trHeight w:val="411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67C35" w14:textId="20B6818A" w:rsidR="00E138CF" w:rsidRPr="003C256A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04F7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80373" w14:textId="77777777" w:rsidR="00E138CF" w:rsidRPr="003C256A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 w:rsidRPr="003C256A">
              <w:rPr>
                <w:sz w:val="18"/>
                <w:szCs w:val="18"/>
              </w:rPr>
              <w:t>Lke - Kertvárosias lakóterület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7938E8" w14:textId="5C822FFB" w:rsidR="00E138CF" w:rsidRPr="003C256A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8E5DD" w14:textId="776AB541" w:rsidR="00E138CF" w:rsidRPr="003C256A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71100" w14:textId="77777777" w:rsidR="00E138CF" w:rsidRPr="003C256A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 w:rsidRPr="003C256A">
              <w:rPr>
                <w:sz w:val="18"/>
                <w:szCs w:val="18"/>
              </w:rPr>
              <w:t>Vt – Településközponti terület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3EBF0" w14:textId="06D3E5B0" w:rsidR="00E138CF" w:rsidRPr="003C256A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F4635" w14:textId="5265B906" w:rsidR="00E138CF" w:rsidRPr="003C256A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-1,151</w:t>
            </w:r>
          </w:p>
        </w:tc>
      </w:tr>
      <w:tr w:rsidR="00E138CF" w:rsidRPr="003C256A" w14:paraId="42C82121" w14:textId="77777777" w:rsidTr="003A4EFC">
        <w:trPr>
          <w:trHeight w:val="517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63C3E" w14:textId="16387817" w:rsidR="00E138CF" w:rsidRPr="003C256A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04F7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1ECB0" w14:textId="73822694" w:rsidR="00E138CF" w:rsidRPr="003C256A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 w:rsidRPr="003C256A">
              <w:rPr>
                <w:sz w:val="18"/>
                <w:szCs w:val="18"/>
              </w:rPr>
              <w:t>Lke - Kertvárosias lakóterület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217CB" w14:textId="37C6F4BA" w:rsidR="00E138CF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7AA53" w14:textId="610C13D1" w:rsidR="00E138CF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E1B5B" w14:textId="7414B33A" w:rsidR="00E138CF" w:rsidRPr="003C256A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 w:rsidRPr="003C256A">
              <w:rPr>
                <w:sz w:val="18"/>
                <w:szCs w:val="18"/>
              </w:rPr>
              <w:t>Köu – közlekedési terület, országos mellékút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C266F" w14:textId="414F3230" w:rsidR="00E138CF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B48E4" w14:textId="661C2882" w:rsidR="00E138CF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-0,097</w:t>
            </w:r>
          </w:p>
        </w:tc>
      </w:tr>
      <w:tr w:rsidR="00E138CF" w:rsidRPr="003C256A" w14:paraId="757E3132" w14:textId="77777777" w:rsidTr="00471077">
        <w:trPr>
          <w:trHeight w:val="316"/>
        </w:trPr>
        <w:tc>
          <w:tcPr>
            <w:tcW w:w="939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9C33DC" w14:textId="34E932C3" w:rsidR="00E138CF" w:rsidRPr="003C256A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 w:rsidRPr="003C256A">
              <w:rPr>
                <w:b/>
                <w:sz w:val="18"/>
                <w:szCs w:val="18"/>
              </w:rPr>
              <w:t>1</w:t>
            </w:r>
            <w:r w:rsidR="003A4EFC">
              <w:rPr>
                <w:b/>
                <w:sz w:val="18"/>
                <w:szCs w:val="18"/>
              </w:rPr>
              <w:t>6</w:t>
            </w:r>
            <w:r w:rsidRPr="003C256A">
              <w:rPr>
                <w:b/>
                <w:sz w:val="18"/>
                <w:szCs w:val="18"/>
              </w:rPr>
              <w:t>. módosítás</w:t>
            </w:r>
            <w:r>
              <w:rPr>
                <w:b/>
                <w:sz w:val="18"/>
                <w:szCs w:val="18"/>
              </w:rPr>
              <w:t>: Klapka utcai kertvárosias lakóterület átsorolása</w:t>
            </w:r>
            <w:r w:rsidR="0062555D">
              <w:rPr>
                <w:b/>
                <w:sz w:val="18"/>
                <w:szCs w:val="18"/>
              </w:rPr>
              <w:t xml:space="preserve">, </w:t>
            </w:r>
            <w:r w:rsidR="0062555D" w:rsidRPr="00174978">
              <w:rPr>
                <w:b/>
                <w:sz w:val="18"/>
                <w:szCs w:val="18"/>
              </w:rPr>
              <w:t>4119/2 hrsz-ú telek</w:t>
            </w:r>
          </w:p>
        </w:tc>
      </w:tr>
      <w:tr w:rsidR="00E138CF" w:rsidRPr="003C256A" w14:paraId="2A0438BA" w14:textId="77777777" w:rsidTr="003A4EFC">
        <w:trPr>
          <w:trHeight w:val="580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46CD" w14:textId="57D82F97" w:rsidR="00E138CF" w:rsidRPr="003C256A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A4EF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D2CEDB" w14:textId="48724C72" w:rsidR="00E138CF" w:rsidRPr="003C256A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 w:rsidRPr="003C256A">
              <w:rPr>
                <w:sz w:val="18"/>
                <w:szCs w:val="18"/>
              </w:rPr>
              <w:t>Lke - Kertvárosias lakóterület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6A417" w14:textId="59CECAAE" w:rsidR="00E138CF" w:rsidRPr="003C256A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0,2681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1DBFF" w14:textId="088C061F" w:rsidR="00E138CF" w:rsidRPr="003C256A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1B713" w14:textId="6C555609" w:rsidR="00E138CF" w:rsidRPr="003C256A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 w:rsidRPr="003C256A">
              <w:rPr>
                <w:sz w:val="18"/>
                <w:szCs w:val="18"/>
              </w:rPr>
              <w:t>Lk - Kisvárosias lakóterület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95441" w14:textId="762C8D5D" w:rsidR="00E138CF" w:rsidRPr="003C256A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2214C" w14:textId="7267B1D8" w:rsidR="00E138CF" w:rsidRPr="003C256A" w:rsidRDefault="00E138CF" w:rsidP="00E138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-0,402</w:t>
            </w:r>
          </w:p>
        </w:tc>
      </w:tr>
      <w:tr w:rsidR="00E138CF" w:rsidRPr="003C256A" w14:paraId="0D4EF1A0" w14:textId="77777777" w:rsidTr="0078414C">
        <w:tc>
          <w:tcPr>
            <w:tcW w:w="8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F9E8A" w14:textId="77777777" w:rsidR="00E138CF" w:rsidRPr="003C256A" w:rsidRDefault="00E138CF" w:rsidP="00E138CF">
            <w:pPr>
              <w:spacing w:after="0"/>
              <w:jc w:val="right"/>
              <w:rPr>
                <w:b/>
                <w:sz w:val="20"/>
                <w:szCs w:val="18"/>
              </w:rPr>
            </w:pPr>
            <w:r w:rsidRPr="003C256A">
              <w:rPr>
                <w:b/>
                <w:sz w:val="20"/>
                <w:szCs w:val="18"/>
              </w:rPr>
              <w:t>ÖSSZESEN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F1E79A" w14:textId="556D5613" w:rsidR="00E138CF" w:rsidRPr="003C256A" w:rsidRDefault="00E138CF" w:rsidP="00E138CF">
            <w:pPr>
              <w:spacing w:after="0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-</w:t>
            </w:r>
            <w:r w:rsidR="003A4EFC">
              <w:rPr>
                <w:b/>
                <w:sz w:val="20"/>
                <w:szCs w:val="18"/>
              </w:rPr>
              <w:t>10,6</w:t>
            </w:r>
            <w:r w:rsidR="008F46FB">
              <w:rPr>
                <w:b/>
                <w:sz w:val="20"/>
                <w:szCs w:val="18"/>
              </w:rPr>
              <w:t>6</w:t>
            </w:r>
          </w:p>
        </w:tc>
      </w:tr>
    </w:tbl>
    <w:bookmarkEnd w:id="1"/>
    <w:p w14:paraId="08348FB1" w14:textId="5CB48619" w:rsidR="000E5A6D" w:rsidRDefault="000E5A6D" w:rsidP="000E5A6D">
      <w:pPr>
        <w:spacing w:before="120"/>
      </w:pPr>
      <w:r>
        <w:t xml:space="preserve">A biológiai aktivitásérték a módosítás során jelentősen csökken, ezért a hiányt </w:t>
      </w:r>
      <w:r w:rsidR="001639CE">
        <w:t>erdőterület</w:t>
      </w:r>
      <w:r>
        <w:t xml:space="preserve"> </w:t>
      </w:r>
      <w:r w:rsidR="001639CE">
        <w:t>kijelölésekkel</w:t>
      </w:r>
      <w:r>
        <w:t xml:space="preserve"> javasoljuk az alábbiak szerint pótolni: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1801"/>
        <w:gridCol w:w="1053"/>
        <w:gridCol w:w="1325"/>
        <w:gridCol w:w="1801"/>
        <w:gridCol w:w="1308"/>
        <w:gridCol w:w="1085"/>
      </w:tblGrid>
      <w:tr w:rsidR="000E5A6D" w14:paraId="54CF3680" w14:textId="77777777" w:rsidTr="00471077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7934DE" w14:textId="77777777" w:rsidR="000E5A6D" w:rsidRDefault="000E5A6D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MÓDOSÍTÁS SORSZÁMA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EE1200" w14:textId="77777777" w:rsidR="000E5A6D" w:rsidRDefault="000E5A6D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EREDETI TERÜLETFELHASZNÁLÁS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354C50" w14:textId="77777777" w:rsidR="000E5A6D" w:rsidRDefault="000E5A6D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VALÓS HA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BD6964" w14:textId="77777777" w:rsidR="000E5A6D" w:rsidRDefault="000E5A6D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BAE PONT/HA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80CA05" w14:textId="77777777" w:rsidR="000E5A6D" w:rsidRDefault="000E5A6D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ÚJ TERÜLETFELHASZNÁLÁS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D2C721" w14:textId="77777777" w:rsidR="000E5A6D" w:rsidRDefault="000E5A6D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BAE PONT/HA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2E285D" w14:textId="77777777" w:rsidR="000E5A6D" w:rsidRDefault="000E5A6D" w:rsidP="0047107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VÁLTOZÁS</w:t>
            </w:r>
          </w:p>
        </w:tc>
      </w:tr>
      <w:tr w:rsidR="000E5A6D" w14:paraId="12AD0715" w14:textId="77777777" w:rsidTr="00290862">
        <w:trPr>
          <w:trHeight w:val="321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6AA79D" w14:textId="7F0565E5" w:rsidR="000E5A6D" w:rsidRDefault="00971381" w:rsidP="00471077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17. </w:t>
            </w:r>
            <w:r w:rsidRPr="00971381">
              <w:rPr>
                <w:b/>
                <w:sz w:val="18"/>
                <w:szCs w:val="18"/>
              </w:rPr>
              <w:t>Biológiai aktivitásérték pótlása</w:t>
            </w:r>
          </w:p>
        </w:tc>
      </w:tr>
      <w:tr w:rsidR="002616D8" w14:paraId="588AC93D" w14:textId="77777777" w:rsidTr="001639CE">
        <w:trPr>
          <w:trHeight w:val="55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6A54" w14:textId="2CC5B22F" w:rsidR="002616D8" w:rsidRPr="000B68BC" w:rsidRDefault="002616D8" w:rsidP="002616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71381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a.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C6BE" w14:textId="629E4267" w:rsidR="002616D8" w:rsidRPr="000B68BC" w:rsidRDefault="00134F3F" w:rsidP="002616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Mko - </w:t>
            </w:r>
            <w:r w:rsidR="002616D8" w:rsidRPr="000B68BC">
              <w:rPr>
                <w:sz w:val="18"/>
                <w:szCs w:val="18"/>
              </w:rPr>
              <w:t>Korlátozott használatú mezőgazdasági terület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69FF" w14:textId="616A4745" w:rsidR="002616D8" w:rsidRPr="000B68BC" w:rsidRDefault="002616D8" w:rsidP="002616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1,263</w:t>
            </w:r>
            <w:r w:rsidR="000E2D6D">
              <w:rPr>
                <w:sz w:val="18"/>
                <w:szCs w:val="18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48F5" w14:textId="5ED28460" w:rsidR="002616D8" w:rsidRPr="000B68BC" w:rsidRDefault="002616D8" w:rsidP="002616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B95F" w14:textId="73DA408B" w:rsidR="002616D8" w:rsidRPr="000B68BC" w:rsidRDefault="002616D8" w:rsidP="002616D8">
            <w:pPr>
              <w:spacing w:after="0"/>
              <w:jc w:val="center"/>
              <w:rPr>
                <w:sz w:val="18"/>
                <w:szCs w:val="18"/>
              </w:rPr>
            </w:pPr>
            <w:r w:rsidRPr="000B68BC">
              <w:rPr>
                <w:sz w:val="18"/>
                <w:szCs w:val="18"/>
              </w:rPr>
              <w:t>Erdőterület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273B" w14:textId="79821743" w:rsidR="002616D8" w:rsidRPr="000B68BC" w:rsidRDefault="002616D8" w:rsidP="002616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0BB4" w14:textId="47D16F92" w:rsidR="002616D8" w:rsidRPr="000B68BC" w:rsidRDefault="002616D8" w:rsidP="002616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+5,053</w:t>
            </w:r>
          </w:p>
        </w:tc>
      </w:tr>
      <w:tr w:rsidR="002616D8" w14:paraId="6686B9C0" w14:textId="77777777" w:rsidTr="001639CE">
        <w:trPr>
          <w:trHeight w:val="55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1471" w14:textId="4D74893C" w:rsidR="002616D8" w:rsidRDefault="002616D8" w:rsidP="002616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71381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b.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04B9" w14:textId="7F892495" w:rsidR="002616D8" w:rsidRPr="000B68BC" w:rsidRDefault="002616D8" w:rsidP="002616D8">
            <w:pPr>
              <w:spacing w:after="0"/>
              <w:jc w:val="center"/>
              <w:rPr>
                <w:sz w:val="18"/>
                <w:szCs w:val="18"/>
              </w:rPr>
            </w:pPr>
            <w:r w:rsidRPr="003C256A">
              <w:rPr>
                <w:sz w:val="18"/>
                <w:szCs w:val="18"/>
              </w:rPr>
              <w:t>Máb – általános borvidéki mezőgazdasági terület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069A" w14:textId="252A25A2" w:rsidR="002616D8" w:rsidRPr="000B68BC" w:rsidRDefault="002616D8" w:rsidP="002616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E9CF" w14:textId="63874DE1" w:rsidR="002616D8" w:rsidRPr="000B68BC" w:rsidRDefault="002616D8" w:rsidP="002616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75F3" w14:textId="16EAF861" w:rsidR="002616D8" w:rsidRPr="000B68BC" w:rsidRDefault="002616D8" w:rsidP="002616D8">
            <w:pPr>
              <w:spacing w:after="0"/>
              <w:jc w:val="center"/>
              <w:rPr>
                <w:sz w:val="18"/>
                <w:szCs w:val="18"/>
              </w:rPr>
            </w:pPr>
            <w:r w:rsidRPr="000B68BC">
              <w:rPr>
                <w:sz w:val="18"/>
                <w:szCs w:val="18"/>
              </w:rPr>
              <w:t>Erdőterület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DD9D" w14:textId="3370119E" w:rsidR="002616D8" w:rsidRPr="000B68BC" w:rsidRDefault="002616D8" w:rsidP="002616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D748" w14:textId="67EA2C30" w:rsidR="002616D8" w:rsidRPr="000B68BC" w:rsidRDefault="002616D8" w:rsidP="002616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+2,968</w:t>
            </w:r>
          </w:p>
        </w:tc>
      </w:tr>
      <w:tr w:rsidR="002616D8" w14:paraId="3A7D7FC1" w14:textId="77777777" w:rsidTr="001639CE">
        <w:trPr>
          <w:trHeight w:val="55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4B2D" w14:textId="3F21BC37" w:rsidR="002616D8" w:rsidRDefault="002616D8" w:rsidP="002616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71381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c.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ACC7" w14:textId="4B4D6BA1" w:rsidR="002616D8" w:rsidRPr="000B68BC" w:rsidRDefault="002616D8" w:rsidP="002616D8">
            <w:pPr>
              <w:spacing w:after="0"/>
              <w:jc w:val="center"/>
              <w:rPr>
                <w:sz w:val="18"/>
                <w:szCs w:val="18"/>
              </w:rPr>
            </w:pPr>
            <w:r w:rsidRPr="003C256A">
              <w:rPr>
                <w:sz w:val="18"/>
                <w:szCs w:val="18"/>
              </w:rPr>
              <w:t>Máb – általános borvidéki mezőgazdasági terület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274F" w14:textId="3F614A19" w:rsidR="002616D8" w:rsidRPr="000B68BC" w:rsidRDefault="002616D8" w:rsidP="002616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0,9228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DEF3" w14:textId="2E62F19C" w:rsidR="002616D8" w:rsidRPr="000B68BC" w:rsidRDefault="002616D8" w:rsidP="002616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D8F6" w14:textId="4F4759A9" w:rsidR="002616D8" w:rsidRPr="000B68BC" w:rsidRDefault="002616D8" w:rsidP="002616D8">
            <w:pPr>
              <w:spacing w:after="0"/>
              <w:jc w:val="center"/>
              <w:rPr>
                <w:sz w:val="18"/>
                <w:szCs w:val="18"/>
              </w:rPr>
            </w:pPr>
            <w:r w:rsidRPr="000B68BC">
              <w:rPr>
                <w:sz w:val="18"/>
                <w:szCs w:val="18"/>
              </w:rPr>
              <w:t>Erdőterület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102F" w14:textId="1D00997C" w:rsidR="002616D8" w:rsidRPr="000B68BC" w:rsidRDefault="002616D8" w:rsidP="002616D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CB78" w14:textId="7C4C2DC7" w:rsidR="002616D8" w:rsidRPr="000B68BC" w:rsidRDefault="002616D8" w:rsidP="002616D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+4,891</w:t>
            </w:r>
          </w:p>
        </w:tc>
      </w:tr>
    </w:tbl>
    <w:p w14:paraId="5F57029F" w14:textId="77777777" w:rsidR="000E5A6D" w:rsidRPr="0062737D" w:rsidRDefault="000E5A6D" w:rsidP="000E5A6D">
      <w:pPr>
        <w:rPr>
          <w:sz w:val="8"/>
          <w:szCs w:val="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3"/>
        <w:gridCol w:w="1085"/>
      </w:tblGrid>
      <w:tr w:rsidR="000E5A6D" w14:paraId="15BAB997" w14:textId="77777777" w:rsidTr="00471077"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0C8952" w14:textId="77777777" w:rsidR="000E5A6D" w:rsidRDefault="000E5A6D" w:rsidP="00471077">
            <w:pPr>
              <w:spacing w:after="0"/>
              <w:jc w:val="right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ÖSSZESEN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FCD66D" w14:textId="34ECF2BB" w:rsidR="000E5A6D" w:rsidRDefault="000E5A6D" w:rsidP="00471077">
            <w:pPr>
              <w:spacing w:after="0"/>
              <w:jc w:val="center"/>
              <w:rPr>
                <w:b/>
                <w:sz w:val="20"/>
                <w:szCs w:val="18"/>
              </w:rPr>
            </w:pPr>
            <w:r w:rsidRPr="000B68BC">
              <w:rPr>
                <w:b/>
                <w:sz w:val="20"/>
                <w:szCs w:val="18"/>
              </w:rPr>
              <w:t>+</w:t>
            </w:r>
            <w:r w:rsidR="002616D8">
              <w:rPr>
                <w:b/>
                <w:sz w:val="20"/>
                <w:szCs w:val="18"/>
              </w:rPr>
              <w:t>12,912</w:t>
            </w:r>
          </w:p>
        </w:tc>
      </w:tr>
    </w:tbl>
    <w:p w14:paraId="376E8CDB" w14:textId="77777777" w:rsidR="000E5A6D" w:rsidRDefault="000E5A6D" w:rsidP="000E5A6D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3"/>
        <w:gridCol w:w="1085"/>
      </w:tblGrid>
      <w:tr w:rsidR="000E5A6D" w14:paraId="0EB20BCB" w14:textId="77777777" w:rsidTr="00471077">
        <w:tc>
          <w:tcPr>
            <w:tcW w:w="8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1E6D79" w14:textId="77777777" w:rsidR="000E5A6D" w:rsidRDefault="000E5A6D" w:rsidP="00471077">
            <w:pPr>
              <w:spacing w:after="0"/>
              <w:jc w:val="right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BIOLÓGIAI AKTIVITÁSÉRTÉK NÖVEKMÉNY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5A9279" w14:textId="3A26949E" w:rsidR="000E5A6D" w:rsidRDefault="000E5A6D" w:rsidP="00471077">
            <w:pPr>
              <w:spacing w:after="0"/>
              <w:jc w:val="center"/>
              <w:rPr>
                <w:b/>
                <w:sz w:val="20"/>
                <w:szCs w:val="18"/>
              </w:rPr>
            </w:pPr>
            <w:r w:rsidRPr="000B68BC">
              <w:rPr>
                <w:b/>
                <w:sz w:val="20"/>
                <w:szCs w:val="18"/>
              </w:rPr>
              <w:t>+</w:t>
            </w:r>
            <w:r w:rsidR="003A4EFC">
              <w:rPr>
                <w:b/>
                <w:sz w:val="20"/>
                <w:szCs w:val="18"/>
              </w:rPr>
              <w:t>2,2</w:t>
            </w:r>
            <w:r w:rsidR="008F46FB">
              <w:rPr>
                <w:b/>
                <w:sz w:val="20"/>
                <w:szCs w:val="18"/>
              </w:rPr>
              <w:t>5</w:t>
            </w:r>
          </w:p>
        </w:tc>
      </w:tr>
    </w:tbl>
    <w:p w14:paraId="5F7B2A6F" w14:textId="77777777" w:rsidR="000E5A6D" w:rsidRDefault="000E5A6D" w:rsidP="000E5A6D"/>
    <w:p w14:paraId="11C36BC4" w14:textId="77777777" w:rsidR="000E5A6D" w:rsidRDefault="000E5A6D" w:rsidP="000E5A6D">
      <w:pPr>
        <w:ind w:left="567" w:right="565"/>
        <w:rPr>
          <w:i/>
        </w:rPr>
      </w:pPr>
    </w:p>
    <w:p w14:paraId="110A0B62" w14:textId="0AA0306F" w:rsidR="000E5A6D" w:rsidRPr="00E60550" w:rsidRDefault="000E5A6D" w:rsidP="00E60550">
      <w:pPr>
        <w:rPr>
          <w:b/>
        </w:rPr>
      </w:pPr>
      <w:r w:rsidRPr="00E60550">
        <w:rPr>
          <w:b/>
        </w:rPr>
        <w:lastRenderedPageBreak/>
        <w:t>Területi mérleg</w:t>
      </w:r>
    </w:p>
    <w:p w14:paraId="49636586" w14:textId="77777777" w:rsidR="000E5A6D" w:rsidRPr="00D63D9E" w:rsidRDefault="000E5A6D" w:rsidP="000E5A6D">
      <w:r>
        <w:t xml:space="preserve">Kiskőrös Város Önkormányzat 95/2015. sz. Képviselő testület határozatának 2. melléklete, a </w:t>
      </w:r>
      <w:r w:rsidRPr="00D63D9E">
        <w:t>szerkezeti terv leírás</w:t>
      </w:r>
      <w:r>
        <w:t>ának</w:t>
      </w:r>
      <w:r w:rsidRPr="00D63D9E">
        <w:t xml:space="preserve"> 3. fejezete, a város területi mérlege az alább</w:t>
      </w:r>
      <w:r>
        <w:t xml:space="preserve"> felsorolt területfelhasználások tekintetében </w:t>
      </w:r>
      <w:r w:rsidRPr="00D63D9E">
        <w:t>változik</w:t>
      </w:r>
      <w:r>
        <w:t>:</w:t>
      </w: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2268"/>
        <w:gridCol w:w="2126"/>
        <w:gridCol w:w="1134"/>
      </w:tblGrid>
      <w:tr w:rsidR="005A0AD4" w:rsidRPr="00A7314F" w14:paraId="3D3EAA7E" w14:textId="77777777" w:rsidTr="005A0AD4">
        <w:trPr>
          <w:trHeight w:val="762"/>
          <w:tblHeader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D4A6FF" w14:textId="77777777" w:rsidR="005A0AD4" w:rsidRPr="00A7314F" w:rsidRDefault="005A0AD4" w:rsidP="0028540A">
            <w:pPr>
              <w:jc w:val="center"/>
              <w:rPr>
                <w:rFonts w:cs="Arial"/>
                <w:b/>
                <w:szCs w:val="20"/>
              </w:rPr>
            </w:pPr>
            <w:bookmarkStart w:id="2" w:name="_Hlk185266152"/>
            <w:bookmarkStart w:id="3" w:name="_Toc431305004"/>
            <w:r w:rsidRPr="00A7314F">
              <w:rPr>
                <w:rFonts w:cs="Arial"/>
                <w:b/>
                <w:szCs w:val="20"/>
              </w:rPr>
              <w:t>Területfelhasználás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hideMark/>
          </w:tcPr>
          <w:p w14:paraId="19174A06" w14:textId="77777777" w:rsidR="005A0AD4" w:rsidRPr="00A7314F" w:rsidRDefault="005A0AD4" w:rsidP="0028540A">
            <w:pPr>
              <w:spacing w:line="276" w:lineRule="auto"/>
              <w:jc w:val="center"/>
              <w:rPr>
                <w:rFonts w:cs="Arial"/>
                <w:b/>
                <w:szCs w:val="20"/>
              </w:rPr>
            </w:pPr>
            <w:r w:rsidRPr="00A7314F">
              <w:rPr>
                <w:rFonts w:cs="Arial"/>
                <w:b/>
                <w:szCs w:val="20"/>
              </w:rPr>
              <w:t>Terület nagysága</w:t>
            </w:r>
            <w:r>
              <w:rPr>
                <w:rFonts w:cs="Arial"/>
                <w:b/>
                <w:szCs w:val="20"/>
              </w:rPr>
              <w:t xml:space="preserve"> hatályos tervben</w:t>
            </w:r>
          </w:p>
          <w:p w14:paraId="2D7F834D" w14:textId="77777777" w:rsidR="005A0AD4" w:rsidRPr="00A7314F" w:rsidRDefault="005A0AD4" w:rsidP="0028540A">
            <w:pPr>
              <w:spacing w:line="276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hektárban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0FDCE084" w14:textId="77777777" w:rsidR="005A0AD4" w:rsidRPr="00A7314F" w:rsidRDefault="005A0AD4" w:rsidP="0028540A">
            <w:pPr>
              <w:spacing w:line="276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Tervezett t</w:t>
            </w:r>
            <w:r w:rsidRPr="00A7314F">
              <w:rPr>
                <w:rFonts w:cs="Arial"/>
                <w:b/>
                <w:szCs w:val="20"/>
              </w:rPr>
              <w:t>erület nagysága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A7314F">
              <w:rPr>
                <w:rFonts w:cs="Arial"/>
                <w:b/>
                <w:szCs w:val="20"/>
              </w:rPr>
              <w:t>20</w:t>
            </w:r>
            <w:r>
              <w:rPr>
                <w:rFonts w:cs="Arial"/>
                <w:b/>
                <w:szCs w:val="20"/>
              </w:rPr>
              <w:t>24.</w:t>
            </w:r>
          </w:p>
          <w:p w14:paraId="279DDCA1" w14:textId="77777777" w:rsidR="005A0AD4" w:rsidRDefault="005A0AD4" w:rsidP="0028540A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hektárban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E25DA90" w14:textId="77777777" w:rsidR="005A0AD4" w:rsidRPr="00A7314F" w:rsidRDefault="005A0AD4" w:rsidP="0028540A">
            <w:pPr>
              <w:spacing w:line="276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Változás</w:t>
            </w:r>
          </w:p>
        </w:tc>
      </w:tr>
      <w:tr w:rsidR="005A0AD4" w:rsidRPr="00A7314F" w14:paraId="2A1CB6DC" w14:textId="77777777" w:rsidTr="005A0AD4">
        <w:trPr>
          <w:trHeight w:val="216"/>
          <w:tblHeader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EEF404" w14:textId="77777777" w:rsidR="005A0AD4" w:rsidRPr="00207A49" w:rsidRDefault="005A0AD4" w:rsidP="0028540A">
            <w:pPr>
              <w:jc w:val="center"/>
              <w:rPr>
                <w:rFonts w:cs="Arial"/>
                <w:bCs/>
                <w:szCs w:val="20"/>
              </w:rPr>
            </w:pPr>
            <w:r w:rsidRPr="00207A49">
              <w:rPr>
                <w:rFonts w:cs="Arial"/>
                <w:bCs/>
                <w:szCs w:val="20"/>
              </w:rPr>
              <w:t>Beépítésre szánt területek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41424EE" w14:textId="77777777" w:rsidR="005A0AD4" w:rsidRPr="00997E5A" w:rsidRDefault="005A0AD4" w:rsidP="0028540A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3D99275" w14:textId="77777777" w:rsidR="005A0AD4" w:rsidRPr="00997E5A" w:rsidRDefault="005A0AD4" w:rsidP="0028540A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6CD45DBB" w14:textId="77777777" w:rsidR="005A0AD4" w:rsidRPr="00997E5A" w:rsidRDefault="005A0AD4" w:rsidP="0028540A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5A0AD4" w:rsidRPr="00A7314F" w14:paraId="1E67ACBC" w14:textId="77777777" w:rsidTr="005A0AD4">
        <w:trPr>
          <w:trHeight w:val="227"/>
          <w:tblHeader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9618" w14:textId="77777777" w:rsidR="005A0AD4" w:rsidRPr="00F70A42" w:rsidRDefault="005A0AD4" w:rsidP="0028540A">
            <w:pPr>
              <w:rPr>
                <w:rFonts w:cs="Arial"/>
                <w:szCs w:val="20"/>
              </w:rPr>
            </w:pPr>
            <w:r w:rsidRPr="00F70A42">
              <w:rPr>
                <w:rFonts w:cs="Arial"/>
                <w:szCs w:val="20"/>
              </w:rPr>
              <w:t>Kisvárosias lakóterület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41C39A" w14:textId="77777777" w:rsidR="005A0AD4" w:rsidRPr="00F70A42" w:rsidRDefault="005A0AD4" w:rsidP="0028540A">
            <w:pPr>
              <w:jc w:val="center"/>
              <w:rPr>
                <w:rFonts w:cs="Arial"/>
                <w:szCs w:val="20"/>
              </w:rPr>
            </w:pPr>
            <w:r w:rsidRPr="00F70A42">
              <w:rPr>
                <w:rFonts w:cs="Arial"/>
                <w:szCs w:val="20"/>
              </w:rPr>
              <w:t>57,98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BD37" w14:textId="2FEF4E7C" w:rsidR="005A0AD4" w:rsidRPr="009F77F1" w:rsidRDefault="00E60550" w:rsidP="0028540A">
            <w:pPr>
              <w:jc w:val="center"/>
              <w:rPr>
                <w:rFonts w:cs="Arial"/>
                <w:szCs w:val="20"/>
              </w:rPr>
            </w:pPr>
            <w:r w:rsidRPr="009F77F1">
              <w:rPr>
                <w:rFonts w:cs="Arial"/>
                <w:szCs w:val="20"/>
              </w:rPr>
              <w:t>58,99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DCD1C0" w14:textId="16E0C63A" w:rsidR="005A0AD4" w:rsidRPr="009F77F1" w:rsidRDefault="005A0AD4" w:rsidP="0028540A">
            <w:pPr>
              <w:jc w:val="center"/>
              <w:rPr>
                <w:rFonts w:cs="Arial"/>
                <w:szCs w:val="20"/>
              </w:rPr>
            </w:pPr>
            <w:r w:rsidRPr="009F77F1">
              <w:rPr>
                <w:rFonts w:cs="Arial"/>
                <w:szCs w:val="20"/>
              </w:rPr>
              <w:t>+1,</w:t>
            </w:r>
            <w:r w:rsidR="00E60550" w:rsidRPr="009F77F1">
              <w:rPr>
                <w:rFonts w:cs="Arial"/>
                <w:szCs w:val="20"/>
              </w:rPr>
              <w:t>01</w:t>
            </w:r>
          </w:p>
        </w:tc>
      </w:tr>
      <w:tr w:rsidR="005A0AD4" w:rsidRPr="00A7314F" w14:paraId="47781FA9" w14:textId="77777777" w:rsidTr="005A0AD4">
        <w:trPr>
          <w:trHeight w:val="227"/>
          <w:tblHeader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770D" w14:textId="77777777" w:rsidR="005A0AD4" w:rsidRPr="00F70A42" w:rsidRDefault="005A0AD4" w:rsidP="0028540A">
            <w:pPr>
              <w:rPr>
                <w:rFonts w:cs="Arial"/>
                <w:szCs w:val="20"/>
              </w:rPr>
            </w:pPr>
            <w:r w:rsidRPr="00F70A42">
              <w:rPr>
                <w:rFonts w:cs="Arial"/>
                <w:szCs w:val="20"/>
              </w:rPr>
              <w:t>Kertvárosias lakóterület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95DD87" w14:textId="77777777" w:rsidR="005A0AD4" w:rsidRPr="00F70A42" w:rsidRDefault="005A0AD4" w:rsidP="0028540A">
            <w:pPr>
              <w:jc w:val="center"/>
              <w:rPr>
                <w:rFonts w:cs="Arial"/>
                <w:szCs w:val="20"/>
              </w:rPr>
            </w:pPr>
            <w:r w:rsidRPr="00F70A42">
              <w:rPr>
                <w:rFonts w:cs="Arial"/>
                <w:szCs w:val="20"/>
              </w:rPr>
              <w:t>416,19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5989" w14:textId="764FFEE4" w:rsidR="005A0AD4" w:rsidRPr="009F77F1" w:rsidRDefault="005A0AD4" w:rsidP="0028540A">
            <w:pPr>
              <w:jc w:val="center"/>
              <w:rPr>
                <w:rFonts w:cs="Arial"/>
                <w:szCs w:val="20"/>
              </w:rPr>
            </w:pPr>
            <w:r w:rsidRPr="009F77F1">
              <w:rPr>
                <w:rFonts w:cs="Arial"/>
                <w:szCs w:val="20"/>
              </w:rPr>
              <w:t>414,</w:t>
            </w:r>
            <w:r w:rsidR="00E60550" w:rsidRPr="009F77F1">
              <w:rPr>
                <w:rFonts w:cs="Arial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57C046" w14:textId="38FE8CE7" w:rsidR="005A0AD4" w:rsidRPr="009F77F1" w:rsidRDefault="005A0AD4" w:rsidP="0028540A">
            <w:pPr>
              <w:jc w:val="center"/>
              <w:rPr>
                <w:rFonts w:cs="Arial"/>
                <w:szCs w:val="20"/>
              </w:rPr>
            </w:pPr>
            <w:r w:rsidRPr="009F77F1">
              <w:rPr>
                <w:rFonts w:cs="Arial"/>
                <w:szCs w:val="20"/>
              </w:rPr>
              <w:t>-</w:t>
            </w:r>
            <w:r w:rsidR="00E60550" w:rsidRPr="009F77F1">
              <w:rPr>
                <w:rFonts w:cs="Arial"/>
                <w:szCs w:val="20"/>
              </w:rPr>
              <w:t>2,18</w:t>
            </w:r>
          </w:p>
        </w:tc>
      </w:tr>
      <w:tr w:rsidR="005A0AD4" w:rsidRPr="00A7314F" w14:paraId="3B437168" w14:textId="77777777" w:rsidTr="005A0AD4">
        <w:trPr>
          <w:trHeight w:val="227"/>
          <w:tblHeader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7540" w14:textId="77777777" w:rsidR="005A0AD4" w:rsidRPr="00F70A42" w:rsidRDefault="005A0AD4" w:rsidP="0028540A">
            <w:pPr>
              <w:rPr>
                <w:rFonts w:cs="Arial"/>
                <w:szCs w:val="20"/>
              </w:rPr>
            </w:pPr>
            <w:r w:rsidRPr="00F70A42">
              <w:rPr>
                <w:rFonts w:cs="Arial"/>
                <w:szCs w:val="20"/>
              </w:rPr>
              <w:t>Falusias lakóterület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9616CF" w14:textId="77777777" w:rsidR="005A0AD4" w:rsidRPr="00F70A42" w:rsidRDefault="005A0AD4" w:rsidP="0028540A">
            <w:pPr>
              <w:jc w:val="center"/>
              <w:rPr>
                <w:rFonts w:cs="Arial"/>
                <w:szCs w:val="20"/>
              </w:rPr>
            </w:pPr>
            <w:r w:rsidRPr="00F70A42">
              <w:rPr>
                <w:rFonts w:cs="Arial"/>
                <w:szCs w:val="20"/>
              </w:rPr>
              <w:t>104,2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AEA8" w14:textId="77777777" w:rsidR="005A0AD4" w:rsidRPr="009F77F1" w:rsidRDefault="005A0AD4" w:rsidP="0028540A">
            <w:pPr>
              <w:jc w:val="center"/>
              <w:rPr>
                <w:rFonts w:cs="Arial"/>
                <w:szCs w:val="20"/>
              </w:rPr>
            </w:pPr>
            <w:r w:rsidRPr="009F77F1">
              <w:rPr>
                <w:rFonts w:cs="Arial"/>
                <w:szCs w:val="20"/>
              </w:rPr>
              <w:t>102,37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3A4A5C" w14:textId="77777777" w:rsidR="005A0AD4" w:rsidRPr="009F77F1" w:rsidRDefault="005A0AD4" w:rsidP="0028540A">
            <w:pPr>
              <w:jc w:val="center"/>
              <w:rPr>
                <w:rFonts w:cs="Arial"/>
                <w:szCs w:val="20"/>
              </w:rPr>
            </w:pPr>
            <w:r w:rsidRPr="009F77F1">
              <w:rPr>
                <w:rFonts w:cs="Arial"/>
                <w:szCs w:val="20"/>
              </w:rPr>
              <w:t>-1,83</w:t>
            </w:r>
          </w:p>
        </w:tc>
      </w:tr>
      <w:tr w:rsidR="005A0AD4" w:rsidRPr="00A7314F" w14:paraId="756A45D2" w14:textId="77777777" w:rsidTr="005A0AD4">
        <w:trPr>
          <w:trHeight w:val="317"/>
          <w:tblHeader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6F49" w14:textId="77777777" w:rsidR="005A0AD4" w:rsidRPr="00F70A42" w:rsidRDefault="005A0AD4" w:rsidP="0028540A">
            <w:pPr>
              <w:rPr>
                <w:rFonts w:cs="Arial"/>
                <w:szCs w:val="20"/>
              </w:rPr>
            </w:pPr>
            <w:r w:rsidRPr="00F70A42">
              <w:rPr>
                <w:rFonts w:cs="Arial"/>
                <w:szCs w:val="20"/>
              </w:rPr>
              <w:t>Településközpont terület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540874" w14:textId="77777777" w:rsidR="005A0AD4" w:rsidRPr="00F70A42" w:rsidRDefault="005A0AD4" w:rsidP="0028540A">
            <w:pPr>
              <w:jc w:val="center"/>
              <w:rPr>
                <w:rFonts w:cs="Arial"/>
                <w:szCs w:val="20"/>
              </w:rPr>
            </w:pPr>
            <w:r w:rsidRPr="00F70A42">
              <w:rPr>
                <w:rFonts w:cs="Arial"/>
                <w:szCs w:val="20"/>
              </w:rPr>
              <w:t>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282D" w14:textId="1F4E5D47" w:rsidR="005A0AD4" w:rsidRPr="009F77F1" w:rsidRDefault="005A0AD4" w:rsidP="0028540A">
            <w:pPr>
              <w:jc w:val="center"/>
              <w:rPr>
                <w:rFonts w:cs="Arial"/>
                <w:szCs w:val="20"/>
              </w:rPr>
            </w:pPr>
            <w:r w:rsidRPr="009F77F1">
              <w:rPr>
                <w:rFonts w:cs="Arial"/>
                <w:szCs w:val="20"/>
              </w:rPr>
              <w:t>71,</w:t>
            </w:r>
            <w:r w:rsidR="00E60550" w:rsidRPr="009F77F1">
              <w:rPr>
                <w:rFonts w:cs="Arial"/>
                <w:szCs w:val="20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731E9D" w14:textId="197E27AD" w:rsidR="005A0AD4" w:rsidRPr="009F77F1" w:rsidRDefault="005A0AD4" w:rsidP="0028540A">
            <w:pPr>
              <w:jc w:val="center"/>
              <w:rPr>
                <w:rFonts w:cs="Arial"/>
                <w:szCs w:val="20"/>
              </w:rPr>
            </w:pPr>
            <w:r w:rsidRPr="009F77F1">
              <w:rPr>
                <w:rFonts w:cs="Arial"/>
                <w:szCs w:val="20"/>
              </w:rPr>
              <w:t>+0,</w:t>
            </w:r>
            <w:r w:rsidR="00E60550" w:rsidRPr="009F77F1">
              <w:rPr>
                <w:rFonts w:cs="Arial"/>
                <w:szCs w:val="20"/>
              </w:rPr>
              <w:t>92</w:t>
            </w:r>
          </w:p>
        </w:tc>
      </w:tr>
      <w:tr w:rsidR="005A0AD4" w:rsidRPr="00A7314F" w14:paraId="337469B1" w14:textId="77777777" w:rsidTr="005A0AD4">
        <w:trPr>
          <w:trHeight w:val="227"/>
          <w:tblHeader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92DC" w14:textId="77777777" w:rsidR="005A0AD4" w:rsidRPr="00024DFA" w:rsidRDefault="005A0AD4" w:rsidP="0028540A">
            <w:pPr>
              <w:rPr>
                <w:rFonts w:cs="Arial"/>
                <w:szCs w:val="20"/>
              </w:rPr>
            </w:pPr>
            <w:r w:rsidRPr="00024DFA">
              <w:rPr>
                <w:rFonts w:cs="Arial"/>
                <w:szCs w:val="20"/>
              </w:rPr>
              <w:t>Intézményi terület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DFC848" w14:textId="77777777" w:rsidR="005A0AD4" w:rsidRPr="00024DFA" w:rsidRDefault="005A0AD4" w:rsidP="0028540A">
            <w:pPr>
              <w:jc w:val="center"/>
              <w:rPr>
                <w:rFonts w:cs="Arial"/>
                <w:szCs w:val="20"/>
              </w:rPr>
            </w:pPr>
            <w:r w:rsidRPr="00024DFA">
              <w:rPr>
                <w:rFonts w:cs="Arial"/>
                <w:szCs w:val="20"/>
              </w:rPr>
              <w:t>5,37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3B22" w14:textId="77777777" w:rsidR="005A0AD4" w:rsidRPr="009F77F1" w:rsidRDefault="005A0AD4" w:rsidP="0028540A">
            <w:pPr>
              <w:jc w:val="center"/>
              <w:rPr>
                <w:rFonts w:cs="Arial"/>
                <w:szCs w:val="20"/>
              </w:rPr>
            </w:pPr>
            <w:r w:rsidRPr="009F77F1">
              <w:rPr>
                <w:rFonts w:cs="Arial"/>
                <w:szCs w:val="20"/>
              </w:rPr>
              <w:t>5,09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D08469" w14:textId="77777777" w:rsidR="005A0AD4" w:rsidRPr="009F77F1" w:rsidRDefault="005A0AD4" w:rsidP="0028540A">
            <w:pPr>
              <w:jc w:val="center"/>
              <w:rPr>
                <w:rFonts w:cs="Arial"/>
                <w:szCs w:val="20"/>
              </w:rPr>
            </w:pPr>
            <w:r w:rsidRPr="009F77F1">
              <w:rPr>
                <w:rFonts w:cs="Arial"/>
                <w:szCs w:val="20"/>
              </w:rPr>
              <w:t>-0,28</w:t>
            </w:r>
          </w:p>
        </w:tc>
      </w:tr>
      <w:tr w:rsidR="005A0AD4" w:rsidRPr="00A7314F" w14:paraId="497D29D6" w14:textId="77777777" w:rsidTr="005A0AD4">
        <w:trPr>
          <w:trHeight w:val="259"/>
          <w:tblHeader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C09E" w14:textId="77777777" w:rsidR="005A0AD4" w:rsidRPr="00AA025F" w:rsidRDefault="005A0AD4" w:rsidP="0028540A">
            <w:pPr>
              <w:rPr>
                <w:rFonts w:cs="Arial"/>
                <w:szCs w:val="20"/>
              </w:rPr>
            </w:pPr>
            <w:r w:rsidRPr="00AA025F">
              <w:rPr>
                <w:rFonts w:cs="Arial"/>
                <w:szCs w:val="20"/>
              </w:rPr>
              <w:t>Kereskedelmi, szolgáltató terület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6F84DE8" w14:textId="77777777" w:rsidR="005A0AD4" w:rsidRPr="00AA025F" w:rsidRDefault="005A0AD4" w:rsidP="0028540A">
            <w:pPr>
              <w:jc w:val="center"/>
              <w:rPr>
                <w:rFonts w:cs="Arial"/>
                <w:szCs w:val="20"/>
              </w:rPr>
            </w:pPr>
            <w:r w:rsidRPr="00AA025F">
              <w:rPr>
                <w:rFonts w:cs="Arial"/>
                <w:szCs w:val="20"/>
              </w:rPr>
              <w:t>240,4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9553" w14:textId="5191D0B1" w:rsidR="005A0AD4" w:rsidRPr="009F77F1" w:rsidRDefault="00E60550" w:rsidP="0028540A">
            <w:pPr>
              <w:jc w:val="center"/>
              <w:rPr>
                <w:rFonts w:cs="Arial"/>
                <w:szCs w:val="20"/>
              </w:rPr>
            </w:pPr>
            <w:r w:rsidRPr="009F77F1">
              <w:rPr>
                <w:rFonts w:cs="Arial"/>
                <w:szCs w:val="20"/>
              </w:rPr>
              <w:t>241,22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5A5509" w14:textId="09C132AE" w:rsidR="005A0AD4" w:rsidRPr="009F77F1" w:rsidRDefault="005A0AD4" w:rsidP="0028540A">
            <w:pPr>
              <w:jc w:val="center"/>
              <w:rPr>
                <w:rFonts w:cs="Arial"/>
                <w:szCs w:val="20"/>
              </w:rPr>
            </w:pPr>
            <w:r w:rsidRPr="009F77F1">
              <w:rPr>
                <w:rFonts w:cs="Arial"/>
                <w:szCs w:val="20"/>
              </w:rPr>
              <w:t>+0,</w:t>
            </w:r>
            <w:r w:rsidR="00E60550" w:rsidRPr="009F77F1">
              <w:rPr>
                <w:rFonts w:cs="Arial"/>
                <w:szCs w:val="20"/>
              </w:rPr>
              <w:t>82</w:t>
            </w:r>
          </w:p>
        </w:tc>
      </w:tr>
      <w:tr w:rsidR="00E60550" w:rsidRPr="00A7314F" w14:paraId="22405BDA" w14:textId="77777777" w:rsidTr="00355C6A">
        <w:trPr>
          <w:trHeight w:val="259"/>
          <w:tblHeader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37106" w14:textId="1162BEC8" w:rsidR="00E60550" w:rsidRPr="00355C6A" w:rsidRDefault="00E60550" w:rsidP="0028540A">
            <w:pPr>
              <w:rPr>
                <w:rFonts w:cs="Arial"/>
                <w:szCs w:val="20"/>
              </w:rPr>
            </w:pPr>
            <w:r w:rsidRPr="00355C6A">
              <w:rPr>
                <w:rFonts w:cs="Arial"/>
                <w:szCs w:val="20"/>
              </w:rPr>
              <w:t>Hétvégiházas üdülőterület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23E167" w14:textId="50E212DC" w:rsidR="00E60550" w:rsidRPr="00355C6A" w:rsidRDefault="00355C6A" w:rsidP="0028540A">
            <w:pPr>
              <w:jc w:val="center"/>
              <w:rPr>
                <w:rFonts w:cs="Arial"/>
                <w:szCs w:val="20"/>
              </w:rPr>
            </w:pPr>
            <w:r w:rsidRPr="00355C6A">
              <w:rPr>
                <w:rFonts w:cs="Arial"/>
                <w:szCs w:val="20"/>
              </w:rPr>
              <w:t>18,7</w:t>
            </w:r>
            <w:r w:rsidR="0029179A">
              <w:rPr>
                <w:rFonts w:cs="Arial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AE750" w14:textId="75874441" w:rsidR="00E60550" w:rsidRPr="009F77F1" w:rsidRDefault="00355C6A" w:rsidP="0028540A">
            <w:pPr>
              <w:jc w:val="center"/>
              <w:rPr>
                <w:rFonts w:cs="Arial"/>
                <w:szCs w:val="20"/>
              </w:rPr>
            </w:pPr>
            <w:r w:rsidRPr="009F77F1">
              <w:rPr>
                <w:rFonts w:cs="Arial"/>
                <w:szCs w:val="20"/>
              </w:rPr>
              <w:t>18,</w:t>
            </w:r>
            <w:r w:rsidR="0029179A" w:rsidRPr="009F77F1">
              <w:rPr>
                <w:rFonts w:cs="Arial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D8B90F" w14:textId="3BA4BB0A" w:rsidR="00E60550" w:rsidRPr="009F77F1" w:rsidRDefault="00E60550" w:rsidP="0028540A">
            <w:pPr>
              <w:jc w:val="center"/>
              <w:rPr>
                <w:rFonts w:cs="Arial"/>
                <w:szCs w:val="20"/>
              </w:rPr>
            </w:pPr>
            <w:r w:rsidRPr="009F77F1">
              <w:rPr>
                <w:rFonts w:cs="Arial"/>
                <w:szCs w:val="20"/>
              </w:rPr>
              <w:t>-0,52</w:t>
            </w:r>
          </w:p>
        </w:tc>
      </w:tr>
      <w:tr w:rsidR="005A0AD4" w:rsidRPr="00A7314F" w14:paraId="29A45B68" w14:textId="77777777" w:rsidTr="005A0AD4">
        <w:trPr>
          <w:trHeight w:val="333"/>
          <w:tblHeader/>
        </w:trPr>
        <w:tc>
          <w:tcPr>
            <w:tcW w:w="60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BCBEDCC" w14:textId="77777777" w:rsidR="005A0AD4" w:rsidRPr="007150E2" w:rsidRDefault="005A0AD4" w:rsidP="0028540A">
            <w:pPr>
              <w:rPr>
                <w:rFonts w:cs="Arial"/>
                <w:i/>
                <w:szCs w:val="20"/>
              </w:rPr>
            </w:pPr>
            <w:r w:rsidRPr="00A7314F">
              <w:rPr>
                <w:rFonts w:cs="Arial"/>
                <w:i/>
                <w:szCs w:val="20"/>
              </w:rPr>
              <w:t>Külön</w:t>
            </w:r>
            <w:r>
              <w:rPr>
                <w:rFonts w:cs="Arial"/>
                <w:i/>
                <w:szCs w:val="20"/>
              </w:rPr>
              <w:t>leges beépítésre szánt területek</w:t>
            </w:r>
            <w:r w:rsidRPr="00A7314F">
              <w:rPr>
                <w:rFonts w:cs="Arial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6E6BC6" w14:textId="77777777" w:rsidR="005A0AD4" w:rsidRPr="009F77F1" w:rsidRDefault="005A0AD4" w:rsidP="0028540A">
            <w:pPr>
              <w:rPr>
                <w:rFonts w:cs="Arial"/>
                <w:i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295B68" w14:textId="77777777" w:rsidR="005A0AD4" w:rsidRPr="009F77F1" w:rsidRDefault="005A0AD4" w:rsidP="0028540A">
            <w:pPr>
              <w:rPr>
                <w:rFonts w:cs="Arial"/>
                <w:i/>
                <w:szCs w:val="20"/>
              </w:rPr>
            </w:pPr>
          </w:p>
        </w:tc>
      </w:tr>
      <w:tr w:rsidR="005A0AD4" w:rsidRPr="00A7314F" w14:paraId="13172DC6" w14:textId="77777777" w:rsidTr="005A0AD4">
        <w:trPr>
          <w:trHeight w:val="216"/>
          <w:tblHeader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8D08DA" w14:textId="77777777" w:rsidR="005A0AD4" w:rsidRPr="00A80463" w:rsidRDefault="005A0AD4" w:rsidP="0028540A">
            <w:pPr>
              <w:rPr>
                <w:rFonts w:cs="Arial"/>
                <w:szCs w:val="20"/>
                <w:highlight w:val="yellow"/>
              </w:rPr>
            </w:pPr>
            <w:r w:rsidRPr="00024DFA">
              <w:rPr>
                <w:rFonts w:cs="Arial"/>
                <w:szCs w:val="20"/>
              </w:rPr>
              <w:t>- szabadidős rendeltetésű terület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998802" w14:textId="77777777" w:rsidR="005A0AD4" w:rsidRPr="00A80463" w:rsidRDefault="005A0AD4" w:rsidP="0028540A">
            <w:pPr>
              <w:jc w:val="center"/>
              <w:rPr>
                <w:rFonts w:cs="Arial"/>
                <w:szCs w:val="20"/>
                <w:highlight w:val="yellow"/>
              </w:rPr>
            </w:pPr>
            <w:r w:rsidRPr="00024DFA">
              <w:rPr>
                <w:rFonts w:cs="Arial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9563" w14:textId="77777777" w:rsidR="005A0AD4" w:rsidRPr="009F77F1" w:rsidRDefault="005A0AD4" w:rsidP="0028540A">
            <w:pPr>
              <w:jc w:val="center"/>
              <w:rPr>
                <w:rFonts w:cs="Arial"/>
                <w:szCs w:val="20"/>
              </w:rPr>
            </w:pPr>
            <w:r w:rsidRPr="009F77F1">
              <w:rPr>
                <w:rFonts w:cs="Arial"/>
                <w:szCs w:val="20"/>
              </w:rPr>
              <w:t>4,28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86B694" w14:textId="77777777" w:rsidR="005A0AD4" w:rsidRPr="009F77F1" w:rsidRDefault="005A0AD4" w:rsidP="0028540A">
            <w:pPr>
              <w:jc w:val="center"/>
              <w:rPr>
                <w:rFonts w:cs="Arial"/>
                <w:szCs w:val="20"/>
              </w:rPr>
            </w:pPr>
            <w:r w:rsidRPr="009F77F1">
              <w:rPr>
                <w:rFonts w:cs="Arial"/>
                <w:szCs w:val="20"/>
              </w:rPr>
              <w:t>+1,28</w:t>
            </w:r>
          </w:p>
        </w:tc>
      </w:tr>
      <w:tr w:rsidR="005A0AD4" w:rsidRPr="00A7314F" w14:paraId="466E87D9" w14:textId="77777777" w:rsidTr="005A0AD4">
        <w:trPr>
          <w:trHeight w:val="216"/>
          <w:tblHeader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BAD6" w14:textId="77777777" w:rsidR="005A0AD4" w:rsidRPr="00A80463" w:rsidRDefault="005A0AD4" w:rsidP="0028540A">
            <w:pPr>
              <w:rPr>
                <w:rFonts w:cs="Arial"/>
                <w:szCs w:val="20"/>
                <w:highlight w:val="yellow"/>
              </w:rPr>
            </w:pPr>
            <w:r w:rsidRPr="00333D5E">
              <w:rPr>
                <w:rFonts w:cs="Arial"/>
                <w:szCs w:val="20"/>
              </w:rPr>
              <w:t>- mezőgazd. + borászati üzem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9E68DFF" w14:textId="77777777" w:rsidR="005A0AD4" w:rsidRPr="00A80463" w:rsidRDefault="005A0AD4" w:rsidP="0028540A">
            <w:pPr>
              <w:jc w:val="center"/>
              <w:rPr>
                <w:rFonts w:cs="Arial"/>
                <w:szCs w:val="20"/>
                <w:highlight w:val="yellow"/>
              </w:rPr>
            </w:pPr>
            <w:r w:rsidRPr="00024DFA">
              <w:rPr>
                <w:rFonts w:cs="Arial"/>
                <w:szCs w:val="20"/>
              </w:rPr>
              <w:t>45,77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12A0" w14:textId="70D80524" w:rsidR="005A0AD4" w:rsidRPr="009F77F1" w:rsidRDefault="005A0AD4" w:rsidP="0028540A">
            <w:pPr>
              <w:jc w:val="center"/>
              <w:rPr>
                <w:rFonts w:cs="Arial"/>
                <w:szCs w:val="20"/>
              </w:rPr>
            </w:pPr>
            <w:r w:rsidRPr="009F77F1">
              <w:rPr>
                <w:rFonts w:cs="Arial"/>
                <w:szCs w:val="20"/>
              </w:rPr>
              <w:t>45,</w:t>
            </w:r>
            <w:r w:rsidR="00E60550" w:rsidRPr="009F77F1">
              <w:rPr>
                <w:rFonts w:cs="Arial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F17DA9" w14:textId="433E647C" w:rsidR="005A0AD4" w:rsidRPr="009F77F1" w:rsidRDefault="00E60550" w:rsidP="0028540A">
            <w:pPr>
              <w:jc w:val="center"/>
              <w:rPr>
                <w:rFonts w:cs="Arial"/>
                <w:szCs w:val="20"/>
              </w:rPr>
            </w:pPr>
            <w:r w:rsidRPr="009F77F1">
              <w:rPr>
                <w:rFonts w:cs="Arial"/>
                <w:szCs w:val="20"/>
              </w:rPr>
              <w:t>-0,52</w:t>
            </w:r>
          </w:p>
        </w:tc>
      </w:tr>
      <w:tr w:rsidR="005A0AD4" w:rsidRPr="00A7314F" w14:paraId="69B71C44" w14:textId="77777777" w:rsidTr="005A0AD4">
        <w:trPr>
          <w:trHeight w:val="216"/>
          <w:tblHeader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44C5672" w14:textId="77777777" w:rsidR="005A0AD4" w:rsidRPr="00207A49" w:rsidRDefault="005A0AD4" w:rsidP="0028540A">
            <w:pPr>
              <w:jc w:val="center"/>
              <w:rPr>
                <w:rFonts w:cs="Arial"/>
                <w:bCs/>
                <w:szCs w:val="20"/>
              </w:rPr>
            </w:pPr>
            <w:r w:rsidRPr="00207A49">
              <w:rPr>
                <w:rFonts w:cs="Arial"/>
                <w:bCs/>
                <w:szCs w:val="20"/>
              </w:rPr>
              <w:t>Beépítésre nem szánt területek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F9D5318" w14:textId="77777777" w:rsidR="005A0AD4" w:rsidRDefault="005A0AD4" w:rsidP="0028540A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18986FA" w14:textId="77777777" w:rsidR="005A0AD4" w:rsidRPr="009F77F1" w:rsidRDefault="005A0AD4" w:rsidP="0028540A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540BF4B1" w14:textId="77777777" w:rsidR="005A0AD4" w:rsidRPr="009F77F1" w:rsidRDefault="005A0AD4" w:rsidP="0028540A">
            <w:pPr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5A0AD4" w:rsidRPr="00A7314F" w14:paraId="27F321F3" w14:textId="77777777" w:rsidTr="005A0AD4">
        <w:trPr>
          <w:trHeight w:val="227"/>
          <w:tblHeader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411C" w14:textId="77777777" w:rsidR="005A0AD4" w:rsidRPr="00F727AD" w:rsidRDefault="005A0AD4" w:rsidP="0028540A">
            <w:pPr>
              <w:rPr>
                <w:rFonts w:cs="Arial"/>
                <w:szCs w:val="20"/>
              </w:rPr>
            </w:pPr>
            <w:r w:rsidRPr="00F727AD">
              <w:rPr>
                <w:rFonts w:cs="Arial"/>
                <w:szCs w:val="20"/>
              </w:rPr>
              <w:t>Zöldterület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0291EE" w14:textId="77777777" w:rsidR="005A0AD4" w:rsidRPr="0015650D" w:rsidRDefault="005A0AD4" w:rsidP="0028540A">
            <w:pPr>
              <w:jc w:val="center"/>
              <w:rPr>
                <w:rFonts w:cs="Arial"/>
                <w:szCs w:val="20"/>
              </w:rPr>
            </w:pPr>
            <w:r w:rsidRPr="0015650D">
              <w:rPr>
                <w:rFonts w:cs="Arial"/>
                <w:szCs w:val="20"/>
              </w:rPr>
              <w:t>30,33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A55199" w14:textId="43DDE348" w:rsidR="005A0AD4" w:rsidRPr="009F77F1" w:rsidRDefault="00DF58B8" w:rsidP="0028540A">
            <w:pPr>
              <w:jc w:val="center"/>
              <w:rPr>
                <w:rFonts w:cs="Arial"/>
                <w:szCs w:val="20"/>
              </w:rPr>
            </w:pPr>
            <w:r w:rsidRPr="009F77F1">
              <w:rPr>
                <w:rFonts w:cs="Arial"/>
                <w:szCs w:val="20"/>
              </w:rPr>
              <w:t>31,28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38110E" w14:textId="22FEE351" w:rsidR="005A0AD4" w:rsidRPr="009F77F1" w:rsidRDefault="005A0AD4" w:rsidP="0028540A">
            <w:pPr>
              <w:jc w:val="center"/>
              <w:rPr>
                <w:rFonts w:cs="Arial"/>
                <w:szCs w:val="20"/>
              </w:rPr>
            </w:pPr>
            <w:r w:rsidRPr="009F77F1">
              <w:rPr>
                <w:rFonts w:cs="Arial"/>
                <w:szCs w:val="20"/>
              </w:rPr>
              <w:t>+0,</w:t>
            </w:r>
            <w:r w:rsidR="00DF58B8" w:rsidRPr="009F77F1">
              <w:rPr>
                <w:rFonts w:cs="Arial"/>
                <w:szCs w:val="20"/>
              </w:rPr>
              <w:t>95</w:t>
            </w:r>
          </w:p>
        </w:tc>
      </w:tr>
      <w:tr w:rsidR="005A0AD4" w:rsidRPr="00A7314F" w14:paraId="67C19DE3" w14:textId="77777777" w:rsidTr="005A0AD4">
        <w:trPr>
          <w:trHeight w:val="227"/>
          <w:tblHeader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3547" w14:textId="77777777" w:rsidR="005A0AD4" w:rsidRPr="00B21661" w:rsidRDefault="005A0AD4" w:rsidP="0028540A">
            <w:pPr>
              <w:rPr>
                <w:rFonts w:cs="Arial"/>
                <w:szCs w:val="20"/>
              </w:rPr>
            </w:pPr>
            <w:r w:rsidRPr="00B21661">
              <w:rPr>
                <w:rFonts w:cs="Arial"/>
                <w:szCs w:val="20"/>
              </w:rPr>
              <w:t>Erdőterület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8AC201" w14:textId="77777777" w:rsidR="005A0AD4" w:rsidRPr="00B21661" w:rsidRDefault="005A0AD4" w:rsidP="0028540A">
            <w:pPr>
              <w:jc w:val="center"/>
              <w:rPr>
                <w:rFonts w:cs="Arial"/>
                <w:szCs w:val="20"/>
              </w:rPr>
            </w:pPr>
            <w:r w:rsidRPr="00B21661">
              <w:rPr>
                <w:rFonts w:cs="Arial"/>
                <w:szCs w:val="20"/>
              </w:rPr>
              <w:t>1034,98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4178B4" w14:textId="7177C595" w:rsidR="005A0AD4" w:rsidRPr="009F77F1" w:rsidRDefault="005A0AD4" w:rsidP="0028540A">
            <w:pPr>
              <w:jc w:val="center"/>
              <w:rPr>
                <w:rFonts w:cs="Arial"/>
                <w:szCs w:val="20"/>
              </w:rPr>
            </w:pPr>
            <w:r w:rsidRPr="009F77F1">
              <w:rPr>
                <w:rFonts w:cs="Arial"/>
                <w:szCs w:val="20"/>
              </w:rPr>
              <w:t>1035,</w:t>
            </w:r>
            <w:r w:rsidR="00DF58B8" w:rsidRPr="009F77F1">
              <w:rPr>
                <w:rFonts w:cs="Arial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C07125" w14:textId="40ED6053" w:rsidR="005A0AD4" w:rsidRPr="009F77F1" w:rsidRDefault="005A0AD4" w:rsidP="0028540A">
            <w:pPr>
              <w:jc w:val="center"/>
              <w:rPr>
                <w:rFonts w:cs="Arial"/>
                <w:szCs w:val="20"/>
              </w:rPr>
            </w:pPr>
            <w:r w:rsidRPr="009F77F1">
              <w:rPr>
                <w:rFonts w:cs="Arial"/>
                <w:szCs w:val="20"/>
              </w:rPr>
              <w:t>+0,</w:t>
            </w:r>
            <w:r w:rsidR="00DF58B8" w:rsidRPr="009F77F1">
              <w:rPr>
                <w:rFonts w:cs="Arial"/>
                <w:szCs w:val="20"/>
              </w:rPr>
              <w:t>54</w:t>
            </w:r>
          </w:p>
        </w:tc>
      </w:tr>
      <w:tr w:rsidR="005A0AD4" w:rsidRPr="00A7314F" w14:paraId="0F6F7487" w14:textId="77777777" w:rsidTr="005A0AD4">
        <w:trPr>
          <w:trHeight w:val="216"/>
          <w:tblHeader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FAA4" w14:textId="77777777" w:rsidR="005A0AD4" w:rsidRPr="00024DFA" w:rsidRDefault="005A0AD4" w:rsidP="0028540A">
            <w:pPr>
              <w:rPr>
                <w:rFonts w:cs="Arial"/>
                <w:szCs w:val="20"/>
              </w:rPr>
            </w:pPr>
            <w:r w:rsidRPr="00024DFA">
              <w:rPr>
                <w:rFonts w:cs="Arial"/>
                <w:szCs w:val="20"/>
              </w:rPr>
              <w:t>Általános borvidéki mg. terület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E60BA3" w14:textId="77777777" w:rsidR="005A0AD4" w:rsidRPr="0015650D" w:rsidRDefault="005A0AD4" w:rsidP="0028540A">
            <w:pPr>
              <w:jc w:val="center"/>
              <w:rPr>
                <w:rFonts w:cs="Arial"/>
                <w:szCs w:val="20"/>
              </w:rPr>
            </w:pPr>
            <w:r w:rsidRPr="0015650D">
              <w:rPr>
                <w:rFonts w:cs="Arial"/>
                <w:szCs w:val="20"/>
              </w:rPr>
              <w:t>5 230,18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5976E7" w14:textId="30CAC35A" w:rsidR="005A0AD4" w:rsidRPr="009F77F1" w:rsidRDefault="005A0AD4" w:rsidP="0028540A">
            <w:pPr>
              <w:jc w:val="center"/>
              <w:rPr>
                <w:rFonts w:cs="Arial"/>
                <w:szCs w:val="20"/>
              </w:rPr>
            </w:pPr>
            <w:r w:rsidRPr="009F77F1">
              <w:rPr>
                <w:rFonts w:cs="Arial"/>
                <w:szCs w:val="20"/>
              </w:rPr>
              <w:t>5226,</w:t>
            </w:r>
            <w:r w:rsidR="00DF58B8" w:rsidRPr="009F77F1">
              <w:rPr>
                <w:rFonts w:cs="Arial"/>
                <w:szCs w:val="2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338483" w14:textId="47C64028" w:rsidR="005A0AD4" w:rsidRPr="009F77F1" w:rsidRDefault="005A0AD4" w:rsidP="0028540A">
            <w:pPr>
              <w:jc w:val="center"/>
              <w:rPr>
                <w:rFonts w:cs="Arial"/>
                <w:szCs w:val="20"/>
              </w:rPr>
            </w:pPr>
            <w:r w:rsidRPr="009F77F1">
              <w:rPr>
                <w:rFonts w:cs="Arial"/>
                <w:szCs w:val="20"/>
              </w:rPr>
              <w:t>-</w:t>
            </w:r>
            <w:r w:rsidR="00DF58B8" w:rsidRPr="009F77F1">
              <w:rPr>
                <w:rFonts w:cs="Arial"/>
                <w:szCs w:val="20"/>
              </w:rPr>
              <w:t>3,34</w:t>
            </w:r>
          </w:p>
        </w:tc>
      </w:tr>
      <w:tr w:rsidR="005A0AD4" w:rsidRPr="00A7314F" w14:paraId="69E982D9" w14:textId="77777777" w:rsidTr="005A0AD4">
        <w:trPr>
          <w:trHeight w:val="249"/>
          <w:tblHeader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17EA" w14:textId="77777777" w:rsidR="005A0AD4" w:rsidRPr="00A80463" w:rsidRDefault="005A0AD4" w:rsidP="0028540A">
            <w:pPr>
              <w:rPr>
                <w:rFonts w:cs="Arial"/>
                <w:szCs w:val="20"/>
                <w:highlight w:val="yellow"/>
              </w:rPr>
            </w:pPr>
            <w:r w:rsidRPr="00B21661">
              <w:rPr>
                <w:rFonts w:cs="Arial"/>
                <w:szCs w:val="20"/>
              </w:rPr>
              <w:t>Korlátozott használatú mg. terület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6040AD" w14:textId="77777777" w:rsidR="005A0AD4" w:rsidRPr="00A80463" w:rsidRDefault="005A0AD4" w:rsidP="0028540A">
            <w:pPr>
              <w:jc w:val="center"/>
              <w:rPr>
                <w:rFonts w:cs="Arial"/>
                <w:szCs w:val="20"/>
                <w:highlight w:val="yellow"/>
              </w:rPr>
            </w:pPr>
            <w:r w:rsidRPr="00024DFA">
              <w:rPr>
                <w:rFonts w:cs="Arial"/>
                <w:szCs w:val="20"/>
              </w:rPr>
              <w:t>2 407,94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9E106E" w14:textId="68BC5A7F" w:rsidR="005A0AD4" w:rsidRPr="009F77F1" w:rsidRDefault="005A0AD4" w:rsidP="0028540A">
            <w:pPr>
              <w:jc w:val="center"/>
              <w:rPr>
                <w:rFonts w:cs="Arial"/>
                <w:szCs w:val="20"/>
              </w:rPr>
            </w:pPr>
            <w:r w:rsidRPr="009F77F1">
              <w:rPr>
                <w:rFonts w:cs="Arial"/>
                <w:szCs w:val="20"/>
              </w:rPr>
              <w:t>240</w:t>
            </w:r>
            <w:r w:rsidR="00DF58B8" w:rsidRPr="009F77F1">
              <w:rPr>
                <w:rFonts w:cs="Arial"/>
                <w:szCs w:val="20"/>
              </w:rPr>
              <w:t>7</w:t>
            </w:r>
            <w:r w:rsidRPr="009F77F1">
              <w:rPr>
                <w:rFonts w:cs="Arial"/>
                <w:szCs w:val="20"/>
              </w:rPr>
              <w:t>,</w:t>
            </w:r>
            <w:r w:rsidR="00DF58B8" w:rsidRPr="009F77F1">
              <w:rPr>
                <w:rFonts w:cs="Arial"/>
                <w:szCs w:val="20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E90ECC" w14:textId="7A93F031" w:rsidR="005A0AD4" w:rsidRPr="009F77F1" w:rsidRDefault="00DF58B8" w:rsidP="0028540A">
            <w:pPr>
              <w:jc w:val="center"/>
              <w:rPr>
                <w:rFonts w:cs="Arial"/>
                <w:szCs w:val="20"/>
              </w:rPr>
            </w:pPr>
            <w:r w:rsidRPr="009F77F1">
              <w:rPr>
                <w:rFonts w:cs="Arial"/>
                <w:szCs w:val="20"/>
              </w:rPr>
              <w:t>-</w:t>
            </w:r>
            <w:r w:rsidR="005A0AD4" w:rsidRPr="009F77F1">
              <w:rPr>
                <w:rFonts w:cs="Arial"/>
                <w:szCs w:val="20"/>
              </w:rPr>
              <w:t>0,</w:t>
            </w:r>
            <w:r w:rsidRPr="009F77F1">
              <w:rPr>
                <w:rFonts w:cs="Arial"/>
                <w:szCs w:val="20"/>
              </w:rPr>
              <w:t>15</w:t>
            </w:r>
          </w:p>
        </w:tc>
      </w:tr>
      <w:tr w:rsidR="005A0AD4" w:rsidRPr="00A7314F" w14:paraId="6ED1DCF8" w14:textId="77777777" w:rsidTr="005A0AD4">
        <w:trPr>
          <w:trHeight w:val="227"/>
          <w:tblHeader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D914E" w14:textId="77777777" w:rsidR="005A0AD4" w:rsidRPr="00A80463" w:rsidRDefault="005A0AD4" w:rsidP="0028540A">
            <w:pPr>
              <w:rPr>
                <w:rFonts w:cs="Arial"/>
                <w:szCs w:val="20"/>
                <w:highlight w:val="yellow"/>
              </w:rPr>
            </w:pPr>
            <w:r w:rsidRPr="00B21661">
              <w:rPr>
                <w:rFonts w:cs="Arial"/>
                <w:szCs w:val="20"/>
              </w:rPr>
              <w:t>Vízgazdálkodási terület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8C2783" w14:textId="77777777" w:rsidR="005A0AD4" w:rsidRPr="00A80463" w:rsidRDefault="005A0AD4" w:rsidP="0028540A">
            <w:pPr>
              <w:jc w:val="center"/>
              <w:rPr>
                <w:rFonts w:cs="Arial"/>
                <w:szCs w:val="20"/>
                <w:highlight w:val="yellow"/>
              </w:rPr>
            </w:pPr>
            <w:r w:rsidRPr="00B21661">
              <w:rPr>
                <w:rFonts w:cs="Arial"/>
                <w:szCs w:val="20"/>
              </w:rPr>
              <w:t>2,</w:t>
            </w:r>
            <w:r>
              <w:rPr>
                <w:rFonts w:cs="Arial"/>
                <w:szCs w:val="20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D4C60D" w14:textId="0599E476" w:rsidR="005A0AD4" w:rsidRPr="009F77F1" w:rsidRDefault="00DF58B8" w:rsidP="0028540A">
            <w:pPr>
              <w:jc w:val="center"/>
              <w:rPr>
                <w:rFonts w:cs="Arial"/>
                <w:szCs w:val="20"/>
              </w:rPr>
            </w:pPr>
            <w:r w:rsidRPr="009F77F1">
              <w:rPr>
                <w:rFonts w:cs="Arial"/>
                <w:szCs w:val="20"/>
              </w:rPr>
              <w:t>2,73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BEA522" w14:textId="4FC55073" w:rsidR="005A0AD4" w:rsidRPr="009F77F1" w:rsidRDefault="005A0AD4" w:rsidP="0028540A">
            <w:pPr>
              <w:jc w:val="center"/>
              <w:rPr>
                <w:rFonts w:cs="Arial"/>
                <w:szCs w:val="20"/>
              </w:rPr>
            </w:pPr>
            <w:r w:rsidRPr="009F77F1">
              <w:rPr>
                <w:rFonts w:cs="Arial"/>
                <w:szCs w:val="20"/>
              </w:rPr>
              <w:t>+0,</w:t>
            </w:r>
            <w:r w:rsidR="00DF58B8" w:rsidRPr="009F77F1">
              <w:rPr>
                <w:rFonts w:cs="Arial"/>
                <w:szCs w:val="20"/>
              </w:rPr>
              <w:t>34</w:t>
            </w:r>
          </w:p>
        </w:tc>
      </w:tr>
      <w:tr w:rsidR="005A0AD4" w:rsidRPr="00A7314F" w14:paraId="6AD816F7" w14:textId="77777777" w:rsidTr="005A0AD4">
        <w:trPr>
          <w:trHeight w:val="252"/>
          <w:tblHeader/>
        </w:trPr>
        <w:tc>
          <w:tcPr>
            <w:tcW w:w="608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170B36" w14:textId="77777777" w:rsidR="005A0AD4" w:rsidRPr="00207A49" w:rsidRDefault="005A0AD4" w:rsidP="0028540A">
            <w:pPr>
              <w:jc w:val="left"/>
              <w:rPr>
                <w:rFonts w:cs="Arial"/>
                <w:i/>
                <w:szCs w:val="20"/>
              </w:rPr>
            </w:pPr>
            <w:r w:rsidRPr="00207A49">
              <w:rPr>
                <w:rFonts w:cs="Arial"/>
                <w:i/>
                <w:szCs w:val="20"/>
              </w:rPr>
              <w:t>Különleges beépítésre nem szánt terület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15C680" w14:textId="77777777" w:rsidR="005A0AD4" w:rsidRPr="009F77F1" w:rsidRDefault="005A0AD4" w:rsidP="0028540A">
            <w:pPr>
              <w:jc w:val="left"/>
              <w:rPr>
                <w:rFonts w:cs="Arial"/>
                <w:i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6CD298" w14:textId="77777777" w:rsidR="005A0AD4" w:rsidRPr="009F77F1" w:rsidRDefault="005A0AD4" w:rsidP="0028540A">
            <w:pPr>
              <w:jc w:val="left"/>
              <w:rPr>
                <w:rFonts w:cs="Arial"/>
                <w:i/>
                <w:szCs w:val="20"/>
              </w:rPr>
            </w:pPr>
          </w:p>
        </w:tc>
      </w:tr>
      <w:tr w:rsidR="005A0AD4" w:rsidRPr="00A7314F" w14:paraId="099BBD72" w14:textId="77777777" w:rsidTr="005A0AD4">
        <w:trPr>
          <w:trHeight w:val="227"/>
          <w:tblHeader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5FB56" w14:textId="77777777" w:rsidR="005A0AD4" w:rsidRPr="0015650D" w:rsidRDefault="005A0AD4" w:rsidP="0028540A">
            <w:pPr>
              <w:rPr>
                <w:rFonts w:cs="Arial"/>
                <w:szCs w:val="20"/>
              </w:rPr>
            </w:pPr>
            <w:r w:rsidRPr="0015650D">
              <w:rPr>
                <w:rFonts w:cs="Arial"/>
                <w:szCs w:val="20"/>
              </w:rPr>
              <w:t>- szabadidőközpont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B80AF4" w14:textId="77777777" w:rsidR="005A0AD4" w:rsidRPr="0015650D" w:rsidRDefault="005A0AD4" w:rsidP="0028540A">
            <w:pPr>
              <w:jc w:val="center"/>
              <w:rPr>
                <w:rFonts w:cs="Arial"/>
                <w:szCs w:val="20"/>
              </w:rPr>
            </w:pPr>
            <w:r w:rsidRPr="0015650D">
              <w:rPr>
                <w:rFonts w:cs="Arial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FE18" w14:textId="77777777" w:rsidR="005A0AD4" w:rsidRPr="009F77F1" w:rsidRDefault="005A0AD4" w:rsidP="0028540A">
            <w:pPr>
              <w:jc w:val="center"/>
              <w:rPr>
                <w:rFonts w:cs="Arial"/>
                <w:szCs w:val="20"/>
              </w:rPr>
            </w:pPr>
            <w:r w:rsidRPr="009F77F1">
              <w:rPr>
                <w:rFonts w:cs="Arial"/>
                <w:szCs w:val="20"/>
              </w:rPr>
              <w:t>1,17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88B530" w14:textId="77777777" w:rsidR="005A0AD4" w:rsidRPr="009F77F1" w:rsidRDefault="005A0AD4" w:rsidP="0028540A">
            <w:pPr>
              <w:jc w:val="center"/>
              <w:rPr>
                <w:rFonts w:cs="Arial"/>
                <w:szCs w:val="20"/>
              </w:rPr>
            </w:pPr>
            <w:r w:rsidRPr="009F77F1">
              <w:rPr>
                <w:rFonts w:cs="Arial"/>
                <w:szCs w:val="20"/>
              </w:rPr>
              <w:t>+1,17</w:t>
            </w:r>
          </w:p>
        </w:tc>
      </w:tr>
      <w:tr w:rsidR="005A0AD4" w:rsidRPr="00A7314F" w14:paraId="483CA994" w14:textId="77777777" w:rsidTr="005A0AD4">
        <w:trPr>
          <w:trHeight w:val="227"/>
          <w:tblHeader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1162DD" w14:textId="77777777" w:rsidR="005A0AD4" w:rsidRPr="0015650D" w:rsidRDefault="005A0AD4" w:rsidP="0028540A">
            <w:pPr>
              <w:rPr>
                <w:rFonts w:cs="Arial"/>
                <w:szCs w:val="20"/>
              </w:rPr>
            </w:pPr>
            <w:r w:rsidRPr="0015650D">
              <w:rPr>
                <w:rFonts w:cs="Arial"/>
                <w:szCs w:val="20"/>
              </w:rPr>
              <w:t>Kötöttpályás közlekedési terület (vasút)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0A75CE" w14:textId="77777777" w:rsidR="005A0AD4" w:rsidRPr="0015650D" w:rsidRDefault="005A0AD4" w:rsidP="0028540A">
            <w:pPr>
              <w:jc w:val="center"/>
              <w:rPr>
                <w:rFonts w:cs="Arial"/>
                <w:szCs w:val="20"/>
              </w:rPr>
            </w:pPr>
            <w:r w:rsidRPr="0015650D">
              <w:rPr>
                <w:rFonts w:cs="Arial"/>
                <w:szCs w:val="20"/>
              </w:rPr>
              <w:t>50,6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182E" w14:textId="317C7A07" w:rsidR="005A0AD4" w:rsidRPr="009F77F1" w:rsidRDefault="005A0AD4" w:rsidP="0028540A">
            <w:pPr>
              <w:jc w:val="center"/>
              <w:rPr>
                <w:rFonts w:cs="Arial"/>
                <w:szCs w:val="20"/>
              </w:rPr>
            </w:pPr>
            <w:r w:rsidRPr="009F77F1">
              <w:rPr>
                <w:rFonts w:cs="Arial"/>
                <w:szCs w:val="20"/>
              </w:rPr>
              <w:t>51</w:t>
            </w:r>
            <w:r w:rsidR="00DF58B8" w:rsidRPr="009F77F1">
              <w:rPr>
                <w:rFonts w:cs="Arial"/>
                <w:szCs w:val="20"/>
              </w:rPr>
              <w:t>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EA8D54" w14:textId="7BDE300C" w:rsidR="005A0AD4" w:rsidRPr="009F77F1" w:rsidRDefault="005A0AD4" w:rsidP="0028540A">
            <w:pPr>
              <w:jc w:val="center"/>
              <w:rPr>
                <w:rFonts w:cs="Arial"/>
                <w:szCs w:val="20"/>
              </w:rPr>
            </w:pPr>
            <w:r w:rsidRPr="009F77F1">
              <w:rPr>
                <w:rFonts w:cs="Arial"/>
                <w:szCs w:val="20"/>
              </w:rPr>
              <w:t>+0,4</w:t>
            </w:r>
            <w:r w:rsidR="00DF58B8" w:rsidRPr="009F77F1">
              <w:rPr>
                <w:rFonts w:cs="Arial"/>
                <w:szCs w:val="20"/>
              </w:rPr>
              <w:t>4</w:t>
            </w:r>
          </w:p>
        </w:tc>
      </w:tr>
      <w:tr w:rsidR="005A0AD4" w:rsidRPr="00A7314F" w14:paraId="59F05AF8" w14:textId="77777777" w:rsidTr="005A0AD4">
        <w:trPr>
          <w:trHeight w:val="227"/>
          <w:tblHeader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A427957" w14:textId="77777777" w:rsidR="005A0AD4" w:rsidRPr="0015650D" w:rsidRDefault="005A0AD4" w:rsidP="0028540A">
            <w:pPr>
              <w:rPr>
                <w:rFonts w:cs="Arial"/>
                <w:szCs w:val="20"/>
              </w:rPr>
            </w:pPr>
            <w:r w:rsidRPr="0015650D">
              <w:rPr>
                <w:rFonts w:cs="Arial"/>
                <w:szCs w:val="20"/>
              </w:rPr>
              <w:t>Közúti közlekedési terület (főút, mellékút, gyűjtőút)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35F1FF" w14:textId="77777777" w:rsidR="005A0AD4" w:rsidRPr="0015650D" w:rsidRDefault="005A0AD4" w:rsidP="0028540A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9,62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9192FD" w14:textId="77777777" w:rsidR="005A0AD4" w:rsidRPr="009F77F1" w:rsidRDefault="005A0AD4" w:rsidP="0028540A">
            <w:pPr>
              <w:jc w:val="center"/>
              <w:rPr>
                <w:rFonts w:cs="Arial"/>
                <w:szCs w:val="20"/>
              </w:rPr>
            </w:pPr>
            <w:r w:rsidRPr="009F77F1">
              <w:rPr>
                <w:rFonts w:cs="Arial"/>
                <w:szCs w:val="20"/>
              </w:rPr>
              <w:t>9,67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C0B518" w14:textId="77777777" w:rsidR="005A0AD4" w:rsidRPr="009F77F1" w:rsidRDefault="005A0AD4" w:rsidP="0028540A">
            <w:pPr>
              <w:jc w:val="center"/>
              <w:rPr>
                <w:rFonts w:cs="Arial"/>
                <w:szCs w:val="20"/>
              </w:rPr>
            </w:pPr>
            <w:r w:rsidRPr="009F77F1">
              <w:rPr>
                <w:rFonts w:cs="Arial"/>
                <w:szCs w:val="20"/>
              </w:rPr>
              <w:t>+0,046</w:t>
            </w:r>
          </w:p>
        </w:tc>
      </w:tr>
      <w:bookmarkEnd w:id="2"/>
    </w:tbl>
    <w:p w14:paraId="5B851474" w14:textId="77777777" w:rsidR="000E5A6D" w:rsidRDefault="000E5A6D" w:rsidP="000E5A6D">
      <w:pPr>
        <w:pStyle w:val="Listaszerbekezds"/>
        <w:numPr>
          <w:ilvl w:val="0"/>
          <w:numId w:val="0"/>
        </w:numPr>
        <w:tabs>
          <w:tab w:val="clear" w:pos="284"/>
        </w:tabs>
        <w:spacing w:before="120"/>
        <w:ind w:left="425"/>
        <w:jc w:val="left"/>
        <w:rPr>
          <w:b/>
        </w:rPr>
      </w:pPr>
    </w:p>
    <w:p w14:paraId="1B6E91D1" w14:textId="77777777" w:rsidR="000E5A6D" w:rsidRDefault="000E5A6D" w:rsidP="000E5A6D">
      <w:pPr>
        <w:widowControl/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p w14:paraId="7BDCB313" w14:textId="77777777" w:rsidR="000E5A6D" w:rsidRPr="007664D3" w:rsidRDefault="000E5A6D" w:rsidP="007664D3">
      <w:pPr>
        <w:spacing w:before="120"/>
        <w:jc w:val="left"/>
        <w:rPr>
          <w:b/>
        </w:rPr>
      </w:pPr>
      <w:r w:rsidRPr="007664D3">
        <w:rPr>
          <w:b/>
        </w:rPr>
        <w:lastRenderedPageBreak/>
        <w:t>Változással érintett területek összefoglalója</w:t>
      </w:r>
    </w:p>
    <w:p w14:paraId="5CCEC9ED" w14:textId="397E2676" w:rsidR="000E5A6D" w:rsidRDefault="000E5A6D" w:rsidP="000E5A6D">
      <w:pPr>
        <w:spacing w:line="276" w:lineRule="auto"/>
      </w:pPr>
      <w:r>
        <w:t>Kiskőrös Város Önkormányzat 95/2015. sz. Képviselő testület határozatának 2. melléklete, a</w:t>
      </w:r>
      <w:r w:rsidRPr="00D63D9E">
        <w:t xml:space="preserve"> szerkezeti terv leírás </w:t>
      </w:r>
      <w:r>
        <w:t>2</w:t>
      </w:r>
      <w:r w:rsidRPr="00D63D9E">
        <w:t xml:space="preserve">. fejezete, a </w:t>
      </w:r>
      <w:r>
        <w:t xml:space="preserve">változással érintett területek összefoglalója </w:t>
      </w:r>
      <w:r w:rsidRPr="00D63D9E">
        <w:t>az alábbi</w:t>
      </w:r>
      <w:r>
        <w:t xml:space="preserve"> változás</w:t>
      </w:r>
      <w:r w:rsidR="00EC5CAE">
        <w:t>okk</w:t>
      </w:r>
      <w:r>
        <w:t>al egészül ki: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843"/>
        <w:gridCol w:w="1134"/>
        <w:gridCol w:w="1276"/>
        <w:gridCol w:w="2250"/>
        <w:gridCol w:w="726"/>
      </w:tblGrid>
      <w:tr w:rsidR="00CC3400" w:rsidRPr="00C86B39" w14:paraId="2745762C" w14:textId="77777777" w:rsidTr="00400C83">
        <w:trPr>
          <w:trHeight w:val="45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552B1C" w14:textId="77BF9CB4" w:rsidR="00CC3400" w:rsidRPr="00CC3400" w:rsidRDefault="00CC3400" w:rsidP="00CC3400">
            <w:pPr>
              <w:jc w:val="center"/>
              <w:rPr>
                <w:b/>
                <w:sz w:val="16"/>
                <w:szCs w:val="16"/>
              </w:rPr>
            </w:pPr>
            <w:r w:rsidRPr="00CC3400">
              <w:rPr>
                <w:b/>
                <w:sz w:val="16"/>
                <w:szCs w:val="16"/>
              </w:rPr>
              <w:lastRenderedPageBreak/>
              <w:t>Mód</w:t>
            </w:r>
            <w:r w:rsidR="00400C83">
              <w:rPr>
                <w:b/>
                <w:sz w:val="16"/>
                <w:szCs w:val="16"/>
              </w:rPr>
              <w:t xml:space="preserve">. </w:t>
            </w:r>
            <w:r w:rsidRPr="00CC3400">
              <w:rPr>
                <w:b/>
                <w:sz w:val="16"/>
                <w:szCs w:val="16"/>
              </w:rPr>
              <w:t>sorszám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73E14F" w14:textId="7DBC855D" w:rsidR="00CC3400" w:rsidRPr="004D309E" w:rsidRDefault="00CC3400" w:rsidP="00471077">
            <w:pPr>
              <w:jc w:val="center"/>
              <w:rPr>
                <w:b/>
                <w:sz w:val="18"/>
                <w:szCs w:val="20"/>
              </w:rPr>
            </w:pPr>
            <w:r w:rsidRPr="004D309E">
              <w:rPr>
                <w:b/>
                <w:sz w:val="18"/>
                <w:szCs w:val="20"/>
              </w:rPr>
              <w:t>ÚJ TERÜLETFELHASZNÁLÁS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761FF" w14:textId="77777777" w:rsidR="00CC3400" w:rsidRPr="004D309E" w:rsidRDefault="00CC3400" w:rsidP="00471077">
            <w:pPr>
              <w:jc w:val="center"/>
              <w:rPr>
                <w:b/>
                <w:sz w:val="18"/>
                <w:szCs w:val="20"/>
              </w:rPr>
            </w:pPr>
            <w:r w:rsidRPr="004D309E">
              <w:rPr>
                <w:b/>
                <w:sz w:val="18"/>
                <w:szCs w:val="20"/>
              </w:rPr>
              <w:t>KORÁBBI TERÜLETFELHASZNÁLÁS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976CB9" w14:textId="77777777" w:rsidR="00CC3400" w:rsidRPr="004D309E" w:rsidRDefault="00CC3400" w:rsidP="00471077">
            <w:pPr>
              <w:jc w:val="center"/>
              <w:rPr>
                <w:b/>
                <w:sz w:val="18"/>
                <w:szCs w:val="20"/>
              </w:rPr>
            </w:pPr>
            <w:r w:rsidRPr="004D309E">
              <w:rPr>
                <w:b/>
                <w:sz w:val="18"/>
                <w:szCs w:val="20"/>
              </w:rPr>
              <w:t>TERÜLET-NAGYSÁG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4D309E">
              <w:rPr>
                <w:b/>
                <w:sz w:val="18"/>
                <w:szCs w:val="20"/>
              </w:rPr>
              <w:t>HEKTÁRBAN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32BD10" w14:textId="77777777" w:rsidR="00CC3400" w:rsidRPr="004D309E" w:rsidRDefault="00CC3400" w:rsidP="00471077">
            <w:pPr>
              <w:jc w:val="center"/>
              <w:rPr>
                <w:b/>
                <w:sz w:val="18"/>
                <w:szCs w:val="20"/>
              </w:rPr>
            </w:pPr>
            <w:r w:rsidRPr="004D309E">
              <w:rPr>
                <w:b/>
                <w:sz w:val="18"/>
                <w:szCs w:val="20"/>
              </w:rPr>
              <w:t>ÉRINTETT HELYRAJZI SZÁM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8BF012" w14:textId="77777777" w:rsidR="00CC3400" w:rsidRPr="004D309E" w:rsidRDefault="00CC3400" w:rsidP="00471077">
            <w:pPr>
              <w:jc w:val="center"/>
              <w:rPr>
                <w:b/>
                <w:sz w:val="18"/>
                <w:szCs w:val="20"/>
              </w:rPr>
            </w:pPr>
            <w:r w:rsidRPr="004D309E">
              <w:rPr>
                <w:b/>
                <w:sz w:val="18"/>
                <w:szCs w:val="20"/>
              </w:rPr>
              <w:t>MEGJEGYZÉS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85B389" w14:textId="77777777" w:rsidR="00CC3400" w:rsidRPr="00CC3400" w:rsidRDefault="00CC3400" w:rsidP="00471077">
            <w:pPr>
              <w:jc w:val="center"/>
              <w:rPr>
                <w:b/>
                <w:sz w:val="16"/>
                <w:szCs w:val="16"/>
              </w:rPr>
            </w:pPr>
            <w:r w:rsidRPr="00CC3400">
              <w:rPr>
                <w:b/>
                <w:sz w:val="16"/>
                <w:szCs w:val="16"/>
              </w:rPr>
              <w:t>ÉVSZÁM</w:t>
            </w:r>
          </w:p>
        </w:tc>
      </w:tr>
      <w:tr w:rsidR="00CC3400" w:rsidRPr="00C86B39" w14:paraId="79BBB991" w14:textId="77777777" w:rsidTr="00400C83">
        <w:trPr>
          <w:trHeight w:val="21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3347452" w14:textId="77777777" w:rsidR="00CC3400" w:rsidRPr="00D27056" w:rsidRDefault="00CC3400" w:rsidP="00CC3400">
            <w:pPr>
              <w:spacing w:before="6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ED342F0" w14:textId="1263A16C" w:rsidR="00CC3400" w:rsidRPr="00C86B39" w:rsidRDefault="00CC3400" w:rsidP="00471077">
            <w:pPr>
              <w:spacing w:before="60" w:line="276" w:lineRule="auto"/>
              <w:jc w:val="left"/>
              <w:rPr>
                <w:b/>
                <w:szCs w:val="20"/>
              </w:rPr>
            </w:pPr>
            <w:r w:rsidRPr="00D27056">
              <w:rPr>
                <w:b/>
                <w:sz w:val="20"/>
                <w:szCs w:val="20"/>
              </w:rPr>
              <w:t>ÚJ BEÉPÍTÉSRE SZÁNT TERÜLET</w:t>
            </w:r>
          </w:p>
        </w:tc>
      </w:tr>
      <w:tr w:rsidR="00CC3400" w:rsidRPr="00C86B39" w14:paraId="63A0DDCD" w14:textId="77777777" w:rsidTr="00400C83">
        <w:trPr>
          <w:trHeight w:val="127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0AD0B5" w14:textId="3F8E3082" w:rsidR="00CC3400" w:rsidRPr="00725F66" w:rsidRDefault="00B13634" w:rsidP="00CC34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ADB59" w14:textId="5E5F1739" w:rsidR="00CC3400" w:rsidRPr="002C1F7B" w:rsidRDefault="00CC3400" w:rsidP="00471077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725F66">
              <w:rPr>
                <w:sz w:val="20"/>
                <w:szCs w:val="20"/>
              </w:rPr>
              <w:t>kereskedelmi, szolgáltató terület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4DBFEB" w14:textId="7C39E865" w:rsidR="00CC3400" w:rsidRPr="000862B0" w:rsidRDefault="00CC3400" w:rsidP="00471077">
            <w:pPr>
              <w:spacing w:after="0"/>
              <w:jc w:val="center"/>
              <w:rPr>
                <w:sz w:val="20"/>
                <w:szCs w:val="20"/>
              </w:rPr>
            </w:pPr>
            <w:r w:rsidRPr="000862B0">
              <w:rPr>
                <w:sz w:val="20"/>
                <w:szCs w:val="20"/>
              </w:rPr>
              <w:t>erdőterület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88B5E" w14:textId="3060E486" w:rsidR="00CC3400" w:rsidRPr="000862B0" w:rsidRDefault="00CC3400" w:rsidP="00471077">
            <w:pPr>
              <w:spacing w:after="0"/>
              <w:jc w:val="center"/>
              <w:rPr>
                <w:sz w:val="20"/>
                <w:szCs w:val="20"/>
              </w:rPr>
            </w:pPr>
            <w:r w:rsidRPr="000862B0">
              <w:rPr>
                <w:sz w:val="20"/>
                <w:szCs w:val="20"/>
              </w:rPr>
              <w:t>0,2683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974555" w14:textId="252D9EF1" w:rsidR="00CC3400" w:rsidRPr="002C1F7B" w:rsidRDefault="00CC3400" w:rsidP="00471077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0862B0">
              <w:rPr>
                <w:sz w:val="20"/>
                <w:szCs w:val="20"/>
              </w:rPr>
              <w:t>1844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4B797C" w14:textId="0AE26B73" w:rsidR="00CC3400" w:rsidRPr="002C1F7B" w:rsidRDefault="00CC3400" w:rsidP="00471077">
            <w:pPr>
              <w:spacing w:after="0"/>
              <w:jc w:val="left"/>
              <w:rPr>
                <w:sz w:val="20"/>
                <w:szCs w:val="20"/>
                <w:highlight w:val="yellow"/>
              </w:rPr>
            </w:pPr>
            <w:r w:rsidRPr="000862B0">
              <w:rPr>
                <w:sz w:val="20"/>
                <w:szCs w:val="20"/>
              </w:rPr>
              <w:t>vasútfejlesztés területigénye miatt a gazdasági terület bővítése szükséges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07F50" w14:textId="5614EF5C" w:rsidR="00CC3400" w:rsidRPr="00D27056" w:rsidRDefault="00E54742" w:rsidP="004710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</w:tr>
      <w:tr w:rsidR="00E54742" w:rsidRPr="00C86B39" w14:paraId="2009D36A" w14:textId="77777777" w:rsidTr="00400C83">
        <w:trPr>
          <w:trHeight w:val="127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006C2" w14:textId="7249514D" w:rsidR="00E54742" w:rsidRPr="00725F66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D5BDC" w14:textId="16F571EB" w:rsidR="00E54742" w:rsidRPr="00725F66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725F66">
              <w:rPr>
                <w:sz w:val="20"/>
                <w:szCs w:val="20"/>
              </w:rPr>
              <w:t>kereskedelmi, szolgáltató terület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A039A" w14:textId="0A386DB7" w:rsidR="00E54742" w:rsidRPr="009A7956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9A7956">
              <w:rPr>
                <w:sz w:val="20"/>
                <w:szCs w:val="20"/>
              </w:rPr>
              <w:t>általános borvidéki mezőgazdasági terület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90E60" w14:textId="4324B9EF" w:rsidR="00E54742" w:rsidRPr="000862B0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95424" w14:textId="2D27DB1B" w:rsidR="00E54742" w:rsidRPr="000862B0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DA5B1" w14:textId="7E3F6414" w:rsidR="00E54742" w:rsidRPr="000862B0" w:rsidRDefault="00E54742" w:rsidP="00E54742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borászat fejlesztéséhez bővítési terület gazdasági területbe sorolása szükséges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A757C" w14:textId="76770351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5115FB">
              <w:rPr>
                <w:sz w:val="20"/>
                <w:szCs w:val="20"/>
              </w:rPr>
              <w:t>2025</w:t>
            </w:r>
          </w:p>
        </w:tc>
      </w:tr>
      <w:tr w:rsidR="00E54742" w:rsidRPr="00C86B39" w14:paraId="2BEAAE4C" w14:textId="77777777" w:rsidTr="00400C83">
        <w:trPr>
          <w:trHeight w:val="127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5E7AF" w14:textId="6302693A" w:rsidR="00E54742" w:rsidRPr="0012722E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AF8BD" w14:textId="24B02346" w:rsidR="00E54742" w:rsidRPr="0012722E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12722E">
              <w:rPr>
                <w:sz w:val="20"/>
                <w:szCs w:val="20"/>
              </w:rPr>
              <w:t>különleges</w:t>
            </w:r>
            <w:r>
              <w:rPr>
                <w:sz w:val="20"/>
                <w:szCs w:val="20"/>
              </w:rPr>
              <w:t xml:space="preserve"> szabadidős rendeltetésű terület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548FE" w14:textId="34A6351B" w:rsidR="00E54742" w:rsidRPr="009A7956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0862B0">
              <w:rPr>
                <w:sz w:val="20"/>
                <w:szCs w:val="20"/>
              </w:rPr>
              <w:t>erdőterület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E2C6A" w14:textId="6DF04A26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AA6F7" w14:textId="32E9225E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41E02" w14:textId="6613F400" w:rsidR="00E54742" w:rsidRDefault="00E54742" w:rsidP="00E54742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meglévő hotel területéhez kapcsolódóan turisztikai célú fejlesztés területe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0091E" w14:textId="4A7A772C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5115FB">
              <w:rPr>
                <w:sz w:val="20"/>
                <w:szCs w:val="20"/>
              </w:rPr>
              <w:t>2025</w:t>
            </w:r>
          </w:p>
        </w:tc>
      </w:tr>
      <w:tr w:rsidR="00E54742" w:rsidRPr="00C86B39" w14:paraId="097DC76E" w14:textId="77777777" w:rsidTr="00400C83">
        <w:trPr>
          <w:trHeight w:val="127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2AC5C" w14:textId="0429D54F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82038" w14:textId="58D5E157" w:rsidR="00E54742" w:rsidRPr="0012722E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intézményi terület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8BE2D" w14:textId="7AEB4A67" w:rsidR="00E54742" w:rsidRPr="000862B0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zöldterület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4BDFF" w14:textId="5EFEDA1C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9A22D" w14:textId="60C32DA4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96/8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F5737" w14:textId="1B0BA1C1" w:rsidR="00E54742" w:rsidRDefault="00E54742" w:rsidP="00E54742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új teniszközpont létrehozása céljából az intézményi terület határának módosítása szükséges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19BAA" w14:textId="7FC01AEF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5115FB">
              <w:rPr>
                <w:sz w:val="20"/>
                <w:szCs w:val="20"/>
              </w:rPr>
              <w:t>2025</w:t>
            </w:r>
          </w:p>
        </w:tc>
      </w:tr>
      <w:tr w:rsidR="00CC3400" w:rsidRPr="00C86B39" w14:paraId="65C2EFA8" w14:textId="77777777" w:rsidTr="00400C83">
        <w:trPr>
          <w:trHeight w:val="271"/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AD274FF" w14:textId="77777777" w:rsidR="00CC3400" w:rsidRPr="00026815" w:rsidRDefault="00CC3400" w:rsidP="00CC3400">
            <w:pPr>
              <w:spacing w:before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88E4A3D" w14:textId="530B1286" w:rsidR="00CC3400" w:rsidRPr="00026815" w:rsidRDefault="00CC3400" w:rsidP="00026815">
            <w:pPr>
              <w:spacing w:before="60"/>
              <w:jc w:val="left"/>
              <w:rPr>
                <w:b/>
                <w:sz w:val="20"/>
                <w:szCs w:val="20"/>
              </w:rPr>
            </w:pPr>
            <w:r w:rsidRPr="00026815">
              <w:rPr>
                <w:b/>
                <w:sz w:val="20"/>
                <w:szCs w:val="20"/>
              </w:rPr>
              <w:t>VISSZASOROLÁS BEÉPÍTÉSRE SZÁNT TERÜLETBŐL</w:t>
            </w:r>
          </w:p>
        </w:tc>
      </w:tr>
      <w:tr w:rsidR="00E54742" w:rsidRPr="00C86B39" w14:paraId="1E8A1BB4" w14:textId="77777777" w:rsidTr="00400C83">
        <w:trPr>
          <w:trHeight w:val="456"/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57BA" w14:textId="185CA355" w:rsidR="00E54742" w:rsidRPr="009A7956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A401" w14:textId="34F2C45A" w:rsidR="00E54742" w:rsidRPr="002C1F7B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026815">
              <w:rPr>
                <w:sz w:val="20"/>
                <w:szCs w:val="20"/>
              </w:rPr>
              <w:t>özlekedési terület-</w:t>
            </w:r>
            <w:r>
              <w:rPr>
                <w:sz w:val="20"/>
                <w:szCs w:val="20"/>
              </w:rPr>
              <w:t>v</w:t>
            </w:r>
            <w:r w:rsidRPr="00026815">
              <w:rPr>
                <w:sz w:val="20"/>
                <w:szCs w:val="20"/>
              </w:rPr>
              <w:t>asúti terület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9E2B" w14:textId="60638DAE" w:rsidR="00E54742" w:rsidRPr="00725F66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725F66">
              <w:rPr>
                <w:sz w:val="20"/>
                <w:szCs w:val="20"/>
              </w:rPr>
              <w:t>kereskedelmi, szolgáltató terület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AF5E" w14:textId="663F3602" w:rsidR="00E54742" w:rsidRPr="00725F66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FD210F">
              <w:rPr>
                <w:sz w:val="20"/>
                <w:szCs w:val="20"/>
              </w:rPr>
              <w:t>0,4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512A" w14:textId="67154894" w:rsidR="00E54742" w:rsidRPr="00725F66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FD210F">
              <w:rPr>
                <w:sz w:val="20"/>
                <w:szCs w:val="20"/>
              </w:rPr>
              <w:t>1851/22,1851/24, 1851/26, 1851/28,1851/30, 1851/32</w:t>
            </w:r>
            <w:r>
              <w:rPr>
                <w:sz w:val="20"/>
                <w:szCs w:val="20"/>
              </w:rPr>
              <w:t>, 4361/6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6B96" w14:textId="21CA20CB" w:rsidR="00E54742" w:rsidRDefault="00E54742" w:rsidP="00E54742">
            <w:pPr>
              <w:spacing w:after="0"/>
              <w:jc w:val="left"/>
              <w:rPr>
                <w:sz w:val="20"/>
                <w:szCs w:val="20"/>
              </w:rPr>
            </w:pPr>
            <w:r w:rsidRPr="00FD210F">
              <w:rPr>
                <w:sz w:val="20"/>
                <w:szCs w:val="20"/>
              </w:rPr>
              <w:t>vasútfejlesztés miatt kisajátított területek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1D3A" w14:textId="3712EB84" w:rsidR="00E54742" w:rsidRPr="00E54742" w:rsidRDefault="00E54742" w:rsidP="00E54742">
            <w:pPr>
              <w:jc w:val="center"/>
              <w:rPr>
                <w:sz w:val="20"/>
                <w:szCs w:val="20"/>
              </w:rPr>
            </w:pPr>
            <w:r w:rsidRPr="00DE766E">
              <w:rPr>
                <w:sz w:val="20"/>
                <w:szCs w:val="20"/>
              </w:rPr>
              <w:t>2025</w:t>
            </w:r>
          </w:p>
        </w:tc>
      </w:tr>
      <w:tr w:rsidR="00E54742" w:rsidRPr="00C86B39" w14:paraId="5DCA886F" w14:textId="77777777" w:rsidTr="00400C83">
        <w:trPr>
          <w:trHeight w:val="456"/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F1DF" w14:textId="2BFB6334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4a.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B3A8" w14:textId="66199EBA" w:rsidR="00E54742" w:rsidRPr="009A7956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vízgazdálkodási terület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FDFC" w14:textId="7FEB216E" w:rsidR="00E54742" w:rsidRPr="0012722E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hétvégiházas üdülőterület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9119" w14:textId="7A6E6D52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0,3362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634A" w14:textId="7964E66F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18637, 18638, 18639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D0DB6" w14:textId="06DA7EAD" w:rsidR="00E54742" w:rsidRDefault="00E54742" w:rsidP="00E54742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Gábor-Vin borászat új beépítésre szánt gazdasági területének csereterülete, fejlesztésbe még nem vont területek visszasorolása, </w:t>
            </w:r>
            <w:r w:rsidRPr="002C1F7B">
              <w:rPr>
                <w:sz w:val="20"/>
                <w:szCs w:val="20"/>
              </w:rPr>
              <w:t>MoTrT 12. § (</w:t>
            </w:r>
            <w:r>
              <w:rPr>
                <w:sz w:val="20"/>
                <w:szCs w:val="20"/>
              </w:rPr>
              <w:t>3</w:t>
            </w:r>
            <w:r w:rsidRPr="002C1F7B">
              <w:rPr>
                <w:sz w:val="20"/>
                <w:szCs w:val="20"/>
              </w:rPr>
              <w:t>) bek.-nek való megfelelés</w:t>
            </w:r>
          </w:p>
        </w:tc>
        <w:tc>
          <w:tcPr>
            <w:tcW w:w="7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3D476" w14:textId="58819AB3" w:rsidR="00E54742" w:rsidRDefault="00E54742" w:rsidP="00E54742">
            <w:pPr>
              <w:jc w:val="center"/>
              <w:rPr>
                <w:sz w:val="20"/>
                <w:szCs w:val="20"/>
              </w:rPr>
            </w:pPr>
            <w:r w:rsidRPr="00DE766E">
              <w:rPr>
                <w:sz w:val="20"/>
                <w:szCs w:val="20"/>
              </w:rPr>
              <w:t>2025</w:t>
            </w:r>
          </w:p>
        </w:tc>
      </w:tr>
      <w:tr w:rsidR="00E54742" w:rsidRPr="00C86B39" w14:paraId="435B6AF5" w14:textId="77777777" w:rsidTr="00400C83">
        <w:trPr>
          <w:trHeight w:val="456"/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4794" w14:textId="155E5105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4b.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A1C0" w14:textId="5E56EA8E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zöldterület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2A4E" w14:textId="47713D33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hétvégiházas üdülőterület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BDDE" w14:textId="5E45B1C8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0,1841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A4B9" w14:textId="32C220D8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B159A8">
              <w:rPr>
                <w:sz w:val="20"/>
                <w:szCs w:val="20"/>
              </w:rPr>
              <w:t>18662, 18663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F1417" w14:textId="77777777" w:rsidR="00E54742" w:rsidRDefault="00E54742" w:rsidP="00E5474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289C1" w14:textId="77777777" w:rsidR="00E54742" w:rsidRPr="00E54742" w:rsidRDefault="00E54742" w:rsidP="00E54742">
            <w:pPr>
              <w:jc w:val="center"/>
              <w:rPr>
                <w:sz w:val="20"/>
                <w:szCs w:val="20"/>
              </w:rPr>
            </w:pPr>
          </w:p>
        </w:tc>
      </w:tr>
      <w:tr w:rsidR="00E54742" w:rsidRPr="00C86B39" w14:paraId="532C1B2A" w14:textId="77777777" w:rsidTr="00400C83">
        <w:trPr>
          <w:trHeight w:val="456"/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E3A8" w14:textId="5E264F03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4c.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7E3E" w14:textId="7EB207A5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zöldterület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050A" w14:textId="0EDC31D1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3E24AE">
              <w:rPr>
                <w:sz w:val="20"/>
                <w:szCs w:val="20"/>
              </w:rPr>
              <w:t>kertvárosias lakóterület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157E" w14:textId="306FCF8E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0,2057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59D8" w14:textId="4C7A5001" w:rsidR="00E54742" w:rsidRPr="00B159A8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012/38</w:t>
            </w: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697F" w14:textId="77777777" w:rsidR="00E54742" w:rsidRDefault="00E54742" w:rsidP="00E5474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DF31" w14:textId="77777777" w:rsidR="00E54742" w:rsidRPr="00E54742" w:rsidRDefault="00E54742" w:rsidP="00E54742">
            <w:pPr>
              <w:jc w:val="center"/>
              <w:rPr>
                <w:sz w:val="20"/>
                <w:szCs w:val="20"/>
              </w:rPr>
            </w:pPr>
          </w:p>
        </w:tc>
      </w:tr>
      <w:tr w:rsidR="00E54742" w:rsidRPr="00C86B39" w14:paraId="5C521AC4" w14:textId="77777777" w:rsidTr="00400C83">
        <w:trPr>
          <w:trHeight w:val="456"/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86E5" w14:textId="62001345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5BB2" w14:textId="37F03880" w:rsidR="00E54742" w:rsidRPr="002C1F7B" w:rsidRDefault="00E54742" w:rsidP="00E54742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9A7956">
              <w:rPr>
                <w:sz w:val="20"/>
                <w:szCs w:val="20"/>
              </w:rPr>
              <w:t>általános borvidéki mezőgazdasági terület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C77C" w14:textId="15B458B3" w:rsidR="00E54742" w:rsidRPr="002C1F7B" w:rsidRDefault="00E54742" w:rsidP="00E54742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12722E">
              <w:rPr>
                <w:sz w:val="20"/>
                <w:szCs w:val="20"/>
              </w:rPr>
              <w:t xml:space="preserve">különleges </w:t>
            </w:r>
            <w:r>
              <w:rPr>
                <w:sz w:val="20"/>
                <w:szCs w:val="20"/>
              </w:rPr>
              <w:t>borászati</w:t>
            </w:r>
            <w:r w:rsidRPr="0012722E">
              <w:rPr>
                <w:sz w:val="20"/>
                <w:szCs w:val="20"/>
              </w:rPr>
              <w:t xml:space="preserve"> üzemi terület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916D" w14:textId="42BB8878" w:rsidR="00E54742" w:rsidRPr="00FD210F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D0F9" w14:textId="2F6F3B56" w:rsidR="00E54742" w:rsidRPr="00FD210F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0202/16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BA26" w14:textId="5944209E" w:rsidR="00E54742" w:rsidRPr="002C1F7B" w:rsidRDefault="00E54742" w:rsidP="00E54742">
            <w:pPr>
              <w:spacing w:after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birtokközpont létrehozása érdekében mezőgazdasági területté válik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0789" w14:textId="72CC4BB1" w:rsidR="00E54742" w:rsidRPr="00E54742" w:rsidRDefault="00E54742" w:rsidP="00E54742">
            <w:pPr>
              <w:jc w:val="center"/>
              <w:rPr>
                <w:sz w:val="20"/>
                <w:szCs w:val="20"/>
              </w:rPr>
            </w:pPr>
            <w:r w:rsidRPr="00DE766E">
              <w:rPr>
                <w:sz w:val="20"/>
                <w:szCs w:val="20"/>
              </w:rPr>
              <w:t>2025</w:t>
            </w:r>
          </w:p>
        </w:tc>
      </w:tr>
      <w:tr w:rsidR="00E54742" w:rsidRPr="00C86B39" w14:paraId="10B3CB05" w14:textId="77777777" w:rsidTr="00400C83">
        <w:trPr>
          <w:trHeight w:val="456"/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D8BF" w14:textId="393E5B82" w:rsidR="00E54742" w:rsidRPr="00FD210F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E896" w14:textId="48F7EC23" w:rsidR="00E54742" w:rsidRPr="00FD210F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FD210F">
              <w:rPr>
                <w:sz w:val="20"/>
                <w:szCs w:val="20"/>
              </w:rPr>
              <w:t>zöldterület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8675" w14:textId="7E78C6C3" w:rsidR="00E54742" w:rsidRPr="00FD210F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FD210F">
              <w:rPr>
                <w:sz w:val="20"/>
                <w:szCs w:val="20"/>
              </w:rPr>
              <w:t>intézményi terület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E050" w14:textId="16B779AA" w:rsidR="00E54742" w:rsidRPr="002C1F7B" w:rsidRDefault="00E54742" w:rsidP="00E54742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FD210F">
              <w:rPr>
                <w:sz w:val="20"/>
                <w:szCs w:val="20"/>
              </w:rPr>
              <w:t>0,38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448A" w14:textId="30970278" w:rsidR="00E54742" w:rsidRPr="002C1F7B" w:rsidRDefault="00E54742" w:rsidP="00E54742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FD210F">
              <w:rPr>
                <w:sz w:val="20"/>
                <w:szCs w:val="20"/>
              </w:rPr>
              <w:t>96/8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360E" w14:textId="569DD92B" w:rsidR="00E54742" w:rsidRPr="00FD210F" w:rsidRDefault="00E54742" w:rsidP="00E54742">
            <w:pPr>
              <w:spacing w:after="0"/>
              <w:jc w:val="left"/>
              <w:rPr>
                <w:sz w:val="20"/>
                <w:szCs w:val="20"/>
              </w:rPr>
            </w:pPr>
            <w:r w:rsidRPr="00FD210F">
              <w:rPr>
                <w:sz w:val="20"/>
                <w:szCs w:val="20"/>
              </w:rPr>
              <w:t>teniszközpont fejlesztési területének korrekciója</w:t>
            </w:r>
            <w:r>
              <w:rPr>
                <w:sz w:val="20"/>
                <w:szCs w:val="20"/>
              </w:rPr>
              <w:t>, csereterület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7B59" w14:textId="3EDB51FE" w:rsidR="00E54742" w:rsidRPr="00E54742" w:rsidRDefault="00E54742" w:rsidP="00E54742">
            <w:pPr>
              <w:jc w:val="center"/>
              <w:rPr>
                <w:sz w:val="20"/>
                <w:szCs w:val="20"/>
              </w:rPr>
            </w:pPr>
            <w:r w:rsidRPr="00DE766E">
              <w:rPr>
                <w:sz w:val="20"/>
                <w:szCs w:val="20"/>
              </w:rPr>
              <w:t>2025</w:t>
            </w:r>
          </w:p>
        </w:tc>
      </w:tr>
      <w:tr w:rsidR="00E54742" w:rsidRPr="00C86B39" w14:paraId="00F72058" w14:textId="77777777" w:rsidTr="00400C83">
        <w:trPr>
          <w:trHeight w:val="456"/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703E" w14:textId="215D1FB0" w:rsidR="00E54742" w:rsidRPr="00FD210F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B03B" w14:textId="08CA1605" w:rsidR="00E54742" w:rsidRPr="00FD210F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FD210F">
              <w:rPr>
                <w:sz w:val="20"/>
                <w:szCs w:val="20"/>
              </w:rPr>
              <w:t>zöldterület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7B0F" w14:textId="1A703A82" w:rsidR="00E54742" w:rsidRPr="00FD210F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FD210F">
              <w:rPr>
                <w:sz w:val="20"/>
                <w:szCs w:val="20"/>
              </w:rPr>
              <w:t>intézményi terület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CE0F" w14:textId="7E37C576" w:rsidR="00E54742" w:rsidRPr="00FD210F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FD210F">
              <w:rPr>
                <w:sz w:val="20"/>
                <w:szCs w:val="20"/>
              </w:rPr>
              <w:t>0,2</w:t>
            </w:r>
            <w:r w:rsidR="0042580E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E698" w14:textId="5793DB76" w:rsidR="00E54742" w:rsidRPr="00FD210F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FD210F">
              <w:rPr>
                <w:sz w:val="20"/>
                <w:szCs w:val="20"/>
              </w:rPr>
              <w:t>96/6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4A8E" w14:textId="0A46A784" w:rsidR="00E54742" w:rsidRPr="00FD210F" w:rsidRDefault="00E54742" w:rsidP="00E54742">
            <w:pPr>
              <w:spacing w:after="0"/>
              <w:jc w:val="left"/>
              <w:rPr>
                <w:sz w:val="20"/>
                <w:szCs w:val="20"/>
              </w:rPr>
            </w:pPr>
            <w:r w:rsidRPr="00FD210F">
              <w:rPr>
                <w:sz w:val="20"/>
                <w:szCs w:val="20"/>
              </w:rPr>
              <w:t>teniszközpont fejlesztési területének csereterülete</w:t>
            </w:r>
            <w:r>
              <w:rPr>
                <w:sz w:val="20"/>
                <w:szCs w:val="20"/>
              </w:rPr>
              <w:t>, park területének növelése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14CF" w14:textId="3FC75FA5" w:rsidR="00E54742" w:rsidRPr="00E54742" w:rsidRDefault="00E54742" w:rsidP="00E54742">
            <w:pPr>
              <w:jc w:val="center"/>
              <w:rPr>
                <w:sz w:val="20"/>
                <w:szCs w:val="20"/>
              </w:rPr>
            </w:pPr>
            <w:r w:rsidRPr="00DE766E">
              <w:rPr>
                <w:sz w:val="20"/>
                <w:szCs w:val="20"/>
              </w:rPr>
              <w:t>2025</w:t>
            </w:r>
          </w:p>
        </w:tc>
      </w:tr>
      <w:tr w:rsidR="00E54742" w:rsidRPr="00C86B39" w14:paraId="55598456" w14:textId="77777777" w:rsidTr="00400C83">
        <w:trPr>
          <w:trHeight w:val="456"/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E059" w14:textId="20B95F85" w:rsidR="00E54742" w:rsidRPr="000B0A18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0B0A18">
              <w:rPr>
                <w:sz w:val="20"/>
                <w:szCs w:val="20"/>
              </w:rPr>
              <w:t>14.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BA5A" w14:textId="1A216302" w:rsidR="00E54742" w:rsidRPr="000B0A18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0B0A18">
              <w:rPr>
                <w:sz w:val="20"/>
                <w:szCs w:val="20"/>
              </w:rPr>
              <w:t>zöldterület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10FF" w14:textId="3622B35A" w:rsidR="00E54742" w:rsidRPr="000B0A18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0B0A18">
              <w:rPr>
                <w:sz w:val="20"/>
                <w:szCs w:val="20"/>
              </w:rPr>
              <w:t>falusias lakóterület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DBAD" w14:textId="11021496" w:rsidR="00E54742" w:rsidRPr="000B0A18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0B0A18">
              <w:rPr>
                <w:sz w:val="20"/>
                <w:szCs w:val="20"/>
              </w:rPr>
              <w:t>1,49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8244" w14:textId="01907DB8" w:rsidR="00E54742" w:rsidRPr="000B0A18" w:rsidRDefault="00783435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0B0A18">
              <w:rPr>
                <w:sz w:val="20"/>
                <w:szCs w:val="20"/>
              </w:rPr>
              <w:t>1875/2, 1877, 1880, 1881, 1882, 1884, 1886, 1888, 1889, 1890/2, 1890/3, 1892, 1894, 1895, 1896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65CF" w14:textId="66AC285E" w:rsidR="00E54742" w:rsidRPr="00783435" w:rsidRDefault="000B0A18" w:rsidP="00E54742">
            <w:pPr>
              <w:spacing w:after="0"/>
              <w:jc w:val="left"/>
              <w:rPr>
                <w:sz w:val="20"/>
                <w:szCs w:val="20"/>
                <w:highlight w:val="yellow"/>
              </w:rPr>
            </w:pPr>
            <w:bookmarkStart w:id="4" w:name="_Hlk191646320"/>
            <w:r w:rsidRPr="00152DE9">
              <w:rPr>
                <w:sz w:val="20"/>
                <w:szCs w:val="20"/>
              </w:rPr>
              <w:t>A záportározó rekreációs területének bővítése céljából északi irányban a Segesvári utcai lakóterület nagy telkeinek déli részét zöldterületbe indokolt sorolni.</w:t>
            </w:r>
            <w:bookmarkEnd w:id="4"/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A0D3" w14:textId="3371EFC2" w:rsidR="00E54742" w:rsidRPr="00783435" w:rsidRDefault="00E54742" w:rsidP="00E54742">
            <w:pPr>
              <w:jc w:val="center"/>
              <w:rPr>
                <w:sz w:val="20"/>
                <w:szCs w:val="20"/>
                <w:highlight w:val="yellow"/>
              </w:rPr>
            </w:pPr>
            <w:r w:rsidRPr="000B0A18">
              <w:rPr>
                <w:sz w:val="20"/>
                <w:szCs w:val="20"/>
              </w:rPr>
              <w:t>2025</w:t>
            </w:r>
          </w:p>
        </w:tc>
      </w:tr>
      <w:tr w:rsidR="00470839" w:rsidRPr="00C86B39" w14:paraId="3DEA2042" w14:textId="77777777" w:rsidTr="00400C83">
        <w:trPr>
          <w:trHeight w:val="456"/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154B" w14:textId="68E7D318" w:rsidR="00470839" w:rsidRPr="009218C3" w:rsidRDefault="00470839" w:rsidP="0047083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0273" w14:textId="70CDDDBA" w:rsidR="00470839" w:rsidRPr="00FD210F" w:rsidRDefault="00470839" w:rsidP="00470839">
            <w:pPr>
              <w:spacing w:after="0"/>
              <w:jc w:val="center"/>
              <w:rPr>
                <w:sz w:val="20"/>
                <w:szCs w:val="20"/>
              </w:rPr>
            </w:pPr>
            <w:r w:rsidRPr="009218C3">
              <w:rPr>
                <w:sz w:val="20"/>
                <w:szCs w:val="20"/>
              </w:rPr>
              <w:t>közlekedési terület-</w:t>
            </w:r>
            <w:r>
              <w:rPr>
                <w:sz w:val="20"/>
                <w:szCs w:val="20"/>
              </w:rPr>
              <w:t xml:space="preserve"> országos </w:t>
            </w:r>
            <w:r w:rsidRPr="009218C3">
              <w:rPr>
                <w:sz w:val="20"/>
                <w:szCs w:val="20"/>
              </w:rPr>
              <w:t>mellékút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DFA7" w14:textId="111F609E" w:rsidR="00470839" w:rsidRPr="003E24AE" w:rsidRDefault="00470839" w:rsidP="00470839">
            <w:pPr>
              <w:spacing w:after="0"/>
              <w:jc w:val="center"/>
              <w:rPr>
                <w:sz w:val="20"/>
                <w:szCs w:val="20"/>
              </w:rPr>
            </w:pPr>
            <w:r w:rsidRPr="003E24AE">
              <w:rPr>
                <w:sz w:val="20"/>
                <w:szCs w:val="20"/>
              </w:rPr>
              <w:t>kertvárosias lakóterület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D665" w14:textId="7217DF0E" w:rsidR="00470839" w:rsidRPr="003E24AE" w:rsidRDefault="00470839" w:rsidP="00470839">
            <w:pPr>
              <w:spacing w:after="0"/>
              <w:jc w:val="center"/>
              <w:rPr>
                <w:sz w:val="20"/>
                <w:szCs w:val="20"/>
              </w:rPr>
            </w:pPr>
            <w:r w:rsidRPr="003E24AE">
              <w:rPr>
                <w:sz w:val="20"/>
                <w:szCs w:val="20"/>
              </w:rPr>
              <w:t>0,046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BA88" w14:textId="116024A6" w:rsidR="00470839" w:rsidRPr="00FD210F" w:rsidRDefault="00470839" w:rsidP="00470839">
            <w:pPr>
              <w:spacing w:after="0"/>
              <w:jc w:val="center"/>
              <w:rPr>
                <w:sz w:val="20"/>
                <w:szCs w:val="20"/>
              </w:rPr>
            </w:pPr>
            <w:r w:rsidRPr="00D16FE6">
              <w:rPr>
                <w:sz w:val="20"/>
                <w:szCs w:val="20"/>
              </w:rPr>
              <w:t>2929, 2930, 2931, 2932, 2933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C515" w14:textId="2A295138" w:rsidR="00470839" w:rsidRPr="00FD210F" w:rsidRDefault="00470839" w:rsidP="00470839">
            <w:pPr>
              <w:spacing w:after="0"/>
              <w:jc w:val="left"/>
              <w:rPr>
                <w:sz w:val="20"/>
                <w:szCs w:val="20"/>
              </w:rPr>
            </w:pPr>
            <w:r w:rsidRPr="003861AB">
              <w:rPr>
                <w:sz w:val="20"/>
                <w:szCs w:val="20"/>
              </w:rPr>
              <w:t>Erdőtelki út szélesítése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69A8" w14:textId="02D67409" w:rsidR="00470839" w:rsidRDefault="00470839" w:rsidP="00470839">
            <w:pPr>
              <w:jc w:val="center"/>
            </w:pPr>
            <w:r w:rsidRPr="009B5AB1">
              <w:rPr>
                <w:sz w:val="20"/>
                <w:szCs w:val="20"/>
              </w:rPr>
              <w:t>202</w:t>
            </w:r>
            <w:r w:rsidR="00E54742">
              <w:rPr>
                <w:sz w:val="20"/>
                <w:szCs w:val="20"/>
              </w:rPr>
              <w:t>5</w:t>
            </w:r>
          </w:p>
        </w:tc>
      </w:tr>
    </w:tbl>
    <w:p w14:paraId="228F549F" w14:textId="17DC85E7" w:rsidR="00E23C35" w:rsidRDefault="00E23C35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777"/>
        <w:gridCol w:w="1843"/>
        <w:gridCol w:w="992"/>
        <w:gridCol w:w="992"/>
        <w:gridCol w:w="2552"/>
        <w:gridCol w:w="821"/>
      </w:tblGrid>
      <w:tr w:rsidR="00024DC8" w:rsidRPr="00C86B39" w14:paraId="6F33AE65" w14:textId="77777777" w:rsidTr="00024DC8">
        <w:trPr>
          <w:trHeight w:val="216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6BA878" w14:textId="0C7FB789" w:rsidR="00024DC8" w:rsidRPr="00D27056" w:rsidRDefault="00024DC8" w:rsidP="00024DC8">
            <w:pPr>
              <w:spacing w:before="60"/>
              <w:jc w:val="center"/>
              <w:rPr>
                <w:b/>
                <w:sz w:val="20"/>
                <w:szCs w:val="20"/>
              </w:rPr>
            </w:pPr>
            <w:r w:rsidRPr="00CC3400">
              <w:rPr>
                <w:b/>
                <w:sz w:val="16"/>
                <w:szCs w:val="16"/>
              </w:rPr>
              <w:lastRenderedPageBreak/>
              <w:t>Módosítás sorszáma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340B5E" w14:textId="1AB0ABAF" w:rsidR="00024DC8" w:rsidRPr="00D27056" w:rsidRDefault="00024DC8" w:rsidP="00024DC8">
            <w:pPr>
              <w:spacing w:before="60"/>
              <w:jc w:val="center"/>
              <w:rPr>
                <w:b/>
                <w:sz w:val="20"/>
                <w:szCs w:val="20"/>
              </w:rPr>
            </w:pPr>
            <w:r w:rsidRPr="004D309E">
              <w:rPr>
                <w:b/>
                <w:sz w:val="18"/>
                <w:szCs w:val="20"/>
              </w:rPr>
              <w:t>ÚJ TERÜLETFELHASZNÁLÁS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A4FE6C" w14:textId="06B712CC" w:rsidR="00024DC8" w:rsidRPr="00D27056" w:rsidRDefault="00024DC8" w:rsidP="00024DC8">
            <w:pPr>
              <w:spacing w:before="60"/>
              <w:jc w:val="center"/>
              <w:rPr>
                <w:b/>
                <w:sz w:val="20"/>
                <w:szCs w:val="20"/>
              </w:rPr>
            </w:pPr>
            <w:r w:rsidRPr="004D309E">
              <w:rPr>
                <w:b/>
                <w:sz w:val="18"/>
                <w:szCs w:val="20"/>
              </w:rPr>
              <w:t>KORÁBBI TERÜLETFELHASZNÁLÁS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C156F0" w14:textId="3858D4C2" w:rsidR="00024DC8" w:rsidRPr="00D27056" w:rsidRDefault="00024DC8" w:rsidP="00024DC8">
            <w:pPr>
              <w:spacing w:before="60"/>
              <w:jc w:val="center"/>
              <w:rPr>
                <w:b/>
                <w:sz w:val="20"/>
                <w:szCs w:val="20"/>
              </w:rPr>
            </w:pPr>
            <w:r w:rsidRPr="004D309E">
              <w:rPr>
                <w:b/>
                <w:sz w:val="18"/>
                <w:szCs w:val="20"/>
              </w:rPr>
              <w:t>TERÜLET-NAGYSÁG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4D309E">
              <w:rPr>
                <w:b/>
                <w:sz w:val="18"/>
                <w:szCs w:val="20"/>
              </w:rPr>
              <w:t>HEKTÁRBAN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313000" w14:textId="42E6D63E" w:rsidR="00024DC8" w:rsidRPr="00D27056" w:rsidRDefault="00024DC8" w:rsidP="00024DC8">
            <w:pPr>
              <w:spacing w:before="60"/>
              <w:jc w:val="center"/>
              <w:rPr>
                <w:b/>
                <w:sz w:val="20"/>
                <w:szCs w:val="20"/>
              </w:rPr>
            </w:pPr>
            <w:r w:rsidRPr="004D309E">
              <w:rPr>
                <w:b/>
                <w:sz w:val="18"/>
                <w:szCs w:val="20"/>
              </w:rPr>
              <w:t>ÉRINTETT HELYRAJZI SZÁM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0B1863" w14:textId="2CB5D21B" w:rsidR="00024DC8" w:rsidRPr="00D27056" w:rsidRDefault="00024DC8" w:rsidP="00024DC8">
            <w:pPr>
              <w:spacing w:before="60"/>
              <w:jc w:val="center"/>
              <w:rPr>
                <w:b/>
                <w:sz w:val="20"/>
                <w:szCs w:val="20"/>
              </w:rPr>
            </w:pPr>
            <w:r w:rsidRPr="004D309E">
              <w:rPr>
                <w:b/>
                <w:sz w:val="18"/>
                <w:szCs w:val="20"/>
              </w:rPr>
              <w:t>MEGJEGYZÉS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AC0CF" w14:textId="564A1785" w:rsidR="00024DC8" w:rsidRPr="00D27056" w:rsidRDefault="00024DC8" w:rsidP="00024DC8">
            <w:pPr>
              <w:spacing w:before="60"/>
              <w:jc w:val="center"/>
              <w:rPr>
                <w:b/>
                <w:sz w:val="20"/>
                <w:szCs w:val="20"/>
              </w:rPr>
            </w:pPr>
            <w:r w:rsidRPr="00CC3400">
              <w:rPr>
                <w:b/>
                <w:sz w:val="16"/>
                <w:szCs w:val="16"/>
              </w:rPr>
              <w:t>ÉVSZÁM</w:t>
            </w:r>
          </w:p>
        </w:tc>
      </w:tr>
      <w:tr w:rsidR="00024DC8" w:rsidRPr="00C86B39" w14:paraId="42059BD1" w14:textId="77777777" w:rsidTr="00024DC8">
        <w:trPr>
          <w:trHeight w:val="216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93AE804" w14:textId="77777777" w:rsidR="00024DC8" w:rsidRPr="00D27056" w:rsidRDefault="00024DC8" w:rsidP="00024DC8">
            <w:pPr>
              <w:spacing w:before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2E7CF38" w14:textId="3532CEF9" w:rsidR="00024DC8" w:rsidRPr="00C86B39" w:rsidRDefault="00024DC8" w:rsidP="00471077">
            <w:pPr>
              <w:spacing w:before="60"/>
              <w:jc w:val="left"/>
              <w:rPr>
                <w:b/>
                <w:szCs w:val="20"/>
              </w:rPr>
            </w:pPr>
            <w:r w:rsidRPr="00D27056">
              <w:rPr>
                <w:b/>
                <w:sz w:val="20"/>
                <w:szCs w:val="20"/>
              </w:rPr>
              <w:t>FUNKCIÓVÁLTÓ BEÉPÍTÉSRE SZÁNT TERÜLET</w:t>
            </w:r>
          </w:p>
        </w:tc>
      </w:tr>
      <w:tr w:rsidR="00E54742" w:rsidRPr="00DA593C" w14:paraId="226B3E5E" w14:textId="77777777" w:rsidTr="00E54742">
        <w:trPr>
          <w:trHeight w:val="421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50E4F" w14:textId="392A0487" w:rsidR="00E54742" w:rsidRPr="00725F66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676FE" w14:textId="521ABC42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725F66">
              <w:rPr>
                <w:sz w:val="20"/>
                <w:szCs w:val="20"/>
              </w:rPr>
              <w:t>kereskedelmi, szolgáltató terület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FB77B" w14:textId="7C697AFB" w:rsidR="00E54742" w:rsidRPr="00D16FE6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falusias lakóterület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EAEEB" w14:textId="6ED4D1BA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0,3371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940EA" w14:textId="37C21A20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C3F27" w14:textId="4530A313" w:rsidR="00E54742" w:rsidRDefault="00E54742" w:rsidP="00E54742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Meglévő borászat területe gazdasági területbe sorolása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F959B" w14:textId="4737BD7B" w:rsidR="00E54742" w:rsidRDefault="00E54742" w:rsidP="00E54742">
            <w:pPr>
              <w:jc w:val="center"/>
              <w:rPr>
                <w:sz w:val="20"/>
                <w:szCs w:val="20"/>
              </w:rPr>
            </w:pPr>
            <w:r w:rsidRPr="0042694F">
              <w:rPr>
                <w:sz w:val="20"/>
                <w:szCs w:val="20"/>
              </w:rPr>
              <w:t>2025</w:t>
            </w:r>
          </w:p>
        </w:tc>
      </w:tr>
      <w:tr w:rsidR="00E54742" w:rsidRPr="00DA593C" w14:paraId="37D73AA7" w14:textId="77777777" w:rsidTr="00E54742">
        <w:trPr>
          <w:trHeight w:val="421"/>
          <w:tblHeader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A86069" w14:textId="77DD9DF6" w:rsidR="00E54742" w:rsidRPr="00D16FE6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56BBC" w14:textId="4AF2E0D6" w:rsidR="00E54742" w:rsidRPr="00725F66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D16FE6">
              <w:rPr>
                <w:sz w:val="20"/>
                <w:szCs w:val="20"/>
              </w:rPr>
              <w:t>kertvárosias lakóterület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30760" w14:textId="14D63A5F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kisvárosias lakóterület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EE649" w14:textId="43D981F0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0,053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55463" w14:textId="03146B76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3451, 3463/16, 3463/18, 3463/19, 3463/23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339F2" w14:textId="3AF9106C" w:rsidR="00E54742" w:rsidRDefault="00E54742" w:rsidP="00E54742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Kertvárosias lakóterület határának telekhatár változásokhoz igazítása</w:t>
            </w:r>
          </w:p>
        </w:tc>
        <w:tc>
          <w:tcPr>
            <w:tcW w:w="8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2ECE6" w14:textId="2D833E7A" w:rsidR="00E54742" w:rsidRDefault="00E54742" w:rsidP="00E54742">
            <w:pPr>
              <w:jc w:val="center"/>
              <w:rPr>
                <w:sz w:val="20"/>
                <w:szCs w:val="20"/>
              </w:rPr>
            </w:pPr>
            <w:r w:rsidRPr="0042694F">
              <w:rPr>
                <w:sz w:val="20"/>
                <w:szCs w:val="20"/>
              </w:rPr>
              <w:t>2025</w:t>
            </w:r>
          </w:p>
        </w:tc>
      </w:tr>
      <w:tr w:rsidR="00E54742" w:rsidRPr="00DA593C" w14:paraId="4FD31C18" w14:textId="77777777" w:rsidTr="00E54742">
        <w:trPr>
          <w:trHeight w:val="421"/>
          <w:tblHeader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6E378" w14:textId="77777777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2277C" w14:textId="708780D8" w:rsidR="00E54742" w:rsidRPr="00D16FE6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kisvárosias lakóterület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16849" w14:textId="4CA5AEEF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D16FE6">
              <w:rPr>
                <w:sz w:val="20"/>
                <w:szCs w:val="20"/>
              </w:rPr>
              <w:t>kertvárosias lakóterület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A80C0" w14:textId="6E68B249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0,0027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A237C" w14:textId="5E914440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3459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02ECD" w14:textId="77777777" w:rsidR="00E54742" w:rsidRDefault="00E54742" w:rsidP="00E5474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057C0" w14:textId="77777777" w:rsidR="00E54742" w:rsidRDefault="00E54742" w:rsidP="00E54742">
            <w:pPr>
              <w:jc w:val="center"/>
              <w:rPr>
                <w:sz w:val="20"/>
                <w:szCs w:val="20"/>
              </w:rPr>
            </w:pPr>
          </w:p>
        </w:tc>
      </w:tr>
      <w:tr w:rsidR="00E54742" w:rsidRPr="00DA593C" w14:paraId="78E70CF6" w14:textId="77777777" w:rsidTr="00E54742">
        <w:trPr>
          <w:trHeight w:val="421"/>
          <w:tblHeader/>
        </w:trPr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90D27" w14:textId="6485A641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A71E7" w14:textId="7647E6CC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D16FE6">
              <w:rPr>
                <w:sz w:val="20"/>
                <w:szCs w:val="20"/>
              </w:rPr>
              <w:t>településközpont terület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07192" w14:textId="3F6E227C" w:rsidR="00E54742" w:rsidRPr="00D16FE6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kisvárosias lakóterület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1F941" w14:textId="7F2DCAFB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0,2572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41F56" w14:textId="1AD0FA85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3008, 3009/1, 3009/2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2EF38" w14:textId="5E277331" w:rsidR="00E54742" w:rsidRDefault="00E54742" w:rsidP="00E54742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Városias beépítés elősegítése a városközpontban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03466" w14:textId="72CDB1C7" w:rsidR="00E54742" w:rsidRDefault="00E54742" w:rsidP="00E54742">
            <w:pPr>
              <w:jc w:val="center"/>
              <w:rPr>
                <w:sz w:val="20"/>
                <w:szCs w:val="20"/>
              </w:rPr>
            </w:pPr>
            <w:r w:rsidRPr="0042694F">
              <w:rPr>
                <w:sz w:val="20"/>
                <w:szCs w:val="20"/>
              </w:rPr>
              <w:t>2025</w:t>
            </w:r>
          </w:p>
        </w:tc>
      </w:tr>
      <w:tr w:rsidR="00E54742" w:rsidRPr="00DA593C" w14:paraId="228B6C50" w14:textId="77777777" w:rsidTr="00E54742">
        <w:trPr>
          <w:trHeight w:val="421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FB6CB" w14:textId="2A14FF62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D5C0EE" w14:textId="1B3135F5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kisvárosias lakóterület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71AA4" w14:textId="2CB6EAAD" w:rsidR="00E54742" w:rsidRPr="00D16FE6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D16FE6">
              <w:rPr>
                <w:sz w:val="20"/>
                <w:szCs w:val="20"/>
              </w:rPr>
              <w:t>kertvárosias lakóterület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5D78C" w14:textId="5FBA8730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B0B20" w14:textId="005AD0B7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2485,24862487,24882489,24902491,24922493,24942495</w:t>
            </w:r>
            <w:r w:rsidR="00400C8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2496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6885E" w14:textId="2A7467C5" w:rsidR="00E54742" w:rsidRDefault="00E54742" w:rsidP="00E54742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városközpont bővítése céljából intenzívebb kisvárosias lakóterületbe sorolás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A4B67" w14:textId="604F7C2E" w:rsidR="00E54742" w:rsidRDefault="00E54742" w:rsidP="00E54742">
            <w:pPr>
              <w:jc w:val="center"/>
              <w:rPr>
                <w:sz w:val="20"/>
                <w:szCs w:val="20"/>
              </w:rPr>
            </w:pPr>
            <w:r w:rsidRPr="0042694F">
              <w:rPr>
                <w:sz w:val="20"/>
                <w:szCs w:val="20"/>
              </w:rPr>
              <w:t>2025</w:t>
            </w:r>
          </w:p>
        </w:tc>
      </w:tr>
      <w:tr w:rsidR="00E54742" w:rsidRPr="00DA593C" w14:paraId="18E86F08" w14:textId="77777777" w:rsidTr="00E54742">
        <w:trPr>
          <w:trHeight w:val="421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AED4F" w14:textId="566892D7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E9085" w14:textId="04D628C3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D16FE6">
              <w:rPr>
                <w:sz w:val="20"/>
                <w:szCs w:val="20"/>
              </w:rPr>
              <w:t>településközpont terület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B0739" w14:textId="26E66E79" w:rsidR="00E54742" w:rsidRPr="00D16FE6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D16FE6">
              <w:rPr>
                <w:sz w:val="20"/>
                <w:szCs w:val="20"/>
              </w:rPr>
              <w:t>kertvárosias lakóterület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0F3CF" w14:textId="7128E32F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D16FE6">
              <w:rPr>
                <w:sz w:val="20"/>
                <w:szCs w:val="20"/>
              </w:rPr>
              <w:t>0,5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61C25" w14:textId="00E3ECD4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D16FE6">
              <w:rPr>
                <w:sz w:val="20"/>
                <w:szCs w:val="20"/>
              </w:rPr>
              <w:t>2929,29302931</w:t>
            </w:r>
            <w:r w:rsidR="00400C83">
              <w:rPr>
                <w:sz w:val="20"/>
                <w:szCs w:val="20"/>
              </w:rPr>
              <w:t>,</w:t>
            </w:r>
            <w:r w:rsidRPr="00D16FE6">
              <w:rPr>
                <w:sz w:val="20"/>
                <w:szCs w:val="20"/>
              </w:rPr>
              <w:t>29322933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2B061" w14:textId="4D0F5971" w:rsidR="00E54742" w:rsidRDefault="00E54742" w:rsidP="00E54742">
            <w:pPr>
              <w:spacing w:after="0"/>
              <w:jc w:val="left"/>
              <w:rPr>
                <w:sz w:val="20"/>
                <w:szCs w:val="20"/>
              </w:rPr>
            </w:pPr>
            <w:r w:rsidRPr="00D16FE6">
              <w:rPr>
                <w:sz w:val="20"/>
                <w:szCs w:val="20"/>
              </w:rPr>
              <w:t>Erdőtelki út menti többfunkciós, gyógyturizmushoz kapcsolódó fejlesztési terület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53328" w14:textId="316AA9E7" w:rsidR="00E54742" w:rsidRDefault="00E54742" w:rsidP="00E54742">
            <w:pPr>
              <w:jc w:val="center"/>
              <w:rPr>
                <w:sz w:val="20"/>
                <w:szCs w:val="20"/>
              </w:rPr>
            </w:pPr>
            <w:r w:rsidRPr="0042694F">
              <w:rPr>
                <w:sz w:val="20"/>
                <w:szCs w:val="20"/>
              </w:rPr>
              <w:t>2025</w:t>
            </w:r>
          </w:p>
        </w:tc>
      </w:tr>
      <w:tr w:rsidR="00E54742" w:rsidRPr="00DA593C" w14:paraId="2680FA1F" w14:textId="77777777" w:rsidTr="00E54742">
        <w:trPr>
          <w:trHeight w:val="421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133378" w14:textId="6CB06ADA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A64C1" w14:textId="47002DFF" w:rsidR="00E54742" w:rsidRPr="00D16FE6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kisvárosias lakóterület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7F1A5" w14:textId="6CF172C4" w:rsidR="00E54742" w:rsidRPr="00D16FE6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D16FE6">
              <w:rPr>
                <w:sz w:val="20"/>
                <w:szCs w:val="20"/>
              </w:rPr>
              <w:t>kertvárosias lakóterület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DFCE3" w14:textId="05CCAEF6" w:rsidR="00E54742" w:rsidRPr="00D16FE6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B8846" w14:textId="1860BA42" w:rsidR="00E54742" w:rsidRPr="00D16FE6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4119/2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7D05A" w14:textId="51D633DE" w:rsidR="00E54742" w:rsidRPr="00D16FE6" w:rsidRDefault="00E54742" w:rsidP="00E54742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Meglévő Petőfi úti sportközponthoz kapcsolódó bővítések céljából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0EE41" w14:textId="28C3F997" w:rsidR="00E54742" w:rsidRPr="00D16FE6" w:rsidRDefault="00E54742" w:rsidP="00E54742">
            <w:pPr>
              <w:jc w:val="center"/>
              <w:rPr>
                <w:sz w:val="20"/>
                <w:szCs w:val="20"/>
              </w:rPr>
            </w:pPr>
            <w:r w:rsidRPr="0042694F">
              <w:rPr>
                <w:sz w:val="20"/>
                <w:szCs w:val="20"/>
              </w:rPr>
              <w:t>2025</w:t>
            </w:r>
          </w:p>
        </w:tc>
      </w:tr>
      <w:tr w:rsidR="00470839" w:rsidRPr="00C86B39" w14:paraId="135AFB56" w14:textId="77777777" w:rsidTr="00024DC8">
        <w:trPr>
          <w:trHeight w:val="216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7E974F0" w14:textId="77777777" w:rsidR="00470839" w:rsidRPr="00FB7407" w:rsidRDefault="00470839" w:rsidP="0047083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FCA6A3F" w14:textId="0C446BD5" w:rsidR="00470839" w:rsidRPr="00FB7407" w:rsidRDefault="00470839" w:rsidP="00470839">
            <w:pPr>
              <w:jc w:val="left"/>
              <w:rPr>
                <w:b/>
                <w:sz w:val="20"/>
                <w:szCs w:val="20"/>
              </w:rPr>
            </w:pPr>
            <w:r w:rsidRPr="00FB7407">
              <w:rPr>
                <w:b/>
                <w:sz w:val="20"/>
                <w:szCs w:val="20"/>
              </w:rPr>
              <w:t>FUNKCIÓVÁLTÓ BEÉPÍTÉSRE NEM SZÁNT TERÜLET</w:t>
            </w:r>
          </w:p>
        </w:tc>
      </w:tr>
      <w:tr w:rsidR="00E54742" w:rsidRPr="00C86B39" w14:paraId="77BE24DB" w14:textId="77777777" w:rsidTr="00E54742">
        <w:trPr>
          <w:trHeight w:val="366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CD3D6" w14:textId="0625E543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8BCE1" w14:textId="76D8ED50" w:rsidR="00E54742" w:rsidRPr="002C1F7B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2C1F7B">
              <w:rPr>
                <w:sz w:val="20"/>
                <w:szCs w:val="20"/>
              </w:rPr>
              <w:t>általános borvidéki mezőgazdasági terület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2C4C6" w14:textId="7B151C2E" w:rsidR="00E54742" w:rsidRPr="002C1F7B" w:rsidRDefault="00E54742" w:rsidP="00E54742">
            <w:pPr>
              <w:spacing w:after="0"/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erdőterület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3D33F" w14:textId="73E7164E" w:rsidR="00E54742" w:rsidRPr="002C1F7B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BE044" w14:textId="034FA972" w:rsidR="00E54742" w:rsidRPr="002C1F7B" w:rsidRDefault="00E54742" w:rsidP="00E54742">
            <w:pPr>
              <w:spacing w:after="0"/>
              <w:jc w:val="center"/>
              <w:rPr>
                <w:strike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0444/6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77C60" w14:textId="22243EAD" w:rsidR="00E54742" w:rsidRPr="002C1F7B" w:rsidRDefault="00E54742" w:rsidP="00E54742">
            <w:pPr>
              <w:spacing w:after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tanya telek kialakítása céljából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B4977" w14:textId="46EF09EC" w:rsidR="00E54742" w:rsidRPr="001F10DD" w:rsidRDefault="00E54742" w:rsidP="00E54742">
            <w:pPr>
              <w:jc w:val="center"/>
            </w:pPr>
            <w:r w:rsidRPr="00AD1542">
              <w:rPr>
                <w:sz w:val="20"/>
                <w:szCs w:val="20"/>
              </w:rPr>
              <w:t>2025</w:t>
            </w:r>
          </w:p>
        </w:tc>
      </w:tr>
      <w:tr w:rsidR="00E54742" w:rsidRPr="00C86B39" w14:paraId="443C7461" w14:textId="77777777" w:rsidTr="00E54742">
        <w:trPr>
          <w:trHeight w:val="366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5AB7A" w14:textId="08D6A768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021B0" w14:textId="2DE0E6C5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2C1F7B">
              <w:rPr>
                <w:sz w:val="20"/>
                <w:szCs w:val="20"/>
              </w:rPr>
              <w:t>korlátozott használatú mezőgazdasági terület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949E2" w14:textId="2801F0EE" w:rsidR="00E54742" w:rsidRPr="002C1F7B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erdőterület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440FD" w14:textId="6D849A5F" w:rsidR="00E54742" w:rsidRPr="002C1F7B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DF43D" w14:textId="13232C65" w:rsidR="00E54742" w:rsidRPr="002C1F7B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FA931" w14:textId="476AD829" w:rsidR="00E54742" w:rsidRPr="002C1F7B" w:rsidRDefault="00E54742" w:rsidP="00E54742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szőlőkataszteri terület erdőterületből mezőgazdasági területbe sorolása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A9F41" w14:textId="06B95E5A" w:rsidR="00E54742" w:rsidRPr="009B5AB1" w:rsidRDefault="00E54742" w:rsidP="00E54742">
            <w:pPr>
              <w:jc w:val="center"/>
              <w:rPr>
                <w:sz w:val="20"/>
                <w:szCs w:val="20"/>
              </w:rPr>
            </w:pPr>
            <w:r w:rsidRPr="00AD1542">
              <w:rPr>
                <w:sz w:val="20"/>
                <w:szCs w:val="20"/>
              </w:rPr>
              <w:t>2025</w:t>
            </w:r>
          </w:p>
        </w:tc>
      </w:tr>
      <w:tr w:rsidR="00E54742" w:rsidRPr="00C86B39" w14:paraId="40DC9042" w14:textId="77777777" w:rsidTr="00E54742">
        <w:trPr>
          <w:trHeight w:val="366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30E94" w14:textId="743ED46F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8b.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3C0CA" w14:textId="4F1780BF" w:rsidR="00E54742" w:rsidRPr="002C1F7B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erdőterület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7D93A" w14:textId="652C433A" w:rsidR="00E54742" w:rsidRPr="002C1F7B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2C1F7B">
              <w:rPr>
                <w:sz w:val="20"/>
                <w:szCs w:val="20"/>
              </w:rPr>
              <w:t>általános borvidéki mezőgazdasági terület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569BA" w14:textId="356B80FC" w:rsidR="00E54742" w:rsidRPr="002C1F7B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5CE60" w14:textId="7AEA7021" w:rsidR="00E54742" w:rsidRPr="002C1F7B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0445/23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B0F7E" w14:textId="61201AA0" w:rsidR="00E54742" w:rsidRPr="002C1F7B" w:rsidRDefault="00E54742" w:rsidP="00E54742">
            <w:pPr>
              <w:spacing w:after="0"/>
              <w:jc w:val="left"/>
              <w:rPr>
                <w:sz w:val="20"/>
                <w:szCs w:val="20"/>
              </w:rPr>
            </w:pPr>
            <w:r w:rsidRPr="002C1F7B">
              <w:rPr>
                <w:sz w:val="20"/>
                <w:szCs w:val="20"/>
              </w:rPr>
              <w:t>biológiai aktivitásérték pótlása, és az MoTrT 12. § (</w:t>
            </w:r>
            <w:r>
              <w:rPr>
                <w:sz w:val="20"/>
                <w:szCs w:val="20"/>
              </w:rPr>
              <w:t>2</w:t>
            </w:r>
            <w:r w:rsidRPr="002C1F7B">
              <w:rPr>
                <w:sz w:val="20"/>
                <w:szCs w:val="20"/>
              </w:rPr>
              <w:t>) bek.-nek való megfelelés</w:t>
            </w:r>
            <w:r>
              <w:rPr>
                <w:sz w:val="20"/>
                <w:szCs w:val="20"/>
              </w:rPr>
              <w:t>, 22/L erdőrészlet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E2DB6" w14:textId="1CF7CD04" w:rsidR="00E54742" w:rsidRPr="009B5AB1" w:rsidRDefault="00E54742" w:rsidP="00E54742">
            <w:pPr>
              <w:jc w:val="center"/>
              <w:rPr>
                <w:sz w:val="20"/>
                <w:szCs w:val="20"/>
              </w:rPr>
            </w:pPr>
            <w:r w:rsidRPr="00AD1542">
              <w:rPr>
                <w:sz w:val="20"/>
                <w:szCs w:val="20"/>
              </w:rPr>
              <w:t>2025</w:t>
            </w:r>
          </w:p>
        </w:tc>
      </w:tr>
      <w:tr w:rsidR="00E54742" w:rsidRPr="00C86B39" w14:paraId="2143B0EE" w14:textId="77777777" w:rsidTr="00E54742">
        <w:trPr>
          <w:trHeight w:val="366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3F041" w14:textId="006860A5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8a.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530BF" w14:textId="3F503C69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erdőterület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BFCDB" w14:textId="042A50E8" w:rsidR="00E54742" w:rsidRPr="002C1F7B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2C1F7B">
              <w:rPr>
                <w:sz w:val="20"/>
                <w:szCs w:val="20"/>
              </w:rPr>
              <w:t>általános borvidéki mezőgazdasági terület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045DC" w14:textId="666E7E17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4DCC3" w14:textId="37E81FD5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0190/2, 0190/3, 0190/4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62EDB" w14:textId="5F1A024C" w:rsidR="00E54742" w:rsidRPr="002C1F7B" w:rsidRDefault="00E54742" w:rsidP="00E54742">
            <w:pPr>
              <w:spacing w:after="0"/>
              <w:jc w:val="left"/>
              <w:rPr>
                <w:sz w:val="20"/>
                <w:szCs w:val="20"/>
              </w:rPr>
            </w:pPr>
            <w:r w:rsidRPr="002C1F7B">
              <w:rPr>
                <w:sz w:val="20"/>
                <w:szCs w:val="20"/>
              </w:rPr>
              <w:t>biológiai aktivitásérték pótlása, és az MoTrT 12. § (</w:t>
            </w:r>
            <w:r>
              <w:rPr>
                <w:sz w:val="20"/>
                <w:szCs w:val="20"/>
              </w:rPr>
              <w:t>2</w:t>
            </w:r>
            <w:r w:rsidRPr="002C1F7B">
              <w:rPr>
                <w:sz w:val="20"/>
                <w:szCs w:val="20"/>
              </w:rPr>
              <w:t>) bek.-nek való megfelelés</w:t>
            </w:r>
            <w:r>
              <w:rPr>
                <w:sz w:val="20"/>
                <w:szCs w:val="20"/>
              </w:rPr>
              <w:t>, 36/E, 36/NY erdőrészlet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077E1" w14:textId="1126D43C" w:rsidR="00E54742" w:rsidRDefault="00E54742" w:rsidP="00E54742">
            <w:pPr>
              <w:jc w:val="center"/>
              <w:rPr>
                <w:sz w:val="20"/>
                <w:szCs w:val="20"/>
              </w:rPr>
            </w:pPr>
            <w:r w:rsidRPr="00AD1542">
              <w:rPr>
                <w:sz w:val="20"/>
                <w:szCs w:val="20"/>
              </w:rPr>
              <w:t>2025</w:t>
            </w:r>
          </w:p>
        </w:tc>
      </w:tr>
      <w:tr w:rsidR="00E54742" w:rsidRPr="00C86B39" w14:paraId="68D6BDE6" w14:textId="77777777" w:rsidTr="00E54742">
        <w:trPr>
          <w:trHeight w:val="366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7E137" w14:textId="378B3898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A3C19" w14:textId="7306F1A3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2C1F7B">
              <w:rPr>
                <w:sz w:val="20"/>
                <w:szCs w:val="20"/>
              </w:rPr>
              <w:t>általános borvidéki mezőgazdasági terület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403558" w14:textId="6C70F2EC" w:rsidR="00E54742" w:rsidRPr="002C1F7B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erdőterület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B3588" w14:textId="4424398D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15D99" w14:textId="3CC0ACC4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0175/2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0A375" w14:textId="46B0AD2D" w:rsidR="00E54742" w:rsidRPr="002C1F7B" w:rsidRDefault="00E54742" w:rsidP="00E54742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telekösszevonás miatt mezőgazdasági területbe sorolás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B7010" w14:textId="76A6E276" w:rsidR="00E54742" w:rsidRDefault="00E54742" w:rsidP="00E54742">
            <w:pPr>
              <w:jc w:val="center"/>
              <w:rPr>
                <w:sz w:val="20"/>
                <w:szCs w:val="20"/>
              </w:rPr>
            </w:pPr>
            <w:r w:rsidRPr="00AD1542">
              <w:rPr>
                <w:sz w:val="20"/>
                <w:szCs w:val="20"/>
              </w:rPr>
              <w:t>2025</w:t>
            </w:r>
          </w:p>
        </w:tc>
      </w:tr>
      <w:tr w:rsidR="00E54742" w:rsidRPr="00C86B39" w14:paraId="29143B3E" w14:textId="77777777" w:rsidTr="00E54742">
        <w:trPr>
          <w:trHeight w:val="366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85D49" w14:textId="7C3355A7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5F72B" w14:textId="69FB0840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zöldterület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80410" w14:textId="32ACABF7" w:rsidR="00E54742" w:rsidRPr="002C1F7B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vízgazdálkodási terület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0B2AD" w14:textId="25013913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910B1" w14:textId="77777777" w:rsidR="00400C83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1873/5,</w:t>
            </w:r>
            <w:r w:rsidR="00400C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1873/6</w:t>
            </w:r>
            <w:r w:rsidR="00400C8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1873/7,</w:t>
            </w:r>
            <w:r w:rsidR="00400C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1873/9</w:t>
            </w:r>
            <w:r w:rsidR="00400C83">
              <w:rPr>
                <w:sz w:val="20"/>
                <w:szCs w:val="20"/>
              </w:rPr>
              <w:t>, 1882,1884 1886,1888 1889,</w:t>
            </w:r>
          </w:p>
          <w:p w14:paraId="23C38106" w14:textId="5E93A651" w:rsidR="00E54742" w:rsidRDefault="00400C83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1890/2, 1890/3, 1892,1894 1895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9856B" w14:textId="344C2709" w:rsidR="00E54742" w:rsidRPr="002C1F7B" w:rsidRDefault="00E54742" w:rsidP="00E54742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Záportározó és környezetében az átépített csatornák területének rendezése</w:t>
            </w:r>
            <w:r w:rsidR="00400C83">
              <w:rPr>
                <w:sz w:val="20"/>
                <w:szCs w:val="20"/>
              </w:rPr>
              <w:t xml:space="preserve"> a telekkönyv alapján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0233A" w14:textId="4442A041" w:rsidR="00E54742" w:rsidRDefault="00E54742" w:rsidP="00E54742">
            <w:pPr>
              <w:jc w:val="center"/>
              <w:rPr>
                <w:sz w:val="20"/>
                <w:szCs w:val="20"/>
              </w:rPr>
            </w:pPr>
            <w:r w:rsidRPr="00CE6203">
              <w:rPr>
                <w:sz w:val="20"/>
                <w:szCs w:val="20"/>
              </w:rPr>
              <w:t>2025</w:t>
            </w:r>
          </w:p>
        </w:tc>
      </w:tr>
      <w:tr w:rsidR="00E54742" w:rsidRPr="00C86B39" w14:paraId="5EBABC0C" w14:textId="77777777" w:rsidTr="00E54742">
        <w:trPr>
          <w:trHeight w:val="366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A8A4CF" w14:textId="64E72411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135CB" w14:textId="4A9F91C9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vízgazdálkodási terület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9628C" w14:textId="20378063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zöldterület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6585F" w14:textId="3C43A17D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9013D" w14:textId="503EE85A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1899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17201" w14:textId="77777777" w:rsidR="00E54742" w:rsidRDefault="00E54742" w:rsidP="00E54742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F591F" w14:textId="77777777" w:rsidR="00E54742" w:rsidRDefault="00E54742" w:rsidP="00E54742">
            <w:pPr>
              <w:jc w:val="center"/>
              <w:rPr>
                <w:sz w:val="20"/>
                <w:szCs w:val="20"/>
              </w:rPr>
            </w:pPr>
          </w:p>
        </w:tc>
      </w:tr>
      <w:tr w:rsidR="00E54742" w:rsidRPr="00C86B39" w14:paraId="7ADA8E49" w14:textId="77777777" w:rsidTr="00E54742">
        <w:trPr>
          <w:trHeight w:val="366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C6823" w14:textId="112F4499" w:rsidR="00E54742" w:rsidRPr="001B5161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8E277" w14:textId="6EC77C67" w:rsidR="00E54742" w:rsidRPr="002C1F7B" w:rsidRDefault="00E54742" w:rsidP="00E54742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1B5161">
              <w:rPr>
                <w:sz w:val="20"/>
                <w:szCs w:val="20"/>
              </w:rPr>
              <w:t>különleges beépítésre nem szánt</w:t>
            </w:r>
            <w:r>
              <w:rPr>
                <w:sz w:val="20"/>
                <w:szCs w:val="20"/>
              </w:rPr>
              <w:t xml:space="preserve"> szabadidőközpont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34C148" w14:textId="63391D87" w:rsidR="00E54742" w:rsidRPr="002C1F7B" w:rsidRDefault="00E54742" w:rsidP="00E54742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vízgazdálkodási terület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796A9" w14:textId="7E58F603" w:rsidR="00E54742" w:rsidRPr="002C1F7B" w:rsidRDefault="00E54742" w:rsidP="00E54742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F25F9C">
              <w:rPr>
                <w:sz w:val="20"/>
                <w:szCs w:val="20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BB160" w14:textId="1E41744E" w:rsidR="00E54742" w:rsidRPr="002C1F7B" w:rsidRDefault="00E54742" w:rsidP="00E54742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F25F9C">
              <w:rPr>
                <w:sz w:val="20"/>
                <w:szCs w:val="20"/>
              </w:rPr>
              <w:t>1873/8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0A3F0" w14:textId="5282C125" w:rsidR="00E54742" w:rsidRPr="002C1F7B" w:rsidRDefault="00E54742" w:rsidP="00E54742">
            <w:pPr>
              <w:spacing w:after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E15E4" w14:textId="7E8BC147" w:rsidR="00E54742" w:rsidRDefault="00E54742" w:rsidP="00E54742">
            <w:pPr>
              <w:jc w:val="center"/>
            </w:pPr>
          </w:p>
        </w:tc>
      </w:tr>
      <w:tr w:rsidR="00E54742" w:rsidRPr="00C86B39" w14:paraId="12C083C4" w14:textId="77777777" w:rsidTr="00E54742">
        <w:trPr>
          <w:trHeight w:val="366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65416" w14:textId="32E76650" w:rsidR="00E54742" w:rsidRPr="001B5161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59B4F" w14:textId="6F33F621" w:rsidR="00E54742" w:rsidRDefault="00E54742" w:rsidP="00E54742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1B5161">
              <w:rPr>
                <w:sz w:val="20"/>
                <w:szCs w:val="20"/>
              </w:rPr>
              <w:t>különleges beépítésre nem szánt</w:t>
            </w:r>
            <w:r>
              <w:rPr>
                <w:sz w:val="20"/>
                <w:szCs w:val="20"/>
              </w:rPr>
              <w:t xml:space="preserve"> szabadidőközpont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3E2C5" w14:textId="7B7983D5" w:rsidR="00E54742" w:rsidRPr="002C1F7B" w:rsidRDefault="00E54742" w:rsidP="00E54742">
            <w:pPr>
              <w:spacing w:after="0"/>
              <w:jc w:val="center"/>
              <w:rPr>
                <w:sz w:val="20"/>
                <w:szCs w:val="20"/>
                <w:highlight w:val="yellow"/>
              </w:rPr>
            </w:pPr>
            <w:r w:rsidRPr="001B5161">
              <w:rPr>
                <w:sz w:val="20"/>
                <w:szCs w:val="20"/>
              </w:rPr>
              <w:t>zöldterület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F5477" w14:textId="0E614E7E" w:rsidR="00E54742" w:rsidRPr="00F25F9C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F25F9C">
              <w:rPr>
                <w:sz w:val="20"/>
                <w:szCs w:val="20"/>
              </w:rPr>
              <w:t>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83C36" w14:textId="4B7E86C9" w:rsidR="00E54742" w:rsidRPr="00F25F9C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F25F9C">
              <w:rPr>
                <w:sz w:val="20"/>
                <w:szCs w:val="20"/>
              </w:rPr>
              <w:t>1873/8</w:t>
            </w:r>
            <w:r>
              <w:rPr>
                <w:sz w:val="20"/>
                <w:szCs w:val="20"/>
              </w:rPr>
              <w:t>, 18973/9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ABB6E" w14:textId="3E208965" w:rsidR="00E54742" w:rsidRPr="002C1F7B" w:rsidRDefault="00E54742" w:rsidP="00E54742">
            <w:pPr>
              <w:spacing w:after="0"/>
              <w:jc w:val="left"/>
              <w:rPr>
                <w:sz w:val="20"/>
                <w:szCs w:val="20"/>
                <w:highlight w:val="yellow"/>
              </w:rPr>
            </w:pPr>
            <w:r w:rsidRPr="00F25F9C">
              <w:rPr>
                <w:sz w:val="20"/>
                <w:szCs w:val="20"/>
              </w:rPr>
              <w:t>Záp</w:t>
            </w:r>
            <w:r>
              <w:rPr>
                <w:sz w:val="20"/>
                <w:szCs w:val="20"/>
              </w:rPr>
              <w:t>o</w:t>
            </w:r>
            <w:r w:rsidRPr="00F25F9C">
              <w:rPr>
                <w:sz w:val="20"/>
                <w:szCs w:val="20"/>
              </w:rPr>
              <w:t>rtározóhoz kapcsolódó látogatóközpont létrehozása céljából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566AB" w14:textId="7369631D" w:rsidR="00E54742" w:rsidRPr="009B5AB1" w:rsidRDefault="00E54742" w:rsidP="00E54742">
            <w:pPr>
              <w:jc w:val="center"/>
              <w:rPr>
                <w:sz w:val="20"/>
                <w:szCs w:val="20"/>
              </w:rPr>
            </w:pPr>
            <w:r w:rsidRPr="00CE6203">
              <w:rPr>
                <w:sz w:val="20"/>
                <w:szCs w:val="20"/>
              </w:rPr>
              <w:t>2025</w:t>
            </w:r>
          </w:p>
        </w:tc>
      </w:tr>
      <w:tr w:rsidR="00E54742" w:rsidRPr="00C86B39" w14:paraId="1946D236" w14:textId="77777777" w:rsidTr="00E54742">
        <w:trPr>
          <w:trHeight w:val="366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1D6D" w14:textId="7EB04539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17a.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BBCF" w14:textId="4B5C9D1C" w:rsidR="00E54742" w:rsidRPr="002C1F7B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2C1F7B">
              <w:rPr>
                <w:sz w:val="20"/>
                <w:szCs w:val="20"/>
              </w:rPr>
              <w:t>rdőterület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CC8A" w14:textId="3B040953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2C1F7B">
              <w:rPr>
                <w:sz w:val="20"/>
                <w:szCs w:val="20"/>
              </w:rPr>
              <w:t>korlátozott használatú mezőgazdasági terület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A9E4" w14:textId="24E679F0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2C1F7B">
              <w:rPr>
                <w:sz w:val="20"/>
                <w:szCs w:val="20"/>
              </w:rPr>
              <w:t>1,26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6EEA" w14:textId="38E0BC49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2C1F7B">
              <w:rPr>
                <w:sz w:val="20"/>
                <w:szCs w:val="20"/>
              </w:rPr>
              <w:t>0489/1</w:t>
            </w:r>
            <w:r w:rsidRPr="002C1F7B">
              <w:rPr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CDBD" w14:textId="20A41D08" w:rsidR="00E54742" w:rsidRDefault="00E54742" w:rsidP="00E54742">
            <w:pPr>
              <w:spacing w:after="0"/>
              <w:jc w:val="left"/>
              <w:rPr>
                <w:sz w:val="20"/>
                <w:szCs w:val="20"/>
              </w:rPr>
            </w:pPr>
            <w:r w:rsidRPr="002C1F7B">
              <w:rPr>
                <w:sz w:val="20"/>
                <w:szCs w:val="20"/>
              </w:rPr>
              <w:t>biológiai aktivitásérték pótlása</w:t>
            </w:r>
            <w:r>
              <w:rPr>
                <w:sz w:val="20"/>
                <w:szCs w:val="20"/>
              </w:rPr>
              <w:t>, 17/E erdőrészlet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B77B" w14:textId="4B844108" w:rsidR="00E54742" w:rsidRDefault="00E54742" w:rsidP="00E54742">
            <w:pPr>
              <w:jc w:val="center"/>
              <w:rPr>
                <w:sz w:val="20"/>
                <w:szCs w:val="20"/>
              </w:rPr>
            </w:pPr>
            <w:r w:rsidRPr="00CE6203">
              <w:rPr>
                <w:sz w:val="20"/>
                <w:szCs w:val="20"/>
              </w:rPr>
              <w:t>2025</w:t>
            </w:r>
          </w:p>
        </w:tc>
      </w:tr>
      <w:tr w:rsidR="00E54742" w:rsidRPr="00C86B39" w14:paraId="7F88B5E9" w14:textId="77777777" w:rsidTr="00E54742">
        <w:trPr>
          <w:trHeight w:val="366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E736" w14:textId="01B41D0A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17b.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E73F" w14:textId="75CAB822" w:rsidR="00E54742" w:rsidRPr="002C1F7B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erdőterület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338D" w14:textId="7D06F6B2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2C1F7B">
              <w:rPr>
                <w:sz w:val="20"/>
                <w:szCs w:val="20"/>
              </w:rPr>
              <w:t>általános borvidéki mezőgazdasági terület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95FE" w14:textId="0F3315A9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0F15" w14:textId="35D2A5C6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0402/88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825B" w14:textId="6D2E6B4D" w:rsidR="00E54742" w:rsidRDefault="00E54742" w:rsidP="00E54742">
            <w:pPr>
              <w:spacing w:after="0"/>
              <w:jc w:val="left"/>
              <w:rPr>
                <w:sz w:val="20"/>
                <w:szCs w:val="20"/>
              </w:rPr>
            </w:pPr>
            <w:r w:rsidRPr="002C1F7B">
              <w:rPr>
                <w:sz w:val="20"/>
                <w:szCs w:val="20"/>
              </w:rPr>
              <w:t>biológiai aktivitásérték pótlása, és az MoTrT 12. § (</w:t>
            </w:r>
            <w:r>
              <w:rPr>
                <w:sz w:val="20"/>
                <w:szCs w:val="20"/>
              </w:rPr>
              <w:t>2</w:t>
            </w:r>
            <w:r w:rsidRPr="002C1F7B">
              <w:rPr>
                <w:sz w:val="20"/>
                <w:szCs w:val="20"/>
              </w:rPr>
              <w:t>) bek.-nek való megfelelés</w:t>
            </w:r>
            <w:r>
              <w:rPr>
                <w:sz w:val="20"/>
                <w:szCs w:val="20"/>
              </w:rPr>
              <w:t>, 22/K erdőrészlet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9BD9" w14:textId="7321F315" w:rsidR="00E54742" w:rsidRDefault="00E54742" w:rsidP="00E54742">
            <w:pPr>
              <w:jc w:val="center"/>
              <w:rPr>
                <w:sz w:val="20"/>
                <w:szCs w:val="20"/>
              </w:rPr>
            </w:pPr>
            <w:r w:rsidRPr="00CE6203">
              <w:rPr>
                <w:sz w:val="20"/>
                <w:szCs w:val="20"/>
              </w:rPr>
              <w:t>2025</w:t>
            </w:r>
          </w:p>
        </w:tc>
      </w:tr>
      <w:tr w:rsidR="00E54742" w:rsidRPr="00C86B39" w14:paraId="623A23AB" w14:textId="77777777" w:rsidTr="00E54742">
        <w:trPr>
          <w:trHeight w:val="366"/>
          <w:tblHeader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A8825" w14:textId="796BB013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17c.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5BD5A" w14:textId="334EB014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erdőterület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DE455" w14:textId="6CC5CDBF" w:rsidR="00E54742" w:rsidRPr="002C1F7B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 w:rsidRPr="002C1F7B">
              <w:rPr>
                <w:sz w:val="20"/>
                <w:szCs w:val="20"/>
              </w:rPr>
              <w:t>általános borvidéki mezőgazdasági terület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1D8B62" w14:textId="7B731A75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92E20" w14:textId="09CB074C" w:rsidR="00E54742" w:rsidRDefault="00E54742" w:rsidP="00E5474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0439/32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B87AD" w14:textId="4CE3ADC6" w:rsidR="00E54742" w:rsidRPr="002C1F7B" w:rsidRDefault="00E54742" w:rsidP="00E54742">
            <w:pPr>
              <w:spacing w:after="0"/>
              <w:jc w:val="left"/>
              <w:rPr>
                <w:sz w:val="20"/>
                <w:szCs w:val="20"/>
              </w:rPr>
            </w:pPr>
            <w:r w:rsidRPr="002C1F7B">
              <w:rPr>
                <w:sz w:val="20"/>
                <w:szCs w:val="20"/>
              </w:rPr>
              <w:t>biológiai aktivitásérték pótlása, és az MoTrT 12. § (</w:t>
            </w:r>
            <w:r>
              <w:rPr>
                <w:sz w:val="20"/>
                <w:szCs w:val="20"/>
              </w:rPr>
              <w:t>2</w:t>
            </w:r>
            <w:r w:rsidRPr="002C1F7B">
              <w:rPr>
                <w:sz w:val="20"/>
                <w:szCs w:val="20"/>
              </w:rPr>
              <w:t>) bek.-nek való megfelelés</w:t>
            </w:r>
            <w:r>
              <w:rPr>
                <w:sz w:val="20"/>
                <w:szCs w:val="20"/>
              </w:rPr>
              <w:t>, fásított terület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C0A9AE" w14:textId="15D0F8FF" w:rsidR="00E54742" w:rsidRDefault="00E54742" w:rsidP="00E54742">
            <w:pPr>
              <w:jc w:val="center"/>
              <w:rPr>
                <w:sz w:val="20"/>
                <w:szCs w:val="20"/>
              </w:rPr>
            </w:pPr>
            <w:r w:rsidRPr="00CE6203">
              <w:rPr>
                <w:sz w:val="20"/>
                <w:szCs w:val="20"/>
              </w:rPr>
              <w:t>2025</w:t>
            </w:r>
          </w:p>
        </w:tc>
      </w:tr>
      <w:bookmarkEnd w:id="3"/>
    </w:tbl>
    <w:p w14:paraId="5F75F061" w14:textId="62DB1928" w:rsidR="000E5A6D" w:rsidRDefault="000E5A6D" w:rsidP="000E5A6D">
      <w:pPr>
        <w:widowControl/>
        <w:spacing w:after="200" w:line="276" w:lineRule="auto"/>
        <w:jc w:val="left"/>
        <w:rPr>
          <w:b/>
          <w:bCs/>
          <w:sz w:val="23"/>
          <w:szCs w:val="23"/>
        </w:rPr>
      </w:pPr>
    </w:p>
    <w:p w14:paraId="15AFF057" w14:textId="64EBDC67" w:rsidR="000E5A6D" w:rsidRDefault="000E5A6D" w:rsidP="000E5A6D"/>
    <w:p w14:paraId="47D95BAF" w14:textId="77777777" w:rsidR="00B706C8" w:rsidRDefault="00B706C8"/>
    <w:sectPr w:rsidR="00B706C8" w:rsidSect="00400C83">
      <w:footerReference w:type="default" r:id="rId7"/>
      <w:pgSz w:w="11906" w:h="16838"/>
      <w:pgMar w:top="709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EA56B" w14:textId="77777777" w:rsidR="003033BD" w:rsidRDefault="003033BD">
      <w:pPr>
        <w:spacing w:after="0"/>
      </w:pPr>
      <w:r>
        <w:separator/>
      </w:r>
    </w:p>
  </w:endnote>
  <w:endnote w:type="continuationSeparator" w:id="0">
    <w:p w14:paraId="55019A85" w14:textId="77777777" w:rsidR="003033BD" w:rsidRDefault="003033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11893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82323C6" w14:textId="77777777" w:rsidR="00A027A7" w:rsidRPr="00DE27DF" w:rsidRDefault="00D067A3" w:rsidP="00DE27DF">
        <w:pPr>
          <w:pStyle w:val="llb"/>
          <w:jc w:val="center"/>
          <w:rPr>
            <w:sz w:val="18"/>
            <w:szCs w:val="18"/>
          </w:rPr>
        </w:pPr>
        <w:r w:rsidRPr="00DE27DF">
          <w:rPr>
            <w:sz w:val="18"/>
            <w:szCs w:val="18"/>
          </w:rPr>
          <w:fldChar w:fldCharType="begin"/>
        </w:r>
        <w:r w:rsidRPr="00DE27DF">
          <w:rPr>
            <w:sz w:val="18"/>
            <w:szCs w:val="18"/>
          </w:rPr>
          <w:instrText>PAGE   \* MERGEFORMAT</w:instrText>
        </w:r>
        <w:r w:rsidRPr="00DE27DF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22</w:t>
        </w:r>
        <w:r w:rsidRPr="00DE27DF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13ACB" w14:textId="77777777" w:rsidR="003033BD" w:rsidRDefault="003033BD">
      <w:pPr>
        <w:spacing w:after="0"/>
      </w:pPr>
      <w:r>
        <w:separator/>
      </w:r>
    </w:p>
  </w:footnote>
  <w:footnote w:type="continuationSeparator" w:id="0">
    <w:p w14:paraId="3E6FA087" w14:textId="77777777" w:rsidR="003033BD" w:rsidRDefault="003033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C628B"/>
    <w:multiLevelType w:val="multilevel"/>
    <w:tmpl w:val="40125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8B5DE0"/>
    <w:multiLevelType w:val="hybridMultilevel"/>
    <w:tmpl w:val="3B8004A4"/>
    <w:lvl w:ilvl="0" w:tplc="54E2E288">
      <w:start w:val="20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80357"/>
    <w:multiLevelType w:val="hybridMultilevel"/>
    <w:tmpl w:val="B9184DAA"/>
    <w:lvl w:ilvl="0" w:tplc="F2FC40AC">
      <w:start w:val="1"/>
      <w:numFmt w:val="decimal"/>
      <w:pStyle w:val="Listaszerbekezds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88AEFC60">
      <w:start w:val="1"/>
      <w:numFmt w:val="bullet"/>
      <w:pStyle w:val="listaszerub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F7969"/>
    <w:multiLevelType w:val="multilevel"/>
    <w:tmpl w:val="FFAC28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4" w15:restartNumberingAfterBreak="0">
    <w:nsid w:val="409559B4"/>
    <w:multiLevelType w:val="multilevel"/>
    <w:tmpl w:val="2A487C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09F4BD3"/>
    <w:multiLevelType w:val="multilevel"/>
    <w:tmpl w:val="7A8027C0"/>
    <w:lvl w:ilvl="0">
      <w:start w:val="1"/>
      <w:numFmt w:val="upperRoman"/>
      <w:pStyle w:val="Cmsor1"/>
      <w:lvlText w:val="%1."/>
      <w:lvlJc w:val="right"/>
      <w:pPr>
        <w:ind w:left="3195" w:hanging="360"/>
      </w:pPr>
      <w:rPr>
        <w:rFonts w:hint="default"/>
      </w:rPr>
    </w:lvl>
    <w:lvl w:ilvl="1">
      <w:start w:val="1"/>
      <w:numFmt w:val="decimal"/>
      <w:pStyle w:val="Kpfelirat"/>
      <w:lvlText w:val="%2."/>
      <w:lvlJc w:val="left"/>
      <w:pPr>
        <w:ind w:left="1814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decimal"/>
      <w:suff w:val="space"/>
      <w:lvlText w:val="%1.%3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pStyle w:val="Tablazatfelirat"/>
      <w:suff w:val="space"/>
      <w:lvlText w:val="%1.%4. táblázat:"/>
      <w:lvlJc w:val="left"/>
      <w:pPr>
        <w:ind w:left="1985" w:hanging="171"/>
      </w:pPr>
      <w:rPr>
        <w:rFonts w:ascii="Calibri" w:hAnsi="Calibri" w:hint="default"/>
        <w:b w:val="0"/>
        <w:i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5B832C8"/>
    <w:multiLevelType w:val="hybridMultilevel"/>
    <w:tmpl w:val="1902B57C"/>
    <w:lvl w:ilvl="0" w:tplc="03F40BD4">
      <w:start w:val="1"/>
      <w:numFmt w:val="bullet"/>
      <w:pStyle w:val="03Felsorols1szi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C65834">
      <w:start w:val="1"/>
      <w:numFmt w:val="bullet"/>
      <w:pStyle w:val="04Felsorols2szint"/>
      <w:lvlText w:val="–"/>
      <w:lvlJc w:val="left"/>
      <w:pPr>
        <w:tabs>
          <w:tab w:val="num" w:pos="1500"/>
        </w:tabs>
        <w:ind w:left="1500" w:hanging="420"/>
      </w:pPr>
      <w:rPr>
        <w:rFonts w:ascii="Calibri" w:eastAsia="Times New Roman" w:hAnsi="Calibri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03D61"/>
    <w:multiLevelType w:val="hybridMultilevel"/>
    <w:tmpl w:val="E1C007B8"/>
    <w:name w:val="WW8Num1222222332222223"/>
    <w:lvl w:ilvl="0" w:tplc="D1E82EEE">
      <w:start w:val="1"/>
      <w:numFmt w:val="decimal"/>
      <w:suff w:val="nothing"/>
      <w:lvlText w:val="(%1)"/>
      <w:lvlJc w:val="left"/>
      <w:pPr>
        <w:ind w:left="567" w:hanging="56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4CD9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FA06A0"/>
    <w:multiLevelType w:val="hybridMultilevel"/>
    <w:tmpl w:val="60D68472"/>
    <w:lvl w:ilvl="0" w:tplc="2B5E286E">
      <w:start w:val="1"/>
      <w:numFmt w:val="bullet"/>
      <w:pStyle w:val="Listapontozot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C64BF"/>
    <w:multiLevelType w:val="hybridMultilevel"/>
    <w:tmpl w:val="738074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137D2"/>
    <w:multiLevelType w:val="hybridMultilevel"/>
    <w:tmpl w:val="9CC0ECCC"/>
    <w:lvl w:ilvl="0" w:tplc="8A707E0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74F82E18"/>
    <w:multiLevelType w:val="multilevel"/>
    <w:tmpl w:val="14AEC5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12" w15:restartNumberingAfterBreak="0">
    <w:nsid w:val="7F511156"/>
    <w:multiLevelType w:val="hybridMultilevel"/>
    <w:tmpl w:val="E94C8F78"/>
    <w:lvl w:ilvl="0" w:tplc="D03418EA">
      <w:start w:val="1"/>
      <w:numFmt w:val="decimal"/>
      <w:pStyle w:val="Szmozs"/>
      <w:lvlText w:val="%1."/>
      <w:lvlJc w:val="left"/>
      <w:pPr>
        <w:ind w:left="1004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98524974">
    <w:abstractNumId w:val="12"/>
  </w:num>
  <w:num w:numId="2" w16cid:durableId="338848361">
    <w:abstractNumId w:val="2"/>
  </w:num>
  <w:num w:numId="3" w16cid:durableId="1856384704">
    <w:abstractNumId w:val="6"/>
  </w:num>
  <w:num w:numId="4" w16cid:durableId="784352790">
    <w:abstractNumId w:val="11"/>
  </w:num>
  <w:num w:numId="5" w16cid:durableId="187107231">
    <w:abstractNumId w:val="5"/>
  </w:num>
  <w:num w:numId="6" w16cid:durableId="1137064101">
    <w:abstractNumId w:val="8"/>
  </w:num>
  <w:num w:numId="7" w16cid:durableId="1758095556">
    <w:abstractNumId w:val="4"/>
  </w:num>
  <w:num w:numId="8" w16cid:durableId="1093748145">
    <w:abstractNumId w:val="1"/>
  </w:num>
  <w:num w:numId="9" w16cid:durableId="1120301839">
    <w:abstractNumId w:val="7"/>
  </w:num>
  <w:num w:numId="10" w16cid:durableId="1323924163">
    <w:abstractNumId w:val="3"/>
  </w:num>
  <w:num w:numId="11" w16cid:durableId="926887382">
    <w:abstractNumId w:val="9"/>
  </w:num>
  <w:num w:numId="12" w16cid:durableId="232350704">
    <w:abstractNumId w:val="0"/>
  </w:num>
  <w:num w:numId="13" w16cid:durableId="976186177">
    <w:abstractNumId w:val="2"/>
  </w:num>
  <w:num w:numId="14" w16cid:durableId="343097489">
    <w:abstractNumId w:val="2"/>
  </w:num>
  <w:num w:numId="15" w16cid:durableId="1681548226">
    <w:abstractNumId w:val="2"/>
  </w:num>
  <w:num w:numId="16" w16cid:durableId="12121109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6D"/>
    <w:rsid w:val="000008B8"/>
    <w:rsid w:val="000015E8"/>
    <w:rsid w:val="00006176"/>
    <w:rsid w:val="000134DB"/>
    <w:rsid w:val="00024DC8"/>
    <w:rsid w:val="00025C11"/>
    <w:rsid w:val="00026815"/>
    <w:rsid w:val="0004456B"/>
    <w:rsid w:val="000545EA"/>
    <w:rsid w:val="000568F7"/>
    <w:rsid w:val="000862B0"/>
    <w:rsid w:val="000906F6"/>
    <w:rsid w:val="000908E2"/>
    <w:rsid w:val="00097065"/>
    <w:rsid w:val="000B0A18"/>
    <w:rsid w:val="000B30A0"/>
    <w:rsid w:val="000D1510"/>
    <w:rsid w:val="000E2D6D"/>
    <w:rsid w:val="000E3D48"/>
    <w:rsid w:val="000E5A6D"/>
    <w:rsid w:val="001007FE"/>
    <w:rsid w:val="00102A1B"/>
    <w:rsid w:val="00104404"/>
    <w:rsid w:val="0010537C"/>
    <w:rsid w:val="0012722E"/>
    <w:rsid w:val="00134F3F"/>
    <w:rsid w:val="00150330"/>
    <w:rsid w:val="00152DE9"/>
    <w:rsid w:val="001618A2"/>
    <w:rsid w:val="001639CE"/>
    <w:rsid w:val="00165DD2"/>
    <w:rsid w:val="00171C18"/>
    <w:rsid w:val="00176AB5"/>
    <w:rsid w:val="00180E8B"/>
    <w:rsid w:val="00191ECD"/>
    <w:rsid w:val="001B42C1"/>
    <w:rsid w:val="001B490A"/>
    <w:rsid w:val="001B5161"/>
    <w:rsid w:val="001D51E7"/>
    <w:rsid w:val="00215A5C"/>
    <w:rsid w:val="002208AB"/>
    <w:rsid w:val="00234BBD"/>
    <w:rsid w:val="002358DC"/>
    <w:rsid w:val="00243054"/>
    <w:rsid w:val="00245F16"/>
    <w:rsid w:val="00246E41"/>
    <w:rsid w:val="002479B3"/>
    <w:rsid w:val="002616D8"/>
    <w:rsid w:val="00274B99"/>
    <w:rsid w:val="00285BDE"/>
    <w:rsid w:val="00286989"/>
    <w:rsid w:val="00290862"/>
    <w:rsid w:val="0029179A"/>
    <w:rsid w:val="002A51C4"/>
    <w:rsid w:val="002A5CB4"/>
    <w:rsid w:val="002B6BFF"/>
    <w:rsid w:val="002C0702"/>
    <w:rsid w:val="002C1F7B"/>
    <w:rsid w:val="002C23B2"/>
    <w:rsid w:val="002C4333"/>
    <w:rsid w:val="002C59ED"/>
    <w:rsid w:val="002D2F54"/>
    <w:rsid w:val="002E65A6"/>
    <w:rsid w:val="002E756D"/>
    <w:rsid w:val="003033BD"/>
    <w:rsid w:val="003127DC"/>
    <w:rsid w:val="00342279"/>
    <w:rsid w:val="00355C6A"/>
    <w:rsid w:val="00365F6B"/>
    <w:rsid w:val="00370B07"/>
    <w:rsid w:val="003861AB"/>
    <w:rsid w:val="003A2265"/>
    <w:rsid w:val="003A4EFC"/>
    <w:rsid w:val="003D66D5"/>
    <w:rsid w:val="003E22A2"/>
    <w:rsid w:val="003E24AE"/>
    <w:rsid w:val="003E532A"/>
    <w:rsid w:val="00400C83"/>
    <w:rsid w:val="00413925"/>
    <w:rsid w:val="0042580E"/>
    <w:rsid w:val="00460A7B"/>
    <w:rsid w:val="004630D6"/>
    <w:rsid w:val="00470839"/>
    <w:rsid w:val="00471DCF"/>
    <w:rsid w:val="004736DF"/>
    <w:rsid w:val="00483871"/>
    <w:rsid w:val="0048669D"/>
    <w:rsid w:val="00490722"/>
    <w:rsid w:val="00491E5B"/>
    <w:rsid w:val="004B3135"/>
    <w:rsid w:val="004B632B"/>
    <w:rsid w:val="004C0074"/>
    <w:rsid w:val="004D15CA"/>
    <w:rsid w:val="004F7086"/>
    <w:rsid w:val="00501A11"/>
    <w:rsid w:val="005129EF"/>
    <w:rsid w:val="00531580"/>
    <w:rsid w:val="00534F63"/>
    <w:rsid w:val="00556280"/>
    <w:rsid w:val="00564841"/>
    <w:rsid w:val="00566D90"/>
    <w:rsid w:val="00581CDB"/>
    <w:rsid w:val="005834C2"/>
    <w:rsid w:val="00590F14"/>
    <w:rsid w:val="005955F8"/>
    <w:rsid w:val="00596E5D"/>
    <w:rsid w:val="005A0AD4"/>
    <w:rsid w:val="005B0F26"/>
    <w:rsid w:val="005B325D"/>
    <w:rsid w:val="005B3CF7"/>
    <w:rsid w:val="005B6806"/>
    <w:rsid w:val="005C608B"/>
    <w:rsid w:val="005C7574"/>
    <w:rsid w:val="005E6EE5"/>
    <w:rsid w:val="005E7B12"/>
    <w:rsid w:val="0060001A"/>
    <w:rsid w:val="00624646"/>
    <w:rsid w:val="0062555D"/>
    <w:rsid w:val="00636394"/>
    <w:rsid w:val="00636582"/>
    <w:rsid w:val="00640661"/>
    <w:rsid w:val="0064408B"/>
    <w:rsid w:val="00660536"/>
    <w:rsid w:val="00664B75"/>
    <w:rsid w:val="00665F7F"/>
    <w:rsid w:val="00687C99"/>
    <w:rsid w:val="006B0816"/>
    <w:rsid w:val="006B41D2"/>
    <w:rsid w:val="006C1D39"/>
    <w:rsid w:val="00701F59"/>
    <w:rsid w:val="0071737C"/>
    <w:rsid w:val="00720784"/>
    <w:rsid w:val="00725F66"/>
    <w:rsid w:val="007272E9"/>
    <w:rsid w:val="00732154"/>
    <w:rsid w:val="007577DD"/>
    <w:rsid w:val="00762E0E"/>
    <w:rsid w:val="007664D3"/>
    <w:rsid w:val="00783435"/>
    <w:rsid w:val="0078414C"/>
    <w:rsid w:val="00784C19"/>
    <w:rsid w:val="007B264B"/>
    <w:rsid w:val="007C45D4"/>
    <w:rsid w:val="007C4960"/>
    <w:rsid w:val="007D68B5"/>
    <w:rsid w:val="007E14DA"/>
    <w:rsid w:val="007F0257"/>
    <w:rsid w:val="00812DC0"/>
    <w:rsid w:val="0081715F"/>
    <w:rsid w:val="00867CD4"/>
    <w:rsid w:val="00875C84"/>
    <w:rsid w:val="00894239"/>
    <w:rsid w:val="008B195E"/>
    <w:rsid w:val="008C62B4"/>
    <w:rsid w:val="008E78C9"/>
    <w:rsid w:val="008F46FB"/>
    <w:rsid w:val="008F7C41"/>
    <w:rsid w:val="009005CA"/>
    <w:rsid w:val="00901B2C"/>
    <w:rsid w:val="00904F7F"/>
    <w:rsid w:val="00914C76"/>
    <w:rsid w:val="009218C3"/>
    <w:rsid w:val="00934BBE"/>
    <w:rsid w:val="00961EA1"/>
    <w:rsid w:val="00964234"/>
    <w:rsid w:val="00971381"/>
    <w:rsid w:val="009730C8"/>
    <w:rsid w:val="009814C6"/>
    <w:rsid w:val="009A7956"/>
    <w:rsid w:val="009C458A"/>
    <w:rsid w:val="009D0FDA"/>
    <w:rsid w:val="009D4935"/>
    <w:rsid w:val="009F77F1"/>
    <w:rsid w:val="00A01520"/>
    <w:rsid w:val="00A027A7"/>
    <w:rsid w:val="00A10A8F"/>
    <w:rsid w:val="00A13A38"/>
    <w:rsid w:val="00A241CD"/>
    <w:rsid w:val="00A3466C"/>
    <w:rsid w:val="00A55825"/>
    <w:rsid w:val="00A62759"/>
    <w:rsid w:val="00A6348B"/>
    <w:rsid w:val="00A909A2"/>
    <w:rsid w:val="00AA0EC1"/>
    <w:rsid w:val="00AB66B4"/>
    <w:rsid w:val="00AB7A28"/>
    <w:rsid w:val="00AC2F1C"/>
    <w:rsid w:val="00AC6C17"/>
    <w:rsid w:val="00AC7444"/>
    <w:rsid w:val="00AD504A"/>
    <w:rsid w:val="00B065AA"/>
    <w:rsid w:val="00B06E7D"/>
    <w:rsid w:val="00B11F06"/>
    <w:rsid w:val="00B13634"/>
    <w:rsid w:val="00B159A8"/>
    <w:rsid w:val="00B310CD"/>
    <w:rsid w:val="00B70643"/>
    <w:rsid w:val="00B706C8"/>
    <w:rsid w:val="00B72D2E"/>
    <w:rsid w:val="00B87492"/>
    <w:rsid w:val="00B90AEE"/>
    <w:rsid w:val="00B94F7E"/>
    <w:rsid w:val="00BA3AA3"/>
    <w:rsid w:val="00BB69BC"/>
    <w:rsid w:val="00BC704B"/>
    <w:rsid w:val="00BF1F5A"/>
    <w:rsid w:val="00BF3C9B"/>
    <w:rsid w:val="00C03173"/>
    <w:rsid w:val="00C1643F"/>
    <w:rsid w:val="00C17CB7"/>
    <w:rsid w:val="00C27557"/>
    <w:rsid w:val="00C40527"/>
    <w:rsid w:val="00C56446"/>
    <w:rsid w:val="00C56ABD"/>
    <w:rsid w:val="00C61447"/>
    <w:rsid w:val="00C62A21"/>
    <w:rsid w:val="00C63FA0"/>
    <w:rsid w:val="00C65363"/>
    <w:rsid w:val="00C66772"/>
    <w:rsid w:val="00C73F65"/>
    <w:rsid w:val="00C75FC0"/>
    <w:rsid w:val="00C77DA4"/>
    <w:rsid w:val="00C85007"/>
    <w:rsid w:val="00C8616A"/>
    <w:rsid w:val="00CA3F1E"/>
    <w:rsid w:val="00CB7C22"/>
    <w:rsid w:val="00CB7C37"/>
    <w:rsid w:val="00CC3400"/>
    <w:rsid w:val="00CD3922"/>
    <w:rsid w:val="00CF0374"/>
    <w:rsid w:val="00D067A3"/>
    <w:rsid w:val="00D16FE6"/>
    <w:rsid w:val="00D206FE"/>
    <w:rsid w:val="00D27FFD"/>
    <w:rsid w:val="00D33691"/>
    <w:rsid w:val="00D43C35"/>
    <w:rsid w:val="00D442BD"/>
    <w:rsid w:val="00D60401"/>
    <w:rsid w:val="00D66622"/>
    <w:rsid w:val="00D77D75"/>
    <w:rsid w:val="00D806CA"/>
    <w:rsid w:val="00DA5508"/>
    <w:rsid w:val="00DB6571"/>
    <w:rsid w:val="00DC647C"/>
    <w:rsid w:val="00DF58B8"/>
    <w:rsid w:val="00E138CF"/>
    <w:rsid w:val="00E2104A"/>
    <w:rsid w:val="00E23C35"/>
    <w:rsid w:val="00E52C95"/>
    <w:rsid w:val="00E54742"/>
    <w:rsid w:val="00E60550"/>
    <w:rsid w:val="00E7122D"/>
    <w:rsid w:val="00E93A2C"/>
    <w:rsid w:val="00E94D1F"/>
    <w:rsid w:val="00E95B8A"/>
    <w:rsid w:val="00EC45CB"/>
    <w:rsid w:val="00EC5CAE"/>
    <w:rsid w:val="00F059B6"/>
    <w:rsid w:val="00F12DCF"/>
    <w:rsid w:val="00F2219A"/>
    <w:rsid w:val="00F25F9C"/>
    <w:rsid w:val="00F36221"/>
    <w:rsid w:val="00F648CE"/>
    <w:rsid w:val="00F676FE"/>
    <w:rsid w:val="00F70B37"/>
    <w:rsid w:val="00F81EBD"/>
    <w:rsid w:val="00F9274A"/>
    <w:rsid w:val="00F97B2B"/>
    <w:rsid w:val="00FB243C"/>
    <w:rsid w:val="00FD210F"/>
    <w:rsid w:val="00FD2422"/>
    <w:rsid w:val="00FF04D4"/>
    <w:rsid w:val="00FF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CA9A8"/>
  <w15:chartTrackingRefBased/>
  <w15:docId w15:val="{872AEDD8-00C9-4A18-92D9-07A9C421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2" w:unhideWhenUsed="1" w:qFormat="1"/>
    <w:lsdException w:name="heading 6" w:semiHidden="1" w:uiPriority="0" w:unhideWhenUsed="1" w:qFormat="1"/>
    <w:lsdException w:name="heading 7" w:semiHidden="1" w:uiPriority="5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9" w:unhideWhenUsed="1" w:qFormat="1"/>
    <w:lsdException w:name="toc 5" w:semiHidden="1" w:uiPriority="1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3"/>
    <w:qFormat/>
    <w:rsid w:val="000E5A6D"/>
    <w:pPr>
      <w:widowControl w:val="0"/>
      <w:spacing w:after="60" w:line="240" w:lineRule="auto"/>
      <w:jc w:val="both"/>
    </w:pPr>
    <w:rPr>
      <w:rFonts w:ascii="Calibri" w:eastAsia="Calibri" w:hAnsi="Calibri" w:cs="Calibri"/>
      <w:spacing w:val="-2"/>
      <w:w w:val="90"/>
      <w:kern w:val="0"/>
      <w14:ligatures w14:val="none"/>
    </w:rPr>
  </w:style>
  <w:style w:type="paragraph" w:styleId="Cmsor1">
    <w:name w:val="heading 1"/>
    <w:basedOn w:val="Norml"/>
    <w:next w:val="Cmsor2"/>
    <w:link w:val="Cmsor1Char"/>
    <w:qFormat/>
    <w:rsid w:val="000E5A6D"/>
    <w:pPr>
      <w:keepNext/>
      <w:keepLines/>
      <w:widowControl/>
      <w:numPr>
        <w:numId w:val="5"/>
      </w:numPr>
      <w:suppressAutoHyphens/>
      <w:spacing w:after="240"/>
      <w:jc w:val="left"/>
      <w:outlineLvl w:val="0"/>
    </w:pPr>
    <w:rPr>
      <w:rFonts w:eastAsia="Dotum"/>
      <w:bCs/>
      <w:caps/>
      <w:noProof/>
      <w:w w:val="80"/>
      <w:sz w:val="36"/>
      <w:szCs w:val="28"/>
      <w:lang w:eastAsia="hu-HU"/>
    </w:rPr>
  </w:style>
  <w:style w:type="paragraph" w:styleId="Cmsor2">
    <w:name w:val="heading 2"/>
    <w:basedOn w:val="Norml"/>
    <w:next w:val="Cmsor3"/>
    <w:link w:val="Cmsor2Char"/>
    <w:uiPriority w:val="1"/>
    <w:qFormat/>
    <w:rsid w:val="000E5A6D"/>
    <w:pPr>
      <w:keepNext/>
      <w:keepLines/>
      <w:widowControl/>
      <w:spacing w:before="240" w:after="120"/>
      <w:jc w:val="left"/>
      <w:outlineLvl w:val="1"/>
    </w:pPr>
    <w:rPr>
      <w:rFonts w:eastAsia="Times New Roman" w:cs="Adobe Arabic"/>
      <w:bCs/>
      <w:caps/>
      <w:w w:val="80"/>
      <w:sz w:val="32"/>
      <w:szCs w:val="26"/>
    </w:rPr>
  </w:style>
  <w:style w:type="paragraph" w:styleId="Cmsor3">
    <w:name w:val="heading 3"/>
    <w:basedOn w:val="Norml"/>
    <w:next w:val="Cmsor4"/>
    <w:link w:val="Cmsor3Char"/>
    <w:qFormat/>
    <w:rsid w:val="000E5A6D"/>
    <w:pPr>
      <w:keepNext/>
      <w:keepLines/>
      <w:spacing w:before="120"/>
      <w:outlineLvl w:val="2"/>
    </w:pPr>
    <w:rPr>
      <w:rFonts w:eastAsia="Times New Roman"/>
      <w:b/>
      <w:bCs/>
      <w:caps/>
      <w:spacing w:val="4"/>
      <w:w w:val="80"/>
      <w:sz w:val="27"/>
      <w:szCs w:val="27"/>
    </w:rPr>
  </w:style>
  <w:style w:type="paragraph" w:styleId="Cmsor4">
    <w:name w:val="heading 4"/>
    <w:basedOn w:val="Norml"/>
    <w:next w:val="Norml"/>
    <w:link w:val="Cmsor4Char"/>
    <w:unhideWhenUsed/>
    <w:qFormat/>
    <w:rsid w:val="000E5A6D"/>
    <w:pPr>
      <w:widowControl/>
      <w:spacing w:before="120" w:after="40" w:line="276" w:lineRule="auto"/>
      <w:outlineLvl w:val="3"/>
    </w:pPr>
    <w:rPr>
      <w:smallCaps/>
      <w:spacing w:val="4"/>
      <w:w w:val="80"/>
      <w:sz w:val="32"/>
    </w:rPr>
  </w:style>
  <w:style w:type="paragraph" w:styleId="Cmsor5">
    <w:name w:val="heading 5"/>
    <w:basedOn w:val="Norml"/>
    <w:link w:val="Cmsor5Char"/>
    <w:uiPriority w:val="2"/>
    <w:unhideWhenUsed/>
    <w:qFormat/>
    <w:rsid w:val="000E5A6D"/>
    <w:pPr>
      <w:spacing w:before="240"/>
      <w:contextualSpacing/>
      <w:outlineLvl w:val="4"/>
    </w:pPr>
    <w:rPr>
      <w:b/>
      <w:spacing w:val="4"/>
    </w:rPr>
  </w:style>
  <w:style w:type="paragraph" w:styleId="Cmsor6">
    <w:name w:val="heading 6"/>
    <w:basedOn w:val="Norml"/>
    <w:link w:val="Cmsor6Char"/>
    <w:qFormat/>
    <w:rsid w:val="000E5A6D"/>
    <w:pPr>
      <w:outlineLvl w:val="5"/>
    </w:pPr>
    <w:rPr>
      <w:b/>
      <w:bCs/>
      <w:caps/>
      <w:spacing w:val="-5"/>
      <w:w w:val="105"/>
      <w:sz w:val="28"/>
    </w:rPr>
  </w:style>
  <w:style w:type="paragraph" w:styleId="Cmsor7">
    <w:name w:val="heading 7"/>
    <w:basedOn w:val="Norml"/>
    <w:link w:val="Cmsor7Char"/>
    <w:uiPriority w:val="59"/>
    <w:semiHidden/>
    <w:qFormat/>
    <w:rsid w:val="000E5A6D"/>
    <w:pPr>
      <w:ind w:left="384"/>
      <w:outlineLvl w:val="6"/>
    </w:pPr>
    <w:rPr>
      <w:b/>
      <w:bCs/>
      <w:i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E5A6D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E5A6D"/>
    <w:rPr>
      <w:rFonts w:ascii="Calibri" w:eastAsia="Dotum" w:hAnsi="Calibri" w:cs="Calibri"/>
      <w:bCs/>
      <w:caps/>
      <w:noProof/>
      <w:spacing w:val="-2"/>
      <w:w w:val="80"/>
      <w:kern w:val="0"/>
      <w:sz w:val="36"/>
      <w:szCs w:val="28"/>
      <w:lang w:eastAsia="hu-HU"/>
      <w14:ligatures w14:val="none"/>
    </w:rPr>
  </w:style>
  <w:style w:type="character" w:customStyle="1" w:styleId="Cmsor2Char">
    <w:name w:val="Címsor 2 Char"/>
    <w:basedOn w:val="Bekezdsalapbettpusa"/>
    <w:link w:val="Cmsor2"/>
    <w:uiPriority w:val="1"/>
    <w:rsid w:val="000E5A6D"/>
    <w:rPr>
      <w:rFonts w:ascii="Calibri" w:eastAsia="Times New Roman" w:hAnsi="Calibri" w:cs="Adobe Arabic"/>
      <w:bCs/>
      <w:caps/>
      <w:spacing w:val="-2"/>
      <w:w w:val="80"/>
      <w:kern w:val="0"/>
      <w:sz w:val="32"/>
      <w:szCs w:val="26"/>
      <w14:ligatures w14:val="none"/>
    </w:rPr>
  </w:style>
  <w:style w:type="character" w:customStyle="1" w:styleId="Cmsor3Char">
    <w:name w:val="Címsor 3 Char"/>
    <w:basedOn w:val="Bekezdsalapbettpusa"/>
    <w:link w:val="Cmsor3"/>
    <w:rsid w:val="000E5A6D"/>
    <w:rPr>
      <w:rFonts w:ascii="Calibri" w:eastAsia="Times New Roman" w:hAnsi="Calibri" w:cs="Calibri"/>
      <w:b/>
      <w:bCs/>
      <w:caps/>
      <w:spacing w:val="4"/>
      <w:w w:val="80"/>
      <w:kern w:val="0"/>
      <w:sz w:val="27"/>
      <w:szCs w:val="27"/>
      <w14:ligatures w14:val="none"/>
    </w:rPr>
  </w:style>
  <w:style w:type="character" w:customStyle="1" w:styleId="Cmsor4Char">
    <w:name w:val="Címsor 4 Char"/>
    <w:basedOn w:val="Bekezdsalapbettpusa"/>
    <w:link w:val="Cmsor4"/>
    <w:rsid w:val="000E5A6D"/>
    <w:rPr>
      <w:rFonts w:ascii="Calibri" w:eastAsia="Calibri" w:hAnsi="Calibri" w:cs="Calibri"/>
      <w:smallCaps/>
      <w:spacing w:val="4"/>
      <w:w w:val="80"/>
      <w:kern w:val="0"/>
      <w:sz w:val="32"/>
      <w14:ligatures w14:val="none"/>
    </w:rPr>
  </w:style>
  <w:style w:type="character" w:customStyle="1" w:styleId="Cmsor5Char">
    <w:name w:val="Címsor 5 Char"/>
    <w:basedOn w:val="Bekezdsalapbettpusa"/>
    <w:link w:val="Cmsor5"/>
    <w:uiPriority w:val="2"/>
    <w:rsid w:val="000E5A6D"/>
    <w:rPr>
      <w:rFonts w:ascii="Calibri" w:eastAsia="Calibri" w:hAnsi="Calibri" w:cs="Calibri"/>
      <w:b/>
      <w:spacing w:val="4"/>
      <w:w w:val="90"/>
      <w:kern w:val="0"/>
      <w14:ligatures w14:val="none"/>
    </w:rPr>
  </w:style>
  <w:style w:type="character" w:customStyle="1" w:styleId="Cmsor6Char">
    <w:name w:val="Címsor 6 Char"/>
    <w:basedOn w:val="Bekezdsalapbettpusa"/>
    <w:link w:val="Cmsor6"/>
    <w:rsid w:val="000E5A6D"/>
    <w:rPr>
      <w:rFonts w:ascii="Calibri" w:eastAsia="Calibri" w:hAnsi="Calibri" w:cs="Calibri"/>
      <w:b/>
      <w:bCs/>
      <w:caps/>
      <w:spacing w:val="-5"/>
      <w:w w:val="105"/>
      <w:kern w:val="0"/>
      <w:sz w:val="28"/>
      <w14:ligatures w14:val="none"/>
    </w:rPr>
  </w:style>
  <w:style w:type="character" w:customStyle="1" w:styleId="Cmsor7Char">
    <w:name w:val="Címsor 7 Char"/>
    <w:basedOn w:val="Bekezdsalapbettpusa"/>
    <w:link w:val="Cmsor7"/>
    <w:uiPriority w:val="59"/>
    <w:semiHidden/>
    <w:rsid w:val="000E5A6D"/>
    <w:rPr>
      <w:rFonts w:ascii="Calibri" w:eastAsia="Calibri" w:hAnsi="Calibri" w:cs="Calibri"/>
      <w:b/>
      <w:bCs/>
      <w:i/>
      <w:spacing w:val="-2"/>
      <w:w w:val="90"/>
      <w:kern w:val="0"/>
      <w14:ligatures w14:val="none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E5A6D"/>
    <w:rPr>
      <w:rFonts w:ascii="Cambria" w:eastAsia="Times New Roman" w:hAnsi="Cambria" w:cs="Times New Roman"/>
      <w:i/>
      <w:iCs/>
      <w:color w:val="404040"/>
      <w:spacing w:val="-2"/>
      <w:w w:val="90"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E5A6D"/>
    <w:pPr>
      <w:widowControl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J1">
    <w:name w:val="toc 1"/>
    <w:basedOn w:val="Norml"/>
    <w:uiPriority w:val="39"/>
    <w:unhideWhenUsed/>
    <w:qFormat/>
    <w:rsid w:val="000E5A6D"/>
    <w:pPr>
      <w:tabs>
        <w:tab w:val="left" w:pos="284"/>
        <w:tab w:val="right" w:leader="dot" w:pos="9344"/>
      </w:tabs>
      <w:spacing w:before="120"/>
    </w:pPr>
    <w:rPr>
      <w:rFonts w:eastAsia="Times New Roman" w:cs="Times New Roman"/>
      <w:b/>
      <w:noProof/>
      <w:spacing w:val="0"/>
      <w:w w:val="100"/>
      <w:sz w:val="24"/>
      <w:lang w:eastAsia="hu-HU"/>
    </w:rPr>
  </w:style>
  <w:style w:type="paragraph" w:styleId="TJ2">
    <w:name w:val="toc 2"/>
    <w:basedOn w:val="Norml"/>
    <w:uiPriority w:val="39"/>
    <w:unhideWhenUsed/>
    <w:qFormat/>
    <w:rsid w:val="000E5A6D"/>
    <w:pPr>
      <w:spacing w:before="120" w:after="120"/>
      <w:ind w:left="793" w:hanging="680"/>
    </w:pPr>
    <w:rPr>
      <w:bCs/>
      <w:sz w:val="24"/>
      <w:szCs w:val="18"/>
    </w:rPr>
  </w:style>
  <w:style w:type="paragraph" w:styleId="TJ3">
    <w:name w:val="toc 3"/>
    <w:basedOn w:val="Norml"/>
    <w:uiPriority w:val="39"/>
    <w:unhideWhenUsed/>
    <w:qFormat/>
    <w:rsid w:val="000E5A6D"/>
    <w:pPr>
      <w:ind w:left="794" w:hanging="681"/>
    </w:pPr>
    <w:rPr>
      <w:sz w:val="18"/>
      <w:szCs w:val="18"/>
    </w:rPr>
  </w:style>
  <w:style w:type="paragraph" w:styleId="TJ4">
    <w:name w:val="toc 4"/>
    <w:basedOn w:val="Norml"/>
    <w:uiPriority w:val="19"/>
    <w:unhideWhenUsed/>
    <w:qFormat/>
    <w:rsid w:val="000E5A6D"/>
    <w:pPr>
      <w:ind w:left="794"/>
    </w:pPr>
    <w:rPr>
      <w:b/>
      <w:bCs/>
      <w:sz w:val="18"/>
      <w:szCs w:val="18"/>
    </w:rPr>
  </w:style>
  <w:style w:type="paragraph" w:styleId="TJ5">
    <w:name w:val="toc 5"/>
    <w:basedOn w:val="Norml"/>
    <w:uiPriority w:val="19"/>
    <w:unhideWhenUsed/>
    <w:qFormat/>
    <w:rsid w:val="000E5A6D"/>
    <w:pPr>
      <w:ind w:left="794"/>
    </w:pPr>
    <w:rPr>
      <w:sz w:val="18"/>
      <w:szCs w:val="18"/>
    </w:rPr>
  </w:style>
  <w:style w:type="paragraph" w:styleId="Listaszerbekezds">
    <w:name w:val="List Paragraph"/>
    <w:basedOn w:val="Norml"/>
    <w:uiPriority w:val="34"/>
    <w:qFormat/>
    <w:rsid w:val="000E5A6D"/>
    <w:pPr>
      <w:numPr>
        <w:numId w:val="2"/>
      </w:numPr>
      <w:tabs>
        <w:tab w:val="left" w:pos="284"/>
      </w:tabs>
    </w:pPr>
  </w:style>
  <w:style w:type="paragraph" w:customStyle="1" w:styleId="TableParagraph">
    <w:name w:val="Table Paragraph"/>
    <w:basedOn w:val="Norml"/>
    <w:uiPriority w:val="59"/>
    <w:semiHidden/>
    <w:qFormat/>
    <w:rsid w:val="000E5A6D"/>
  </w:style>
  <w:style w:type="paragraph" w:styleId="Buborkszveg">
    <w:name w:val="Balloon Text"/>
    <w:basedOn w:val="Norml"/>
    <w:link w:val="BuborkszvegChar"/>
    <w:unhideWhenUsed/>
    <w:rsid w:val="000E5A6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E5A6D"/>
    <w:rPr>
      <w:rFonts w:ascii="Tahoma" w:eastAsia="Calibri" w:hAnsi="Tahoma" w:cs="Tahoma"/>
      <w:spacing w:val="-2"/>
      <w:w w:val="90"/>
      <w:kern w:val="0"/>
      <w:sz w:val="16"/>
      <w:szCs w:val="16"/>
      <w14:ligatures w14:val="none"/>
    </w:rPr>
  </w:style>
  <w:style w:type="paragraph" w:styleId="lfej">
    <w:name w:val="header"/>
    <w:basedOn w:val="Norml"/>
    <w:link w:val="lfejChar"/>
    <w:unhideWhenUsed/>
    <w:rsid w:val="000E5A6D"/>
    <w:pPr>
      <w:pBdr>
        <w:bottom w:val="single" w:sz="4" w:space="1" w:color="auto"/>
      </w:pBdr>
    </w:pPr>
    <w:rPr>
      <w:caps/>
      <w:spacing w:val="-4"/>
    </w:rPr>
  </w:style>
  <w:style w:type="character" w:customStyle="1" w:styleId="lfejChar">
    <w:name w:val="Élőfej Char"/>
    <w:basedOn w:val="Bekezdsalapbettpusa"/>
    <w:link w:val="lfej"/>
    <w:rsid w:val="000E5A6D"/>
    <w:rPr>
      <w:rFonts w:ascii="Calibri" w:eastAsia="Calibri" w:hAnsi="Calibri" w:cs="Calibri"/>
      <w:caps/>
      <w:spacing w:val="-4"/>
      <w:w w:val="90"/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0E5A6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E5A6D"/>
    <w:rPr>
      <w:rFonts w:ascii="Calibri" w:eastAsia="Calibri" w:hAnsi="Calibri" w:cs="Calibri"/>
      <w:spacing w:val="-2"/>
      <w:w w:val="90"/>
      <w:kern w:val="0"/>
      <w14:ligatures w14:val="none"/>
    </w:rPr>
  </w:style>
  <w:style w:type="paragraph" w:customStyle="1" w:styleId="Szmozs">
    <w:name w:val="Számozás"/>
    <w:basedOn w:val="Listaszerbekezds"/>
    <w:uiPriority w:val="6"/>
    <w:qFormat/>
    <w:rsid w:val="000E5A6D"/>
    <w:pPr>
      <w:numPr>
        <w:numId w:val="1"/>
      </w:numPr>
      <w:ind w:left="709" w:hanging="425"/>
    </w:pPr>
  </w:style>
  <w:style w:type="table" w:customStyle="1" w:styleId="Rcsostblzat1">
    <w:name w:val="Rácsos táblázat1"/>
    <w:basedOn w:val="Normltblzat"/>
    <w:next w:val="Rcsostblzat"/>
    <w:uiPriority w:val="59"/>
    <w:rsid w:val="000E5A6D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rsid w:val="000E5A6D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uiPriority w:val="20"/>
    <w:qFormat/>
    <w:rsid w:val="000E5A6D"/>
    <w:rPr>
      <w:i/>
      <w:iCs/>
    </w:rPr>
  </w:style>
  <w:style w:type="paragraph" w:customStyle="1" w:styleId="listaszerubek2">
    <w:name w:val="listaszeru bek_2"/>
    <w:basedOn w:val="Listaszerbekezds"/>
    <w:next w:val="Listaszerbekezds"/>
    <w:uiPriority w:val="8"/>
    <w:qFormat/>
    <w:rsid w:val="000E5A6D"/>
    <w:pPr>
      <w:numPr>
        <w:ilvl w:val="1"/>
      </w:numPr>
      <w:tabs>
        <w:tab w:val="clear" w:pos="284"/>
        <w:tab w:val="left" w:pos="567"/>
      </w:tabs>
      <w:ind w:left="284" w:hanging="14"/>
    </w:pPr>
  </w:style>
  <w:style w:type="paragraph" w:styleId="Kpalrs">
    <w:name w:val="caption"/>
    <w:basedOn w:val="Norml"/>
    <w:next w:val="Norml"/>
    <w:unhideWhenUsed/>
    <w:qFormat/>
    <w:rsid w:val="000E5A6D"/>
    <w:pPr>
      <w:spacing w:after="200"/>
    </w:pPr>
    <w:rPr>
      <w:b/>
      <w:bCs/>
      <w:color w:val="4F81BD"/>
      <w:sz w:val="18"/>
      <w:szCs w:val="18"/>
    </w:rPr>
  </w:style>
  <w:style w:type="paragraph" w:customStyle="1" w:styleId="Kpfelirat">
    <w:name w:val="Képfelirat"/>
    <w:basedOn w:val="Norml"/>
    <w:next w:val="Norml"/>
    <w:uiPriority w:val="4"/>
    <w:qFormat/>
    <w:rsid w:val="000E5A6D"/>
    <w:pPr>
      <w:numPr>
        <w:ilvl w:val="1"/>
        <w:numId w:val="5"/>
      </w:numPr>
      <w:jc w:val="right"/>
    </w:pPr>
    <w:rPr>
      <w:i/>
      <w:sz w:val="20"/>
    </w:rPr>
  </w:style>
  <w:style w:type="paragraph" w:customStyle="1" w:styleId="Tablazatfelirat">
    <w:name w:val="Tablazat felirat"/>
    <w:basedOn w:val="Kpfelirat"/>
    <w:next w:val="Norml"/>
    <w:uiPriority w:val="4"/>
    <w:qFormat/>
    <w:rsid w:val="000E5A6D"/>
    <w:pPr>
      <w:numPr>
        <w:ilvl w:val="3"/>
      </w:numPr>
    </w:pPr>
  </w:style>
  <w:style w:type="paragraph" w:customStyle="1" w:styleId="tablazatszoveg">
    <w:name w:val="tablazat szoveg"/>
    <w:basedOn w:val="Norml"/>
    <w:uiPriority w:val="3"/>
    <w:qFormat/>
    <w:rsid w:val="000E5A6D"/>
    <w:pPr>
      <w:jc w:val="left"/>
    </w:pPr>
    <w:rPr>
      <w:sz w:val="20"/>
      <w:szCs w:val="2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0E5A6D"/>
    <w:pPr>
      <w:numPr>
        <w:numId w:val="0"/>
      </w:numPr>
      <w:suppressAutoHyphens w:val="0"/>
      <w:spacing w:before="480" w:after="0" w:line="276" w:lineRule="auto"/>
      <w:outlineLvl w:val="9"/>
    </w:pPr>
    <w:rPr>
      <w:rFonts w:ascii="Cambria" w:eastAsia="Times New Roman" w:hAnsi="Cambria" w:cs="Times New Roman"/>
      <w:b/>
      <w:caps w:val="0"/>
      <w:noProof w:val="0"/>
      <w:color w:val="365F91"/>
      <w:spacing w:val="0"/>
      <w:w w:val="100"/>
      <w:sz w:val="28"/>
    </w:rPr>
  </w:style>
  <w:style w:type="character" w:styleId="Hiperhivatkozs">
    <w:name w:val="Hyperlink"/>
    <w:uiPriority w:val="99"/>
    <w:unhideWhenUsed/>
    <w:rsid w:val="000E5A6D"/>
    <w:rPr>
      <w:color w:val="0000FF"/>
      <w:u w:val="single"/>
    </w:rPr>
  </w:style>
  <w:style w:type="paragraph" w:customStyle="1" w:styleId="03Felsorols1szint">
    <w:name w:val="03_Felsorolás 1. szint"/>
    <w:basedOn w:val="Norml"/>
    <w:uiPriority w:val="99"/>
    <w:qFormat/>
    <w:rsid w:val="000E5A6D"/>
    <w:pPr>
      <w:widowControl/>
      <w:numPr>
        <w:numId w:val="3"/>
      </w:numPr>
      <w:tabs>
        <w:tab w:val="right" w:leader="dot" w:pos="9072"/>
      </w:tabs>
      <w:spacing w:after="0"/>
    </w:pPr>
    <w:rPr>
      <w:spacing w:val="0"/>
      <w:w w:val="100"/>
      <w:sz w:val="20"/>
      <w:szCs w:val="20"/>
      <w:lang w:eastAsia="hu-HU"/>
    </w:rPr>
  </w:style>
  <w:style w:type="paragraph" w:customStyle="1" w:styleId="04Felsorols2szint">
    <w:name w:val="04_Felsorolás 2. szint"/>
    <w:basedOn w:val="Norml"/>
    <w:uiPriority w:val="99"/>
    <w:qFormat/>
    <w:rsid w:val="000E5A6D"/>
    <w:pPr>
      <w:widowControl/>
      <w:numPr>
        <w:ilvl w:val="1"/>
        <w:numId w:val="3"/>
      </w:numPr>
      <w:spacing w:after="0"/>
    </w:pPr>
    <w:rPr>
      <w:spacing w:val="0"/>
      <w:w w:val="100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nhideWhenUsed/>
    <w:rsid w:val="000E5A6D"/>
    <w:pPr>
      <w:spacing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0E5A6D"/>
    <w:rPr>
      <w:rFonts w:ascii="Calibri" w:eastAsia="Calibri" w:hAnsi="Calibri" w:cs="Calibri"/>
      <w:spacing w:val="-2"/>
      <w:w w:val="90"/>
      <w:kern w:val="0"/>
      <w:sz w:val="20"/>
      <w:szCs w:val="20"/>
      <w14:ligatures w14:val="none"/>
    </w:rPr>
  </w:style>
  <w:style w:type="character" w:styleId="Lbjegyzet-hivatkozs">
    <w:name w:val="footnote reference"/>
    <w:semiHidden/>
    <w:unhideWhenUsed/>
    <w:rsid w:val="000E5A6D"/>
    <w:rPr>
      <w:vertAlign w:val="superscript"/>
    </w:rPr>
  </w:style>
  <w:style w:type="paragraph" w:styleId="Szvegblokk">
    <w:name w:val="Block Text"/>
    <w:basedOn w:val="Norml"/>
    <w:semiHidden/>
    <w:unhideWhenUsed/>
    <w:rsid w:val="000E5A6D"/>
    <w:pPr>
      <w:widowControl/>
      <w:autoSpaceDE w:val="0"/>
      <w:autoSpaceDN w:val="0"/>
      <w:spacing w:after="0"/>
      <w:ind w:left="1560" w:right="1134"/>
    </w:pPr>
    <w:rPr>
      <w:rFonts w:ascii="Times New Roman" w:eastAsia="Times New Roman" w:hAnsi="Times New Roman" w:cs="Times New Roman"/>
      <w:spacing w:val="0"/>
      <w:w w:val="100"/>
      <w:sz w:val="24"/>
      <w:szCs w:val="24"/>
      <w:lang w:eastAsia="hu-HU"/>
    </w:rPr>
  </w:style>
  <w:style w:type="paragraph" w:styleId="Szvegtrzs">
    <w:name w:val="Body Text"/>
    <w:basedOn w:val="Norml"/>
    <w:link w:val="SzvegtrzsChar"/>
    <w:unhideWhenUsed/>
    <w:rsid w:val="000E5A6D"/>
    <w:pPr>
      <w:widowControl/>
      <w:spacing w:after="200" w:line="276" w:lineRule="auto"/>
    </w:pPr>
    <w:rPr>
      <w:rFonts w:ascii="Arial Narrow" w:hAnsi="Arial Narrow" w:cs="Times New Roman"/>
      <w:spacing w:val="0"/>
      <w:w w:val="100"/>
    </w:rPr>
  </w:style>
  <w:style w:type="character" w:customStyle="1" w:styleId="SzvegtrzsChar">
    <w:name w:val="Szövegtörzs Char"/>
    <w:basedOn w:val="Bekezdsalapbettpusa"/>
    <w:link w:val="Szvegtrzs"/>
    <w:rsid w:val="000E5A6D"/>
    <w:rPr>
      <w:rFonts w:ascii="Arial Narrow" w:eastAsia="Calibri" w:hAnsi="Arial Narrow" w:cs="Times New Roman"/>
      <w:kern w:val="0"/>
      <w14:ligatures w14:val="none"/>
    </w:rPr>
  </w:style>
  <w:style w:type="paragraph" w:styleId="Szvegtrzs2">
    <w:name w:val="Body Text 2"/>
    <w:basedOn w:val="Norml"/>
    <w:link w:val="Szvegtrzs2Char"/>
    <w:unhideWhenUsed/>
    <w:rsid w:val="000E5A6D"/>
    <w:pPr>
      <w:widowControl/>
      <w:spacing w:after="200" w:line="276" w:lineRule="auto"/>
    </w:pPr>
    <w:rPr>
      <w:rFonts w:ascii="Arial Narrow" w:hAnsi="Arial Narrow" w:cs="Times New Roman"/>
      <w:b/>
      <w:bCs/>
      <w:spacing w:val="0"/>
      <w:w w:val="100"/>
    </w:rPr>
  </w:style>
  <w:style w:type="character" w:customStyle="1" w:styleId="Szvegtrzs2Char">
    <w:name w:val="Szövegtörzs 2 Char"/>
    <w:basedOn w:val="Bekezdsalapbettpusa"/>
    <w:link w:val="Szvegtrzs2"/>
    <w:rsid w:val="000E5A6D"/>
    <w:rPr>
      <w:rFonts w:ascii="Arial Narrow" w:eastAsia="Calibri" w:hAnsi="Arial Narrow" w:cs="Times New Roman"/>
      <w:b/>
      <w:bCs/>
      <w:kern w:val="0"/>
      <w14:ligatures w14:val="none"/>
    </w:rPr>
  </w:style>
  <w:style w:type="paragraph" w:customStyle="1" w:styleId="Listaszerbekezds1">
    <w:name w:val="Listaszerű bekezdés1"/>
    <w:basedOn w:val="Norml"/>
    <w:rsid w:val="000E5A6D"/>
    <w:pPr>
      <w:widowControl/>
      <w:spacing w:after="0" w:line="276" w:lineRule="auto"/>
      <w:ind w:left="720"/>
      <w:jc w:val="left"/>
    </w:pPr>
    <w:rPr>
      <w:rFonts w:ascii="Arial Narrow" w:eastAsia="Times New Roman" w:hAnsi="Arial Narrow" w:cs="Times New Roman"/>
      <w:spacing w:val="0"/>
      <w:w w:val="100"/>
    </w:rPr>
  </w:style>
  <w:style w:type="paragraph" w:styleId="Szvegtrzsbehzssal">
    <w:name w:val="Body Text Indent"/>
    <w:basedOn w:val="Norml"/>
    <w:link w:val="SzvegtrzsbehzssalChar"/>
    <w:unhideWhenUsed/>
    <w:rsid w:val="000E5A6D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0E5A6D"/>
    <w:rPr>
      <w:rFonts w:ascii="Calibri" w:eastAsia="Calibri" w:hAnsi="Calibri" w:cs="Calibri"/>
      <w:spacing w:val="-2"/>
      <w:w w:val="90"/>
      <w:kern w:val="0"/>
      <w14:ligatures w14:val="none"/>
    </w:rPr>
  </w:style>
  <w:style w:type="character" w:customStyle="1" w:styleId="Vastag">
    <w:name w:val="Vastag"/>
    <w:rsid w:val="000E5A6D"/>
    <w:rPr>
      <w:b/>
    </w:rPr>
  </w:style>
  <w:style w:type="paragraph" w:customStyle="1" w:styleId="CM5">
    <w:name w:val="CM5"/>
    <w:basedOn w:val="Norml"/>
    <w:next w:val="Norml"/>
    <w:rsid w:val="000E5A6D"/>
    <w:pPr>
      <w:autoSpaceDE w:val="0"/>
      <w:autoSpaceDN w:val="0"/>
      <w:adjustRightInd w:val="0"/>
      <w:spacing w:after="0" w:line="258" w:lineRule="atLeast"/>
      <w:jc w:val="left"/>
    </w:pPr>
    <w:rPr>
      <w:rFonts w:ascii="Arial Narrow" w:eastAsia="Times New Roman" w:hAnsi="Arial Narrow" w:cs="Times New Roman"/>
      <w:spacing w:val="0"/>
      <w:w w:val="100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0E5A6D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pacing w:val="0"/>
      <w:w w:val="100"/>
      <w:sz w:val="24"/>
      <w:szCs w:val="24"/>
      <w:lang w:eastAsia="hu-HU"/>
    </w:rPr>
  </w:style>
  <w:style w:type="character" w:customStyle="1" w:styleId="apple-converted-space">
    <w:name w:val="apple-converted-space"/>
    <w:rsid w:val="000E5A6D"/>
  </w:style>
  <w:style w:type="paragraph" w:customStyle="1" w:styleId="0-05">
    <w:name w:val="0-0.5"/>
    <w:basedOn w:val="Norml"/>
    <w:rsid w:val="000E5A6D"/>
    <w:pPr>
      <w:widowControl/>
      <w:autoSpaceDE w:val="0"/>
      <w:autoSpaceDN w:val="0"/>
      <w:spacing w:after="0"/>
      <w:ind w:left="284" w:hanging="284"/>
    </w:pPr>
    <w:rPr>
      <w:rFonts w:ascii="Times" w:eastAsia="Times New Roman" w:hAnsi="Times" w:cs="Times"/>
      <w:spacing w:val="0"/>
      <w:w w:val="100"/>
      <w:sz w:val="26"/>
      <w:szCs w:val="26"/>
      <w:lang w:eastAsia="hu-HU"/>
    </w:rPr>
  </w:style>
  <w:style w:type="character" w:styleId="Oldalszm">
    <w:name w:val="page number"/>
    <w:rsid w:val="000E5A6D"/>
  </w:style>
  <w:style w:type="paragraph" w:customStyle="1" w:styleId="Default">
    <w:name w:val="Default"/>
    <w:rsid w:val="000E5A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u-HU"/>
      <w14:ligatures w14:val="none"/>
    </w:rPr>
  </w:style>
  <w:style w:type="paragraph" w:styleId="Lista">
    <w:name w:val="List"/>
    <w:basedOn w:val="Szvegtrzs"/>
    <w:rsid w:val="000E5A6D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paragraph" w:styleId="Listafolytatsa3">
    <w:name w:val="List Continue 3"/>
    <w:basedOn w:val="Norml"/>
    <w:uiPriority w:val="99"/>
    <w:semiHidden/>
    <w:unhideWhenUsed/>
    <w:rsid w:val="000E5A6D"/>
    <w:pPr>
      <w:spacing w:after="120"/>
      <w:ind w:left="849"/>
      <w:contextualSpacing/>
    </w:pPr>
  </w:style>
  <w:style w:type="paragraph" w:customStyle="1" w:styleId="Listapontozott">
    <w:name w:val="Lista pontozott"/>
    <w:basedOn w:val="Listaszerbekezds"/>
    <w:qFormat/>
    <w:rsid w:val="000E5A6D"/>
    <w:pPr>
      <w:widowControl/>
      <w:numPr>
        <w:numId w:val="6"/>
      </w:numPr>
      <w:tabs>
        <w:tab w:val="clear" w:pos="284"/>
      </w:tabs>
      <w:spacing w:after="0"/>
    </w:pPr>
    <w:rPr>
      <w:rFonts w:cs="Times New Roman"/>
      <w:spacing w:val="0"/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2305</Words>
  <Characters>15908</Characters>
  <Application>Microsoft Office Word</Application>
  <DocSecurity>0</DocSecurity>
  <Lines>132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Helga</dc:creator>
  <cp:keywords/>
  <dc:description/>
  <cp:lastModifiedBy>Chudi Barbara</cp:lastModifiedBy>
  <cp:revision>4</cp:revision>
  <cp:lastPrinted>2024-12-23T18:16:00Z</cp:lastPrinted>
  <dcterms:created xsi:type="dcterms:W3CDTF">2025-04-11T07:06:00Z</dcterms:created>
  <dcterms:modified xsi:type="dcterms:W3CDTF">2025-04-25T09:43:00Z</dcterms:modified>
</cp:coreProperties>
</file>