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B3215F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6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E0CBC2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3D0F17">
        <w:rPr>
          <w:sz w:val="22"/>
          <w:szCs w:val="22"/>
        </w:rPr>
        <w:t>április 30</w:t>
      </w:r>
      <w:r w:rsidR="0075153B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4232D457" w:rsidR="00B51FA3" w:rsidRPr="00B513D0" w:rsidRDefault="005A5576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9129A0">
        <w:rPr>
          <w:b/>
          <w:sz w:val="22"/>
          <w:szCs w:val="22"/>
          <w:u w:val="single"/>
        </w:rPr>
        <w:t>6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7405C2A0" w14:textId="4E718BF9" w:rsidR="00985467" w:rsidRDefault="00925C75" w:rsidP="00985467">
      <w:pPr>
        <w:rPr>
          <w:sz w:val="22"/>
          <w:szCs w:val="22"/>
        </w:rPr>
      </w:pPr>
      <w:r>
        <w:rPr>
          <w:sz w:val="22"/>
          <w:szCs w:val="22"/>
        </w:rPr>
        <w:t xml:space="preserve">Kiskőrös, Kossuth Lajos út 6. szám alatti gazdasági épület ingyenes használatba adása az Országos Mentőszolgálat részére </w:t>
      </w:r>
    </w:p>
    <w:p w14:paraId="119714A7" w14:textId="77777777" w:rsidR="00925C75" w:rsidRDefault="00925C75" w:rsidP="00985467">
      <w:pPr>
        <w:rPr>
          <w:sz w:val="22"/>
          <w:szCs w:val="22"/>
        </w:rPr>
      </w:pPr>
    </w:p>
    <w:p w14:paraId="0A413967" w14:textId="77777777" w:rsidR="00985467" w:rsidRPr="005A5576" w:rsidRDefault="00985467" w:rsidP="00985467">
      <w:pPr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14233B61" w14:textId="77777777" w:rsidR="00C11625" w:rsidRPr="005E3CFD" w:rsidRDefault="00C11625" w:rsidP="004168FF">
      <w:pPr>
        <w:jc w:val="both"/>
        <w:rPr>
          <w:i/>
          <w:sz w:val="22"/>
          <w:szCs w:val="22"/>
        </w:rPr>
      </w:pPr>
    </w:p>
    <w:p w14:paraId="6417C799" w14:textId="77777777" w:rsidR="00925C75" w:rsidRPr="00990D86" w:rsidRDefault="00925C75" w:rsidP="00925C75">
      <w:pPr>
        <w:jc w:val="both"/>
        <w:rPr>
          <w:sz w:val="22"/>
          <w:szCs w:val="22"/>
        </w:rPr>
      </w:pPr>
      <w:r w:rsidRPr="00990D86">
        <w:rPr>
          <w:sz w:val="22"/>
          <w:szCs w:val="22"/>
        </w:rPr>
        <w:t>Kiskőrös Város Önkormányzatának Képviselő-testülete</w:t>
      </w:r>
    </w:p>
    <w:p w14:paraId="7F51254D" w14:textId="77777777" w:rsidR="00925C75" w:rsidRPr="00990D86" w:rsidRDefault="00925C75" w:rsidP="00925C75">
      <w:pPr>
        <w:pStyle w:val="Listaszerbekezds"/>
        <w:numPr>
          <w:ilvl w:val="0"/>
          <w:numId w:val="2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2025. május 01. napjától </w:t>
      </w:r>
      <w:r w:rsidRPr="00990D86">
        <w:rPr>
          <w:sz w:val="22"/>
          <w:szCs w:val="22"/>
        </w:rPr>
        <w:t>határozatlan időtartamra,</w:t>
      </w:r>
      <w:r>
        <w:rPr>
          <w:sz w:val="22"/>
          <w:szCs w:val="22"/>
        </w:rPr>
        <w:t xml:space="preserve"> közfeladat ellátására térítésmentes használatba adja az Önkormányzat </w:t>
      </w:r>
      <w:r w:rsidRPr="00990D86">
        <w:rPr>
          <w:sz w:val="22"/>
          <w:szCs w:val="22"/>
        </w:rPr>
        <w:t>tulajdon</w:t>
      </w:r>
      <w:r>
        <w:rPr>
          <w:sz w:val="22"/>
          <w:szCs w:val="22"/>
        </w:rPr>
        <w:t>ában lévő</w:t>
      </w:r>
      <w:r w:rsidRPr="00990D86">
        <w:rPr>
          <w:sz w:val="22"/>
          <w:szCs w:val="22"/>
        </w:rPr>
        <w:t xml:space="preserve"> Kiskőrös</w:t>
      </w:r>
      <w:r>
        <w:rPr>
          <w:sz w:val="22"/>
          <w:szCs w:val="22"/>
        </w:rPr>
        <w:t xml:space="preserve"> 1525/C albetéten nyilvántartott, természetben</w:t>
      </w:r>
      <w:r w:rsidRPr="00990D86">
        <w:rPr>
          <w:sz w:val="22"/>
          <w:szCs w:val="22"/>
        </w:rPr>
        <w:t xml:space="preserve"> </w:t>
      </w:r>
      <w:r>
        <w:rPr>
          <w:sz w:val="22"/>
          <w:szCs w:val="22"/>
        </w:rPr>
        <w:t>Kossuth Lajos út 6. szám alatti ingatlan területén lévő gazdasági épület megnevezésű 155 m</w:t>
      </w:r>
      <w:r w:rsidRPr="005511FB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alapterületű épületet</w:t>
      </w:r>
      <w:r w:rsidRPr="00990D86">
        <w:rPr>
          <w:sz w:val="22"/>
          <w:szCs w:val="22"/>
        </w:rPr>
        <w:t>, a</w:t>
      </w:r>
      <w:r>
        <w:rPr>
          <w:sz w:val="22"/>
          <w:szCs w:val="22"/>
        </w:rPr>
        <w:t>z Országos Mentőszolgálat</w:t>
      </w:r>
      <w:r w:rsidRPr="00990D86">
        <w:rPr>
          <w:sz w:val="22"/>
          <w:szCs w:val="22"/>
        </w:rPr>
        <w:t xml:space="preserve"> részére </w:t>
      </w:r>
      <w:r>
        <w:rPr>
          <w:sz w:val="22"/>
          <w:szCs w:val="22"/>
        </w:rPr>
        <w:t xml:space="preserve">az alapellátási ügyelet egészségügyi eszközeinek </w:t>
      </w:r>
      <w:r w:rsidRPr="00990D86">
        <w:rPr>
          <w:color w:val="000000"/>
          <w:sz w:val="22"/>
          <w:szCs w:val="22"/>
        </w:rPr>
        <w:t>raktározására</w:t>
      </w:r>
      <w:r w:rsidRPr="00990D86">
        <w:rPr>
          <w:sz w:val="22"/>
          <w:szCs w:val="22"/>
        </w:rPr>
        <w:t>.</w:t>
      </w:r>
    </w:p>
    <w:p w14:paraId="6710EA50" w14:textId="67E812E3" w:rsidR="00925C75" w:rsidRPr="00990D86" w:rsidRDefault="00925C75" w:rsidP="00925C75">
      <w:pPr>
        <w:numPr>
          <w:ilvl w:val="0"/>
          <w:numId w:val="22"/>
        </w:numPr>
        <w:jc w:val="both"/>
        <w:rPr>
          <w:sz w:val="22"/>
          <w:szCs w:val="22"/>
        </w:rPr>
      </w:pPr>
      <w:r w:rsidRPr="00990D86">
        <w:rPr>
          <w:sz w:val="22"/>
          <w:szCs w:val="22"/>
        </w:rPr>
        <w:t>felhatalmazza a polgármestert a határozat mellékletét képező haszonkölcsön-szerződés megkötésére.</w:t>
      </w:r>
    </w:p>
    <w:p w14:paraId="0EF9FC45" w14:textId="77777777" w:rsidR="00925C75" w:rsidRPr="00990D86" w:rsidRDefault="00925C75" w:rsidP="00925C75">
      <w:pPr>
        <w:jc w:val="both"/>
        <w:rPr>
          <w:sz w:val="22"/>
          <w:szCs w:val="22"/>
        </w:rPr>
      </w:pPr>
    </w:p>
    <w:p w14:paraId="274FAA8D" w14:textId="77777777" w:rsidR="00925C75" w:rsidRPr="00990D86" w:rsidRDefault="00925C75" w:rsidP="00925C75">
      <w:pPr>
        <w:jc w:val="both"/>
        <w:rPr>
          <w:sz w:val="22"/>
          <w:szCs w:val="22"/>
        </w:rPr>
      </w:pPr>
      <w:r w:rsidRPr="00990D86">
        <w:rPr>
          <w:b/>
          <w:bCs/>
          <w:sz w:val="22"/>
          <w:szCs w:val="22"/>
          <w:u w:val="single"/>
        </w:rPr>
        <w:t>Felelős:</w:t>
      </w:r>
      <w:r w:rsidRPr="00990D86">
        <w:rPr>
          <w:sz w:val="22"/>
          <w:szCs w:val="22"/>
        </w:rPr>
        <w:tab/>
        <w:t>polgármester</w:t>
      </w:r>
    </w:p>
    <w:p w14:paraId="364EA1A4" w14:textId="77777777" w:rsidR="00925C75" w:rsidRPr="00990D86" w:rsidRDefault="00925C75" w:rsidP="00925C75">
      <w:pPr>
        <w:jc w:val="both"/>
        <w:rPr>
          <w:sz w:val="22"/>
          <w:szCs w:val="22"/>
        </w:rPr>
      </w:pPr>
      <w:r w:rsidRPr="00990D86">
        <w:rPr>
          <w:b/>
          <w:bCs/>
          <w:sz w:val="22"/>
          <w:szCs w:val="22"/>
          <w:u w:val="single"/>
        </w:rPr>
        <w:t>Határidő:</w:t>
      </w:r>
      <w:r w:rsidRPr="00990D86">
        <w:rPr>
          <w:sz w:val="22"/>
          <w:szCs w:val="22"/>
        </w:rPr>
        <w:tab/>
      </w:r>
      <w:r>
        <w:rPr>
          <w:sz w:val="22"/>
          <w:szCs w:val="22"/>
        </w:rPr>
        <w:t>azonnal</w:t>
      </w: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20C3AC1" w14:textId="5DE2460E" w:rsidR="00FC2634" w:rsidRDefault="00A23253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3DAF6C73" w14:textId="77777777" w:rsidR="00A23253" w:rsidRPr="00230AE7" w:rsidRDefault="00A23253" w:rsidP="00A23253">
            <w:pPr>
              <w:jc w:val="both"/>
              <w:rPr>
                <w:bCs/>
                <w:sz w:val="22"/>
                <w:szCs w:val="22"/>
              </w:rPr>
            </w:pPr>
            <w:r w:rsidRPr="00230AE7">
              <w:rPr>
                <w:bCs/>
                <w:sz w:val="22"/>
                <w:szCs w:val="22"/>
              </w:rPr>
              <w:t>Vagyongazdálkodási referens</w:t>
            </w:r>
          </w:p>
          <w:p w14:paraId="2599BD6D" w14:textId="297D8A3C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6654" w14:textId="77777777" w:rsidR="004B0B5B" w:rsidRDefault="004B0B5B" w:rsidP="00D03B1C">
      <w:r>
        <w:separator/>
      </w:r>
    </w:p>
  </w:endnote>
  <w:endnote w:type="continuationSeparator" w:id="0">
    <w:p w14:paraId="6420686C" w14:textId="77777777" w:rsidR="004B0B5B" w:rsidRDefault="004B0B5B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2ED7" w14:textId="77777777" w:rsidR="004B0B5B" w:rsidRDefault="004B0B5B" w:rsidP="00D03B1C">
      <w:r>
        <w:separator/>
      </w:r>
    </w:p>
  </w:footnote>
  <w:footnote w:type="continuationSeparator" w:id="0">
    <w:p w14:paraId="24F15315" w14:textId="77777777" w:rsidR="004B0B5B" w:rsidRDefault="004B0B5B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4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2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3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9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1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6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50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5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7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4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5"/>
  </w:num>
  <w:num w:numId="59" w16cid:durableId="236205863">
    <w:abstractNumId w:val="48"/>
  </w:num>
  <w:num w:numId="60" w16cid:durableId="892615937">
    <w:abstractNumId w:val="34"/>
  </w:num>
  <w:num w:numId="61" w16cid:durableId="290403641">
    <w:abstractNumId w:val="4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4428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49E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23CA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0B5B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9A0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64EE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2025-04-28T07:12:00Z</dcterms:created>
  <dcterms:modified xsi:type="dcterms:W3CDTF">2025-04-29T10:39:00Z</dcterms:modified>
</cp:coreProperties>
</file>