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6D940642" w:rsidR="00B51FA3" w:rsidRPr="00B513D0" w:rsidRDefault="001D6E6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5C55B6">
        <w:rPr>
          <w:b/>
          <w:sz w:val="22"/>
          <w:szCs w:val="22"/>
          <w:u w:val="single"/>
        </w:rPr>
        <w:t>7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13D7E475" w14:textId="5837AD6B" w:rsidR="00680133" w:rsidRPr="00B17F8D" w:rsidRDefault="00B17F8D" w:rsidP="00985467">
      <w:pPr>
        <w:rPr>
          <w:bCs/>
          <w:sz w:val="22"/>
          <w:szCs w:val="22"/>
        </w:rPr>
      </w:pPr>
      <w:r w:rsidRPr="00B17F8D">
        <w:rPr>
          <w:bCs/>
          <w:sz w:val="22"/>
          <w:szCs w:val="22"/>
        </w:rPr>
        <w:t xml:space="preserve">A Római Katolikus Plébánia támogatási kérelmének elbírálása </w:t>
      </w:r>
    </w:p>
    <w:p w14:paraId="06ABD783" w14:textId="77777777" w:rsidR="00680133" w:rsidRPr="005A5576" w:rsidRDefault="00680133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40C8834" w14:textId="77777777" w:rsidR="0022642E" w:rsidRPr="0022642E" w:rsidRDefault="0022642E" w:rsidP="0022642E">
      <w:pPr>
        <w:suppressAutoHyphens/>
        <w:jc w:val="both"/>
        <w:rPr>
          <w:b/>
          <w:bCs/>
          <w:sz w:val="22"/>
          <w:szCs w:val="22"/>
          <w:lang w:eastAsia="zh-CN" w:bidi="en-US"/>
        </w:rPr>
      </w:pPr>
    </w:p>
    <w:p w14:paraId="5679EA12" w14:textId="77777777" w:rsidR="00B17F8D" w:rsidRPr="00B17F8D" w:rsidRDefault="00B17F8D" w:rsidP="00B17F8D">
      <w:pPr>
        <w:suppressAutoHyphens/>
        <w:jc w:val="both"/>
        <w:rPr>
          <w:lang w:eastAsia="zh-CN"/>
        </w:rPr>
      </w:pPr>
      <w:r w:rsidRPr="00B17F8D">
        <w:rPr>
          <w:sz w:val="22"/>
          <w:szCs w:val="22"/>
          <w:lang w:eastAsia="zh-CN"/>
        </w:rPr>
        <w:t xml:space="preserve">A Képviselő-testület </w:t>
      </w:r>
    </w:p>
    <w:p w14:paraId="1E15A589" w14:textId="77777777" w:rsidR="00B17F8D" w:rsidRPr="00B17F8D" w:rsidRDefault="00B17F8D">
      <w:pPr>
        <w:numPr>
          <w:ilvl w:val="0"/>
          <w:numId w:val="1"/>
        </w:numPr>
        <w:suppressAutoHyphens/>
        <w:overflowPunct w:val="0"/>
        <w:autoSpaceDE w:val="0"/>
        <w:ind w:left="1004"/>
        <w:jc w:val="both"/>
        <w:textAlignment w:val="baseline"/>
        <w:rPr>
          <w:lang w:eastAsia="zh-CN"/>
        </w:rPr>
      </w:pPr>
      <w:r w:rsidRPr="00B17F8D">
        <w:rPr>
          <w:bCs/>
          <w:sz w:val="22"/>
          <w:szCs w:val="22"/>
          <w:lang w:eastAsia="zh-CN"/>
        </w:rPr>
        <w:t>egyetért azzal, hogy a Kiskőrös Város Önkormányzata a Római Katolikus Plébánia részére 11.000.000</w:t>
      </w:r>
      <w:r w:rsidRPr="00B17F8D">
        <w:rPr>
          <w:sz w:val="22"/>
          <w:szCs w:val="22"/>
          <w:lang w:eastAsia="zh-CN"/>
        </w:rPr>
        <w:t>,- Ft, azaz tizenegymillió forint összegű</w:t>
      </w:r>
      <w:r w:rsidRPr="00B17F8D">
        <w:rPr>
          <w:bCs/>
          <w:sz w:val="22"/>
          <w:szCs w:val="22"/>
          <w:lang w:eastAsia="zh-CN"/>
        </w:rPr>
        <w:t xml:space="preserve"> támogatást nyújtson Kiskőrös Város Önkormányzatának 2025. évi költségvetése terhére a római katolikus temetőben lévő kápolna befejező munkálataira, illetve a római katolikus temetőben akadálymentesített WC és raktár építésére. </w:t>
      </w:r>
    </w:p>
    <w:p w14:paraId="3F7C28F3" w14:textId="77777777" w:rsidR="00B17F8D" w:rsidRPr="00B17F8D" w:rsidRDefault="00B17F8D">
      <w:pPr>
        <w:numPr>
          <w:ilvl w:val="0"/>
          <w:numId w:val="1"/>
        </w:numPr>
        <w:suppressAutoHyphens/>
        <w:overflowPunct w:val="0"/>
        <w:autoSpaceDE w:val="0"/>
        <w:ind w:left="1004"/>
        <w:jc w:val="both"/>
        <w:textAlignment w:val="baseline"/>
        <w:rPr>
          <w:lang w:eastAsia="zh-CN"/>
        </w:rPr>
      </w:pPr>
      <w:r w:rsidRPr="00B17F8D">
        <w:rPr>
          <w:sz w:val="22"/>
          <w:szCs w:val="22"/>
          <w:lang w:eastAsia="zh-CN"/>
        </w:rPr>
        <w:t>felkéri a Polgármestert, hogy a Város 2025. évi költségvetésének soron következő módosítását a fentiek figyelembevételével terjessze elő.</w:t>
      </w:r>
    </w:p>
    <w:p w14:paraId="193BC440" w14:textId="34C60A63" w:rsidR="00B17F8D" w:rsidRPr="00B17F8D" w:rsidRDefault="00B17F8D">
      <w:pPr>
        <w:numPr>
          <w:ilvl w:val="0"/>
          <w:numId w:val="1"/>
        </w:numPr>
        <w:suppressAutoHyphens/>
        <w:overflowPunct w:val="0"/>
        <w:autoSpaceDE w:val="0"/>
        <w:ind w:left="1004"/>
        <w:jc w:val="both"/>
        <w:textAlignment w:val="baseline"/>
        <w:rPr>
          <w:lang w:eastAsia="zh-CN"/>
        </w:rPr>
      </w:pPr>
      <w:r w:rsidRPr="00B17F8D">
        <w:rPr>
          <w:sz w:val="22"/>
          <w:szCs w:val="22"/>
          <w:lang w:eastAsia="zh-CN"/>
        </w:rPr>
        <w:t>felhatalmazza a Polgármestert a támogatással kapcsolatos szükséges jognyilatkozatok megtételére, a határozat mellékletét képező támogatási szerződés aláírására.</w:t>
      </w:r>
    </w:p>
    <w:p w14:paraId="24E49A27" w14:textId="77777777" w:rsidR="00B17F8D" w:rsidRPr="00B17F8D" w:rsidRDefault="00B17F8D" w:rsidP="00B17F8D">
      <w:pPr>
        <w:suppressAutoHyphens/>
        <w:spacing w:line="276" w:lineRule="auto"/>
        <w:jc w:val="both"/>
        <w:rPr>
          <w:b/>
          <w:bCs/>
          <w:sz w:val="22"/>
          <w:szCs w:val="22"/>
          <w:u w:val="single"/>
          <w:lang w:eastAsia="en-US" w:bidi="en-US"/>
        </w:rPr>
      </w:pPr>
    </w:p>
    <w:p w14:paraId="70FA87E8" w14:textId="77777777" w:rsidR="00B17F8D" w:rsidRPr="00B17F8D" w:rsidRDefault="00B17F8D" w:rsidP="00B17F8D">
      <w:pPr>
        <w:suppressAutoHyphens/>
        <w:spacing w:line="276" w:lineRule="auto"/>
        <w:jc w:val="both"/>
        <w:rPr>
          <w:lang w:eastAsia="zh-CN"/>
        </w:rPr>
      </w:pPr>
      <w:r w:rsidRPr="00B17F8D">
        <w:rPr>
          <w:b/>
          <w:sz w:val="22"/>
          <w:szCs w:val="22"/>
          <w:u w:val="single"/>
          <w:lang w:eastAsia="en-US" w:bidi="en-US"/>
        </w:rPr>
        <w:t>Felelős</w:t>
      </w:r>
      <w:r w:rsidRPr="00B17F8D">
        <w:rPr>
          <w:b/>
          <w:sz w:val="22"/>
          <w:szCs w:val="22"/>
          <w:lang w:eastAsia="en-US" w:bidi="en-US"/>
        </w:rPr>
        <w:t>:</w:t>
      </w:r>
      <w:r w:rsidRPr="00B17F8D">
        <w:rPr>
          <w:sz w:val="22"/>
          <w:szCs w:val="22"/>
          <w:lang w:eastAsia="en-US" w:bidi="en-US"/>
        </w:rPr>
        <w:t xml:space="preserve"> </w:t>
      </w:r>
      <w:r w:rsidRPr="00B17F8D">
        <w:rPr>
          <w:sz w:val="22"/>
          <w:szCs w:val="22"/>
          <w:lang w:eastAsia="en-US" w:bidi="en-US"/>
        </w:rPr>
        <w:tab/>
        <w:t>polgármester</w:t>
      </w:r>
    </w:p>
    <w:p w14:paraId="563CC2E5" w14:textId="77777777" w:rsidR="00B17F8D" w:rsidRPr="00B17F8D" w:rsidRDefault="00B17F8D" w:rsidP="00B17F8D">
      <w:pPr>
        <w:suppressAutoHyphens/>
        <w:spacing w:line="276" w:lineRule="auto"/>
        <w:jc w:val="both"/>
        <w:rPr>
          <w:lang w:eastAsia="zh-CN"/>
        </w:rPr>
      </w:pPr>
      <w:r w:rsidRPr="00B17F8D">
        <w:rPr>
          <w:b/>
          <w:sz w:val="22"/>
          <w:szCs w:val="22"/>
          <w:u w:val="single"/>
          <w:lang w:eastAsia="en-US" w:bidi="en-US"/>
        </w:rPr>
        <w:t>Határidő</w:t>
      </w:r>
      <w:r w:rsidRPr="00B17F8D">
        <w:rPr>
          <w:b/>
          <w:sz w:val="22"/>
          <w:szCs w:val="22"/>
          <w:lang w:eastAsia="en-US" w:bidi="en-US"/>
        </w:rPr>
        <w:t>:</w:t>
      </w:r>
      <w:r w:rsidRPr="00B17F8D">
        <w:rPr>
          <w:sz w:val="22"/>
          <w:szCs w:val="22"/>
          <w:lang w:eastAsia="en-US" w:bidi="en-US"/>
        </w:rPr>
        <w:t xml:space="preserve"> </w:t>
      </w:r>
      <w:r w:rsidRPr="00B17F8D">
        <w:rPr>
          <w:sz w:val="22"/>
          <w:szCs w:val="22"/>
          <w:lang w:eastAsia="en-US" w:bidi="en-US"/>
        </w:rPr>
        <w:tab/>
        <w:t>azonnal</w:t>
      </w: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FEE53BC" w14:textId="77777777" w:rsidR="00E141E7" w:rsidRDefault="00DE3B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Molnár Éva</w:t>
            </w:r>
          </w:p>
          <w:p w14:paraId="2599BD6D" w14:textId="69948C20" w:rsidR="00DE3B18" w:rsidRPr="00A97EC5" w:rsidRDefault="00DE3B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CCB6" w14:textId="77777777" w:rsidR="004E04D5" w:rsidRDefault="004E04D5" w:rsidP="00D03B1C">
      <w:r>
        <w:separator/>
      </w:r>
    </w:p>
  </w:endnote>
  <w:endnote w:type="continuationSeparator" w:id="0">
    <w:p w14:paraId="282C54D9" w14:textId="77777777" w:rsidR="004E04D5" w:rsidRDefault="004E04D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A83E" w14:textId="77777777" w:rsidR="004E04D5" w:rsidRDefault="004E04D5" w:rsidP="00D03B1C">
      <w:r>
        <w:separator/>
      </w:r>
    </w:p>
  </w:footnote>
  <w:footnote w:type="continuationSeparator" w:id="0">
    <w:p w14:paraId="53E6BB46" w14:textId="77777777" w:rsidR="004E04D5" w:rsidRDefault="004E04D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num w:numId="1" w16cid:durableId="6149463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2E2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4D5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55B6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2CE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2025-05-27T08:26:00Z</cp:lastPrinted>
  <dcterms:created xsi:type="dcterms:W3CDTF">2025-05-26T09:12:00Z</dcterms:created>
  <dcterms:modified xsi:type="dcterms:W3CDTF">2025-05-27T08:26:00Z</dcterms:modified>
</cp:coreProperties>
</file>