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2B20" w14:textId="390AD8D1" w:rsidR="007F062A" w:rsidRPr="007F062A" w:rsidRDefault="007F062A" w:rsidP="007F062A">
      <w:pPr>
        <w:jc w:val="right"/>
        <w:rPr>
          <w:i/>
          <w:iCs/>
          <w:sz w:val="22"/>
        </w:rPr>
      </w:pPr>
      <w:r w:rsidRPr="007F062A">
        <w:rPr>
          <w:i/>
          <w:iCs/>
          <w:sz w:val="22"/>
        </w:rPr>
        <w:t>Melléklet a</w:t>
      </w:r>
      <w:r>
        <w:rPr>
          <w:i/>
          <w:iCs/>
          <w:sz w:val="22"/>
        </w:rPr>
        <w:t xml:space="preserve"> </w:t>
      </w:r>
      <w:r w:rsidRPr="007F062A">
        <w:rPr>
          <w:i/>
          <w:iCs/>
          <w:sz w:val="22"/>
        </w:rPr>
        <w:t xml:space="preserve"> </w:t>
      </w:r>
      <w:r w:rsidR="009840FB">
        <w:rPr>
          <w:i/>
          <w:iCs/>
          <w:sz w:val="22"/>
        </w:rPr>
        <w:t>69</w:t>
      </w:r>
      <w:r w:rsidRPr="007F062A">
        <w:rPr>
          <w:i/>
          <w:iCs/>
          <w:sz w:val="22"/>
        </w:rPr>
        <w:t>/2025. sz. Képv. test. határozathoz</w:t>
      </w:r>
    </w:p>
    <w:p w14:paraId="75FB42F2" w14:textId="77777777" w:rsidR="007F062A" w:rsidRDefault="007F062A" w:rsidP="0061373E">
      <w:pPr>
        <w:jc w:val="center"/>
        <w:rPr>
          <w:b/>
          <w:bCs/>
          <w:sz w:val="36"/>
          <w:szCs w:val="36"/>
        </w:rPr>
      </w:pPr>
    </w:p>
    <w:p w14:paraId="66FB9831" w14:textId="6FC02C4A" w:rsidR="00692ADD" w:rsidRPr="0061373E" w:rsidRDefault="0061373E" w:rsidP="007F062A">
      <w:pPr>
        <w:jc w:val="center"/>
        <w:rPr>
          <w:b/>
          <w:bCs/>
          <w:sz w:val="36"/>
          <w:szCs w:val="36"/>
        </w:rPr>
      </w:pPr>
      <w:r w:rsidRPr="0061373E">
        <w:rPr>
          <w:b/>
          <w:bCs/>
          <w:sz w:val="36"/>
          <w:szCs w:val="36"/>
        </w:rPr>
        <w:t>Támogatási szerződés</w:t>
      </w:r>
      <w:r w:rsidR="009A680D">
        <w:rPr>
          <w:b/>
          <w:bCs/>
          <w:sz w:val="36"/>
          <w:szCs w:val="36"/>
        </w:rPr>
        <w:t>-tervezet</w:t>
      </w:r>
    </w:p>
    <w:p w14:paraId="72529F26" w14:textId="77777777" w:rsidR="0061373E" w:rsidRDefault="0061373E"/>
    <w:p w14:paraId="17834223" w14:textId="77777777" w:rsidR="0061373E" w:rsidRDefault="0061373E"/>
    <w:p w14:paraId="7EFDFA9D" w14:textId="63309003" w:rsidR="0061373E" w:rsidRDefault="003D7B8E">
      <w:r>
        <w:t xml:space="preserve">Amely létrejött egyrészről </w:t>
      </w:r>
      <w:r w:rsidRPr="003D7B8E">
        <w:rPr>
          <w:b/>
          <w:bCs/>
        </w:rPr>
        <w:t>Kiskőrös Városért Alapítvány</w:t>
      </w:r>
      <w:r>
        <w:t xml:space="preserve"> (6200 Kiskőrös, Petőfi tér 1. Pf. 74., nyilvántartó hatóság: Kecskeméti Törvényszék (adószám: </w:t>
      </w:r>
      <w:r w:rsidR="005B19EE">
        <w:t>18348567-1-03</w:t>
      </w:r>
      <w:r>
        <w:t xml:space="preserve">, nyilvántartási szám: </w:t>
      </w:r>
      <w:r w:rsidR="005B19EE">
        <w:t>03-01-0000124</w:t>
      </w:r>
      <w:r>
        <w:t>, képviseli:</w:t>
      </w:r>
      <w:r w:rsidR="005B19EE">
        <w:t xml:space="preserve"> </w:t>
      </w:r>
      <w:r w:rsidR="00226ECE">
        <w:t xml:space="preserve">Csányi József Lászlóné </w:t>
      </w:r>
      <w:r>
        <w:t xml:space="preserve">) mint </w:t>
      </w:r>
      <w:r w:rsidRPr="003D7B8E">
        <w:rPr>
          <w:b/>
          <w:bCs/>
        </w:rPr>
        <w:t>Támogató</w:t>
      </w:r>
      <w:r>
        <w:t xml:space="preserve"> – a továbbiakban mint Támogató –</w:t>
      </w:r>
      <w:r w:rsidR="005B19EE">
        <w:t>,</w:t>
      </w:r>
      <w:r>
        <w:t xml:space="preserve"> másrészről </w:t>
      </w:r>
    </w:p>
    <w:p w14:paraId="21857DB8" w14:textId="50F53B5C" w:rsidR="0061373E" w:rsidRDefault="003D7B8E">
      <w:pPr>
        <w:rPr>
          <w:szCs w:val="24"/>
        </w:rPr>
      </w:pPr>
      <w:r w:rsidRPr="003D7B8E">
        <w:rPr>
          <w:b/>
          <w:bCs/>
          <w:szCs w:val="24"/>
        </w:rPr>
        <w:t>Kiskőrös Város Önkormányzata</w:t>
      </w:r>
      <w:r w:rsidRPr="002942E8">
        <w:rPr>
          <w:szCs w:val="24"/>
        </w:rPr>
        <w:t xml:space="preserve"> (székhelye: 6200 Kiskőrös, Petőfi S. tér 1., Törzskönyvi azonosító szám (PIR): 724782, adószáma: 15724784-2-03, KSH-száma: 15724784-8411-321-03, képviseli: Domonyi László Mihály</w:t>
      </w:r>
      <w:r>
        <w:rPr>
          <w:szCs w:val="24"/>
        </w:rPr>
        <w:t xml:space="preserve"> polgármester,</w:t>
      </w:r>
      <w:r w:rsidRPr="002942E8">
        <w:rPr>
          <w:szCs w:val="24"/>
        </w:rPr>
        <w:t xml:space="preserve"> </w:t>
      </w:r>
      <w:r>
        <w:rPr>
          <w:szCs w:val="24"/>
        </w:rPr>
        <w:t xml:space="preserve">lakik: 6200 Kiskőrös, </w:t>
      </w:r>
      <w:r w:rsidRPr="0032168C">
        <w:rPr>
          <w:szCs w:val="24"/>
        </w:rPr>
        <w:t>Toldi u. 6.</w:t>
      </w:r>
      <w:r w:rsidRPr="002942E8">
        <w:rPr>
          <w:szCs w:val="24"/>
        </w:rPr>
        <w:t>)</w:t>
      </w:r>
      <w:r>
        <w:rPr>
          <w:szCs w:val="24"/>
        </w:rPr>
        <w:t xml:space="preserve"> mint </w:t>
      </w:r>
      <w:r>
        <w:rPr>
          <w:b/>
          <w:bCs/>
          <w:szCs w:val="24"/>
        </w:rPr>
        <w:t xml:space="preserve">Támogatott </w:t>
      </w:r>
      <w:r>
        <w:rPr>
          <w:szCs w:val="24"/>
        </w:rPr>
        <w:t xml:space="preserve">– a továbbiakban mint Támogatott – között a mai napon az alábbi feltételek szerint: </w:t>
      </w:r>
    </w:p>
    <w:p w14:paraId="0A5B22A7" w14:textId="77777777" w:rsidR="003D7B8E" w:rsidRDefault="003D7B8E">
      <w:pPr>
        <w:rPr>
          <w:szCs w:val="24"/>
        </w:rPr>
      </w:pPr>
    </w:p>
    <w:p w14:paraId="5A2A142E" w14:textId="5CF09810" w:rsidR="003D7B8E" w:rsidRDefault="003D7B8E" w:rsidP="003D7B8E">
      <w:pPr>
        <w:jc w:val="both"/>
        <w:rPr>
          <w:szCs w:val="24"/>
        </w:rPr>
      </w:pPr>
      <w:r>
        <w:rPr>
          <w:szCs w:val="24"/>
        </w:rPr>
        <w:t>1./ Szerződést kötő felek rögzítik, hogy Támogató Magyarországon bejegyzett, székhellyel rendelkező jelenleg is működő alapítvány</w:t>
      </w:r>
      <w:r w:rsidR="004D2670">
        <w:rPr>
          <w:szCs w:val="24"/>
        </w:rPr>
        <w:t xml:space="preserve"> (közalapítvány)</w:t>
      </w:r>
      <w:r>
        <w:rPr>
          <w:szCs w:val="24"/>
        </w:rPr>
        <w:t xml:space="preserve">, mely alapítvány tevékenységei az alapító okirat szerint az alábbiak: </w:t>
      </w:r>
    </w:p>
    <w:p w14:paraId="41FD0A7A" w14:textId="77777777" w:rsidR="003D7B8E" w:rsidRDefault="003D7B8E">
      <w:pPr>
        <w:rPr>
          <w:szCs w:val="24"/>
        </w:rPr>
      </w:pPr>
    </w:p>
    <w:p w14:paraId="2A520C82" w14:textId="69E1649D" w:rsidR="003D7B8E" w:rsidRDefault="003D7B8E">
      <w:pPr>
        <w:rPr>
          <w:szCs w:val="24"/>
        </w:rPr>
      </w:pPr>
      <w:r>
        <w:rPr>
          <w:szCs w:val="24"/>
        </w:rPr>
        <w:t xml:space="preserve">- az egészségmegőrzés, egészségügyi rehabilitációs tevékenység, </w:t>
      </w:r>
    </w:p>
    <w:p w14:paraId="5E208603" w14:textId="70CF8790" w:rsidR="003D7B8E" w:rsidRDefault="003D7B8E">
      <w:pPr>
        <w:rPr>
          <w:szCs w:val="24"/>
        </w:rPr>
      </w:pPr>
      <w:r>
        <w:rPr>
          <w:szCs w:val="24"/>
        </w:rPr>
        <w:t xml:space="preserve">- szociális tevékenység, </w:t>
      </w:r>
    </w:p>
    <w:p w14:paraId="51DF7FDB" w14:textId="4B6FD47C" w:rsidR="003D7B8E" w:rsidRDefault="003D7B8E">
      <w:pPr>
        <w:rPr>
          <w:szCs w:val="24"/>
        </w:rPr>
      </w:pPr>
      <w:r>
        <w:rPr>
          <w:szCs w:val="24"/>
        </w:rPr>
        <w:t xml:space="preserve">- nevelés és oktatás, képességfejlesztés és ismeretterjesztés, </w:t>
      </w:r>
    </w:p>
    <w:p w14:paraId="7BC4549C" w14:textId="1D579D2D" w:rsidR="003D7B8E" w:rsidRDefault="003D7B8E">
      <w:pPr>
        <w:rPr>
          <w:szCs w:val="24"/>
        </w:rPr>
      </w:pPr>
      <w:r>
        <w:rPr>
          <w:szCs w:val="24"/>
        </w:rPr>
        <w:t xml:space="preserve">- kulturális tevékenység, </w:t>
      </w:r>
    </w:p>
    <w:p w14:paraId="2E985275" w14:textId="6FF04610" w:rsidR="003D7B8E" w:rsidRDefault="003D7B8E">
      <w:pPr>
        <w:rPr>
          <w:szCs w:val="24"/>
        </w:rPr>
      </w:pPr>
      <w:r>
        <w:rPr>
          <w:szCs w:val="24"/>
        </w:rPr>
        <w:t xml:space="preserve">- műemlékvédelem, </w:t>
      </w:r>
    </w:p>
    <w:p w14:paraId="0F7E2F37" w14:textId="6DA56D9B" w:rsidR="003D7B8E" w:rsidRDefault="003D7B8E">
      <w:pPr>
        <w:rPr>
          <w:szCs w:val="24"/>
        </w:rPr>
      </w:pPr>
      <w:r>
        <w:rPr>
          <w:szCs w:val="24"/>
        </w:rPr>
        <w:t xml:space="preserve">- természetvédelem, állatvédelem, </w:t>
      </w:r>
    </w:p>
    <w:p w14:paraId="0EA17695" w14:textId="7E6AB516" w:rsidR="003D7B8E" w:rsidRPr="003D7B8E" w:rsidRDefault="003D7B8E" w:rsidP="003D7B8E">
      <w:pPr>
        <w:rPr>
          <w:szCs w:val="24"/>
        </w:rPr>
      </w:pPr>
      <w:r>
        <w:rPr>
          <w:szCs w:val="24"/>
        </w:rPr>
        <w:t xml:space="preserve">- </w:t>
      </w:r>
      <w:r w:rsidRPr="003D7B8E">
        <w:rPr>
          <w:szCs w:val="24"/>
        </w:rPr>
        <w:t>körny</w:t>
      </w:r>
      <w:r>
        <w:rPr>
          <w:szCs w:val="24"/>
        </w:rPr>
        <w:t>e</w:t>
      </w:r>
      <w:r w:rsidRPr="003D7B8E">
        <w:rPr>
          <w:szCs w:val="24"/>
        </w:rPr>
        <w:t xml:space="preserve">zetvédelem </w:t>
      </w:r>
    </w:p>
    <w:p w14:paraId="5775C60E" w14:textId="548B2149" w:rsidR="003D7B8E" w:rsidRDefault="003D7B8E">
      <w:pPr>
        <w:rPr>
          <w:szCs w:val="24"/>
        </w:rPr>
      </w:pPr>
      <w:r>
        <w:rPr>
          <w:szCs w:val="24"/>
        </w:rPr>
        <w:t xml:space="preserve">- a magyarországi nemzeti és etnikai kisebbségekkel, valamint a határon túli magyarsággal kapcsolatos tevékenység, </w:t>
      </w:r>
    </w:p>
    <w:p w14:paraId="0859E7C3" w14:textId="3EA5EE24" w:rsidR="003D7B8E" w:rsidRDefault="003D7B8E">
      <w:pPr>
        <w:rPr>
          <w:szCs w:val="24"/>
        </w:rPr>
      </w:pPr>
      <w:r>
        <w:rPr>
          <w:szCs w:val="24"/>
        </w:rPr>
        <w:t xml:space="preserve">- a sport, </w:t>
      </w:r>
    </w:p>
    <w:p w14:paraId="44DFF0DB" w14:textId="011CB495" w:rsidR="003D7B8E" w:rsidRDefault="003D7B8E">
      <w:pPr>
        <w:rPr>
          <w:szCs w:val="24"/>
        </w:rPr>
      </w:pPr>
      <w:r>
        <w:rPr>
          <w:szCs w:val="24"/>
        </w:rPr>
        <w:t xml:space="preserve">- a közrend, a közlekedésbiztonság védelme, önkéntes tűzoltás, </w:t>
      </w:r>
    </w:p>
    <w:p w14:paraId="05FBCEFF" w14:textId="71197B04" w:rsidR="003D7B8E" w:rsidRDefault="003D7B8E">
      <w:pPr>
        <w:rPr>
          <w:szCs w:val="24"/>
        </w:rPr>
      </w:pPr>
      <w:r>
        <w:rPr>
          <w:szCs w:val="24"/>
        </w:rPr>
        <w:t xml:space="preserve">- rehabilitációs foglalkoztatás. </w:t>
      </w:r>
    </w:p>
    <w:p w14:paraId="51085B8B" w14:textId="77777777" w:rsidR="003D7B8E" w:rsidRDefault="003D7B8E">
      <w:pPr>
        <w:rPr>
          <w:szCs w:val="24"/>
        </w:rPr>
      </w:pPr>
    </w:p>
    <w:p w14:paraId="25E85DEA" w14:textId="152004FA" w:rsidR="003D7B8E" w:rsidRDefault="003D7B8E" w:rsidP="003D7B8E">
      <w:pPr>
        <w:jc w:val="both"/>
        <w:rPr>
          <w:szCs w:val="24"/>
        </w:rPr>
      </w:pPr>
      <w:r>
        <w:rPr>
          <w:szCs w:val="24"/>
        </w:rPr>
        <w:t xml:space="preserve">2./ Támogató Kiskőrös Város kulturális fejlesztése és történelmi emlékeinek megőrzése, ápolása, valamint kulturális feladatai ellátása érdekében adománygyűjtést szervezett Kiskőrös Város területén </w:t>
      </w:r>
      <w:r w:rsidR="004D2670">
        <w:rPr>
          <w:szCs w:val="24"/>
        </w:rPr>
        <w:t xml:space="preserve">egy </w:t>
      </w:r>
      <w:r>
        <w:rPr>
          <w:szCs w:val="24"/>
        </w:rPr>
        <w:t xml:space="preserve">új Petőfi </w:t>
      </w:r>
      <w:r w:rsidRPr="004D2670">
        <w:rPr>
          <w:szCs w:val="24"/>
        </w:rPr>
        <w:t xml:space="preserve">szobor </w:t>
      </w:r>
      <w:r w:rsidR="00AE15F4" w:rsidRPr="004D2670">
        <w:rPr>
          <w:szCs w:val="24"/>
        </w:rPr>
        <w:t xml:space="preserve">(Petőfi Zsánerszobor) </w:t>
      </w:r>
      <w:r>
        <w:rPr>
          <w:szCs w:val="24"/>
        </w:rPr>
        <w:t xml:space="preserve">felállításához. </w:t>
      </w:r>
    </w:p>
    <w:p w14:paraId="461AB6E6" w14:textId="77777777" w:rsidR="003D7B8E" w:rsidRDefault="003D7B8E">
      <w:pPr>
        <w:rPr>
          <w:szCs w:val="24"/>
        </w:rPr>
      </w:pPr>
    </w:p>
    <w:p w14:paraId="0EDFE4E9" w14:textId="1FB69C9D" w:rsidR="003D7B8E" w:rsidRDefault="003D7B8E" w:rsidP="003D7B8E">
      <w:pPr>
        <w:jc w:val="both"/>
        <w:rPr>
          <w:szCs w:val="24"/>
        </w:rPr>
      </w:pPr>
      <w:r>
        <w:rPr>
          <w:szCs w:val="24"/>
        </w:rPr>
        <w:t xml:space="preserve">3./ Támogatott Kiskőrös Város területén felállítandó köztéri új Petőfi szobor </w:t>
      </w:r>
      <w:r w:rsidR="004D2670">
        <w:rPr>
          <w:szCs w:val="24"/>
        </w:rPr>
        <w:t xml:space="preserve">emlékszobor </w:t>
      </w:r>
      <w:r>
        <w:rPr>
          <w:szCs w:val="24"/>
        </w:rPr>
        <w:t>elkészítésére, elhelyezésére megrendelést adott, mely eredményeként 2024. decemberében felavatásra került a megrendelt műalkotás</w:t>
      </w:r>
      <w:r w:rsidR="004D2670">
        <w:rPr>
          <w:szCs w:val="24"/>
        </w:rPr>
        <w:t xml:space="preserve"> </w:t>
      </w:r>
      <w:r w:rsidR="004D2670" w:rsidRPr="004D2670">
        <w:rPr>
          <w:szCs w:val="24"/>
        </w:rPr>
        <w:t>(Petőfi Zsánerszobor)</w:t>
      </w:r>
      <w:r w:rsidR="004D2670">
        <w:rPr>
          <w:szCs w:val="24"/>
        </w:rPr>
        <w:t>.</w:t>
      </w:r>
      <w:r>
        <w:rPr>
          <w:szCs w:val="24"/>
        </w:rPr>
        <w:t xml:space="preserve"> A szobor előállításának, elhelyezésének költségét Támogatott viselte. </w:t>
      </w:r>
    </w:p>
    <w:p w14:paraId="6D9E116A" w14:textId="77777777" w:rsidR="003D7B8E" w:rsidRDefault="003D7B8E" w:rsidP="003D7B8E">
      <w:pPr>
        <w:jc w:val="both"/>
        <w:rPr>
          <w:szCs w:val="24"/>
        </w:rPr>
      </w:pPr>
    </w:p>
    <w:p w14:paraId="2FDD963F" w14:textId="4B3C590F" w:rsidR="003D7B8E" w:rsidRDefault="003D7B8E" w:rsidP="003D7B8E">
      <w:pPr>
        <w:jc w:val="both"/>
        <w:rPr>
          <w:szCs w:val="24"/>
        </w:rPr>
      </w:pPr>
      <w:r>
        <w:rPr>
          <w:szCs w:val="24"/>
        </w:rPr>
        <w:t>4./ Támogató kuratóriuma 202</w:t>
      </w:r>
      <w:r w:rsidR="004D2670">
        <w:rPr>
          <w:szCs w:val="24"/>
        </w:rPr>
        <w:t>5</w:t>
      </w:r>
      <w:r>
        <w:rPr>
          <w:szCs w:val="24"/>
        </w:rPr>
        <w:t xml:space="preserve">. </w:t>
      </w:r>
      <w:r w:rsidR="004D2670">
        <w:rPr>
          <w:szCs w:val="24"/>
        </w:rPr>
        <w:t>május 06</w:t>
      </w:r>
      <w:r>
        <w:rPr>
          <w:szCs w:val="24"/>
        </w:rPr>
        <w:t>-án döntést hozott arra vonatkozóan, hogy az adománygyűjtés eredményeképpen támogató által gyűjtött pénzösszeget adományként, támogatásként Támogatott rendelkezésére bocsátja kifejezetten a Kiskőrös Város területén felállít</w:t>
      </w:r>
      <w:r w:rsidR="004D2670">
        <w:rPr>
          <w:szCs w:val="24"/>
        </w:rPr>
        <w:t>ott</w:t>
      </w:r>
      <w:r>
        <w:rPr>
          <w:szCs w:val="24"/>
        </w:rPr>
        <w:t xml:space="preserve"> új Petőfi emlékszobor </w:t>
      </w:r>
      <w:r w:rsidR="00AE15F4" w:rsidRPr="004D2670">
        <w:rPr>
          <w:szCs w:val="24"/>
        </w:rPr>
        <w:t xml:space="preserve">(Petőfi Zsánerszobor) </w:t>
      </w:r>
      <w:r w:rsidR="00647A2C">
        <w:rPr>
          <w:szCs w:val="24"/>
        </w:rPr>
        <w:t xml:space="preserve">költségeinek részbeni megtérítése céljából. </w:t>
      </w:r>
    </w:p>
    <w:p w14:paraId="6AB1CF18" w14:textId="77777777" w:rsidR="00647A2C" w:rsidRDefault="00647A2C" w:rsidP="003D7B8E">
      <w:pPr>
        <w:jc w:val="both"/>
        <w:rPr>
          <w:szCs w:val="24"/>
        </w:rPr>
      </w:pPr>
    </w:p>
    <w:p w14:paraId="617E2231" w14:textId="3CFE7460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5./ Felek rögzítik, hogy támogatás jelen támogatási szerződésben rögzített célra történő rendelkezésre bocsátása Támogató tevékenységével, céljával összhangban áll. </w:t>
      </w:r>
    </w:p>
    <w:p w14:paraId="47909E9D" w14:textId="77777777" w:rsidR="00647A2C" w:rsidRDefault="00647A2C" w:rsidP="003D7B8E">
      <w:pPr>
        <w:jc w:val="both"/>
        <w:rPr>
          <w:szCs w:val="24"/>
        </w:rPr>
      </w:pPr>
    </w:p>
    <w:p w14:paraId="348F7448" w14:textId="6DDA5F90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6./ Támogató Támogatott részére átadja, rendelkezésére bocsátja a Támogatott által finanszírozott Kiskőrös Város területén felállított új Petőfi </w:t>
      </w:r>
      <w:r w:rsidRPr="004D2670">
        <w:rPr>
          <w:szCs w:val="24"/>
        </w:rPr>
        <w:t xml:space="preserve">emlékszobor </w:t>
      </w:r>
      <w:r w:rsidR="00AE15F4" w:rsidRPr="004D2670">
        <w:rPr>
          <w:szCs w:val="24"/>
        </w:rPr>
        <w:t xml:space="preserve">(Petőfi Zsánerszobor) </w:t>
      </w:r>
      <w:r>
        <w:rPr>
          <w:szCs w:val="24"/>
        </w:rPr>
        <w:t xml:space="preserve">költségeinek viselése céljából </w:t>
      </w:r>
      <w:r w:rsidR="00AE15F4">
        <w:rPr>
          <w:szCs w:val="24"/>
        </w:rPr>
        <w:t>3 669 627,- Ft</w:t>
      </w:r>
      <w:r>
        <w:rPr>
          <w:szCs w:val="24"/>
        </w:rPr>
        <w:t xml:space="preserve"> összeget, mint támogatást. </w:t>
      </w:r>
    </w:p>
    <w:p w14:paraId="3F3CDAA6" w14:textId="77777777" w:rsidR="00647A2C" w:rsidRDefault="00647A2C" w:rsidP="003D7B8E">
      <w:pPr>
        <w:jc w:val="both"/>
        <w:rPr>
          <w:szCs w:val="24"/>
        </w:rPr>
      </w:pPr>
    </w:p>
    <w:p w14:paraId="4D3B60AC" w14:textId="0D7DF25C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7./ Támogató a támogatás összegét </w:t>
      </w:r>
      <w:r w:rsidR="00226ECE">
        <w:rPr>
          <w:szCs w:val="24"/>
        </w:rPr>
        <w:t>3 669 627</w:t>
      </w:r>
      <w:r>
        <w:rPr>
          <w:szCs w:val="24"/>
        </w:rPr>
        <w:t xml:space="preserve">,- Ft-ot akképpen bocsátja Támogatott rendelkezésére, hogy azt jelen szerződés aláírását követő 5 munkanapon belül átutalja Támogatott </w:t>
      </w:r>
      <w:r w:rsidR="00226ECE">
        <w:rPr>
          <w:szCs w:val="24"/>
        </w:rPr>
        <w:t>K&amp;H Bank Zrt</w:t>
      </w:r>
      <w:r>
        <w:rPr>
          <w:szCs w:val="24"/>
        </w:rPr>
        <w:t xml:space="preserve"> pénzintézetnél vezetett, </w:t>
      </w:r>
      <w:r w:rsidR="00226ECE" w:rsidRPr="00226ECE">
        <w:rPr>
          <w:szCs w:val="24"/>
        </w:rPr>
        <w:t>10400621</w:t>
      </w:r>
      <w:r w:rsidR="00226ECE">
        <w:rPr>
          <w:szCs w:val="24"/>
        </w:rPr>
        <w:t>-</w:t>
      </w:r>
      <w:r w:rsidR="00226ECE" w:rsidRPr="00226ECE">
        <w:rPr>
          <w:szCs w:val="24"/>
        </w:rPr>
        <w:t>00027753</w:t>
      </w:r>
      <w:r w:rsidR="00226ECE">
        <w:rPr>
          <w:szCs w:val="24"/>
        </w:rPr>
        <w:t>-</w:t>
      </w:r>
      <w:r w:rsidR="00226ECE" w:rsidRPr="00226ECE">
        <w:rPr>
          <w:szCs w:val="24"/>
        </w:rPr>
        <w:t>00000008</w:t>
      </w:r>
      <w:r>
        <w:rPr>
          <w:szCs w:val="24"/>
        </w:rPr>
        <w:t xml:space="preserve"> számú bankszámlájára. </w:t>
      </w:r>
    </w:p>
    <w:p w14:paraId="3D5E909C" w14:textId="77777777" w:rsidR="00647A2C" w:rsidRDefault="00647A2C" w:rsidP="003D7B8E">
      <w:pPr>
        <w:jc w:val="both"/>
        <w:rPr>
          <w:szCs w:val="24"/>
        </w:rPr>
      </w:pPr>
    </w:p>
    <w:p w14:paraId="452FEF63" w14:textId="4F154148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8./ Támogató a támogatási összeget kifejezetten Támogatott által felállított és finanszírozott </w:t>
      </w:r>
      <w:r w:rsidR="00AE15F4" w:rsidRPr="004D2670">
        <w:rPr>
          <w:szCs w:val="24"/>
        </w:rPr>
        <w:t xml:space="preserve">Petőfi Zsánerszobor </w:t>
      </w:r>
      <w:r>
        <w:rPr>
          <w:szCs w:val="24"/>
        </w:rPr>
        <w:t xml:space="preserve">Támogatott általi költségének megtérítése céljából adja át. </w:t>
      </w:r>
    </w:p>
    <w:p w14:paraId="551A4E89" w14:textId="77777777" w:rsidR="00647A2C" w:rsidRDefault="00647A2C" w:rsidP="003D7B8E">
      <w:pPr>
        <w:jc w:val="both"/>
        <w:rPr>
          <w:szCs w:val="24"/>
        </w:rPr>
      </w:pPr>
    </w:p>
    <w:p w14:paraId="5C93CE90" w14:textId="0A2FECE3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9./ Támogatott a támogatási összeget köszönettel elfogadja a jelen támogatási szerződésben rögzített célra. </w:t>
      </w:r>
    </w:p>
    <w:p w14:paraId="61C7B859" w14:textId="77777777" w:rsidR="00647A2C" w:rsidRDefault="00647A2C" w:rsidP="003D7B8E">
      <w:pPr>
        <w:jc w:val="both"/>
        <w:rPr>
          <w:szCs w:val="24"/>
        </w:rPr>
      </w:pPr>
    </w:p>
    <w:p w14:paraId="738881E9" w14:textId="3E07371E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10./ A jelen szerződésben nem szabályozott kérdések tekintetében a Ptk. vonatkozó rendelkezései az irányadóak. </w:t>
      </w:r>
    </w:p>
    <w:p w14:paraId="53AA8DCA" w14:textId="77777777" w:rsidR="00647A2C" w:rsidRDefault="00647A2C" w:rsidP="003D7B8E">
      <w:pPr>
        <w:jc w:val="both"/>
        <w:rPr>
          <w:szCs w:val="24"/>
        </w:rPr>
      </w:pPr>
    </w:p>
    <w:p w14:paraId="58610604" w14:textId="7CF2EBBE" w:rsidR="00647A2C" w:rsidRDefault="00647A2C" w:rsidP="003D7B8E">
      <w:pPr>
        <w:jc w:val="both"/>
        <w:rPr>
          <w:szCs w:val="24"/>
        </w:rPr>
      </w:pPr>
      <w:r>
        <w:rPr>
          <w:szCs w:val="24"/>
        </w:rPr>
        <w:t xml:space="preserve">Felek jelen megállapodást elolvasást követően, mint akaratukkal mindenben megegyezőt helybenhagyólag írják alá. </w:t>
      </w:r>
    </w:p>
    <w:p w14:paraId="00F1641D" w14:textId="77777777" w:rsidR="003D7B8E" w:rsidRDefault="003D7B8E">
      <w:pPr>
        <w:rPr>
          <w:szCs w:val="24"/>
        </w:rPr>
      </w:pPr>
    </w:p>
    <w:p w14:paraId="28B9DC9A" w14:textId="28E4158D" w:rsidR="003D7B8E" w:rsidRDefault="00647A2C">
      <w:r>
        <w:t>Kiskőrös, 2025. ……………</w:t>
      </w:r>
    </w:p>
    <w:p w14:paraId="28A6E15C" w14:textId="77777777" w:rsidR="00647A2C" w:rsidRDefault="00647A2C"/>
    <w:p w14:paraId="64F76912" w14:textId="77777777" w:rsidR="00647A2C" w:rsidRDefault="00647A2C"/>
    <w:p w14:paraId="0920D06F" w14:textId="77777777" w:rsidR="00647A2C" w:rsidRPr="003D7B8E" w:rsidRDefault="00647A2C"/>
    <w:p w14:paraId="36118830" w14:textId="77777777" w:rsidR="0061373E" w:rsidRDefault="0061373E"/>
    <w:p w14:paraId="52C2684D" w14:textId="77777777" w:rsidR="003D7B8E" w:rsidRDefault="003D7B8E" w:rsidP="003D7B8E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3D7B8E" w14:paraId="662BBD4A" w14:textId="77777777" w:rsidTr="00A14993">
        <w:trPr>
          <w:jc w:val="center"/>
        </w:trPr>
        <w:tc>
          <w:tcPr>
            <w:tcW w:w="4606" w:type="dxa"/>
          </w:tcPr>
          <w:p w14:paraId="0728430B" w14:textId="77777777" w:rsidR="003D7B8E" w:rsidRDefault="003D7B8E" w:rsidP="00A14993">
            <w:pPr>
              <w:jc w:val="center"/>
            </w:pPr>
            <w:r>
              <w:t>…………………………………..</w:t>
            </w:r>
          </w:p>
        </w:tc>
        <w:tc>
          <w:tcPr>
            <w:tcW w:w="4606" w:type="dxa"/>
          </w:tcPr>
          <w:p w14:paraId="2EA0B425" w14:textId="77777777" w:rsidR="003D7B8E" w:rsidRDefault="003D7B8E" w:rsidP="00A14993">
            <w:pPr>
              <w:jc w:val="center"/>
            </w:pPr>
            <w:r>
              <w:t>…………………………………..</w:t>
            </w:r>
          </w:p>
        </w:tc>
      </w:tr>
      <w:tr w:rsidR="003D7B8E" w14:paraId="40EE4990" w14:textId="77777777" w:rsidTr="00A14993">
        <w:trPr>
          <w:jc w:val="center"/>
        </w:trPr>
        <w:tc>
          <w:tcPr>
            <w:tcW w:w="4606" w:type="dxa"/>
          </w:tcPr>
          <w:p w14:paraId="04AD35FE" w14:textId="6871E3A1" w:rsidR="003D7B8E" w:rsidRDefault="003D7B8E" w:rsidP="00A14993">
            <w:pPr>
              <w:jc w:val="center"/>
            </w:pPr>
            <w:r w:rsidRPr="003D7B8E">
              <w:t>Kiskőrös Városért Alapítvány</w:t>
            </w:r>
          </w:p>
          <w:p w14:paraId="3709B585" w14:textId="37B442A2" w:rsidR="00647A2C" w:rsidRDefault="00647A2C" w:rsidP="00A14993">
            <w:pPr>
              <w:jc w:val="center"/>
            </w:pPr>
            <w:r>
              <w:t xml:space="preserve">képviseli: </w:t>
            </w:r>
            <w:r w:rsidR="002534CE">
              <w:t>Csányi József Lászlóné kuratóriumi elnök</w:t>
            </w:r>
          </w:p>
        </w:tc>
        <w:tc>
          <w:tcPr>
            <w:tcW w:w="4606" w:type="dxa"/>
          </w:tcPr>
          <w:p w14:paraId="5344A1EA" w14:textId="77777777" w:rsidR="003D7B8E" w:rsidRDefault="003D7B8E" w:rsidP="00A14993">
            <w:pPr>
              <w:jc w:val="center"/>
              <w:rPr>
                <w:szCs w:val="24"/>
              </w:rPr>
            </w:pPr>
            <w:r w:rsidRPr="003D7B8E">
              <w:rPr>
                <w:szCs w:val="24"/>
              </w:rPr>
              <w:t>Kiskőrös Város Önkormányzata</w:t>
            </w:r>
          </w:p>
          <w:p w14:paraId="0A858FE7" w14:textId="0B0469A6" w:rsidR="00647A2C" w:rsidRDefault="00647A2C" w:rsidP="00A14993">
            <w:pPr>
              <w:jc w:val="center"/>
            </w:pPr>
            <w:r w:rsidRPr="002942E8">
              <w:rPr>
                <w:szCs w:val="24"/>
              </w:rPr>
              <w:t>képviseli: Domonyi László Mihály</w:t>
            </w:r>
            <w:r>
              <w:rPr>
                <w:szCs w:val="24"/>
              </w:rPr>
              <w:t xml:space="preserve"> polgármester</w:t>
            </w:r>
          </w:p>
        </w:tc>
      </w:tr>
      <w:tr w:rsidR="003D7B8E" w14:paraId="3F141790" w14:textId="77777777" w:rsidTr="00A14993">
        <w:trPr>
          <w:jc w:val="center"/>
        </w:trPr>
        <w:tc>
          <w:tcPr>
            <w:tcW w:w="4606" w:type="dxa"/>
          </w:tcPr>
          <w:p w14:paraId="1088FF71" w14:textId="158C1D46" w:rsidR="003D7B8E" w:rsidRDefault="003D7B8E" w:rsidP="00A14993">
            <w:pPr>
              <w:jc w:val="center"/>
            </w:pPr>
            <w:r>
              <w:t>Támogató</w:t>
            </w:r>
          </w:p>
        </w:tc>
        <w:tc>
          <w:tcPr>
            <w:tcW w:w="4606" w:type="dxa"/>
          </w:tcPr>
          <w:p w14:paraId="72BC5BA1" w14:textId="23BEB95B" w:rsidR="003D7B8E" w:rsidRDefault="003D7B8E" w:rsidP="00A14993">
            <w:pPr>
              <w:jc w:val="center"/>
            </w:pPr>
            <w:r>
              <w:rPr>
                <w:szCs w:val="24"/>
              </w:rPr>
              <w:t>Támogatott</w:t>
            </w:r>
          </w:p>
        </w:tc>
      </w:tr>
    </w:tbl>
    <w:p w14:paraId="00D8D4B2" w14:textId="77777777" w:rsidR="003D7B8E" w:rsidRDefault="003D7B8E" w:rsidP="003D7B8E">
      <w:pPr>
        <w:jc w:val="both"/>
      </w:pPr>
    </w:p>
    <w:p w14:paraId="2782A2B1" w14:textId="77777777" w:rsidR="003D7B8E" w:rsidRDefault="003D7B8E"/>
    <w:sectPr w:rsidR="003D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48FB" w14:textId="77777777" w:rsidR="003C7CE0" w:rsidRDefault="003C7CE0" w:rsidP="00647A2C">
      <w:r>
        <w:separator/>
      </w:r>
    </w:p>
  </w:endnote>
  <w:endnote w:type="continuationSeparator" w:id="0">
    <w:p w14:paraId="34316944" w14:textId="77777777" w:rsidR="003C7CE0" w:rsidRDefault="003C7CE0" w:rsidP="0064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442E" w14:textId="77777777" w:rsidR="003C7CE0" w:rsidRDefault="003C7CE0" w:rsidP="00647A2C">
      <w:r>
        <w:separator/>
      </w:r>
    </w:p>
  </w:footnote>
  <w:footnote w:type="continuationSeparator" w:id="0">
    <w:p w14:paraId="44A99A2A" w14:textId="77777777" w:rsidR="003C7CE0" w:rsidRDefault="003C7CE0" w:rsidP="0064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08CA"/>
    <w:multiLevelType w:val="hybridMultilevel"/>
    <w:tmpl w:val="595209FC"/>
    <w:lvl w:ilvl="0" w:tplc="04E630A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73"/>
    <w:rsid w:val="00097873"/>
    <w:rsid w:val="00226ECE"/>
    <w:rsid w:val="0025289A"/>
    <w:rsid w:val="002534CE"/>
    <w:rsid w:val="00302B95"/>
    <w:rsid w:val="00346324"/>
    <w:rsid w:val="003C7CE0"/>
    <w:rsid w:val="003D7B8E"/>
    <w:rsid w:val="004C03B0"/>
    <w:rsid w:val="004D2670"/>
    <w:rsid w:val="005B19EE"/>
    <w:rsid w:val="005E6454"/>
    <w:rsid w:val="0061373E"/>
    <w:rsid w:val="00647A2C"/>
    <w:rsid w:val="00692ADD"/>
    <w:rsid w:val="006E251C"/>
    <w:rsid w:val="0071372A"/>
    <w:rsid w:val="007F062A"/>
    <w:rsid w:val="008634A7"/>
    <w:rsid w:val="00883E3B"/>
    <w:rsid w:val="009840FB"/>
    <w:rsid w:val="009A680D"/>
    <w:rsid w:val="00AE15F4"/>
    <w:rsid w:val="00B848E2"/>
    <w:rsid w:val="00C51D82"/>
    <w:rsid w:val="00D30303"/>
    <w:rsid w:val="00E843CB"/>
    <w:rsid w:val="00E91F7B"/>
    <w:rsid w:val="00E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E330"/>
  <w15:chartTrackingRefBased/>
  <w15:docId w15:val="{EFCB9A18-A013-41B8-AD0D-68B62023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78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78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78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78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78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78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78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78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78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78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78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78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78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787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7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78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78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7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78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787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787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787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787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47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47A2C"/>
  </w:style>
  <w:style w:type="paragraph" w:styleId="llb">
    <w:name w:val="footer"/>
    <w:basedOn w:val="Norml"/>
    <w:link w:val="llbChar"/>
    <w:uiPriority w:val="99"/>
    <w:unhideWhenUsed/>
    <w:rsid w:val="00647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4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Csvila Ügyvédi Iroda</dc:creator>
  <cp:keywords/>
  <dc:description/>
  <cp:lastModifiedBy>Chudi Barbara</cp:lastModifiedBy>
  <cp:revision>4</cp:revision>
  <cp:lastPrinted>2025-02-14T09:18:00Z</cp:lastPrinted>
  <dcterms:created xsi:type="dcterms:W3CDTF">2025-05-20T14:36:00Z</dcterms:created>
  <dcterms:modified xsi:type="dcterms:W3CDTF">2025-06-02T07:46:00Z</dcterms:modified>
</cp:coreProperties>
</file>