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D7DBBA" w14:textId="529E07ED" w:rsidR="0072798E" w:rsidRPr="00177E31" w:rsidRDefault="0072798E" w:rsidP="0072798E">
      <w:pPr>
        <w:keepNext/>
        <w:jc w:val="right"/>
        <w:outlineLvl w:val="1"/>
        <w:rPr>
          <w:rFonts w:ascii="Times New Roman" w:hAnsi="Times New Roman" w:cs="Times New Roman"/>
          <w:i/>
          <w:iCs/>
          <w:spacing w:val="20"/>
        </w:rPr>
      </w:pPr>
      <w:r w:rsidRPr="00177E31">
        <w:rPr>
          <w:rFonts w:ascii="Times New Roman" w:hAnsi="Times New Roman" w:cs="Times New Roman"/>
          <w:i/>
          <w:iCs/>
          <w:spacing w:val="20"/>
        </w:rPr>
        <w:t xml:space="preserve">1. számú melléklet a </w:t>
      </w:r>
      <w:r w:rsidR="0034397A">
        <w:rPr>
          <w:rFonts w:ascii="Times New Roman" w:hAnsi="Times New Roman" w:cs="Times New Roman"/>
          <w:i/>
          <w:iCs/>
          <w:spacing w:val="20"/>
        </w:rPr>
        <w:t>70</w:t>
      </w:r>
      <w:r w:rsidRPr="00177E31">
        <w:rPr>
          <w:rFonts w:ascii="Times New Roman" w:hAnsi="Times New Roman" w:cs="Times New Roman"/>
          <w:i/>
          <w:iCs/>
          <w:spacing w:val="20"/>
        </w:rPr>
        <w:t>/ 20</w:t>
      </w:r>
      <w:r w:rsidR="008E2923" w:rsidRPr="00177E31">
        <w:rPr>
          <w:rFonts w:ascii="Times New Roman" w:hAnsi="Times New Roman" w:cs="Times New Roman"/>
          <w:i/>
          <w:iCs/>
          <w:spacing w:val="20"/>
        </w:rPr>
        <w:t>2</w:t>
      </w:r>
      <w:r w:rsidR="009A6909" w:rsidRPr="00177E31">
        <w:rPr>
          <w:rFonts w:ascii="Times New Roman" w:hAnsi="Times New Roman" w:cs="Times New Roman"/>
          <w:i/>
          <w:iCs/>
          <w:spacing w:val="20"/>
        </w:rPr>
        <w:t>4</w:t>
      </w:r>
      <w:r w:rsidRPr="00177E31">
        <w:rPr>
          <w:rFonts w:ascii="Times New Roman" w:hAnsi="Times New Roman" w:cs="Times New Roman"/>
          <w:i/>
          <w:iCs/>
          <w:spacing w:val="20"/>
        </w:rPr>
        <w:t>. sz.</w:t>
      </w:r>
      <w:r w:rsidR="00177E31">
        <w:rPr>
          <w:rFonts w:ascii="Times New Roman" w:hAnsi="Times New Roman" w:cs="Times New Roman"/>
          <w:i/>
          <w:iCs/>
          <w:spacing w:val="20"/>
        </w:rPr>
        <w:t xml:space="preserve"> </w:t>
      </w:r>
      <w:r w:rsidR="00411667" w:rsidRPr="00177E31">
        <w:rPr>
          <w:rFonts w:ascii="Times New Roman" w:hAnsi="Times New Roman" w:cs="Times New Roman"/>
          <w:i/>
          <w:iCs/>
          <w:spacing w:val="20"/>
        </w:rPr>
        <w:t>Képv.testületi</w:t>
      </w:r>
      <w:r w:rsidR="00C10D3F" w:rsidRPr="00177E31">
        <w:rPr>
          <w:rFonts w:ascii="Times New Roman" w:eastAsia="Times New Roman" w:hAnsi="Times New Roman" w:cs="Times New Roman"/>
          <w:i/>
          <w:iCs/>
          <w:snapToGrid w:val="0"/>
          <w:lang w:eastAsia="hu-HU"/>
        </w:rPr>
        <w:t xml:space="preserve"> határozathoz</w:t>
      </w:r>
    </w:p>
    <w:p w14:paraId="10154ACF" w14:textId="6F7E7577" w:rsidR="008A16FB" w:rsidRPr="008F478C" w:rsidRDefault="008A16FB" w:rsidP="008A16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="00E47A3D" w:rsidRPr="008F478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Feladat-ellátási e</w:t>
      </w:r>
      <w:r w:rsidRPr="008F478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lőszerződés</w:t>
      </w:r>
    </w:p>
    <w:p w14:paraId="4B3EB424" w14:textId="77777777" w:rsidR="006D463D" w:rsidRPr="008F478C" w:rsidRDefault="006D463D" w:rsidP="006D46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958D8B3" w14:textId="77777777" w:rsidR="0093224A" w:rsidRPr="0093224A" w:rsidRDefault="0093224A" w:rsidP="009322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07E2192" w14:textId="77777777" w:rsidR="0093224A" w:rsidRPr="0093224A" w:rsidRDefault="0093224A" w:rsidP="009322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25F9C9E" w14:textId="77777777" w:rsidR="00210A66" w:rsidRDefault="0093224A" w:rsidP="0093224A">
      <w:pPr>
        <w:keepNext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93224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amely létrejött </w:t>
      </w:r>
    </w:p>
    <w:p w14:paraId="21DAB003" w14:textId="6B107B85" w:rsidR="0093224A" w:rsidRPr="0093224A" w:rsidRDefault="0093224A" w:rsidP="0093224A">
      <w:pPr>
        <w:keepNext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Cs/>
          <w:smallCaps/>
          <w:sz w:val="24"/>
          <w:szCs w:val="24"/>
          <w:lang w:eastAsia="hu-HU"/>
        </w:rPr>
      </w:pPr>
      <w:r w:rsidRPr="0093224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egyrészről </w:t>
      </w:r>
      <w:r w:rsidRPr="0093224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Kiskőrös Város Önkormányzata</w:t>
      </w:r>
      <w:r w:rsidRPr="0093224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(székhelye: 6200 Kiskőrös, Petőfi tér 1., törzsszáma: 724782, statisztikai számjele: 15724784-8411-321-03) képviseletében Domonyi László polgármester (továbbiakban: Önkormányzat),</w:t>
      </w:r>
    </w:p>
    <w:p w14:paraId="5D9F31FD" w14:textId="77777777" w:rsidR="0093224A" w:rsidRPr="0093224A" w:rsidRDefault="0093224A" w:rsidP="0093224A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4"/>
          <w:szCs w:val="24"/>
          <w:lang w:eastAsia="hu-HU"/>
        </w:rPr>
      </w:pPr>
    </w:p>
    <w:p w14:paraId="09160DF6" w14:textId="77777777" w:rsidR="009A2724" w:rsidRDefault="009A2724" w:rsidP="009A2724">
      <w:pPr>
        <w:keepNext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Cs/>
          <w:smallCap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másrészről</w:t>
      </w:r>
    </w:p>
    <w:p w14:paraId="2E224C78" w14:textId="53140973" w:rsidR="009A2724" w:rsidRPr="00FD5644" w:rsidRDefault="009A2724" w:rsidP="009A2724">
      <w:pPr>
        <w:keepNext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Cs/>
          <w:smallCaps/>
          <w:sz w:val="24"/>
          <w:szCs w:val="24"/>
          <w:lang w:eastAsia="hu-HU"/>
        </w:rPr>
      </w:pPr>
      <w:r w:rsidRPr="00FD564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</w:t>
      </w:r>
      <w:r w:rsidRPr="009A272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Mosolypont Fogászat</w:t>
      </w:r>
      <w:r w:rsidRPr="00FD564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Korlátolt Felelősségű Társaság </w:t>
      </w:r>
      <w:r w:rsidRPr="00FD564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(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székhelye:</w:t>
      </w:r>
      <w:r w:rsidRPr="00FD564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6200 Kiskőrös,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Malom</w:t>
      </w:r>
      <w:r w:rsidRPr="00FD564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utca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</w:t>
      </w:r>
      <w:r w:rsidR="0061666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  <w:r w:rsidRPr="00FD564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cégjegyzékszám: 03 09 13</w:t>
      </w:r>
      <w:r w:rsidR="0061666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8601</w:t>
      </w:r>
      <w:r w:rsidRPr="00FD564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 adószám:</w:t>
      </w:r>
      <w:r w:rsidR="0061666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32615373</w:t>
      </w:r>
      <w:r w:rsidRPr="00FD564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-1-03) (továbbiakban: Egészségügyi szolgáltató) </w:t>
      </w:r>
      <w:r w:rsidRPr="00FD56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ügyvezetője Dr. </w:t>
      </w:r>
      <w:r w:rsidR="00616667">
        <w:rPr>
          <w:rFonts w:ascii="Times New Roman" w:eastAsia="Times New Roman" w:hAnsi="Times New Roman" w:cs="Times New Roman"/>
          <w:sz w:val="24"/>
          <w:szCs w:val="24"/>
          <w:lang w:eastAsia="hu-HU"/>
        </w:rPr>
        <w:t>Örmény Petra</w:t>
      </w:r>
      <w:r w:rsidRPr="00FD564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Pr="00FD564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együttesen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 mint</w:t>
      </w:r>
      <w:r w:rsidRPr="00FD564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Szerződő Felek között az alábbi feltételek mellett:</w:t>
      </w:r>
    </w:p>
    <w:p w14:paraId="74DC509C" w14:textId="77777777" w:rsidR="009A2724" w:rsidRPr="00FD5644" w:rsidRDefault="009A2724" w:rsidP="009A27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770063EA" w14:textId="77777777" w:rsidR="009A2724" w:rsidRDefault="009A2724" w:rsidP="009A2724">
      <w:pPr>
        <w:pStyle w:val="Listaszerbekezds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0CD22354" w14:textId="2D308CD4" w:rsidR="00267EFF" w:rsidRDefault="009A2724" w:rsidP="00267EFF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 xml:space="preserve">Szerződő Felek rögzítik, hogy </w:t>
      </w:r>
      <w:r w:rsidR="00267EFF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Önkormányzat pályázatot írt ki Kiskőrös Város Önkormányzata Képviselő-testületének az egészségügyi alapellátás körzeteiről szóló 10/2016. (V.26.) önkormányzati rendelet 3. számú mellékletében megjelölt – 2021. </w:t>
      </w:r>
      <w:r w:rsidR="00267EFF">
        <w:rPr>
          <w:rFonts w:ascii="Times New Roman" w:eastAsia="Times New Roman" w:hAnsi="Times New Roman" w:cs="Times New Roman"/>
          <w:sz w:val="24"/>
          <w:szCs w:val="24"/>
          <w:lang w:eastAsia="hu-HU"/>
        </w:rPr>
        <w:t>december</w:t>
      </w:r>
      <w:r w:rsidR="00267EFF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1. napja óta betöltetlen - </w:t>
      </w:r>
      <w:r w:rsidR="00267EFF"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 w:rsidR="00267EFF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számú felnőtt fogorvosi alapellátási körzet (a továbbiakban: Praxis) fogászati feladatainak ellátására. A pályázatot </w:t>
      </w:r>
      <w:r w:rsidR="00EF56A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Dr. Örmény Petra fogorvos </w:t>
      </w:r>
      <w:r w:rsidR="00EF56A6" w:rsidRPr="00693806">
        <w:rPr>
          <w:rFonts w:ascii="Times New Roman" w:eastAsia="Times New Roman" w:hAnsi="Times New Roman" w:cs="Times New Roman"/>
          <w:sz w:val="24"/>
          <w:szCs w:val="24"/>
          <w:lang w:eastAsia="hu-HU"/>
        </w:rPr>
        <w:t>(működési nyilvántartási száma:</w:t>
      </w:r>
      <w:r w:rsidR="00EF56A6">
        <w:rPr>
          <w:rFonts w:ascii="Times New Roman" w:eastAsia="Times New Roman" w:hAnsi="Times New Roman" w:cs="Times New Roman"/>
          <w:sz w:val="24"/>
          <w:szCs w:val="24"/>
          <w:lang w:eastAsia="hu-HU"/>
        </w:rPr>
        <w:t>98488</w:t>
      </w:r>
      <w:r w:rsidR="00EF56A6" w:rsidRPr="006938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r w:rsidR="00267EFF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nyerte meg.</w:t>
      </w:r>
    </w:p>
    <w:p w14:paraId="645D0689" w14:textId="77777777" w:rsidR="00267EFF" w:rsidRPr="008F478C" w:rsidRDefault="00267EFF" w:rsidP="00267EFF">
      <w:pPr>
        <w:pStyle w:val="Listaszerbekezds"/>
        <w:spacing w:after="0" w:line="240" w:lineRule="auto"/>
        <w:ind w:left="73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712C4F0" w14:textId="561A0C38" w:rsidR="00267EFF" w:rsidRDefault="00267EFF" w:rsidP="00267EFF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FD5644">
        <w:rPr>
          <w:rFonts w:ascii="Times New Roman" w:hAnsi="Times New Roman" w:cs="Times New Roman"/>
          <w:sz w:val="24"/>
          <w:szCs w:val="24"/>
          <w:lang w:eastAsia="hu-HU"/>
        </w:rPr>
        <w:t xml:space="preserve">Az előszerződés tárgya a </w:t>
      </w:r>
      <w:r w:rsidRPr="00E677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kiskőrösi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 w:rsidRPr="00E67710">
        <w:rPr>
          <w:rFonts w:ascii="Times New Roman" w:eastAsia="Times New Roman" w:hAnsi="Times New Roman" w:cs="Times New Roman"/>
          <w:sz w:val="24"/>
          <w:szCs w:val="24"/>
          <w:lang w:eastAsia="hu-HU"/>
        </w:rPr>
        <w:t>. számú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területi ellátási kötelezettséggel működő </w:t>
      </w:r>
      <w:r w:rsidRPr="00E677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felnőtt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fog</w:t>
      </w:r>
      <w:r w:rsidRPr="00E67710">
        <w:rPr>
          <w:rFonts w:ascii="Times New Roman" w:eastAsia="Times New Roman" w:hAnsi="Times New Roman" w:cs="Times New Roman"/>
          <w:sz w:val="24"/>
          <w:szCs w:val="24"/>
          <w:lang w:eastAsia="hu-HU"/>
        </w:rPr>
        <w:t>orvosi körzet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ben orvosi tevékenység</w:t>
      </w:r>
      <w:r w:rsidRPr="00FD5644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hu-HU"/>
        </w:rPr>
        <w:t>végzésére</w:t>
      </w:r>
      <w:r w:rsidRPr="00FD5644">
        <w:rPr>
          <w:rFonts w:ascii="Times New Roman" w:hAnsi="Times New Roman" w:cs="Times New Roman"/>
          <w:sz w:val="24"/>
          <w:szCs w:val="24"/>
          <w:lang w:eastAsia="hu-HU"/>
        </w:rPr>
        <w:t xml:space="preserve"> vonatkozó, az önálló orvosi tevékenységről szóló 2000. évi II. törvény</w:t>
      </w:r>
      <w:r>
        <w:rPr>
          <w:rFonts w:ascii="Times New Roman" w:hAnsi="Times New Roman" w:cs="Times New Roman"/>
          <w:sz w:val="24"/>
          <w:szCs w:val="24"/>
          <w:lang w:eastAsia="hu-HU"/>
        </w:rPr>
        <w:t xml:space="preserve"> (a továbbiakban: </w:t>
      </w:r>
      <w:proofErr w:type="spellStart"/>
      <w:r>
        <w:rPr>
          <w:rFonts w:ascii="Times New Roman" w:hAnsi="Times New Roman" w:cs="Times New Roman"/>
          <w:sz w:val="24"/>
          <w:szCs w:val="24"/>
          <w:lang w:eastAsia="hu-HU"/>
        </w:rPr>
        <w:t>Öotv</w:t>
      </w:r>
      <w:proofErr w:type="spellEnd"/>
      <w:r>
        <w:rPr>
          <w:rFonts w:ascii="Times New Roman" w:hAnsi="Times New Roman" w:cs="Times New Roman"/>
          <w:sz w:val="24"/>
          <w:szCs w:val="24"/>
          <w:lang w:eastAsia="hu-HU"/>
        </w:rPr>
        <w:t>.)</w:t>
      </w:r>
      <w:r w:rsidRPr="00FD5644">
        <w:rPr>
          <w:rFonts w:ascii="Times New Roman" w:hAnsi="Times New Roman" w:cs="Times New Roman"/>
          <w:sz w:val="24"/>
          <w:szCs w:val="24"/>
          <w:lang w:eastAsia="hu-HU"/>
        </w:rPr>
        <w:t xml:space="preserve"> 2/B. § szerinti feladat-ellátási szerződés megkötése</w:t>
      </w:r>
      <w:r>
        <w:rPr>
          <w:rFonts w:ascii="Times New Roman" w:hAnsi="Times New Roman" w:cs="Times New Roman"/>
          <w:sz w:val="24"/>
          <w:szCs w:val="24"/>
          <w:lang w:eastAsia="hu-HU"/>
        </w:rPr>
        <w:t>.</w:t>
      </w:r>
    </w:p>
    <w:p w14:paraId="2F7A2C58" w14:textId="77777777" w:rsidR="00693806" w:rsidRPr="00693806" w:rsidRDefault="00693806" w:rsidP="00693806">
      <w:pPr>
        <w:pStyle w:val="Listaszerbekezds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0FB01574" w14:textId="13E6CF7A" w:rsidR="00A87C97" w:rsidRPr="00A87C97" w:rsidRDefault="00A87C97" w:rsidP="00693806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9A6782">
        <w:rPr>
          <w:rFonts w:ascii="Times New Roman" w:eastAsia="Times New Roman" w:hAnsi="Times New Roman" w:cs="Times New Roman"/>
          <w:sz w:val="24"/>
          <w:szCs w:val="24"/>
          <w:lang w:eastAsia="hu-HU"/>
        </w:rPr>
        <w:t>Egészségügyi szolgáltató kijelenti, hogy a Praxisban az önálló fogorvosi tevékenységet személyesen Dr. Örmény Petra</w:t>
      </w:r>
      <w:r w:rsidR="00F825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fogorvos</w:t>
      </w:r>
      <w:r w:rsidRPr="009A67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F82512" w:rsidRPr="00693806">
        <w:rPr>
          <w:rFonts w:ascii="Times New Roman" w:eastAsia="Times New Roman" w:hAnsi="Times New Roman" w:cs="Times New Roman"/>
          <w:sz w:val="24"/>
          <w:szCs w:val="24"/>
          <w:lang w:eastAsia="hu-HU"/>
        </w:rPr>
        <w:t>(működési nyilvántartási száma:</w:t>
      </w:r>
      <w:r w:rsidR="00F82512">
        <w:rPr>
          <w:rFonts w:ascii="Times New Roman" w:eastAsia="Times New Roman" w:hAnsi="Times New Roman" w:cs="Times New Roman"/>
          <w:sz w:val="24"/>
          <w:szCs w:val="24"/>
          <w:lang w:eastAsia="hu-HU"/>
        </w:rPr>
        <w:t>98488</w:t>
      </w:r>
      <w:r w:rsidR="00F82512" w:rsidRPr="006938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r w:rsidRPr="009A6782">
        <w:rPr>
          <w:rFonts w:ascii="Times New Roman" w:eastAsia="Times New Roman" w:hAnsi="Times New Roman" w:cs="Times New Roman"/>
          <w:sz w:val="24"/>
          <w:szCs w:val="24"/>
          <w:lang w:eastAsia="hu-HU"/>
        </w:rPr>
        <w:t>folytatja a praxisjogot engedélyező határozat véglegessé válásától</w:t>
      </w:r>
      <w:r w:rsidR="00F82512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6938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7133CAD8" w14:textId="77777777" w:rsidR="00A87C97" w:rsidRPr="00A87C97" w:rsidRDefault="00A87C97" w:rsidP="00A87C97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F4D809A" w14:textId="430DDE25" w:rsidR="009A2724" w:rsidRPr="00A87C97" w:rsidRDefault="009A2724" w:rsidP="00A87C97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6938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Szerződő Felek rögzítik, hogy a Praxis </w:t>
      </w:r>
      <w:r w:rsidR="00267EFF" w:rsidRPr="00693806">
        <w:rPr>
          <w:rFonts w:ascii="Times New Roman" w:eastAsia="Times New Roman" w:hAnsi="Times New Roman" w:cs="Times New Roman"/>
          <w:sz w:val="24"/>
          <w:szCs w:val="24"/>
          <w:lang w:eastAsia="hu-HU"/>
        </w:rPr>
        <w:t>fog</w:t>
      </w:r>
      <w:r w:rsidRPr="006938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orvosi feladatainak ellátására határozatlan idejű, de legalább </w:t>
      </w:r>
      <w:r w:rsidR="00280DC1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Pr="006938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évre szóló feladat-ellátási szerződést kötnek, amennyiben az Egészségügyi Szolgáltató </w:t>
      </w:r>
      <w:r w:rsidR="00F82512">
        <w:rPr>
          <w:rFonts w:ascii="Times New Roman" w:eastAsia="Times New Roman" w:hAnsi="Times New Roman" w:cs="Times New Roman"/>
          <w:sz w:val="24"/>
          <w:szCs w:val="24"/>
          <w:lang w:eastAsia="hu-HU"/>
        </w:rPr>
        <w:t>becsatolja Önkormányzatnak</w:t>
      </w:r>
      <w:r w:rsidRPr="006938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Dr. </w:t>
      </w:r>
      <w:r w:rsidR="00267EFF" w:rsidRPr="006938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Örmény Petra </w:t>
      </w:r>
      <w:r w:rsidR="00A87C97">
        <w:rPr>
          <w:rFonts w:ascii="Times New Roman" w:eastAsia="Times New Roman" w:hAnsi="Times New Roman" w:cs="Times New Roman"/>
          <w:sz w:val="24"/>
          <w:szCs w:val="24"/>
          <w:lang w:eastAsia="hu-HU"/>
        </w:rPr>
        <w:t>részére kiadott</w:t>
      </w:r>
      <w:r w:rsidR="00F825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 </w:t>
      </w:r>
      <w:r w:rsidRPr="00693806">
        <w:rPr>
          <w:rFonts w:ascii="Times New Roman" w:eastAsia="Times New Roman" w:hAnsi="Times New Roman" w:cs="Times New Roman"/>
          <w:sz w:val="24"/>
          <w:szCs w:val="24"/>
          <w:lang w:eastAsia="hu-HU"/>
        </w:rPr>
        <w:t>Praxisra vonatkozó</w:t>
      </w:r>
      <w:r w:rsidR="00A87C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végleges praxisjogot engedélyező határozat</w:t>
      </w:r>
      <w:r w:rsidR="00F82512">
        <w:rPr>
          <w:rFonts w:ascii="Times New Roman" w:eastAsia="Times New Roman" w:hAnsi="Times New Roman" w:cs="Times New Roman"/>
          <w:sz w:val="24"/>
          <w:szCs w:val="24"/>
          <w:lang w:eastAsia="hu-HU"/>
        </w:rPr>
        <w:t>ot.</w:t>
      </w:r>
    </w:p>
    <w:p w14:paraId="3F87CB3F" w14:textId="77777777" w:rsidR="009A6782" w:rsidRPr="009A6782" w:rsidRDefault="009A6782" w:rsidP="009A6782">
      <w:pPr>
        <w:pStyle w:val="Listaszerbekezds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5655F5B2" w14:textId="77777777" w:rsidR="009A6782" w:rsidRPr="008F478C" w:rsidRDefault="009A6782" w:rsidP="009A6782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>Egészségügyi szolgáltató a területi ellátási kötelezettségét az Önkormányzat tulajdonában lévő, 6200 Kiskőrös, Árpád utca 8. szám alatti orvosi rendelőben teljesíti, melyet Önkormányzat térítésmentesen biztosít számára.</w:t>
      </w:r>
    </w:p>
    <w:p w14:paraId="3ABF9105" w14:textId="77777777" w:rsidR="009A6782" w:rsidRPr="008F478C" w:rsidRDefault="009A6782" w:rsidP="009A6782">
      <w:pPr>
        <w:pStyle w:val="Listaszerbekezds"/>
        <w:spacing w:after="0" w:line="240" w:lineRule="auto"/>
        <w:ind w:left="73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67C1072" w14:textId="66626B35" w:rsidR="009A2724" w:rsidRPr="00C64663" w:rsidRDefault="009A2724" w:rsidP="009A6782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9A67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Szerződő Felek tudomásul veszik, hogy a Polgári Törvénykönyvről szóló 2013. évi V. törvény (továbbiakban: Ptk.) 6:73. § (1) bekezdése alapján a feladat-ellátási szerződést jelen előszerződésben rögzített feltételek teljesülését követően, de legkésőbb jelen előszerződés 7. pontjában rögzített határidőig kötelesek megkötni. </w:t>
      </w:r>
    </w:p>
    <w:p w14:paraId="6497B841" w14:textId="77777777" w:rsidR="00C64663" w:rsidRPr="00C64663" w:rsidRDefault="00C64663" w:rsidP="00C64663">
      <w:pPr>
        <w:pStyle w:val="Listaszerbekezds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13EF7071" w14:textId="2D93DD1A" w:rsidR="009A2724" w:rsidRPr="00C64663" w:rsidRDefault="009A2724" w:rsidP="00C64663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C64663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Az Önkormányzat köteles a </w:t>
      </w:r>
      <w:r w:rsidR="00F82512"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r w:rsidRPr="00C6466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pontban foglaltak teljesülése esetén legkésőbb a praxisengedély megszerzésének igazolását követő 30 napon belül a……./2024. számú </w:t>
      </w:r>
      <w:proofErr w:type="spellStart"/>
      <w:r w:rsidRPr="00C64663">
        <w:rPr>
          <w:rFonts w:ascii="Times New Roman" w:eastAsia="Times New Roman" w:hAnsi="Times New Roman" w:cs="Times New Roman"/>
          <w:sz w:val="24"/>
          <w:szCs w:val="24"/>
          <w:lang w:eastAsia="hu-HU"/>
        </w:rPr>
        <w:t>Képv</w:t>
      </w:r>
      <w:proofErr w:type="spellEnd"/>
      <w:r w:rsidRPr="00C64663">
        <w:rPr>
          <w:rFonts w:ascii="Times New Roman" w:eastAsia="Times New Roman" w:hAnsi="Times New Roman" w:cs="Times New Roman"/>
          <w:sz w:val="24"/>
          <w:szCs w:val="24"/>
          <w:lang w:eastAsia="hu-HU"/>
        </w:rPr>
        <w:t>. test. határozattal jóváhagyott tartalmú feladat-ellátási szerződés megkötésére.</w:t>
      </w:r>
    </w:p>
    <w:p w14:paraId="70B5B32B" w14:textId="77777777" w:rsidR="00C64663" w:rsidRPr="00C64663" w:rsidRDefault="00C64663" w:rsidP="00C64663">
      <w:pPr>
        <w:pStyle w:val="Listaszerbekezds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5740FAFB" w14:textId="77777777" w:rsidR="009A2724" w:rsidRPr="00C64663" w:rsidRDefault="009A2724" w:rsidP="00C64663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C6466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Szerződő felek rögzítik, hogy a feladat-ellátási szerződésben szabályozzák a feladat-ellátás feltételeit. </w:t>
      </w:r>
    </w:p>
    <w:p w14:paraId="6DAB6EE7" w14:textId="77777777" w:rsidR="00C64663" w:rsidRPr="00C64663" w:rsidRDefault="00C64663" w:rsidP="00C64663">
      <w:pPr>
        <w:pStyle w:val="Listaszerbekezds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7C793CCF" w14:textId="77777777" w:rsidR="009A2724" w:rsidRPr="00C64663" w:rsidRDefault="009A2724" w:rsidP="00C64663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C6466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Jelen előszerződésben nem szabályozott kérdésekben a hatályos egészségügyi és társadalombiztosítási jogszabályokat, valamint a Ptk. rendelkezéseit kell alkalmazni. </w:t>
      </w:r>
    </w:p>
    <w:p w14:paraId="27F8BAB3" w14:textId="77777777" w:rsidR="00C64663" w:rsidRPr="00C64663" w:rsidRDefault="00C64663" w:rsidP="00C64663">
      <w:pPr>
        <w:pStyle w:val="Listaszerbekezds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00B94C2C" w14:textId="1837298F" w:rsidR="009A2724" w:rsidRPr="00C64663" w:rsidRDefault="009A2724" w:rsidP="00C64663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C6466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Szerződő felek </w:t>
      </w:r>
      <w:proofErr w:type="spellStart"/>
      <w:r w:rsidRPr="00C64663">
        <w:rPr>
          <w:rFonts w:ascii="Times New Roman" w:eastAsia="Times New Roman" w:hAnsi="Times New Roman" w:cs="Times New Roman"/>
          <w:sz w:val="24"/>
          <w:szCs w:val="24"/>
          <w:lang w:eastAsia="hu-HU"/>
        </w:rPr>
        <w:t>bármelyike</w:t>
      </w:r>
      <w:proofErr w:type="spellEnd"/>
      <w:r w:rsidRPr="00C6466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megtagadhatja a szerződés megkötését a Ptk. 6:73. § (3)  bekezdésében meghatározott esetekben, továbbá a jelen előszerződésben előírt feltételek hiánya esetén. Ha valamely fél a 7. pont szerinti határidőn belül a feladat-ellátási szerződés megkötését a jelen előszerződés szabályaival ellentétesen megtagadja, a másik fél a bíróságtól kérheti a szerződés létrehozását. </w:t>
      </w:r>
    </w:p>
    <w:p w14:paraId="101A38F8" w14:textId="77777777" w:rsidR="00C64663" w:rsidRPr="00C64663" w:rsidRDefault="00C64663" w:rsidP="00C64663">
      <w:pPr>
        <w:pStyle w:val="Listaszerbekezds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61628576" w14:textId="77777777" w:rsidR="009A2724" w:rsidRPr="00C64663" w:rsidRDefault="009A2724" w:rsidP="00C64663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C64663">
        <w:rPr>
          <w:rFonts w:ascii="Times New Roman" w:eastAsia="Times New Roman" w:hAnsi="Times New Roman" w:cs="Times New Roman"/>
          <w:sz w:val="24"/>
          <w:szCs w:val="24"/>
          <w:lang w:eastAsia="hu-HU"/>
        </w:rPr>
        <w:t>A szerződésből eredő esetleges jogvita esetén a felek hatáskörtől függően a Kiskőrösi Járásbíróság kizárólagos illetékességét kötik ki.</w:t>
      </w:r>
    </w:p>
    <w:p w14:paraId="1454C692" w14:textId="77777777" w:rsidR="00C64663" w:rsidRPr="00C64663" w:rsidRDefault="00C64663" w:rsidP="00C64663">
      <w:pPr>
        <w:pStyle w:val="Listaszerbekezds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6C5976A5" w14:textId="59D05DB6" w:rsidR="009A2724" w:rsidRPr="00C64663" w:rsidRDefault="009A2724" w:rsidP="00C64663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C6466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Jelen előszerződés az aláírás napjától 2024. </w:t>
      </w:r>
      <w:r w:rsidR="00C64663">
        <w:rPr>
          <w:rFonts w:ascii="Times New Roman" w:eastAsia="Times New Roman" w:hAnsi="Times New Roman" w:cs="Times New Roman"/>
          <w:sz w:val="24"/>
          <w:szCs w:val="24"/>
          <w:lang w:eastAsia="hu-HU"/>
        </w:rPr>
        <w:t>dec</w:t>
      </w:r>
      <w:r w:rsidRPr="00C64663">
        <w:rPr>
          <w:rFonts w:ascii="Times New Roman" w:eastAsia="Times New Roman" w:hAnsi="Times New Roman" w:cs="Times New Roman"/>
          <w:sz w:val="24"/>
          <w:szCs w:val="24"/>
          <w:lang w:eastAsia="hu-HU"/>
        </w:rPr>
        <w:t>ember 30. napjáig hatályos, de az előszerződés megszűnik, ha a Szerződő felek feladat-ellátási szerződést kötnek.</w:t>
      </w:r>
    </w:p>
    <w:p w14:paraId="1D005FFF" w14:textId="77777777" w:rsidR="00C64663" w:rsidRPr="00C64663" w:rsidRDefault="00C64663" w:rsidP="00C64663">
      <w:pPr>
        <w:pStyle w:val="Listaszerbekezds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39121CF3" w14:textId="52FF092D" w:rsidR="009A2724" w:rsidRPr="00C64663" w:rsidRDefault="009A2724" w:rsidP="00C64663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C6466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Jelen előszerződést Szerződő felek elolvasás és értelmezés után, mint akaratukkal mindenben megegyezőt jóváhagyólag aláírták. </w:t>
      </w:r>
    </w:p>
    <w:p w14:paraId="67B604B7" w14:textId="77777777" w:rsidR="00C64663" w:rsidRPr="00C64663" w:rsidRDefault="00C64663" w:rsidP="00C64663">
      <w:pPr>
        <w:pStyle w:val="Listaszerbekezds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5BBCBA0C" w14:textId="77777777" w:rsidR="009A2724" w:rsidRPr="00C64663" w:rsidRDefault="009A2724" w:rsidP="00C64663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C64663">
        <w:rPr>
          <w:rFonts w:ascii="Times New Roman" w:eastAsia="Times New Roman" w:hAnsi="Times New Roman" w:cs="Times New Roman"/>
          <w:sz w:val="24"/>
          <w:szCs w:val="24"/>
          <w:lang w:eastAsia="hu-HU"/>
        </w:rPr>
        <w:t>Jelen előszerződés 4 példányban készült, Kiskőrös Város Önkormányzata</w:t>
      </w:r>
      <w:r w:rsidRPr="00C6466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Pr="00C6466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Képviselő-testülete</w:t>
      </w:r>
      <w:r w:rsidRPr="00C6466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Pr="00C64663">
        <w:rPr>
          <w:rFonts w:ascii="Times New Roman" w:eastAsia="Times New Roman" w:hAnsi="Times New Roman" w:cs="Times New Roman"/>
          <w:sz w:val="24"/>
          <w:szCs w:val="24"/>
          <w:lang w:eastAsia="hu-HU"/>
        </w:rPr>
        <w:t>az előszerződést a ……../2024. (…….) számú határozatával hagyta jóvá.</w:t>
      </w:r>
    </w:p>
    <w:p w14:paraId="723A3DF7" w14:textId="77777777" w:rsidR="009A2724" w:rsidRPr="00FD5644" w:rsidRDefault="009A2724" w:rsidP="009A2724">
      <w:pPr>
        <w:pStyle w:val="Listaszerbekezds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3F68243E" w14:textId="77777777" w:rsidR="009A2724" w:rsidRPr="00FD5644" w:rsidRDefault="009A2724" w:rsidP="009A27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41382C15" w14:textId="61C543B6" w:rsidR="009A2724" w:rsidRDefault="009A2724" w:rsidP="009A2724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7358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Kiskőrös,2024.</w:t>
      </w:r>
      <w:r w:rsidRPr="00B7358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</w:t>
      </w:r>
      <w:r w:rsidR="008E66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</w:t>
      </w:r>
      <w:r w:rsidRPr="00B7358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27225C9F" w14:textId="77777777" w:rsidR="006532B9" w:rsidRDefault="006532B9" w:rsidP="00653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050D111" w14:textId="77777777" w:rsidR="006532B9" w:rsidRDefault="006532B9" w:rsidP="00653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440486B" w14:textId="6C47FA0E" w:rsidR="006532B9" w:rsidRDefault="009A2724" w:rsidP="00653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532B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Domonyi László                                                      </w:t>
      </w:r>
      <w:r w:rsidR="006532B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</w:t>
      </w:r>
      <w:r w:rsidRPr="006532B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Dr. </w:t>
      </w:r>
      <w:r w:rsidR="008E6666" w:rsidRPr="006532B9">
        <w:rPr>
          <w:rFonts w:ascii="Times New Roman" w:eastAsia="Times New Roman" w:hAnsi="Times New Roman" w:cs="Times New Roman"/>
          <w:sz w:val="24"/>
          <w:szCs w:val="24"/>
          <w:lang w:eastAsia="hu-HU"/>
        </w:rPr>
        <w:t>Örmény Petra fogorvos</w:t>
      </w:r>
    </w:p>
    <w:p w14:paraId="4E3FE038" w14:textId="46A5FB3A" w:rsidR="009A2724" w:rsidRPr="006532B9" w:rsidRDefault="00B6423C" w:rsidP="00653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</w:t>
      </w:r>
      <w:r w:rsidR="009A2724" w:rsidRPr="006532B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polgármester                                                   </w:t>
      </w:r>
      <w:r w:rsidR="006532B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r w:rsidR="008E6666" w:rsidRPr="006532B9">
        <w:rPr>
          <w:rFonts w:ascii="Times New Roman" w:eastAsia="Times New Roman" w:hAnsi="Times New Roman" w:cs="Times New Roman"/>
          <w:sz w:val="24"/>
          <w:szCs w:val="24"/>
          <w:lang w:eastAsia="hu-HU"/>
        </w:rPr>
        <w:t>Mosolypont Fogászat Kft. ügyvezetője</w:t>
      </w:r>
    </w:p>
    <w:p w14:paraId="0389987E" w14:textId="77777777" w:rsidR="009A2724" w:rsidRPr="007E3C2D" w:rsidRDefault="009A2724" w:rsidP="006532B9">
      <w:pPr>
        <w:pStyle w:val="Listaszerbekezds"/>
        <w:spacing w:after="0" w:line="240" w:lineRule="auto"/>
        <w:ind w:left="73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E3C2D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p w14:paraId="50ABCC93" w14:textId="38D4B208" w:rsidR="009A2724" w:rsidRPr="007E3C2D" w:rsidRDefault="009A2724" w:rsidP="009A27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3C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C2D">
        <w:rPr>
          <w:rFonts w:ascii="Times New Roman" w:hAnsi="Times New Roman" w:cs="Times New Roman"/>
          <w:sz w:val="24"/>
          <w:szCs w:val="24"/>
        </w:rPr>
        <w:t>Ellenjegyzem</w:t>
      </w:r>
      <w:proofErr w:type="spellEnd"/>
      <w:r w:rsidRPr="007E3C2D">
        <w:rPr>
          <w:rFonts w:ascii="Times New Roman" w:hAnsi="Times New Roman" w:cs="Times New Roman"/>
          <w:sz w:val="24"/>
          <w:szCs w:val="24"/>
        </w:rPr>
        <w:t>:</w:t>
      </w:r>
    </w:p>
    <w:p w14:paraId="69D40315" w14:textId="77777777" w:rsidR="009A2724" w:rsidRPr="007E3C2D" w:rsidRDefault="009A2724" w:rsidP="009A27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3C2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1383EA4" w14:textId="4567A9E5" w:rsidR="00CE511F" w:rsidRPr="008F478C" w:rsidRDefault="00CE511F" w:rsidP="00CE5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Dr. Turán Csaba</w:t>
      </w:r>
    </w:p>
    <w:p w14:paraId="25C7E9D4" w14:textId="2E9D9F48" w:rsidR="00CE511F" w:rsidRPr="008F478C" w:rsidRDefault="00CE511F" w:rsidP="00CE5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jegyző</w:t>
      </w:r>
    </w:p>
    <w:p w14:paraId="0162321A" w14:textId="77777777" w:rsidR="00CE511F" w:rsidRPr="008F478C" w:rsidRDefault="00CE511F">
      <w:pPr>
        <w:rPr>
          <w:rFonts w:ascii="Times New Roman" w:hAnsi="Times New Roman" w:cs="Times New Roman"/>
          <w:sz w:val="24"/>
          <w:szCs w:val="24"/>
        </w:rPr>
      </w:pPr>
    </w:p>
    <w:p w14:paraId="2F28B8E2" w14:textId="77777777" w:rsidR="00921CC6" w:rsidRPr="008F478C" w:rsidRDefault="00921CC6">
      <w:pPr>
        <w:rPr>
          <w:rFonts w:ascii="Times New Roman" w:hAnsi="Times New Roman" w:cs="Times New Roman"/>
          <w:sz w:val="24"/>
          <w:szCs w:val="24"/>
        </w:rPr>
      </w:pPr>
    </w:p>
    <w:p w14:paraId="21919814" w14:textId="77777777" w:rsidR="00BF509A" w:rsidRPr="008F478C" w:rsidRDefault="00BF509A" w:rsidP="00AE53C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BF509A" w:rsidRPr="008F478C" w:rsidSect="00215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96A4E"/>
    <w:multiLevelType w:val="hybridMultilevel"/>
    <w:tmpl w:val="3FFE65CE"/>
    <w:lvl w:ilvl="0" w:tplc="C5E210E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53214"/>
    <w:multiLevelType w:val="hybridMultilevel"/>
    <w:tmpl w:val="DC4A8610"/>
    <w:lvl w:ilvl="0" w:tplc="C5E210E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F65D7"/>
    <w:multiLevelType w:val="hybridMultilevel"/>
    <w:tmpl w:val="D86C60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875915">
    <w:abstractNumId w:val="0"/>
  </w:num>
  <w:num w:numId="2" w16cid:durableId="1921478948">
    <w:abstractNumId w:val="1"/>
  </w:num>
  <w:num w:numId="3" w16cid:durableId="426790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49965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6FB"/>
    <w:rsid w:val="00021511"/>
    <w:rsid w:val="00027823"/>
    <w:rsid w:val="000428EA"/>
    <w:rsid w:val="000635EB"/>
    <w:rsid w:val="0007339F"/>
    <w:rsid w:val="0008042E"/>
    <w:rsid w:val="000D284A"/>
    <w:rsid w:val="000D48F2"/>
    <w:rsid w:val="000E72F4"/>
    <w:rsid w:val="000F2D88"/>
    <w:rsid w:val="00121A0C"/>
    <w:rsid w:val="0013651F"/>
    <w:rsid w:val="00177E31"/>
    <w:rsid w:val="001D7F9D"/>
    <w:rsid w:val="001E09F7"/>
    <w:rsid w:val="001F4534"/>
    <w:rsid w:val="00210A66"/>
    <w:rsid w:val="00212D72"/>
    <w:rsid w:val="00213884"/>
    <w:rsid w:val="002155F4"/>
    <w:rsid w:val="00221DB0"/>
    <w:rsid w:val="002663D2"/>
    <w:rsid w:val="00267EFF"/>
    <w:rsid w:val="00274B2F"/>
    <w:rsid w:val="00280DC1"/>
    <w:rsid w:val="002D7249"/>
    <w:rsid w:val="002F44E3"/>
    <w:rsid w:val="003241EE"/>
    <w:rsid w:val="00327D02"/>
    <w:rsid w:val="003347D0"/>
    <w:rsid w:val="0034355A"/>
    <w:rsid w:val="0034397A"/>
    <w:rsid w:val="00397B31"/>
    <w:rsid w:val="003A08A7"/>
    <w:rsid w:val="003B7A91"/>
    <w:rsid w:val="00411667"/>
    <w:rsid w:val="00434A21"/>
    <w:rsid w:val="00436151"/>
    <w:rsid w:val="004369F6"/>
    <w:rsid w:val="00485810"/>
    <w:rsid w:val="004A74EF"/>
    <w:rsid w:val="004D7FA1"/>
    <w:rsid w:val="00503F6B"/>
    <w:rsid w:val="00505D2F"/>
    <w:rsid w:val="0050703B"/>
    <w:rsid w:val="005144EC"/>
    <w:rsid w:val="005158E6"/>
    <w:rsid w:val="0053438C"/>
    <w:rsid w:val="005500DD"/>
    <w:rsid w:val="0056131D"/>
    <w:rsid w:val="005B51B4"/>
    <w:rsid w:val="005D7551"/>
    <w:rsid w:val="005E4F7B"/>
    <w:rsid w:val="005F661C"/>
    <w:rsid w:val="006034B5"/>
    <w:rsid w:val="00616667"/>
    <w:rsid w:val="0063533A"/>
    <w:rsid w:val="006532B9"/>
    <w:rsid w:val="00662FFD"/>
    <w:rsid w:val="006847CA"/>
    <w:rsid w:val="00693806"/>
    <w:rsid w:val="00694B17"/>
    <w:rsid w:val="006A4CBD"/>
    <w:rsid w:val="006B1449"/>
    <w:rsid w:val="006C5106"/>
    <w:rsid w:val="006D463D"/>
    <w:rsid w:val="006D5B6B"/>
    <w:rsid w:val="00705C51"/>
    <w:rsid w:val="0072798E"/>
    <w:rsid w:val="0076408D"/>
    <w:rsid w:val="00765D0F"/>
    <w:rsid w:val="007975D8"/>
    <w:rsid w:val="007B36A0"/>
    <w:rsid w:val="007C2A57"/>
    <w:rsid w:val="007D5531"/>
    <w:rsid w:val="007E3C2D"/>
    <w:rsid w:val="007F55CF"/>
    <w:rsid w:val="00813184"/>
    <w:rsid w:val="008232BD"/>
    <w:rsid w:val="00825126"/>
    <w:rsid w:val="00864C52"/>
    <w:rsid w:val="008948B5"/>
    <w:rsid w:val="008A16FB"/>
    <w:rsid w:val="008D0800"/>
    <w:rsid w:val="008E1E0C"/>
    <w:rsid w:val="008E2923"/>
    <w:rsid w:val="008E6666"/>
    <w:rsid w:val="008F478C"/>
    <w:rsid w:val="009126A6"/>
    <w:rsid w:val="00921CC6"/>
    <w:rsid w:val="0093224A"/>
    <w:rsid w:val="0094759D"/>
    <w:rsid w:val="00952952"/>
    <w:rsid w:val="009774AF"/>
    <w:rsid w:val="009A2724"/>
    <w:rsid w:val="009A6782"/>
    <w:rsid w:val="009A6909"/>
    <w:rsid w:val="009B0E2D"/>
    <w:rsid w:val="009F0C1D"/>
    <w:rsid w:val="00A02F19"/>
    <w:rsid w:val="00A25B02"/>
    <w:rsid w:val="00A27535"/>
    <w:rsid w:val="00A8261D"/>
    <w:rsid w:val="00A87C97"/>
    <w:rsid w:val="00AA4A50"/>
    <w:rsid w:val="00AA7594"/>
    <w:rsid w:val="00AC6CA9"/>
    <w:rsid w:val="00AE53C3"/>
    <w:rsid w:val="00B20FE7"/>
    <w:rsid w:val="00B6423C"/>
    <w:rsid w:val="00BB20D4"/>
    <w:rsid w:val="00BC3638"/>
    <w:rsid w:val="00BE1CDA"/>
    <w:rsid w:val="00BF509A"/>
    <w:rsid w:val="00BF5263"/>
    <w:rsid w:val="00C10D3F"/>
    <w:rsid w:val="00C25074"/>
    <w:rsid w:val="00C270E8"/>
    <w:rsid w:val="00C4611A"/>
    <w:rsid w:val="00C54A3E"/>
    <w:rsid w:val="00C64663"/>
    <w:rsid w:val="00C87CCA"/>
    <w:rsid w:val="00CA6975"/>
    <w:rsid w:val="00CD5FB6"/>
    <w:rsid w:val="00CE511F"/>
    <w:rsid w:val="00D055B9"/>
    <w:rsid w:val="00D159B8"/>
    <w:rsid w:val="00D16E2E"/>
    <w:rsid w:val="00D3120C"/>
    <w:rsid w:val="00D429E5"/>
    <w:rsid w:val="00D451BE"/>
    <w:rsid w:val="00D56829"/>
    <w:rsid w:val="00DF4F76"/>
    <w:rsid w:val="00E16F2B"/>
    <w:rsid w:val="00E47A3D"/>
    <w:rsid w:val="00E63279"/>
    <w:rsid w:val="00E640C7"/>
    <w:rsid w:val="00E7084C"/>
    <w:rsid w:val="00E86860"/>
    <w:rsid w:val="00EF097A"/>
    <w:rsid w:val="00EF17A5"/>
    <w:rsid w:val="00EF56A6"/>
    <w:rsid w:val="00F10271"/>
    <w:rsid w:val="00F24604"/>
    <w:rsid w:val="00F82512"/>
    <w:rsid w:val="00FA630C"/>
    <w:rsid w:val="00FC299F"/>
    <w:rsid w:val="00FC5FBE"/>
    <w:rsid w:val="00FD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487D7"/>
  <w15:docId w15:val="{F613DF26-7B97-4C49-B05A-E0D03E830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A16FB"/>
  </w:style>
  <w:style w:type="paragraph" w:styleId="Cmsor6">
    <w:name w:val="heading 6"/>
    <w:basedOn w:val="Norml"/>
    <w:next w:val="Norml"/>
    <w:link w:val="Cmsor6Char"/>
    <w:qFormat/>
    <w:rsid w:val="00FC299F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D7249"/>
    <w:pPr>
      <w:ind w:left="720"/>
      <w:contextualSpacing/>
    </w:pPr>
  </w:style>
  <w:style w:type="character" w:customStyle="1" w:styleId="Cmsor6Char">
    <w:name w:val="Címsor 6 Char"/>
    <w:basedOn w:val="Bekezdsalapbettpusa"/>
    <w:link w:val="Cmsor6"/>
    <w:rsid w:val="00FC299F"/>
    <w:rPr>
      <w:rFonts w:ascii="Times New Roman" w:eastAsia="Times New Roman" w:hAnsi="Times New Roman" w:cs="Times New Roman"/>
      <w:b/>
      <w:sz w:val="32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5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550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Aszódiné Nedró Éva</dc:creator>
  <cp:lastModifiedBy>Chudi Barbara</cp:lastModifiedBy>
  <cp:revision>32</cp:revision>
  <cp:lastPrinted>2018-05-16T11:35:00Z</cp:lastPrinted>
  <dcterms:created xsi:type="dcterms:W3CDTF">2020-08-12T13:07:00Z</dcterms:created>
  <dcterms:modified xsi:type="dcterms:W3CDTF">2024-08-27T09:31:00Z</dcterms:modified>
</cp:coreProperties>
</file>