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602BA747" w14:textId="77777777" w:rsidR="00F80D45" w:rsidRDefault="00F80D45" w:rsidP="004D0764">
      <w:pPr>
        <w:rPr>
          <w:sz w:val="22"/>
          <w:szCs w:val="22"/>
        </w:rPr>
      </w:pPr>
    </w:p>
    <w:p w14:paraId="1A874DE7" w14:textId="77777777" w:rsidR="00CB16B1" w:rsidRPr="00DA1162" w:rsidRDefault="00CB16B1" w:rsidP="004D0764">
      <w:pPr>
        <w:rPr>
          <w:sz w:val="22"/>
          <w:szCs w:val="22"/>
        </w:rPr>
      </w:pPr>
    </w:p>
    <w:p w14:paraId="5845C49C" w14:textId="6108DCA6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345BC1">
        <w:rPr>
          <w:b/>
          <w:sz w:val="22"/>
          <w:szCs w:val="22"/>
          <w:u w:val="single"/>
        </w:rPr>
        <w:t>7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74A637DB" w14:textId="52B3924C" w:rsidR="00CB16B1" w:rsidRPr="00F761EB" w:rsidRDefault="00F761EB" w:rsidP="00AB1E08">
      <w:pPr>
        <w:pStyle w:val="Nincstrkz"/>
        <w:rPr>
          <w:b/>
          <w:bCs/>
          <w:sz w:val="22"/>
          <w:szCs w:val="22"/>
        </w:rPr>
      </w:pPr>
      <w:r w:rsidRPr="00F761EB">
        <w:rPr>
          <w:sz w:val="22"/>
          <w:szCs w:val="22"/>
        </w:rPr>
        <w:t xml:space="preserve">Kiskőrös Város Településrendezési Tervének (szerkezeti terv) módosítása egyszerűsített eljárás keretében </w:t>
      </w:r>
    </w:p>
    <w:p w14:paraId="77B22D6A" w14:textId="77777777" w:rsidR="00982EB9" w:rsidRDefault="00982EB9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1FD3DD4" w14:textId="77777777" w:rsidR="00CB16B1" w:rsidRPr="00A33284" w:rsidRDefault="00CB16B1" w:rsidP="006068B2">
      <w:pPr>
        <w:pStyle w:val="Nincstrkz"/>
        <w:rPr>
          <w:b/>
          <w:bCs/>
          <w:sz w:val="22"/>
          <w:szCs w:val="22"/>
        </w:rPr>
      </w:pPr>
    </w:p>
    <w:p w14:paraId="56A3387C" w14:textId="77777777" w:rsidR="005609F6" w:rsidRPr="005609F6" w:rsidRDefault="005609F6" w:rsidP="005609F6">
      <w:pPr>
        <w:jc w:val="center"/>
        <w:rPr>
          <w:b/>
          <w:sz w:val="22"/>
          <w:szCs w:val="22"/>
        </w:rPr>
      </w:pPr>
    </w:p>
    <w:p w14:paraId="44359939" w14:textId="73E98CD2" w:rsidR="00345BC1" w:rsidRPr="00345BC1" w:rsidRDefault="00345BC1" w:rsidP="00345BC1">
      <w:pPr>
        <w:widowControl w:val="0"/>
        <w:spacing w:after="60"/>
        <w:jc w:val="both"/>
        <w:rPr>
          <w:rFonts w:eastAsia="Calibri"/>
          <w:sz w:val="22"/>
          <w:szCs w:val="22"/>
          <w:lang w:eastAsia="en-US"/>
        </w:rPr>
      </w:pPr>
      <w:r w:rsidRPr="00345BC1">
        <w:rPr>
          <w:rFonts w:eastAsia="Calibri"/>
          <w:sz w:val="22"/>
          <w:szCs w:val="22"/>
          <w:lang w:eastAsia="en-US"/>
        </w:rPr>
        <w:t>A Képviselő-testület a településtervek tartalmáról, elkészítésének és elfogadásának rendjéről, valamint egyes településrendezési sajátos jogintézményekről szóló 419/2021. (VII.15.) Korm. rendelet 68. § (1) bekezdés b) pontjának bb) alpontja alapján a Kiskőrös 4020/1, 4022/2, 4023/5 és a 4027/9 hrsz-ú ingatlanok területfelhasználás módosításának eredményeképpen a hatályos Településszerkezeti Tervet a határozat 1. számú melléklete szerinti tervezési terület tartalmával, valamint a 2. számú melléklet szerinti településszerkezeti tervi leírással módosítja.</w:t>
      </w:r>
    </w:p>
    <w:p w14:paraId="5743F262" w14:textId="77777777" w:rsidR="00345BC1" w:rsidRPr="00345BC1" w:rsidRDefault="00345BC1" w:rsidP="00345BC1">
      <w:pPr>
        <w:widowControl w:val="0"/>
        <w:spacing w:after="60"/>
        <w:jc w:val="both"/>
        <w:rPr>
          <w:rFonts w:eastAsia="Calibri"/>
          <w:sz w:val="22"/>
          <w:szCs w:val="22"/>
          <w:lang w:eastAsia="en-US"/>
        </w:rPr>
      </w:pPr>
    </w:p>
    <w:p w14:paraId="64B678E9" w14:textId="77777777" w:rsidR="00345BC1" w:rsidRPr="00345BC1" w:rsidRDefault="00345BC1" w:rsidP="00345BC1">
      <w:pPr>
        <w:widowControl w:val="0"/>
        <w:spacing w:after="60"/>
        <w:jc w:val="both"/>
        <w:rPr>
          <w:rFonts w:eastAsia="Calibri"/>
          <w:sz w:val="22"/>
          <w:szCs w:val="22"/>
          <w:lang w:eastAsia="en-US"/>
        </w:rPr>
      </w:pPr>
      <w:r w:rsidRPr="00345BC1">
        <w:rPr>
          <w:rFonts w:eastAsia="Calibri"/>
          <w:b/>
          <w:bCs/>
          <w:sz w:val="22"/>
          <w:szCs w:val="22"/>
          <w:u w:val="single"/>
          <w:lang w:eastAsia="en-US"/>
        </w:rPr>
        <w:t>Felelős</w:t>
      </w:r>
      <w:r w:rsidRPr="00345BC1">
        <w:rPr>
          <w:rFonts w:eastAsia="Calibri"/>
          <w:b/>
          <w:bCs/>
          <w:sz w:val="22"/>
          <w:szCs w:val="22"/>
          <w:lang w:eastAsia="en-US"/>
        </w:rPr>
        <w:t>:</w:t>
      </w:r>
      <w:r w:rsidRPr="00345BC1">
        <w:rPr>
          <w:rFonts w:eastAsia="Calibri"/>
          <w:sz w:val="22"/>
          <w:szCs w:val="22"/>
          <w:lang w:eastAsia="en-US"/>
        </w:rPr>
        <w:t xml:space="preserve"> </w:t>
      </w:r>
      <w:r w:rsidRPr="00345BC1">
        <w:rPr>
          <w:rFonts w:eastAsia="Calibri"/>
          <w:sz w:val="22"/>
          <w:szCs w:val="22"/>
          <w:lang w:eastAsia="en-US"/>
        </w:rPr>
        <w:tab/>
        <w:t>polgármester</w:t>
      </w:r>
    </w:p>
    <w:p w14:paraId="47495E48" w14:textId="77777777" w:rsidR="00345BC1" w:rsidRPr="00345BC1" w:rsidRDefault="00345BC1" w:rsidP="00345BC1">
      <w:pPr>
        <w:widowControl w:val="0"/>
        <w:spacing w:after="60"/>
        <w:jc w:val="both"/>
        <w:rPr>
          <w:rFonts w:eastAsia="Calibri"/>
          <w:sz w:val="22"/>
          <w:szCs w:val="22"/>
          <w:lang w:eastAsia="en-US"/>
        </w:rPr>
      </w:pPr>
      <w:r w:rsidRPr="00345BC1">
        <w:rPr>
          <w:rFonts w:eastAsia="Calibri"/>
          <w:b/>
          <w:bCs/>
          <w:sz w:val="22"/>
          <w:szCs w:val="22"/>
          <w:u w:val="single"/>
          <w:lang w:eastAsia="en-US"/>
        </w:rPr>
        <w:t>Határidő</w:t>
      </w:r>
      <w:r w:rsidRPr="00345BC1">
        <w:rPr>
          <w:rFonts w:eastAsia="Calibri"/>
          <w:b/>
          <w:bCs/>
          <w:sz w:val="22"/>
          <w:szCs w:val="22"/>
          <w:lang w:eastAsia="en-US"/>
        </w:rPr>
        <w:t>:</w:t>
      </w:r>
      <w:r w:rsidRPr="00345BC1">
        <w:rPr>
          <w:rFonts w:eastAsia="Calibri"/>
          <w:sz w:val="22"/>
          <w:szCs w:val="22"/>
          <w:lang w:eastAsia="en-US"/>
        </w:rPr>
        <w:t xml:space="preserve"> </w:t>
      </w:r>
      <w:r w:rsidRPr="00345BC1">
        <w:rPr>
          <w:rFonts w:eastAsia="Calibri"/>
          <w:sz w:val="22"/>
          <w:szCs w:val="22"/>
          <w:lang w:eastAsia="en-US"/>
        </w:rPr>
        <w:tab/>
        <w:t>azonnal, továbbításra 15 nap</w:t>
      </w:r>
    </w:p>
    <w:p w14:paraId="73955D99" w14:textId="77777777" w:rsidR="005609F6" w:rsidRDefault="005609F6" w:rsidP="005609F6"/>
    <w:p w14:paraId="4434AF84" w14:textId="77777777" w:rsidR="005609F6" w:rsidRDefault="005609F6" w:rsidP="005609F6"/>
    <w:p w14:paraId="6A6AEBCC" w14:textId="77777777" w:rsidR="00BB3443" w:rsidRDefault="00BB3443" w:rsidP="00D425BE">
      <w:pPr>
        <w:rPr>
          <w:sz w:val="22"/>
          <w:szCs w:val="22"/>
        </w:rPr>
      </w:pPr>
    </w:p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22D2E92A" w14:textId="77777777" w:rsidR="00563CBC" w:rsidRPr="00563CBC" w:rsidRDefault="00563CBC" w:rsidP="00563CBC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563CBC">
              <w:rPr>
                <w:sz w:val="22"/>
                <w:szCs w:val="22"/>
              </w:rPr>
              <w:t xml:space="preserve">dr. Nagy Gabriella s.k.,  </w:t>
            </w:r>
          </w:p>
          <w:p w14:paraId="610533D7" w14:textId="1047BE90" w:rsidR="00260777" w:rsidRPr="00DA1162" w:rsidRDefault="00563CBC" w:rsidP="00563CBC">
            <w:pPr>
              <w:jc w:val="center"/>
              <w:rPr>
                <w:sz w:val="22"/>
                <w:szCs w:val="22"/>
              </w:rPr>
            </w:pPr>
            <w:r w:rsidRPr="00563CBC"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8296133" w14:textId="77777777" w:rsidR="005609F6" w:rsidRDefault="00F761EB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1D9ADA6C" w14:textId="5544EA77" w:rsidR="00F761EB" w:rsidRPr="002F6DC3" w:rsidRDefault="00F761EB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ED4519F" w14:textId="77777777" w:rsidR="00563CBC" w:rsidRPr="00563CBC" w:rsidRDefault="00563CBC" w:rsidP="00563CBC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563CBC">
              <w:rPr>
                <w:sz w:val="22"/>
                <w:szCs w:val="22"/>
              </w:rPr>
              <w:t xml:space="preserve">dr. Nagy Gabriella s.k.,  </w:t>
            </w:r>
          </w:p>
          <w:p w14:paraId="78C8C638" w14:textId="624C429C" w:rsidR="00680C9E" w:rsidRPr="009D102D" w:rsidRDefault="00563CBC" w:rsidP="00563CBC">
            <w:pPr>
              <w:jc w:val="center"/>
              <w:rPr>
                <w:sz w:val="22"/>
                <w:szCs w:val="22"/>
              </w:rPr>
            </w:pPr>
            <w:r w:rsidRPr="00563CBC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BDB6F" w14:textId="77777777" w:rsidR="009A7406" w:rsidRDefault="009A7406" w:rsidP="00D03B1C">
      <w:r>
        <w:separator/>
      </w:r>
    </w:p>
  </w:endnote>
  <w:endnote w:type="continuationSeparator" w:id="0">
    <w:p w14:paraId="519B32BF" w14:textId="77777777" w:rsidR="009A7406" w:rsidRDefault="009A740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523A5" w14:textId="77777777" w:rsidR="009A7406" w:rsidRDefault="009A7406" w:rsidP="00D03B1C">
      <w:r>
        <w:separator/>
      </w:r>
    </w:p>
  </w:footnote>
  <w:footnote w:type="continuationSeparator" w:id="0">
    <w:p w14:paraId="6698D7F8" w14:textId="77777777" w:rsidR="009A7406" w:rsidRDefault="009A740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2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1"/>
  </w:num>
  <w:num w:numId="7" w16cid:durableId="2026590645">
    <w:abstractNumId w:val="48"/>
  </w:num>
  <w:num w:numId="8" w16cid:durableId="1493717966">
    <w:abstractNumId w:val="7"/>
    <w:lvlOverride w:ilvl="0">
      <w:startOverride w:val="1"/>
    </w:lvlOverride>
  </w:num>
  <w:num w:numId="9" w16cid:durableId="1940094434">
    <w:abstractNumId w:val="3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5"/>
  </w:num>
  <w:num w:numId="14" w16cid:durableId="734745732">
    <w:abstractNumId w:val="33"/>
  </w:num>
  <w:num w:numId="15" w16cid:durableId="1432817519">
    <w:abstractNumId w:val="56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2"/>
  </w:num>
  <w:num w:numId="20" w16cid:durableId="1596863574">
    <w:abstractNumId w:val="51"/>
  </w:num>
  <w:num w:numId="21" w16cid:durableId="167599686">
    <w:abstractNumId w:val="43"/>
  </w:num>
  <w:num w:numId="22" w16cid:durableId="106780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9"/>
  </w:num>
  <w:num w:numId="31" w16cid:durableId="1410149968">
    <w:abstractNumId w:val="36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6"/>
  </w:num>
  <w:num w:numId="36" w16cid:durableId="416026565">
    <w:abstractNumId w:val="8"/>
  </w:num>
  <w:num w:numId="37" w16cid:durableId="752892462">
    <w:abstractNumId w:val="41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4"/>
  </w:num>
  <w:num w:numId="43" w16cid:durableId="1561332391">
    <w:abstractNumId w:val="47"/>
  </w:num>
  <w:num w:numId="44" w16cid:durableId="585921388">
    <w:abstractNumId w:val="31"/>
  </w:num>
  <w:num w:numId="45" w16cid:durableId="1787263804">
    <w:abstractNumId w:val="38"/>
  </w:num>
  <w:num w:numId="46" w16cid:durableId="1687707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0"/>
  </w:num>
  <w:num w:numId="50" w16cid:durableId="1493909718">
    <w:abstractNumId w:val="15"/>
  </w:num>
  <w:num w:numId="51" w16cid:durableId="306514270">
    <w:abstractNumId w:val="20"/>
  </w:num>
  <w:num w:numId="52" w16cid:durableId="892615937">
    <w:abstractNumId w:val="37"/>
  </w:num>
  <w:num w:numId="53" w16cid:durableId="1006440488">
    <w:abstractNumId w:val="52"/>
  </w:num>
  <w:num w:numId="54" w16cid:durableId="1470590492">
    <w:abstractNumId w:val="4"/>
  </w:num>
  <w:num w:numId="55" w16cid:durableId="1042438906">
    <w:abstractNumId w:val="23"/>
  </w:num>
  <w:num w:numId="56" w16cid:durableId="1729107730">
    <w:abstractNumId w:val="50"/>
  </w:num>
  <w:num w:numId="57" w16cid:durableId="3052067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7"/>
  </w:num>
  <w:num w:numId="59" w16cid:durableId="1757048295">
    <w:abstractNumId w:val="32"/>
  </w:num>
  <w:num w:numId="60" w16cid:durableId="1180315820">
    <w:abstractNumId w:val="28"/>
  </w:num>
  <w:num w:numId="61" w16cid:durableId="144906491">
    <w:abstractNumId w:val="25"/>
  </w:num>
  <w:num w:numId="62" w16cid:durableId="1719745305">
    <w:abstractNumId w:val="40"/>
  </w:num>
  <w:num w:numId="63" w16cid:durableId="1024526557">
    <w:abstractNumId w:val="57"/>
  </w:num>
  <w:num w:numId="64" w16cid:durableId="206393761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3CBC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95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248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A7406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2024-08-27T09:26:00Z</cp:lastPrinted>
  <dcterms:created xsi:type="dcterms:W3CDTF">2024-09-18T08:49:00Z</dcterms:created>
  <dcterms:modified xsi:type="dcterms:W3CDTF">2024-09-19T06:56:00Z</dcterms:modified>
</cp:coreProperties>
</file>