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36E31A85" w14:textId="77777777" w:rsidR="0067556C" w:rsidRDefault="0067556C">
      <w:pPr>
        <w:rPr>
          <w:sz w:val="22"/>
          <w:szCs w:val="22"/>
        </w:rPr>
      </w:pPr>
    </w:p>
    <w:p w14:paraId="1BAF31A2" w14:textId="77777777" w:rsidR="006F515D" w:rsidRPr="00C25F6F" w:rsidRDefault="006F515D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32293FCA" w14:textId="77777777" w:rsidR="0067556C" w:rsidRDefault="0067556C" w:rsidP="004D0764">
      <w:pPr>
        <w:rPr>
          <w:sz w:val="22"/>
          <w:szCs w:val="22"/>
        </w:rPr>
      </w:pPr>
    </w:p>
    <w:p w14:paraId="030C19C0" w14:textId="77777777" w:rsidR="006F515D" w:rsidRPr="00C25F6F" w:rsidRDefault="006F515D" w:rsidP="004D0764">
      <w:pPr>
        <w:rPr>
          <w:sz w:val="22"/>
          <w:szCs w:val="22"/>
        </w:rPr>
      </w:pPr>
    </w:p>
    <w:p w14:paraId="7451C725" w14:textId="60E345FF" w:rsidR="00B51FA3" w:rsidRPr="00C25F6F" w:rsidRDefault="00F56C60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444817">
        <w:rPr>
          <w:b/>
          <w:sz w:val="22"/>
          <w:szCs w:val="22"/>
          <w:u w:val="single"/>
        </w:rPr>
        <w:t>4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</w:p>
    <w:p w14:paraId="5327845A" w14:textId="3F5620CE" w:rsidR="00BA2FCD" w:rsidRPr="00444817" w:rsidRDefault="00BA2FCD" w:rsidP="00444817">
      <w:pPr>
        <w:rPr>
          <w:bCs/>
          <w:iCs/>
          <w:sz w:val="22"/>
          <w:szCs w:val="22"/>
        </w:rPr>
      </w:pPr>
      <w:r w:rsidRPr="00444817">
        <w:rPr>
          <w:bCs/>
          <w:iCs/>
          <w:sz w:val="22"/>
          <w:szCs w:val="22"/>
        </w:rPr>
        <w:t>Pályázat benyújtása a</w:t>
      </w:r>
      <w:r w:rsidRPr="00444817">
        <w:rPr>
          <w:bCs/>
          <w:iCs/>
          <w:sz w:val="22"/>
          <w:szCs w:val="22"/>
        </w:rPr>
        <w:t xml:space="preserve"> </w:t>
      </w:r>
      <w:r w:rsidR="00444817" w:rsidRPr="00444817">
        <w:rPr>
          <w:bCs/>
          <w:iCs/>
          <w:sz w:val="22"/>
          <w:szCs w:val="22"/>
        </w:rPr>
        <w:t>„ Versenyképes járások prog</w:t>
      </w:r>
      <w:r w:rsidR="00444817">
        <w:rPr>
          <w:bCs/>
          <w:iCs/>
          <w:sz w:val="22"/>
          <w:szCs w:val="22"/>
        </w:rPr>
        <w:t>ram</w:t>
      </w:r>
      <w:r w:rsidR="00444817" w:rsidRPr="00444817">
        <w:rPr>
          <w:bCs/>
          <w:iCs/>
          <w:sz w:val="22"/>
          <w:szCs w:val="22"/>
        </w:rPr>
        <w:t xml:space="preserve"> 2025” című felhívásra </w:t>
      </w:r>
    </w:p>
    <w:p w14:paraId="50DCDC54" w14:textId="77777777" w:rsidR="00BA2FCD" w:rsidRDefault="00BA2FCD" w:rsidP="00985467">
      <w:pPr>
        <w:rPr>
          <w:sz w:val="22"/>
          <w:szCs w:val="22"/>
        </w:rPr>
      </w:pPr>
    </w:p>
    <w:p w14:paraId="1B46D82E" w14:textId="77777777" w:rsidR="006F515D" w:rsidRPr="00C25F6F" w:rsidRDefault="006F515D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1D705067" w14:textId="77777777" w:rsidR="006F515D" w:rsidRPr="0014549F" w:rsidRDefault="006F515D" w:rsidP="006F515D">
      <w:pPr>
        <w:ind w:left="567" w:hanging="567"/>
        <w:jc w:val="both"/>
        <w:rPr>
          <w:sz w:val="22"/>
          <w:szCs w:val="22"/>
        </w:rPr>
      </w:pPr>
      <w:r w:rsidRPr="0014549F">
        <w:rPr>
          <w:sz w:val="22"/>
          <w:szCs w:val="22"/>
        </w:rPr>
        <w:t xml:space="preserve">A Képviselő- testület: </w:t>
      </w:r>
    </w:p>
    <w:p w14:paraId="78C93C7B" w14:textId="77777777" w:rsidR="006F515D" w:rsidRPr="0014549F" w:rsidRDefault="006F515D" w:rsidP="006F515D">
      <w:pPr>
        <w:numPr>
          <w:ilvl w:val="0"/>
          <w:numId w:val="57"/>
        </w:numPr>
        <w:jc w:val="both"/>
        <w:rPr>
          <w:sz w:val="22"/>
          <w:szCs w:val="22"/>
        </w:rPr>
      </w:pPr>
      <w:r w:rsidRPr="0014549F">
        <w:rPr>
          <w:sz w:val="22"/>
          <w:szCs w:val="22"/>
        </w:rPr>
        <w:t>egyetért a „Versenyképes Járások Program 2025” megvalósítását célzó, 73.310.314.,-Ft összköltségű, 100 %-os támogatás intenzitású projekt megvalósításával.</w:t>
      </w:r>
    </w:p>
    <w:p w14:paraId="5B223C4F" w14:textId="77777777" w:rsidR="006F515D" w:rsidRPr="0014549F" w:rsidRDefault="006F515D" w:rsidP="006F515D">
      <w:pPr>
        <w:numPr>
          <w:ilvl w:val="0"/>
          <w:numId w:val="57"/>
        </w:num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4549F">
        <w:rPr>
          <w:rFonts w:eastAsia="Calibri"/>
          <w:bCs/>
          <w:sz w:val="22"/>
          <w:szCs w:val="22"/>
          <w:lang w:eastAsia="en-US"/>
        </w:rPr>
        <w:t xml:space="preserve">egyetért azzal, hogy a projekt megvalósítása érdekében az Önkormányzat konzorciumot hozzon létre Kaskantyú Község Önkormányzatával és Tabdi Község Önkormányzatával. </w:t>
      </w:r>
    </w:p>
    <w:p w14:paraId="4B7085D4" w14:textId="77777777" w:rsidR="006F515D" w:rsidRPr="0014549F" w:rsidRDefault="006F515D" w:rsidP="006F515D">
      <w:pPr>
        <w:numPr>
          <w:ilvl w:val="0"/>
          <w:numId w:val="57"/>
        </w:numPr>
        <w:spacing w:after="200" w:line="276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14549F">
        <w:rPr>
          <w:rFonts w:eastAsia="Calibri"/>
          <w:bCs/>
          <w:sz w:val="22"/>
          <w:szCs w:val="22"/>
          <w:lang w:eastAsia="en-US"/>
        </w:rPr>
        <w:t xml:space="preserve">felhatalmazza polgármestert, hogy a Város 2025. évi Költségvetéséről szóló rendelet soron következő módosítását a fentiek figyelembevételével terjessze elő. </w:t>
      </w:r>
    </w:p>
    <w:p w14:paraId="36CAFBC5" w14:textId="77777777" w:rsidR="006F515D" w:rsidRPr="0014549F" w:rsidRDefault="006F515D" w:rsidP="006F515D">
      <w:pPr>
        <w:numPr>
          <w:ilvl w:val="0"/>
          <w:numId w:val="57"/>
        </w:numPr>
        <w:jc w:val="both"/>
        <w:rPr>
          <w:sz w:val="22"/>
          <w:szCs w:val="22"/>
        </w:rPr>
      </w:pPr>
      <w:r w:rsidRPr="0014549F">
        <w:rPr>
          <w:sz w:val="22"/>
          <w:szCs w:val="22"/>
        </w:rPr>
        <w:t>felhatalmazza a polgármestert a Támogatási szerződés aláírására, a projekt megvalósítással kapcsolatos valamennyi szükséges intézkedés, jognyilatkozat megtételére, az együttműködési és konzorciumi megállapodások aláírására.</w:t>
      </w:r>
    </w:p>
    <w:p w14:paraId="242981AB" w14:textId="77777777" w:rsidR="006F515D" w:rsidRPr="0014549F" w:rsidRDefault="006F515D" w:rsidP="006F515D">
      <w:pPr>
        <w:jc w:val="both"/>
        <w:rPr>
          <w:b/>
          <w:sz w:val="22"/>
          <w:szCs w:val="22"/>
          <w:u w:val="single"/>
        </w:rPr>
      </w:pPr>
    </w:p>
    <w:p w14:paraId="67605370" w14:textId="77777777" w:rsidR="006F515D" w:rsidRPr="0014549F" w:rsidRDefault="006F515D" w:rsidP="006F515D">
      <w:pPr>
        <w:jc w:val="both"/>
        <w:rPr>
          <w:sz w:val="22"/>
          <w:szCs w:val="22"/>
        </w:rPr>
      </w:pPr>
      <w:r w:rsidRPr="0014549F">
        <w:rPr>
          <w:b/>
          <w:sz w:val="22"/>
          <w:szCs w:val="22"/>
          <w:u w:val="single"/>
        </w:rPr>
        <w:t>Felelős:</w:t>
      </w:r>
      <w:r w:rsidRPr="0014549F">
        <w:rPr>
          <w:sz w:val="22"/>
          <w:szCs w:val="22"/>
        </w:rPr>
        <w:t xml:space="preserve"> </w:t>
      </w:r>
      <w:r w:rsidRPr="0014549F">
        <w:rPr>
          <w:sz w:val="22"/>
          <w:szCs w:val="22"/>
        </w:rPr>
        <w:tab/>
        <w:t>polgármester</w:t>
      </w:r>
    </w:p>
    <w:p w14:paraId="756DD31D" w14:textId="77777777" w:rsidR="006F515D" w:rsidRPr="0014549F" w:rsidRDefault="006F515D" w:rsidP="006F515D">
      <w:pPr>
        <w:jc w:val="both"/>
        <w:rPr>
          <w:sz w:val="22"/>
          <w:szCs w:val="22"/>
        </w:rPr>
      </w:pPr>
      <w:r w:rsidRPr="0014549F">
        <w:rPr>
          <w:b/>
          <w:sz w:val="22"/>
          <w:szCs w:val="22"/>
          <w:u w:val="single"/>
        </w:rPr>
        <w:t>Határidő:</w:t>
      </w:r>
      <w:r w:rsidRPr="0014549F">
        <w:rPr>
          <w:b/>
          <w:sz w:val="22"/>
          <w:szCs w:val="22"/>
        </w:rPr>
        <w:tab/>
      </w:r>
      <w:r w:rsidRPr="0014549F">
        <w:rPr>
          <w:sz w:val="22"/>
          <w:szCs w:val="22"/>
        </w:rPr>
        <w:t>azonnal</w:t>
      </w:r>
    </w:p>
    <w:p w14:paraId="1149012A" w14:textId="77777777" w:rsidR="006F515D" w:rsidRPr="0014549F" w:rsidRDefault="006F515D" w:rsidP="006F515D">
      <w:pPr>
        <w:jc w:val="both"/>
        <w:rPr>
          <w:sz w:val="22"/>
          <w:szCs w:val="22"/>
        </w:rPr>
      </w:pPr>
    </w:p>
    <w:p w14:paraId="5C904B59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26A78055" w14:textId="77777777" w:rsidR="00BA2FCD" w:rsidRPr="008B1B0B" w:rsidRDefault="00BA2FCD" w:rsidP="00BA2FCD">
      <w:pPr>
        <w:ind w:left="1410" w:hanging="1410"/>
        <w:jc w:val="both"/>
        <w:rPr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762E14B" w14:textId="77777777" w:rsidR="007E572B" w:rsidRDefault="00BA2FCD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Korányi Adrienn</w:t>
            </w:r>
          </w:p>
          <w:p w14:paraId="2599BD6D" w14:textId="7096E928" w:rsidR="00BA2FCD" w:rsidRPr="003952B3" w:rsidRDefault="00BA2FCD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Pályázati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478A" w14:textId="77777777" w:rsidR="008B6D68" w:rsidRDefault="008B6D68" w:rsidP="00D03B1C">
      <w:r>
        <w:separator/>
      </w:r>
    </w:p>
  </w:endnote>
  <w:endnote w:type="continuationSeparator" w:id="0">
    <w:p w14:paraId="08DF4FA0" w14:textId="77777777" w:rsidR="008B6D68" w:rsidRDefault="008B6D6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BD45" w14:textId="77777777" w:rsidR="008B6D68" w:rsidRDefault="008B6D68" w:rsidP="00D03B1C">
      <w:r>
        <w:separator/>
      </w:r>
    </w:p>
  </w:footnote>
  <w:footnote w:type="continuationSeparator" w:id="0">
    <w:p w14:paraId="2CEAAD78" w14:textId="77777777" w:rsidR="008B6D68" w:rsidRDefault="008B6D6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3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4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3"/>
  </w:num>
  <w:num w:numId="6" w16cid:durableId="1517579653">
    <w:abstractNumId w:val="24"/>
  </w:num>
  <w:num w:numId="7" w16cid:durableId="2026590645">
    <w:abstractNumId w:val="5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6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9"/>
  </w:num>
  <w:num w:numId="13" w16cid:durableId="1631932609">
    <w:abstractNumId w:val="37"/>
  </w:num>
  <w:num w:numId="14" w16cid:durableId="734745732">
    <w:abstractNumId w:val="35"/>
  </w:num>
  <w:num w:numId="15" w16cid:durableId="1432817519">
    <w:abstractNumId w:val="60"/>
  </w:num>
  <w:num w:numId="16" w16cid:durableId="1874414423">
    <w:abstractNumId w:val="28"/>
  </w:num>
  <w:num w:numId="17" w16cid:durableId="2020427667">
    <w:abstractNumId w:val="7"/>
  </w:num>
  <w:num w:numId="18" w16cid:durableId="36246634">
    <w:abstractNumId w:val="15"/>
  </w:num>
  <w:num w:numId="19" w16cid:durableId="379747620">
    <w:abstractNumId w:val="26"/>
  </w:num>
  <w:num w:numId="20" w16cid:durableId="1596863574">
    <w:abstractNumId w:val="56"/>
  </w:num>
  <w:num w:numId="21" w16cid:durableId="167599686">
    <w:abstractNumId w:val="45"/>
  </w:num>
  <w:num w:numId="22" w16cid:durableId="1067803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9"/>
  </w:num>
  <w:num w:numId="24" w16cid:durableId="297226062">
    <w:abstractNumId w:val="1"/>
  </w:num>
  <w:num w:numId="25" w16cid:durableId="1274484706">
    <w:abstractNumId w:val="58"/>
  </w:num>
  <w:num w:numId="26" w16cid:durableId="1797524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3"/>
  </w:num>
  <w:num w:numId="28" w16cid:durableId="1892231590">
    <w:abstractNumId w:val="14"/>
  </w:num>
  <w:num w:numId="29" w16cid:durableId="1345791012">
    <w:abstractNumId w:val="22"/>
  </w:num>
  <w:num w:numId="30" w16cid:durableId="1317340081">
    <w:abstractNumId w:val="32"/>
  </w:num>
  <w:num w:numId="31" w16cid:durableId="1410149968">
    <w:abstractNumId w:val="38"/>
  </w:num>
  <w:num w:numId="32" w16cid:durableId="1848405621">
    <w:abstractNumId w:val="42"/>
  </w:num>
  <w:num w:numId="33" w16cid:durableId="1674258043">
    <w:abstractNumId w:val="3"/>
  </w:num>
  <w:num w:numId="34" w16cid:durableId="2120836042">
    <w:abstractNumId w:val="57"/>
  </w:num>
  <w:num w:numId="35" w16cid:durableId="2075424693">
    <w:abstractNumId w:val="48"/>
  </w:num>
  <w:num w:numId="36" w16cid:durableId="416026565">
    <w:abstractNumId w:val="8"/>
  </w:num>
  <w:num w:numId="37" w16cid:durableId="752892462">
    <w:abstractNumId w:val="43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2"/>
  </w:num>
  <w:num w:numId="41" w16cid:durableId="1335721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6"/>
  </w:num>
  <w:num w:numId="43" w16cid:durableId="1561332391">
    <w:abstractNumId w:val="49"/>
  </w:num>
  <w:num w:numId="44" w16cid:durableId="585921388">
    <w:abstractNumId w:val="33"/>
  </w:num>
  <w:num w:numId="45" w16cid:durableId="1787263804">
    <w:abstractNumId w:val="41"/>
  </w:num>
  <w:num w:numId="46" w16cid:durableId="168770707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7"/>
  </w:num>
  <w:num w:numId="50" w16cid:durableId="1493909718">
    <w:abstractNumId w:val="18"/>
  </w:num>
  <w:num w:numId="51" w16cid:durableId="1745684100">
    <w:abstractNumId w:val="54"/>
  </w:num>
  <w:num w:numId="52" w16cid:durableId="846292760">
    <w:abstractNumId w:val="30"/>
  </w:num>
  <w:num w:numId="53" w16cid:durableId="1659378500">
    <w:abstractNumId w:val="20"/>
  </w:num>
  <w:num w:numId="54" w16cid:durableId="1973246704">
    <w:abstractNumId w:val="61"/>
  </w:num>
  <w:num w:numId="55" w16cid:durableId="820852984">
    <w:abstractNumId w:val="23"/>
  </w:num>
  <w:num w:numId="56" w16cid:durableId="1470590492">
    <w:abstractNumId w:val="4"/>
  </w:num>
  <w:num w:numId="57" w16cid:durableId="134495725">
    <w:abstractNumId w:val="39"/>
  </w:num>
  <w:num w:numId="58" w16cid:durableId="1169057761">
    <w:abstractNumId w:val="52"/>
  </w:num>
  <w:num w:numId="59" w16cid:durableId="236205863">
    <w:abstractNumId w:val="55"/>
  </w:num>
  <w:num w:numId="60" w16cid:durableId="892615937">
    <w:abstractNumId w:val="40"/>
  </w:num>
  <w:num w:numId="61" w16cid:durableId="290403641">
    <w:abstractNumId w:val="50"/>
  </w:num>
  <w:num w:numId="62" w16cid:durableId="1757048295">
    <w:abstractNumId w:val="34"/>
  </w:num>
  <w:num w:numId="63" w16cid:durableId="1886404819">
    <w:abstractNumId w:val="31"/>
  </w:num>
  <w:num w:numId="64" w16cid:durableId="1198083841">
    <w:abstractNumId w:val="25"/>
  </w:num>
  <w:num w:numId="65" w16cid:durableId="1772623241">
    <w:abstractNumId w:val="10"/>
  </w:num>
  <w:num w:numId="66" w16cid:durableId="782768941">
    <w:abstractNumId w:val="47"/>
  </w:num>
  <w:num w:numId="67" w16cid:durableId="330328862">
    <w:abstractNumId w:val="27"/>
  </w:num>
  <w:num w:numId="68" w16cid:durableId="319506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6D68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2025-05-27T08:34:00Z</cp:lastPrinted>
  <dcterms:created xsi:type="dcterms:W3CDTF">2025-06-19T11:21:00Z</dcterms:created>
  <dcterms:modified xsi:type="dcterms:W3CDTF">2025-06-19T11:23:00Z</dcterms:modified>
</cp:coreProperties>
</file>